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92287" w14:textId="77777777" w:rsidR="00AF0CE3" w:rsidRPr="00AF0CE3" w:rsidRDefault="00AF0CE3" w:rsidP="00AF0CE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F0CE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RENAME INDEX</w:t>
      </w:r>
      <w:r w:rsidRPr="00AF0CE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AF0CE3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AF0CE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F0CE3">
        <w:rPr>
          <w:rFonts w:ascii="Helvetica Neue" w:hAnsi="Helvetica Neue" w:cs="Times New Roman"/>
          <w:color w:val="333333"/>
          <w:kern w:val="0"/>
          <w:sz w:val="21"/>
          <w:szCs w:val="21"/>
        </w:rPr>
        <w:t>用于更改表的索引名。</w:t>
      </w:r>
    </w:p>
    <w:p w14:paraId="583E75B3" w14:textId="77777777" w:rsidR="00AF0CE3" w:rsidRPr="00AF0CE3" w:rsidRDefault="00AF0CE3" w:rsidP="00AF0CE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F0CE3">
        <w:rPr>
          <w:rFonts w:ascii="Helvetica Neue" w:hAnsi="Helvetica Neue" w:cs="Times New Roman"/>
          <w:color w:val="333333"/>
          <w:kern w:val="0"/>
          <w:sz w:val="21"/>
          <w:szCs w:val="21"/>
        </w:rPr>
        <w:t>注意：无法重命名与视图相关联的索引名。</w:t>
      </w:r>
      <w:r w:rsidRPr="00AF0CE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AF0CE3">
        <w:rPr>
          <w:rFonts w:ascii="Helvetica Neue" w:hAnsi="Helvetica Neue" w:cs="Times New Roman"/>
          <w:color w:val="333333"/>
          <w:kern w:val="0"/>
          <w:sz w:val="21"/>
          <w:szCs w:val="21"/>
        </w:rPr>
        <w:t>查看</w:t>
      </w:r>
      <w:r w:rsidRPr="00AF0CE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RENAME-INDEX/views.html#view-dependencies" w:history="1">
        <w:r w:rsidRPr="00AF0CE3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视图依赖</w:t>
        </w:r>
      </w:hyperlink>
      <w:r w:rsidRPr="00AF0CE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F0CE3">
        <w:rPr>
          <w:rFonts w:ascii="Helvetica Neue" w:hAnsi="Helvetica Neue" w:cs="Times New Roman"/>
          <w:color w:val="333333"/>
          <w:kern w:val="0"/>
          <w:sz w:val="21"/>
          <w:szCs w:val="21"/>
        </w:rPr>
        <w:t>以获取更多细节。</w:t>
      </w:r>
    </w:p>
    <w:p w14:paraId="6F363A27" w14:textId="77777777" w:rsidR="00AF0CE3" w:rsidRPr="00AF0CE3" w:rsidRDefault="00AF0CE3" w:rsidP="00AF0CE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F0CE3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0E61DA1D" w14:textId="77777777" w:rsidR="00AF0CE3" w:rsidRPr="00AF0CE3" w:rsidRDefault="00AF0CE3" w:rsidP="00AF0CE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F0CE3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707B34A" wp14:editId="4D75D614">
            <wp:extent cx="13962380" cy="3045460"/>
            <wp:effectExtent l="0" t="0" r="7620" b="2540"/>
            <wp:docPr id="1" name="图片 1" descr="http://doc.cockroachchina.baidu.com/images/2/c9366df074a8a0fc71109ae2b871570a9fa34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cockroachchina.baidu.com/images/2/c9366df074a8a0fc71109ae2b871570a9fa349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238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4C65" w14:textId="77777777" w:rsidR="00AF0CE3" w:rsidRPr="00AF0CE3" w:rsidRDefault="00AF0CE3" w:rsidP="00AF0CE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F0CE3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AF0CE3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AF0CE3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28F4B1EF" w14:textId="77777777" w:rsidR="00AF0CE3" w:rsidRPr="00AF0CE3" w:rsidRDefault="00AF0CE3" w:rsidP="00AF0CE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F0CE3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用户必需具有该表的</w:t>
      </w:r>
      <w:r w:rsidRPr="00AF0CE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AF0CE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AF0CE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8" w:anchor="deploy/access-management/privileges/" w:history="1">
        <w:r w:rsidRPr="00AF0CE3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</w:p>
    <w:p w14:paraId="4E5ADF3C" w14:textId="77777777" w:rsidR="00AF0CE3" w:rsidRPr="00AF0CE3" w:rsidRDefault="00AF0CE3" w:rsidP="00AF0CE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F0CE3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1390"/>
      </w:tblGrid>
      <w:tr w:rsidR="00AF0CE3" w:rsidRPr="00AF0CE3" w14:paraId="5560BFD1" w14:textId="77777777" w:rsidTr="00AF0CE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32F098" w14:textId="77777777" w:rsidR="00AF0CE3" w:rsidRPr="00AF0CE3" w:rsidRDefault="00AF0CE3" w:rsidP="00AF0CE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AF0CE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44AAFF" w14:textId="77777777" w:rsidR="00AF0CE3" w:rsidRPr="00AF0CE3" w:rsidRDefault="00AF0CE3" w:rsidP="00AF0CE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AF0CE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AF0CE3" w:rsidRPr="00AF0CE3" w14:paraId="22D4A57F" w14:textId="77777777" w:rsidTr="00AF0C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BA431" w14:textId="77777777" w:rsidR="00AF0CE3" w:rsidRPr="00AF0CE3" w:rsidRDefault="00AF0CE3" w:rsidP="00AF0CE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F0CE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6E1E4" w14:textId="77777777" w:rsidR="00AF0CE3" w:rsidRPr="00AF0CE3" w:rsidRDefault="00AF0CE3" w:rsidP="00AF0CE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F0CE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仅在需要更改索引名称存在时才会执行操</w:t>
            </w:r>
            <w:r w:rsidRPr="00AF0CE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</w:p>
        </w:tc>
      </w:tr>
      <w:tr w:rsidR="00AF0CE3" w:rsidRPr="00AF0CE3" w14:paraId="0AF04800" w14:textId="77777777" w:rsidTr="00AF0C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DBF6C" w14:textId="77777777" w:rsidR="00AF0CE3" w:rsidRPr="00AF0CE3" w:rsidRDefault="00AF0CE3" w:rsidP="00AF0CE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AF0CE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56B40" w14:textId="77777777" w:rsidR="00AF0CE3" w:rsidRPr="00AF0CE3" w:rsidRDefault="00AF0CE3" w:rsidP="00AF0CE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F0CE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</w:t>
            </w:r>
            <w:r w:rsidRPr="00AF0CE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AF0CE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更的索引所在的表名</w:t>
            </w:r>
          </w:p>
        </w:tc>
      </w:tr>
      <w:tr w:rsidR="00AF0CE3" w:rsidRPr="00AF0CE3" w14:paraId="7E33EE26" w14:textId="77777777" w:rsidTr="00AF0C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6E1FF" w14:textId="77777777" w:rsidR="00AF0CE3" w:rsidRPr="00AF0CE3" w:rsidRDefault="00AF0CE3" w:rsidP="00AF0CE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AF0CE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index_name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8BDBF" w14:textId="77777777" w:rsidR="00AF0CE3" w:rsidRPr="00AF0CE3" w:rsidRDefault="00AF0CE3" w:rsidP="00AF0CE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F0CE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当前需要</w:t>
            </w:r>
            <w:r w:rsidRPr="00AF0CE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AF0CE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更的索引原名</w:t>
            </w:r>
          </w:p>
        </w:tc>
      </w:tr>
      <w:tr w:rsidR="00AF0CE3" w:rsidRPr="00AF0CE3" w14:paraId="019259AF" w14:textId="77777777" w:rsidTr="00AF0CE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416A0" w14:textId="77777777" w:rsidR="00AF0CE3" w:rsidRPr="00AF0CE3" w:rsidRDefault="00AF0CE3" w:rsidP="00AF0CE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F0CE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4C47A" w14:textId="77777777" w:rsidR="00AF0CE3" w:rsidRPr="00AF0CE3" w:rsidRDefault="00AF0CE3" w:rsidP="00AF0CE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" w:anchor="name" w:history="1">
              <w:r w:rsidRPr="00AF0CE3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name</w:t>
              </w:r>
            </w:hyperlink>
            <w:r w:rsidRPr="00AF0CE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AF0CE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</w:t>
            </w:r>
            <w:r w:rsidRPr="00AF0CE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AF0CE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更至的新名称，新名称在</w:t>
            </w:r>
            <w:r w:rsidRPr="00AF0CE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AF0CE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AF0CE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AF0CE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中必</w:t>
            </w:r>
            <w:r w:rsidRPr="00AF0CE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AF0CE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具有唯一性且遵循</w:t>
            </w:r>
            <w:r w:rsidRPr="00AF0CE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AF0CE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"develop/sql-syntax/keywords-and-identifiers/#identifiers" </w:instrText>
            </w:r>
            <w:r w:rsidRPr="00AF0CE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AF0CE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AF0CE3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  <w:u w:val="single"/>
              </w:rPr>
              <w:t>标识符规则</w:t>
            </w:r>
            <w:r w:rsidRPr="00AF0CE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</w:p>
        </w:tc>
      </w:tr>
    </w:tbl>
    <w:p w14:paraId="66874E7C" w14:textId="77777777" w:rsidR="00AF0CE3" w:rsidRPr="00AF0CE3" w:rsidRDefault="00AF0CE3" w:rsidP="00AF0CE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F0CE3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6FDAE8ED" w14:textId="77777777" w:rsidR="00AF0CE3" w:rsidRPr="00AF0CE3" w:rsidRDefault="00AF0CE3" w:rsidP="00AF0CE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F0CE3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索引重命名</w:t>
      </w:r>
    </w:p>
    <w:p w14:paraId="3C26B765" w14:textId="77777777" w:rsidR="00AF0CE3" w:rsidRPr="00AF0CE3" w:rsidRDefault="00AF0CE3" w:rsidP="00AF0CE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F0CE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INDEXES FROM users;</w:t>
      </w:r>
    </w:p>
    <w:p w14:paraId="34567BBA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+-------+----------------+--------+-----+--------+-----------+---------+----------+</w:t>
      </w:r>
    </w:p>
    <w:p w14:paraId="74D566D5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Table |      Name      | Unique | </w:t>
      </w:r>
      <w:proofErr w:type="spell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</w:t>
      </w:r>
      <w:proofErr w:type="spell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Column | Direction | Storing | Implicit |</w:t>
      </w:r>
    </w:p>
    <w:p w14:paraId="39D6F888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+-------+----------------+--------+-----+--------+-----------+---------+----------+</w:t>
      </w:r>
    </w:p>
    <w:p w14:paraId="07095CB1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users | primary        | true   |   </w:t>
      </w:r>
      <w:r w:rsidRPr="00AF0CE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| ASC       | false   | </w:t>
      </w:r>
      <w:proofErr w:type="spell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0D359944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users | </w:t>
      </w:r>
      <w:proofErr w:type="spell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users_name_idx</w:t>
      </w:r>
      <w:proofErr w:type="spell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AF0CE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name   | ASC       | false   | </w:t>
      </w:r>
      <w:proofErr w:type="spell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5C458A90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users | </w:t>
      </w:r>
      <w:proofErr w:type="spell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users_name_idx</w:t>
      </w:r>
      <w:proofErr w:type="spell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AF0CE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| ASC       | false   | true     |</w:t>
      </w:r>
    </w:p>
    <w:p w14:paraId="72E18D60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+-------+----------------+--------+-----+--------+-----------+---------+----------+</w:t>
      </w:r>
    </w:p>
    <w:p w14:paraId="51F99EA0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AF0CE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7047389D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F0CE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users@users_name_idx</w:t>
      </w:r>
      <w:proofErr w:type="spell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F0CE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F0CE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name_idx</w:t>
      </w:r>
      <w:proofErr w:type="spell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753CCBA" w14:textId="77777777" w:rsidR="00AF0CE3" w:rsidRPr="00AF0CE3" w:rsidRDefault="00AF0CE3" w:rsidP="00AF0CE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F0CE3">
        <w:rPr>
          <w:rFonts w:ascii="SimSun" w:eastAsia="SimSun" w:hAnsi="SimSun" w:cs="SimSun"/>
          <w:color w:val="444444"/>
          <w:kern w:val="0"/>
          <w:sz w:val="36"/>
          <w:szCs w:val="36"/>
        </w:rPr>
        <w:t>结</w:t>
      </w:r>
      <w:r w:rsidRPr="00AF0CE3">
        <w:rPr>
          <w:rFonts w:ascii="MS Mincho" w:eastAsia="MS Mincho" w:hAnsi="MS Mincho" w:cs="MS Mincho"/>
          <w:color w:val="444444"/>
          <w:kern w:val="0"/>
          <w:sz w:val="36"/>
          <w:szCs w:val="36"/>
        </w:rPr>
        <w:t>果</w:t>
      </w:r>
    </w:p>
    <w:p w14:paraId="64E1F8C6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INDEXES </w:t>
      </w:r>
      <w:r w:rsidRPr="00AF0CE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users;</w:t>
      </w:r>
    </w:p>
    <w:p w14:paraId="4C11B1D9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DE0BD94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+-------+----------+--------+-----+--------+-----------+---------+----------+</w:t>
      </w:r>
    </w:p>
    <w:p w14:paraId="11D5B840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Table |   Name   | Unique | </w:t>
      </w:r>
      <w:proofErr w:type="spell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</w:t>
      </w:r>
      <w:proofErr w:type="spell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Column | Direction | Storing | Implicit |</w:t>
      </w:r>
    </w:p>
    <w:p w14:paraId="4F0A2ECA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+-------+----------+--------+-----+--------+-----------+---------+----------+</w:t>
      </w:r>
    </w:p>
    <w:p w14:paraId="54B1D66B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users | </w:t>
      </w:r>
      <w:proofErr w:type="gram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primary  |</w:t>
      </w:r>
      <w:proofErr w:type="gram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true   |   </w:t>
      </w:r>
      <w:r w:rsidRPr="00AF0CE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| ASC       | false   | </w:t>
      </w:r>
      <w:proofErr w:type="spell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457BBB4F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users | </w:t>
      </w:r>
      <w:proofErr w:type="spell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name_idx</w:t>
      </w:r>
      <w:proofErr w:type="spell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AF0CE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name   | ASC       | false   | </w:t>
      </w:r>
      <w:proofErr w:type="spell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36CDA9E1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users | </w:t>
      </w:r>
      <w:proofErr w:type="spell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name_idx</w:t>
      </w:r>
      <w:proofErr w:type="spell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AF0CE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| ASC       | false   | true     |</w:t>
      </w:r>
    </w:p>
    <w:p w14:paraId="0AFAF0F6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+-------+----------+--------+-----+--------+-----------+---------+----------+</w:t>
      </w:r>
    </w:p>
    <w:p w14:paraId="57FAC723" w14:textId="77777777" w:rsidR="00AF0CE3" w:rsidRPr="00AF0CE3" w:rsidRDefault="00AF0CE3" w:rsidP="00AF0CE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AF0CE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AF0CE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4AB66547" w14:textId="77777777" w:rsidR="00AF0CE3" w:rsidRPr="00AF0CE3" w:rsidRDefault="00AF0CE3" w:rsidP="00AF0CE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F0CE3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52582D48" w14:textId="77777777" w:rsidR="00AF0CE3" w:rsidRPr="00AF0CE3" w:rsidRDefault="00AF0CE3" w:rsidP="00AF0CE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performance-optimization/indexes/" w:history="1">
        <w:r w:rsidRPr="00AF0CE3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索引</w:t>
        </w:r>
      </w:hyperlink>
    </w:p>
    <w:p w14:paraId="1BCE10DB" w14:textId="77777777" w:rsidR="00AF0CE3" w:rsidRPr="00AF0CE3" w:rsidRDefault="00AF0CE3" w:rsidP="00AF0CE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CREATE-INDEX/" w:history="1">
        <w:r w:rsidRPr="00AF0CE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INDEX</w:t>
        </w:r>
      </w:hyperlink>
    </w:p>
    <w:p w14:paraId="4B695209" w14:textId="77777777" w:rsidR="00AF0CE3" w:rsidRPr="00AF0CE3" w:rsidRDefault="00AF0CE3" w:rsidP="00AF0CE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RENAME-COLUMN/" w:history="1">
        <w:r w:rsidRPr="00AF0CE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COLUMN</w:t>
        </w:r>
      </w:hyperlink>
    </w:p>
    <w:p w14:paraId="227D111E" w14:textId="77777777" w:rsidR="00AF0CE3" w:rsidRPr="00AF0CE3" w:rsidRDefault="00AF0CE3" w:rsidP="00AF0CE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RENAME-DATABASE/" w:history="1">
        <w:r w:rsidRPr="00AF0CE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DATABASE</w:t>
        </w:r>
      </w:hyperlink>
    </w:p>
    <w:p w14:paraId="33066A51" w14:textId="77777777" w:rsidR="00AF0CE3" w:rsidRPr="00AF0CE3" w:rsidRDefault="00AF0CE3" w:rsidP="00AF0CE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RENAME-TABLE/" w:history="1">
        <w:r w:rsidRPr="00AF0CE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TABLE</w:t>
        </w:r>
      </w:hyperlink>
    </w:p>
    <w:p w14:paraId="182964AB" w14:textId="77777777" w:rsidR="00197B15" w:rsidRDefault="00AF0CE3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73D1A"/>
    <w:multiLevelType w:val="multilevel"/>
    <w:tmpl w:val="A6C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E3"/>
    <w:rsid w:val="004F527C"/>
    <w:rsid w:val="00AF0CE3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441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0CE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0CE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F0CE3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AF0CE3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0CE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AF0CE3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F0CE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F0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AF0CE3"/>
    <w:rPr>
      <w:rFonts w:ascii="Courier New" w:hAnsi="Courier New" w:cs="Courier New"/>
      <w:kern w:val="0"/>
      <w:sz w:val="20"/>
      <w:szCs w:val="20"/>
    </w:rPr>
  </w:style>
  <w:style w:type="character" w:customStyle="1" w:styleId="hljs-class">
    <w:name w:val="hljs-class"/>
    <w:basedOn w:val="a0"/>
    <w:rsid w:val="00AF0CE3"/>
  </w:style>
  <w:style w:type="character" w:customStyle="1" w:styleId="hljs-localvars">
    <w:name w:val="hljs-localvars"/>
    <w:basedOn w:val="a0"/>
    <w:rsid w:val="00AF0CE3"/>
  </w:style>
  <w:style w:type="character" w:customStyle="1" w:styleId="hljs-number">
    <w:name w:val="hljs-number"/>
    <w:basedOn w:val="a0"/>
    <w:rsid w:val="00AF0CE3"/>
  </w:style>
  <w:style w:type="character" w:customStyle="1" w:styleId="hljs-operator">
    <w:name w:val="hljs-operator"/>
    <w:basedOn w:val="a0"/>
    <w:rsid w:val="00AF0CE3"/>
  </w:style>
  <w:style w:type="character" w:customStyle="1" w:styleId="hljs-keyword">
    <w:name w:val="hljs-keyword"/>
    <w:basedOn w:val="a0"/>
    <w:rsid w:val="00AF0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s://www.cockroachlabs.com/docs/stable/sql-grammar.html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2182</Characters>
  <Application>Microsoft Macintosh Word</Application>
  <DocSecurity>0</DocSecurity>
  <Lines>18</Lines>
  <Paragraphs>5</Paragraphs>
  <ScaleCrop>false</ScaleCrop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2019-07-03T05:57:00Z</dcterms:created>
  <dcterms:modified xsi:type="dcterms:W3CDTF">2019-07-03T05:58:00Z</dcterms:modified>
</cp:coreProperties>
</file>