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1604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计算列通过列定义中包含的标量表达式存储从其他列生成的数据。</w:t>
      </w:r>
    </w:p>
    <w:p w14:paraId="21226801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07CB0">
        <w:rPr>
          <w:rFonts w:ascii="SimSun" w:eastAsia="SimSun" w:hAnsi="SimSun" w:cs="SimSun"/>
          <w:color w:val="444444"/>
          <w:kern w:val="0"/>
          <w:sz w:val="45"/>
          <w:szCs w:val="45"/>
        </w:rPr>
        <w:t>为什么要使用计算列</w:t>
      </w:r>
      <w:r w:rsidRPr="00707CB0">
        <w:rPr>
          <w:rFonts w:ascii="MS Mincho" w:eastAsia="MS Mincho" w:hAnsi="MS Mincho" w:cs="MS Mincho"/>
          <w:color w:val="444444"/>
          <w:kern w:val="0"/>
          <w:sz w:val="45"/>
          <w:szCs w:val="45"/>
        </w:rPr>
        <w:t>？</w:t>
      </w:r>
    </w:p>
    <w:p w14:paraId="3FFCABF4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与分区，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列或二级索引一起使用时，计算列特别有用。</w:t>
      </w:r>
    </w:p>
    <w:p w14:paraId="5B5D9551" w14:textId="77777777" w:rsidR="00707CB0" w:rsidRPr="00707CB0" w:rsidRDefault="00707CB0" w:rsidP="00707CB0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分区要求使用作为主键前缀的列定义分区。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在地理分区的情况下，某些应用程序将希望折叠此列中可能值的数量，以使某类的查询更具性能。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users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表具有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country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state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列，则可以使用简化域创建存储的计算列位置，以用于分区。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有关更多信息，请参阅下面的分区示例。</w:t>
      </w:r>
    </w:p>
    <w:p w14:paraId="303630EC" w14:textId="77777777" w:rsidR="00707CB0" w:rsidRPr="00707CB0" w:rsidRDefault="00707CB0" w:rsidP="00707CB0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列用于存储半结构化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数据。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当表的主要信息存储在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中时，索引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文档的特定字段很有用。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特别是，计算列允许以下用例：具有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 KEY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列和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payload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列的双列表，其主键计算为来自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payload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列的某些字段。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这减轻了手动将主键与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JSON blob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分离的需要。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有关更多信息，请参阅下面的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示例。</w:t>
      </w:r>
    </w:p>
    <w:p w14:paraId="29FFA82D" w14:textId="77777777" w:rsidR="00707CB0" w:rsidRPr="00707CB0" w:rsidRDefault="00707CB0" w:rsidP="00707CB0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二级索引可以在计算列上创建，这在经常对表进行排序时尤其有用。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请参阅下面的二级索引示例。</w:t>
      </w:r>
    </w:p>
    <w:p w14:paraId="4FE3830A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07CB0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707CB0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6626F56A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计算列：</w:t>
      </w:r>
    </w:p>
    <w:p w14:paraId="7FA1DB17" w14:textId="77777777" w:rsidR="00707CB0" w:rsidRPr="00707CB0" w:rsidRDefault="00707CB0" w:rsidP="00707CB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创建表后无法添加。</w:t>
      </w:r>
      <w:r w:rsidRPr="00707CB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请关注</w:t>
      </w:r>
      <w:r w:rsidRPr="00707CB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GitHub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问题以获取有关此限制的更新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F5EFDA8" w14:textId="77777777" w:rsidR="00707CB0" w:rsidRPr="00707CB0" w:rsidRDefault="00707CB0" w:rsidP="00707CB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不能用于生成其他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算列。</w:t>
      </w:r>
    </w:p>
    <w:p w14:paraId="7A36236B" w14:textId="77777777" w:rsidR="00707CB0" w:rsidRPr="00707CB0" w:rsidRDefault="00707CB0" w:rsidP="00707CB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不能是外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引用。</w:t>
      </w:r>
    </w:p>
    <w:p w14:paraId="09F9B6C9" w14:textId="77777777" w:rsidR="00707CB0" w:rsidRPr="00707CB0" w:rsidRDefault="00707CB0" w:rsidP="00707CB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像任何其他列一</w:t>
      </w:r>
      <w:r w:rsidRPr="00707CB0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，但不能直接写入。</w:t>
      </w:r>
    </w:p>
    <w:p w14:paraId="4BE5FAAF" w14:textId="77777777" w:rsidR="00707CB0" w:rsidRPr="00707CB0" w:rsidRDefault="00707CB0" w:rsidP="00707CB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707CB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DEFAULT</w:t>
      </w:r>
      <w:r w:rsidRPr="00707CB0">
        <w:rPr>
          <w:rFonts w:ascii="MS Mincho" w:eastAsia="MS Mincho" w:hAnsi="MS Mincho" w:cs="MS Mincho"/>
          <w:color w:val="333333"/>
          <w:kern w:val="0"/>
          <w:sz w:val="21"/>
          <w:szCs w:val="21"/>
        </w:rPr>
        <w:t>互斥。</w:t>
      </w:r>
    </w:p>
    <w:p w14:paraId="50CEF838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07CB0">
        <w:rPr>
          <w:rFonts w:ascii="SimSun" w:eastAsia="SimSun" w:hAnsi="SimSun" w:cs="SimSun"/>
          <w:color w:val="444444"/>
          <w:kern w:val="0"/>
          <w:sz w:val="45"/>
          <w:szCs w:val="45"/>
        </w:rPr>
        <w:t>创</w:t>
      </w:r>
      <w:r w:rsidRPr="00707CB0">
        <w:rPr>
          <w:rFonts w:ascii="MS Mincho" w:eastAsia="MS Mincho" w:hAnsi="MS Mincho" w:cs="MS Mincho"/>
          <w:color w:val="444444"/>
          <w:kern w:val="0"/>
          <w:sz w:val="45"/>
          <w:szCs w:val="45"/>
        </w:rPr>
        <w:t>建</w:t>
      </w:r>
    </w:p>
    <w:p w14:paraId="2F1564B8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只能在创建表时添加计算列。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使用以下语法：</w:t>
      </w:r>
    </w:p>
    <w:p w14:paraId="62C5C1A8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column_name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type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07CB0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AS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(&lt;</w:t>
      </w:r>
      <w:r w:rsidRPr="00707CB0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expr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&gt;) </w:t>
      </w:r>
      <w:r w:rsidRPr="00707CB0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STORED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1598"/>
      </w:tblGrid>
      <w:tr w:rsidR="00707CB0" w:rsidRPr="00707CB0" w14:paraId="71AFC9A7" w14:textId="77777777" w:rsidTr="00707CB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A32990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7E69DB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07CB0" w:rsidRPr="00707CB0" w14:paraId="4CA9CB6B" w14:textId="77777777" w:rsidTr="00707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7F65D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340CD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计算列的名称</w:t>
            </w:r>
            <w:r w:rsidRPr="00707CB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标识符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07CB0" w:rsidRPr="00707CB0" w14:paraId="6A500482" w14:textId="77777777" w:rsidTr="00707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DA4A2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&lt;type&gt;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1AFBF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计算列的数据类型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07CB0" w:rsidRPr="00707CB0" w14:paraId="6B6483D8" w14:textId="77777777" w:rsidTr="00707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9CC11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&lt;expr&gt;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65DAD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算列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纯</w:t>
            </w:r>
            <w:r w:rsidRPr="00707CB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表达式。不能使用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标记为</w:t>
            </w: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impure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的任何函数，例如</w:t>
            </w: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now()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nextval()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07CB0" w:rsidRPr="00707CB0" w14:paraId="245C0A01" w14:textId="77777777" w:rsidTr="00707C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2F90C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F355" w14:textId="77777777" w:rsidR="00707CB0" w:rsidRPr="00707CB0" w:rsidRDefault="00707CB0" w:rsidP="00707CB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（必需）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算列与其他列一起存</w:t>
            </w:r>
            <w:r w:rsidRPr="00707CB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707CB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79F8813B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07CB0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4D82AF77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29924BF6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在这个例子中，让我们创建一个带有计算列的简单表：</w:t>
      </w:r>
    </w:p>
    <w:p w14:paraId="6C78ED2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762E5092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D5F0C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first_name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F836A0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last_name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88211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full_name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CONCAT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(first_name,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 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last_name)) STORED</w:t>
      </w:r>
    </w:p>
    <w:p w14:paraId="2469EA7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0E557862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然后，插入几行数据：</w:t>
      </w:r>
    </w:p>
    <w:p w14:paraId="7FF7F93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first_name, last_name)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6720232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'Lola'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'McDog'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6F21C62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'Carl'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'Kimball'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137CDC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'Ernie'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'Narayan'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4DEB7B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F39DE1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0A08E0D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first_name |  last_name  |   full_name    |</w:t>
      </w:r>
    </w:p>
    <w:p w14:paraId="11A7119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515BAEF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Lola       | McDog       | Lola McDog     |</w:t>
      </w:r>
    </w:p>
    <w:p w14:paraId="455522E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Carl       | Kimball     | Carl Kimball   |</w:t>
      </w:r>
    </w:p>
    <w:p w14:paraId="6E28256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Ernie      | Narayan     | Ernie Narayan  |</w:t>
      </w:r>
    </w:p>
    <w:p w14:paraId="15307A9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7FDC1BD1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full_name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列是从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first_name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last_name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列计算的，无需定义视图。</w:t>
      </w:r>
    </w:p>
    <w:p w14:paraId="3A2411C5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使用地理分区和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14CA7B53" w14:textId="77777777" w:rsidR="00707CB0" w:rsidRPr="00707CB0" w:rsidRDefault="00707CB0" w:rsidP="00707CB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07CB0">
        <w:rPr>
          <w:rFonts w:ascii="Helvetica Neue" w:hAnsi="Helvetica Neue" w:cs="Times New Roman"/>
          <w:color w:val="333333"/>
          <w:kern w:val="0"/>
          <w:sz w:val="26"/>
          <w:szCs w:val="26"/>
        </w:rPr>
        <w:t>地理分区是一项企业功能。</w:t>
      </w:r>
      <w:r w:rsidRPr="00707CB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6"/>
          <w:szCs w:val="26"/>
        </w:rPr>
        <w:t>申请企业版</w:t>
      </w:r>
      <w:r w:rsidRPr="00707CB0">
        <w:rPr>
          <w:rFonts w:ascii="Helvetica Neue" w:hAnsi="Helvetica Neue" w:cs="Times New Roman"/>
          <w:color w:val="333333"/>
          <w:kern w:val="0"/>
          <w:sz w:val="26"/>
          <w:szCs w:val="26"/>
        </w:rPr>
        <w:t>license</w:t>
      </w:r>
      <w:r w:rsidRPr="00707CB0">
        <w:rPr>
          <w:rFonts w:ascii="Helvetica Neue" w:hAnsi="Helvetica Neue" w:cs="Times New Roman"/>
          <w:color w:val="333333"/>
          <w:kern w:val="0"/>
          <w:sz w:val="26"/>
          <w:szCs w:val="26"/>
        </w:rPr>
        <w:t>，查阅</w:t>
      </w:r>
      <w:hyperlink r:id="rId5" w:anchor="deploy/enterprise-licensing/" w:history="1">
        <w:r w:rsidRPr="00707CB0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Enterprise Licensing</w:t>
        </w:r>
      </w:hyperlink>
    </w:p>
    <w:p w14:paraId="36E9E0F1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在这个例子中，让我们创建一个包含地理分区和计算列的表：</w:t>
      </w:r>
    </w:p>
    <w:p w14:paraId="45674375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user_locations (</w:t>
      </w:r>
    </w:p>
    <w:p w14:paraId="2593CB6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locality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CASE</w:t>
      </w:r>
    </w:p>
    <w:p w14:paraId="31EEF77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country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'mx'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THEN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'north_america'</w:t>
      </w:r>
    </w:p>
    <w:p w14:paraId="3798BA9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country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THEN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'australia'</w:t>
      </w:r>
    </w:p>
    <w:p w14:paraId="793C1B2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STORED,</w:t>
      </w:r>
    </w:p>
    <w:p w14:paraId="11EBC77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5027E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188711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country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302541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(locality, id))</w:t>
      </w:r>
    </w:p>
    <w:p w14:paraId="3B60EA0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(locality)</w:t>
      </w:r>
    </w:p>
    <w:p w14:paraId="0FFF933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north_america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'north_america'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ABFA26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australia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'australia'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04C67289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然后，插入几行数据：</w:t>
      </w:r>
    </w:p>
    <w:p w14:paraId="4C24A3D2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user_locations (name, country)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34AD960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'Leonard McCoy'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260F26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'Uhura'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C40B9F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'Spock'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A2B942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'James Kirk'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4DE541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'Scotty'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'mx'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04D90C2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'Hikaru Sulu'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AB75378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'Pavel Chekov'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609F922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user_locations;</w:t>
      </w:r>
    </w:p>
    <w:p w14:paraId="77A785A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+---------------+--------------------+---------------+---------+</w:t>
      </w:r>
    </w:p>
    <w:p w14:paraId="70C07FF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locality    |         id         |     name      | country |</w:t>
      </w:r>
    </w:p>
    <w:p w14:paraId="23FAD8A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+---------------+--------------------+---------------+---------+</w:t>
      </w:r>
    </w:p>
    <w:p w14:paraId="6956BDC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australia    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333153890100609025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Uhura         | nz      |</w:t>
      </w:r>
    </w:p>
    <w:p w14:paraId="3FBC960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australia    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333153890100772865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Pavel Chekov  | au      |</w:t>
      </w:r>
    </w:p>
    <w:p w14:paraId="40D5411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north_america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333153890100576257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Leonard McCoy | us      |</w:t>
      </w:r>
    </w:p>
    <w:p w14:paraId="5030184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north_america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333153890100641793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Spock         | ca      |</w:t>
      </w:r>
    </w:p>
    <w:p w14:paraId="602049B6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north_america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333153890100674561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James Kirk    | us      |</w:t>
      </w:r>
    </w:p>
    <w:p w14:paraId="51B8B6D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north_america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333153890100707329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Scotty        | mx      |</w:t>
      </w:r>
    </w:p>
    <w:p w14:paraId="364C1DC5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north_america |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333153890100740097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Hikaru Sulu   | us      |</w:t>
      </w:r>
    </w:p>
    <w:p w14:paraId="211ECE1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+---------------+--------------------+---------------+---------+</w:t>
      </w:r>
    </w:p>
    <w:p w14:paraId="35D5BCD9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locality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列是从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country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列计算的。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然后可以将位置值用于地理分区。</w:t>
      </w:r>
    </w:p>
    <w:p w14:paraId="63BA9EE8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07CB0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JSONB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列和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096F0E77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在这个例子中，让我们创建一个包含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列和计算列的表：</w:t>
      </w:r>
    </w:p>
    <w:p w14:paraId="048A991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student_profiles (</w:t>
      </w:r>
    </w:p>
    <w:p w14:paraId="541FC12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-&gt;&gt;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STORED,</w:t>
      </w:r>
    </w:p>
    <w:p w14:paraId="6140C43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JSONB</w:t>
      </w:r>
    </w:p>
    <w:p w14:paraId="0CB33DE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35B9ACB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然后，插入几行数据：</w:t>
      </w:r>
    </w:p>
    <w:p w14:paraId="7C4E3496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student_profiles (profile) VALUES</w:t>
      </w:r>
    </w:p>
    <w:p w14:paraId="5F444C56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d78236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Arthur Read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age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PVPHS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120,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sports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none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A31642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Buster Bunny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age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f98112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67,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clubs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MUN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3DCB92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 Narayan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 Tech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t63512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sports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Track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and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Field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clubs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Chess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5B8372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student_profiles;</w:t>
      </w:r>
    </w:p>
    <w:p w14:paraId="7729BF0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1791FE75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id   |                                                       profile                                                       |</w:t>
      </w:r>
    </w:p>
    <w:p w14:paraId="56DB87A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3EF0C20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d78236 | {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"age"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"16"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"credits"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"d78236"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"Arthur Read"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"PVPHS"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"sports"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"none"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  |</w:t>
      </w:r>
    </w:p>
    <w:p w14:paraId="355059A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f98112 | {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"age"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"15"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"clubs"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"MUN"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"credits"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"f98112"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"Buster Bunny"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"THS"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      |</w:t>
      </w:r>
    </w:p>
    <w:p w14:paraId="668BACE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t63512 | {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"clubs"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"Chess"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"t63512"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"Ernie Narayan"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"Brooklyn Tech"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"sports"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707CB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"Track and Field"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|</w:t>
      </w:r>
    </w:p>
    <w:p w14:paraId="177559A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0BFD7B45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主键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被计算为</w:t>
      </w:r>
      <w:r w:rsidRPr="00707CB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profile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列中的字段。</w:t>
      </w:r>
    </w:p>
    <w:p w14:paraId="166EB580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算列上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建具有二</w:t>
      </w:r>
      <w:r w:rsidRPr="00707CB0">
        <w:rPr>
          <w:rFonts w:ascii="SimSun" w:eastAsia="SimSun" w:hAnsi="SimSun" w:cs="SimSun"/>
          <w:color w:val="444444"/>
          <w:kern w:val="0"/>
          <w:sz w:val="36"/>
          <w:szCs w:val="36"/>
        </w:rPr>
        <w:t>级</w:t>
      </w:r>
      <w:r w:rsidRPr="00707CB0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索引的表</w:t>
      </w:r>
    </w:p>
    <w:p w14:paraId="3035A227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在这个例子中，让我们创建一个包含计算列和该列索引的表：</w:t>
      </w:r>
    </w:p>
    <w:p w14:paraId="149A83E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gymnastics (</w:t>
      </w:r>
    </w:p>
    <w:p w14:paraId="06C3885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gen_random_uuid(),</w:t>
      </w:r>
    </w:p>
    <w:p w14:paraId="16534841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athlete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407B1B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vault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63A8E7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bars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F78D0F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beam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F543C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floor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43553D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combined_score </w:t>
      </w:r>
      <w:r w:rsidRPr="00707CB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(vault + bars + beam +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floor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STORED,</w:t>
      </w:r>
    </w:p>
    <w:p w14:paraId="6CDF8F8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total (combined_score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7919E4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08731126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然后，插入几行数据：</w:t>
      </w:r>
    </w:p>
    <w:p w14:paraId="4165871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gymnastics (athlete, vault, bars, beam,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floor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6EFD5918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'Simone Biles'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15.933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14.800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15.300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15.800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84FEDB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'Gabby Douglas'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15.766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D5EA8C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'Laurie Hernandez'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15.100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15.233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14.833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37E5980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'Madison Kocian'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15.933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13C50C1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707CB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'Aly Raisman'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15.833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15.000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07CB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15.366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1F2BA01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gymnastics;</w:t>
      </w:r>
    </w:p>
    <w:p w14:paraId="67D6938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+--------------------------------------+------------------+--------+--------+--------+--------+----------------+</w:t>
      </w:r>
    </w:p>
    <w:p w14:paraId="2DE7643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     athlete      | vault  |  bars  |  beam  | floor  | combined_score |</w:t>
      </w:r>
    </w:p>
    <w:p w14:paraId="20FD2DBC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+--------------------------------------+------------------+--------+--------+--------+--------+----------------+</w:t>
      </w:r>
    </w:p>
    <w:p w14:paraId="2BD05A4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3fe11371-6a6a-49de-bbef-a8dd16560fac | Aly Raisman      | 15.833 |      0 | 15.000 | 15.366 |         46.199 |</w:t>
      </w:r>
    </w:p>
    <w:p w14:paraId="7323BBCA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56055a70-b4c7-4522-909b-8f3674b705e5 | Madison Kocian   |      0 | 15.933 |      0 |      0 |         15.933 |</w:t>
      </w:r>
    </w:p>
    <w:p w14:paraId="3CE83376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69f73fd1-da34-48bf-aff8-71296ce4c2c7 | Gabby Douglas    |      0 | 15.766 |      0 |      0 |         15.766 |</w:t>
      </w:r>
    </w:p>
    <w:p w14:paraId="330B121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8a7b730b-668d-4845-8d25-48bda25114d6 | Laurie Hernandez | 15.100 |      0 | 15.233 | 14.833 |         45.166 |</w:t>
      </w:r>
    </w:p>
    <w:p w14:paraId="4AC26049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b2c5ca80-21c2-4853-9178-b96ce220ea4d | Simone Biles     | 15.933 | 14.800 | 15.300 | 15.800 |         61.833 |</w:t>
      </w:r>
    </w:p>
    <w:p w14:paraId="1DF4BF7E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+--------------------------------------+------------------+--------+--------+--------+--------+----------------+</w:t>
      </w:r>
    </w:p>
    <w:p w14:paraId="5162F8A0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现在，让我们使用二级索引运行查询：</w:t>
      </w:r>
    </w:p>
    <w:p w14:paraId="5CE8E046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athlete, combined_score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gymnastics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combined_score </w:t>
      </w:r>
      <w:r w:rsidRPr="00707CB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CF0C893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+------------------+----------------+</w:t>
      </w:r>
    </w:p>
    <w:p w14:paraId="6C4BA5D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athlete      | combined_score |</w:t>
      </w:r>
    </w:p>
    <w:p w14:paraId="2D26EFDF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+------------------+----------------+</w:t>
      </w:r>
    </w:p>
    <w:p w14:paraId="49CCF6BB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Simone Biles     |         61.833 |</w:t>
      </w:r>
    </w:p>
    <w:p w14:paraId="57225107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Aly Raisman      |         46.199 |</w:t>
      </w:r>
    </w:p>
    <w:p w14:paraId="5A8B655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Laurie Hernandez |         45.166 |</w:t>
      </w:r>
    </w:p>
    <w:p w14:paraId="30BC893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Madison Kocian   |         15.933 |</w:t>
      </w:r>
    </w:p>
    <w:p w14:paraId="4BE9A494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Gabby Douglas    |         15.766 |</w:t>
      </w:r>
    </w:p>
    <w:p w14:paraId="5D5B9D2D" w14:textId="77777777" w:rsidR="00707CB0" w:rsidRPr="00707CB0" w:rsidRDefault="00707CB0" w:rsidP="00707CB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07CB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+------------------+----------------+</w:t>
      </w:r>
    </w:p>
    <w:p w14:paraId="1EA9B844" w14:textId="77777777" w:rsidR="00707CB0" w:rsidRPr="00707CB0" w:rsidRDefault="00707CB0" w:rsidP="00707CB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最高综合得分为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61.833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的运动员是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Simone Biles</w:t>
      </w:r>
      <w:r w:rsidRPr="00707CB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00ED846" w14:textId="77777777" w:rsidR="00707CB0" w:rsidRPr="00707CB0" w:rsidRDefault="00707CB0" w:rsidP="00707CB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07CB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48BF1E4" w14:textId="77777777" w:rsidR="00707CB0" w:rsidRPr="00707CB0" w:rsidRDefault="00707CB0" w:rsidP="00707CB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yntax/scalar-expressions/" w:history="1">
        <w:r w:rsidRPr="00707CB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Scalar Expressions</w:t>
        </w:r>
      </w:hyperlink>
    </w:p>
    <w:p w14:paraId="07CB6012" w14:textId="77777777" w:rsidR="00707CB0" w:rsidRPr="00707CB0" w:rsidRDefault="00707CB0" w:rsidP="00707CB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information-schema/" w:history="1">
        <w:r w:rsidRPr="00707CB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Information Schema</w:t>
        </w:r>
      </w:hyperlink>
    </w:p>
    <w:p w14:paraId="20313469" w14:textId="77777777" w:rsidR="00707CB0" w:rsidRPr="00707CB0" w:rsidRDefault="00707CB0" w:rsidP="00707CB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TABLE/" w:history="1">
        <w:r w:rsidRPr="00707CB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1AB45785" w14:textId="77777777" w:rsidR="00707CB0" w:rsidRPr="00707CB0" w:rsidRDefault="00707CB0" w:rsidP="00707CB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data-types/JSONB/" w:history="1">
        <w:r w:rsidRPr="00707CB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JSONB</w:t>
        </w:r>
      </w:hyperlink>
    </w:p>
    <w:p w14:paraId="138E45B6" w14:textId="77777777" w:rsidR="00707CB0" w:rsidRPr="00707CB0" w:rsidRDefault="00707CB0" w:rsidP="00707CB0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ploy/define-table-partitions-(enterprise)/" w:history="1">
        <w:r w:rsidRPr="00707CB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Define Table Partitions (Enterprise)</w:t>
        </w:r>
      </w:hyperlink>
    </w:p>
    <w:p w14:paraId="54151A07" w14:textId="77777777" w:rsidR="00197B15" w:rsidRDefault="00707CB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E2F3B"/>
    <w:multiLevelType w:val="multilevel"/>
    <w:tmpl w:val="5D0C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045B6"/>
    <w:multiLevelType w:val="multilevel"/>
    <w:tmpl w:val="144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6D138D"/>
    <w:multiLevelType w:val="multilevel"/>
    <w:tmpl w:val="6A9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0"/>
    <w:rsid w:val="004F527C"/>
    <w:rsid w:val="00707CB0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5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7CB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7CB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07CB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07CB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7C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07CB0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7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07CB0"/>
    <w:rPr>
      <w:rFonts w:ascii="Courier New" w:hAnsi="Courier New" w:cs="Courier New"/>
      <w:kern w:val="0"/>
      <w:sz w:val="20"/>
      <w:szCs w:val="20"/>
    </w:rPr>
  </w:style>
  <w:style w:type="character" w:customStyle="1" w:styleId="hljs-title">
    <w:name w:val="hljs-title"/>
    <w:basedOn w:val="a0"/>
    <w:rsid w:val="00707CB0"/>
  </w:style>
  <w:style w:type="character" w:customStyle="1" w:styleId="hljs-typedef">
    <w:name w:val="hljs-typedef"/>
    <w:basedOn w:val="a0"/>
    <w:rsid w:val="00707CB0"/>
  </w:style>
  <w:style w:type="character" w:customStyle="1" w:styleId="hljs-keyword">
    <w:name w:val="hljs-keyword"/>
    <w:basedOn w:val="a0"/>
    <w:rsid w:val="00707CB0"/>
  </w:style>
  <w:style w:type="character" w:customStyle="1" w:styleId="hljs-type">
    <w:name w:val="hljs-type"/>
    <w:basedOn w:val="a0"/>
    <w:rsid w:val="00707CB0"/>
  </w:style>
  <w:style w:type="character" w:customStyle="1" w:styleId="hljs-container">
    <w:name w:val="hljs-container"/>
    <w:basedOn w:val="a0"/>
    <w:rsid w:val="00707CB0"/>
  </w:style>
  <w:style w:type="character" w:customStyle="1" w:styleId="hljs-operator">
    <w:name w:val="hljs-operator"/>
    <w:basedOn w:val="a0"/>
    <w:rsid w:val="00707CB0"/>
  </w:style>
  <w:style w:type="character" w:customStyle="1" w:styleId="hljs-builtin">
    <w:name w:val="hljs-built_in"/>
    <w:basedOn w:val="a0"/>
    <w:rsid w:val="00707CB0"/>
  </w:style>
  <w:style w:type="character" w:customStyle="1" w:styleId="hljs-string">
    <w:name w:val="hljs-string"/>
    <w:basedOn w:val="a0"/>
    <w:rsid w:val="00707CB0"/>
  </w:style>
  <w:style w:type="character" w:customStyle="1" w:styleId="hljs-number">
    <w:name w:val="hljs-number"/>
    <w:basedOn w:val="a0"/>
    <w:rsid w:val="00707CB0"/>
  </w:style>
  <w:style w:type="character" w:customStyle="1" w:styleId="hljs-code">
    <w:name w:val="hljs-code"/>
    <w:basedOn w:val="a0"/>
    <w:rsid w:val="00707CB0"/>
  </w:style>
  <w:style w:type="character" w:customStyle="1" w:styleId="hljs-header">
    <w:name w:val="hljs-header"/>
    <w:basedOn w:val="a0"/>
    <w:rsid w:val="00707CB0"/>
  </w:style>
  <w:style w:type="character" w:styleId="a4">
    <w:name w:val="Hyperlink"/>
    <w:basedOn w:val="a0"/>
    <w:uiPriority w:val="99"/>
    <w:semiHidden/>
    <w:unhideWhenUsed/>
    <w:rsid w:val="00707CB0"/>
    <w:rPr>
      <w:color w:val="0000FF"/>
      <w:u w:val="single"/>
    </w:rPr>
  </w:style>
  <w:style w:type="character" w:customStyle="1" w:styleId="hljs-localvars">
    <w:name w:val="hljs-localvars"/>
    <w:basedOn w:val="a0"/>
    <w:rsid w:val="00707CB0"/>
  </w:style>
  <w:style w:type="character" w:customStyle="1" w:styleId="hljs-class">
    <w:name w:val="hljs-class"/>
    <w:basedOn w:val="a0"/>
    <w:rsid w:val="00707CB0"/>
  </w:style>
  <w:style w:type="character" w:customStyle="1" w:styleId="hljs-comment">
    <w:name w:val="hljs-comment"/>
    <w:basedOn w:val="a0"/>
    <w:rsid w:val="0070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4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2328</Words>
  <Characters>5054</Characters>
  <Application>Microsoft Macintosh Word</Application>
  <DocSecurity>0</DocSecurity>
  <Lines>187</Lines>
  <Paragraphs>238</Paragraphs>
  <ScaleCrop>false</ScaleCrop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2019-07-04T06:00:00Z</dcterms:created>
  <dcterms:modified xsi:type="dcterms:W3CDTF">2019-07-04T06:04:00Z</dcterms:modified>
</cp:coreProperties>
</file>