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2D8E1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数据类型存储精确的定点数。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当保留精确的精度很重要时可以使用此类型，例如，使用货币数据。</w:t>
      </w:r>
    </w:p>
    <w:p w14:paraId="3D06F340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4EAEAAFA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中，下列为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的别名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DE212A9" w14:textId="77777777" w:rsidR="00CC586C" w:rsidRPr="00CC586C" w:rsidRDefault="00CC586C" w:rsidP="00CC586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</w:t>
      </w:r>
    </w:p>
    <w:p w14:paraId="04F2AF12" w14:textId="77777777" w:rsidR="00CC586C" w:rsidRPr="00CC586C" w:rsidRDefault="00CC586C" w:rsidP="00CC586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NUMERIC</w:t>
      </w:r>
    </w:p>
    <w:p w14:paraId="6D32F890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精度和</w:t>
      </w:r>
      <w:r w:rsidRPr="00CC586C">
        <w:rPr>
          <w:rFonts w:ascii="SimSun" w:eastAsia="SimSun" w:hAnsi="SimSun" w:cs="SimSun"/>
          <w:color w:val="444444"/>
          <w:kern w:val="0"/>
          <w:sz w:val="45"/>
          <w:szCs w:val="45"/>
        </w:rPr>
        <w:t>规</w:t>
      </w: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模</w:t>
      </w:r>
    </w:p>
    <w:p w14:paraId="5776A0E6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DECIMAL(precision, scale)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限制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decimal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列，其中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precision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是小数点左侧和右侧的最大位数，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是小数点右侧的精确位数。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precision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不能小于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。使用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DECIMAL(precision)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等效于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DECIMAL(precision, 0)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D0789AB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当插入十进制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(decimal)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值时：</w:t>
      </w:r>
    </w:p>
    <w:p w14:paraId="25395777" w14:textId="77777777" w:rsidR="00CC586C" w:rsidRPr="00CC586C" w:rsidRDefault="00CC586C" w:rsidP="00CC586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如果小数点右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的数字超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了列的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CC586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将舍入到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3DD2AE7" w14:textId="77777777" w:rsidR="00CC586C" w:rsidRPr="00CC586C" w:rsidRDefault="00CC586C" w:rsidP="00CC586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如果小数点右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的数字小于列的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CC586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将填充到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直到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6C39C02" w14:textId="77777777" w:rsidR="00CC586C" w:rsidRPr="00CC586C" w:rsidRDefault="00CC586C" w:rsidP="00CC586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如果小数点左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侧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和右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侧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的数字超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precision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CC586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会出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错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944EC7E" w14:textId="77777777" w:rsidR="00CC586C" w:rsidRPr="00CC586C" w:rsidRDefault="00CC586C" w:rsidP="00CC586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如果列的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precision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scale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相同，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插入的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CC586C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舍入到小于</w:t>
      </w:r>
      <w:r w:rsidRPr="00CC586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CC586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43169AC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26AFEBC3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数值文本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(numeric literal)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可以作为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类型值的输入。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1.414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-1234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5F4707B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正无穷大，负无穷大和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NaN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（非数字）的特殊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IEEE754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值无法直接使用数字文字输入，必须使用解释的文字或字符串文字的显式转换进行转换。</w:t>
      </w:r>
    </w:p>
    <w:p w14:paraId="4D8BF3F4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可以识别以下值：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4872"/>
      </w:tblGrid>
      <w:tr w:rsidR="00CC586C" w:rsidRPr="00CC586C" w14:paraId="0954A9DA" w14:textId="77777777" w:rsidTr="00CC586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1AA63E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6860C1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Value</w:t>
            </w:r>
          </w:p>
        </w:tc>
      </w:tr>
      <w:tr w:rsidR="00CC586C" w:rsidRPr="00CC586C" w14:paraId="0A1763EA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4CC97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infinity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+inf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+infinity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97FC5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+∞</w:t>
            </w:r>
          </w:p>
        </w:tc>
      </w:tr>
      <w:tr w:rsidR="00CC586C" w:rsidRPr="00CC586C" w14:paraId="03E8851C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0B617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-inf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65F08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-∞</w:t>
            </w:r>
          </w:p>
        </w:tc>
      </w:tr>
      <w:tr w:rsidR="00CC586C" w:rsidRPr="00CC586C" w14:paraId="341DC58A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7366D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FB05D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history="1">
              <w:r w:rsidRPr="00CC586C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NaN (Not-a-Number)</w:t>
              </w:r>
            </w:hyperlink>
          </w:p>
        </w:tc>
      </w:tr>
    </w:tbl>
    <w:p w14:paraId="75300C3B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4F52301D" w14:textId="77777777" w:rsidR="00CC586C" w:rsidRPr="00CC586C" w:rsidRDefault="00CC586C" w:rsidP="00CC586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 '+Inf'</w:t>
      </w:r>
    </w:p>
    <w:p w14:paraId="1F0CABF8" w14:textId="77777777" w:rsidR="00CC586C" w:rsidRPr="00CC586C" w:rsidRDefault="00CC586C" w:rsidP="00CC586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'-Inf'::DECIMAL</w:t>
      </w:r>
    </w:p>
    <w:p w14:paraId="442DFDFE" w14:textId="77777777" w:rsidR="00CC586C" w:rsidRPr="00CC586C" w:rsidRDefault="00CC586C" w:rsidP="00CC586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CAST('NaN' AS DECIMAL)</w:t>
      </w:r>
    </w:p>
    <w:p w14:paraId="3375DC41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4B8F816E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值的大小是可变的，从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9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字节开始。建议将值保持在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64</w:t>
      </w: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千字节以下，以确保性能。如果超过该阈值，写入放大和其他因素可能导致明显的性能退化。</w:t>
      </w:r>
    </w:p>
    <w:p w14:paraId="5B652E4E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53AE3BE7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decimals (a </w:t>
      </w:r>
      <w:r w:rsidRPr="00CC586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CC586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C586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CC586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), c </w:t>
      </w:r>
      <w:r w:rsidRPr="00CC586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NUMERIC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E3CF764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EB9570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decimals;</w:t>
      </w:r>
    </w:p>
    <w:p w14:paraId="5FD0C8EB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+-------+---------------+-------+---------+</w:t>
      </w:r>
    </w:p>
    <w:p w14:paraId="67B8DA67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Field |     Type      | Null  | Default |</w:t>
      </w:r>
    </w:p>
    <w:p w14:paraId="399F8500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+-------+---------------+-------+---------+</w:t>
      </w:r>
    </w:p>
    <w:p w14:paraId="37BE13D6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DECIMAL       | false | NULL    |</w:t>
      </w:r>
    </w:p>
    <w:p w14:paraId="120BD37C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     | DECIMAL(10,5) | true  | NULL    |</w:t>
      </w:r>
    </w:p>
    <w:p w14:paraId="6ABCEE3F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     | DECIMAL       | true  | NULL    |</w:t>
      </w:r>
    </w:p>
    <w:p w14:paraId="6D0CDB8C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+-------+---------------+-------+---------+</w:t>
      </w:r>
    </w:p>
    <w:p w14:paraId="214F82F2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decimals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C586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1.01234567890123456789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C586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1.01234567890123456789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C586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1.01234567890123456789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25F45C6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0477D3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C586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decimals;</w:t>
      </w:r>
    </w:p>
    <w:p w14:paraId="7275AAA6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+------------------------+---------+-----------------------+</w:t>
      </w:r>
    </w:p>
    <w:p w14:paraId="2720A0B6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a            |    b    |         c             |</w:t>
      </w:r>
    </w:p>
    <w:p w14:paraId="29C22A14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+------------------------+---------+-----------------------+</w:t>
      </w:r>
    </w:p>
    <w:p w14:paraId="18D51171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1.01234567890123456789 | 1.01235 | 1.0123456789012346789 |</w:t>
      </w:r>
    </w:p>
    <w:p w14:paraId="410ADD2A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+------------------------+---------+-----------------------+</w:t>
      </w:r>
    </w:p>
    <w:p w14:paraId="58D3682D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The value in "a" matches what was inserted exactly.</w:t>
      </w:r>
    </w:p>
    <w:p w14:paraId="415070F9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The value in "b" has been rounded to the column's scale.</w:t>
      </w:r>
    </w:p>
    <w:p w14:paraId="460AC624" w14:textId="77777777" w:rsidR="00CC586C" w:rsidRPr="00CC586C" w:rsidRDefault="00CC586C" w:rsidP="00CC586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C586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The value in "c" is handled like "a" because NUMERIC is an alias.</w:t>
      </w:r>
    </w:p>
    <w:p w14:paraId="26602A12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CC586C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523AC9F5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C586C">
        <w:rPr>
          <w:rFonts w:ascii="Helvetica Neue" w:hAnsi="Helvetica Neue" w:cs="Times New Roman"/>
          <w:color w:val="333333"/>
          <w:kern w:val="0"/>
          <w:sz w:val="21"/>
          <w:szCs w:val="21"/>
        </w:rPr>
        <w:t>可以将十进制值转换为以下任何数据类型：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1806"/>
      </w:tblGrid>
      <w:tr w:rsidR="00CC586C" w:rsidRPr="00CC586C" w14:paraId="45EB8F88" w14:textId="77777777" w:rsidTr="00CC586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62988B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82CC7C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C586C" w:rsidRPr="00CC586C" w14:paraId="21DCB6AF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E301E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8D553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将截断小数的精度</w:t>
            </w:r>
          </w:p>
        </w:tc>
      </w:tr>
      <w:tr w:rsidR="00CC586C" w:rsidRPr="00CC586C" w14:paraId="3EEDE231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90FC6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EDB40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丢失精度，如果值太大，可能会向上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+/-</w:t>
            </w: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</w:t>
            </w: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穷</w:t>
            </w: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大，如果</w:t>
            </w: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太小，</w:t>
            </w: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+/- 0</w:t>
            </w:r>
          </w:p>
        </w:tc>
      </w:tr>
      <w:tr w:rsidR="00CC586C" w:rsidRPr="00CC586C" w14:paraId="03E93326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B57A1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D8F8F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0</w:t>
            </w: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CC586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所有其他</w:t>
            </w:r>
            <w:r w:rsidRPr="00CC586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值转换为</w:t>
            </w: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CC586C" w:rsidRPr="00CC586C" w14:paraId="3BBF3CDD" w14:textId="77777777" w:rsidTr="00CC58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BF63F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2A6A0" w14:textId="77777777" w:rsidR="00CC586C" w:rsidRPr="00CC586C" w:rsidRDefault="00CC586C" w:rsidP="00CC586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C586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</w:tbl>
    <w:p w14:paraId="328EC420" w14:textId="77777777" w:rsidR="00CC586C" w:rsidRPr="00CC586C" w:rsidRDefault="00CC586C" w:rsidP="00CC586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C586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A06D14C" w14:textId="77777777" w:rsidR="00CC586C" w:rsidRPr="00CC586C" w:rsidRDefault="00CC586C" w:rsidP="00CC586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6" w:anchor="develop/data-types/overview/" w:history="1">
        <w:r w:rsidRPr="00CC586C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629829FF" w14:textId="77777777" w:rsidR="00197B15" w:rsidRDefault="00CC586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52D"/>
    <w:multiLevelType w:val="multilevel"/>
    <w:tmpl w:val="6D1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E4BD1"/>
    <w:multiLevelType w:val="multilevel"/>
    <w:tmpl w:val="B35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3533CF"/>
    <w:multiLevelType w:val="multilevel"/>
    <w:tmpl w:val="8C0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6C"/>
    <w:rsid w:val="004F527C"/>
    <w:rsid w:val="00CC586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24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586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C586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C58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C586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C586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C5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C586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C586C"/>
  </w:style>
  <w:style w:type="character" w:customStyle="1" w:styleId="hljs-keyword">
    <w:name w:val="hljs-keyword"/>
    <w:basedOn w:val="a0"/>
    <w:rsid w:val="00CC586C"/>
  </w:style>
  <w:style w:type="character" w:customStyle="1" w:styleId="hljs-builtin">
    <w:name w:val="hljs-built_in"/>
    <w:basedOn w:val="a0"/>
    <w:rsid w:val="00CC586C"/>
  </w:style>
  <w:style w:type="character" w:customStyle="1" w:styleId="hljs-number">
    <w:name w:val="hljs-number"/>
    <w:basedOn w:val="a0"/>
    <w:rsid w:val="00CC586C"/>
  </w:style>
  <w:style w:type="character" w:customStyle="1" w:styleId="hljs-code">
    <w:name w:val="hljs-code"/>
    <w:basedOn w:val="a0"/>
    <w:rsid w:val="00CC586C"/>
  </w:style>
  <w:style w:type="character" w:customStyle="1" w:styleId="hljs-header">
    <w:name w:val="hljs-header"/>
    <w:basedOn w:val="a0"/>
    <w:rsid w:val="00CC586C"/>
  </w:style>
  <w:style w:type="character" w:styleId="a5">
    <w:name w:val="Strong"/>
    <w:basedOn w:val="a0"/>
    <w:uiPriority w:val="22"/>
    <w:qFormat/>
    <w:rsid w:val="00CC5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NaN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1821</Characters>
  <Application>Microsoft Macintosh Word</Application>
  <DocSecurity>0</DocSecurity>
  <Lines>15</Lines>
  <Paragraphs>4</Paragraphs>
  <ScaleCrop>false</ScaleCrop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2019-07-04T03:22:00Z</dcterms:created>
  <dcterms:modified xsi:type="dcterms:W3CDTF">2019-07-04T03:24:00Z</dcterms:modified>
</cp:coreProperties>
</file>