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A3DA" w14:textId="77777777" w:rsidR="007B4EC5" w:rsidRPr="007B4EC5" w:rsidRDefault="007B4EC5" w:rsidP="007B4EC5">
      <w:r w:rsidRPr="007B4EC5">
        <w:t>https://evolute.lk/ go to this website and check for the mistakes in words</w:t>
      </w:r>
    </w:p>
    <w:p w14:paraId="162BA3E9" w14:textId="77777777" w:rsidR="007B4EC5" w:rsidRPr="007B4EC5" w:rsidRDefault="007B4EC5" w:rsidP="007B4EC5">
      <w:r w:rsidRPr="007B4EC5">
        <w:t>I opened the website you shared (</w:t>
      </w:r>
      <w:hyperlink r:id="rId5" w:tgtFrame="_new" w:history="1">
        <w:r w:rsidRPr="007B4EC5">
          <w:rPr>
            <w:rStyle w:val="Hyperlink"/>
          </w:rPr>
          <w:t>https://evolute.lk/</w:t>
        </w:r>
      </w:hyperlink>
      <w:r w:rsidRPr="007B4EC5">
        <w:t xml:space="preserve">) and reviewed the text content on the homepage and sections that are visible. Here are the </w:t>
      </w:r>
      <w:r w:rsidRPr="007B4EC5">
        <w:rPr>
          <w:b/>
          <w:bCs/>
        </w:rPr>
        <w:t>spelling, grammar, punctuation, and wording issues</w:t>
      </w:r>
      <w:r w:rsidRPr="007B4EC5">
        <w:t xml:space="preserve"> I found in the English text:</w:t>
      </w:r>
    </w:p>
    <w:p w14:paraId="233BE097" w14:textId="77777777" w:rsidR="007B4EC5" w:rsidRPr="007B4EC5" w:rsidRDefault="007B4EC5" w:rsidP="007B4EC5">
      <w:r w:rsidRPr="007B4EC5">
        <w:pict w14:anchorId="2BD1BE95">
          <v:rect id="_x0000_i1049" style="width:0;height:1.5pt" o:hralign="center" o:hrstd="t" o:hr="t" fillcolor="#a0a0a0" stroked="f"/>
        </w:pict>
      </w:r>
    </w:p>
    <w:p w14:paraId="4B23BB26" w14:textId="77777777" w:rsidR="007B4EC5" w:rsidRPr="007B4EC5" w:rsidRDefault="007B4EC5" w:rsidP="007B4EC5">
      <w:pPr>
        <w:rPr>
          <w:b/>
          <w:bCs/>
        </w:rPr>
      </w:pPr>
      <w:r w:rsidRPr="007B4EC5">
        <w:rPr>
          <w:rFonts w:ascii="Segoe UI Emoji" w:hAnsi="Segoe UI Emoji" w:cs="Segoe UI Emoji"/>
          <w:b/>
          <w:bCs/>
        </w:rPr>
        <w:t>🔍</w:t>
      </w:r>
      <w:r w:rsidRPr="007B4EC5">
        <w:rPr>
          <w:b/>
          <w:bCs/>
        </w:rPr>
        <w:t xml:space="preserve"> Text Issues on Evolute.lk</w:t>
      </w:r>
    </w:p>
    <w:p w14:paraId="34CF86C8" w14:textId="77777777" w:rsidR="007B4EC5" w:rsidRPr="007B4EC5" w:rsidRDefault="007B4EC5" w:rsidP="007B4EC5">
      <w:pPr>
        <w:rPr>
          <w:b/>
          <w:bCs/>
        </w:rPr>
      </w:pPr>
      <w:r w:rsidRPr="007B4EC5">
        <w:rPr>
          <w:rFonts w:ascii="Segoe UI Emoji" w:hAnsi="Segoe UI Emoji" w:cs="Segoe UI Emoji"/>
          <w:b/>
          <w:bCs/>
        </w:rPr>
        <w:t>✅</w:t>
      </w:r>
      <w:r w:rsidRPr="007B4EC5">
        <w:rPr>
          <w:b/>
          <w:bCs/>
        </w:rPr>
        <w:t xml:space="preserve"> Spelling / Grammar / Phrasing Mistakes</w:t>
      </w:r>
    </w:p>
    <w:p w14:paraId="187288AA" w14:textId="77777777" w:rsidR="007B4EC5" w:rsidRPr="007B4EC5" w:rsidRDefault="007B4EC5" w:rsidP="007B4EC5">
      <w:r w:rsidRPr="007B4EC5">
        <w:t>Here are corrections with explanations:</w:t>
      </w:r>
    </w:p>
    <w:p w14:paraId="7CF1ABB5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t>Original:</w:t>
      </w:r>
      <w:r w:rsidRPr="007B4EC5">
        <w:t xml:space="preserve"> </w:t>
      </w:r>
      <w:r w:rsidRPr="007B4EC5">
        <w:rPr>
          <w:i/>
          <w:iCs/>
        </w:rPr>
        <w:t>Est.2024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“Est. 2024”</w:t>
      </w:r>
      <w:r w:rsidRPr="007B4EC5">
        <w:br/>
      </w:r>
      <w:r w:rsidRPr="007B4EC5">
        <w:rPr>
          <w:b/>
          <w:bCs/>
        </w:rPr>
        <w:t>Issue:</w:t>
      </w:r>
      <w:r w:rsidRPr="007B4EC5">
        <w:t xml:space="preserve"> Missing space after period.</w:t>
      </w:r>
    </w:p>
    <w:p w14:paraId="5E5549AB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t>Original:</w:t>
      </w:r>
      <w:r w:rsidRPr="007B4EC5">
        <w:t xml:space="preserve"> </w:t>
      </w:r>
      <w:r w:rsidRPr="007B4EC5">
        <w:rPr>
          <w:i/>
          <w:iCs/>
        </w:rPr>
        <w:t>Delivering comprehensive business solutions including staffing, customer relations, consultancy, and documentation handling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“Delivering comprehensive business solutions, including staffing, customer relations, consultancy, and documentation handling.”</w:t>
      </w:r>
      <w:r w:rsidRPr="007B4EC5">
        <w:br/>
      </w:r>
      <w:r w:rsidRPr="007B4EC5">
        <w:rPr>
          <w:b/>
          <w:bCs/>
        </w:rPr>
        <w:t>Issue:</w:t>
      </w:r>
      <w:r w:rsidRPr="007B4EC5">
        <w:t xml:space="preserve"> Missing comma after “solutions” for clarity.</w:t>
      </w:r>
    </w:p>
    <w:p w14:paraId="08F81C56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t>Original:</w:t>
      </w:r>
      <w:r w:rsidRPr="007B4EC5">
        <w:t xml:space="preserve"> </w:t>
      </w:r>
      <w:r w:rsidRPr="007B4EC5">
        <w:rPr>
          <w:i/>
          <w:iCs/>
        </w:rPr>
        <w:t>One to One Guidance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“One-to-One Guidance”</w:t>
      </w:r>
      <w:r w:rsidRPr="007B4EC5">
        <w:br/>
      </w:r>
      <w:r w:rsidRPr="007B4EC5">
        <w:rPr>
          <w:b/>
          <w:bCs/>
        </w:rPr>
        <w:t>Issue:</w:t>
      </w:r>
      <w:r w:rsidRPr="007B4EC5">
        <w:t xml:space="preserve"> Hyphens needed in compound adjective.</w:t>
      </w:r>
    </w:p>
    <w:p w14:paraId="3163C258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t>Original:</w:t>
      </w:r>
      <w:r w:rsidRPr="007B4EC5">
        <w:t xml:space="preserve"> </w:t>
      </w:r>
      <w:r w:rsidRPr="007B4EC5">
        <w:rPr>
          <w:i/>
          <w:iCs/>
        </w:rPr>
        <w:t>More than +50 International Stocks to be traded with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“More than 50 international stocks to trade with”</w:t>
      </w:r>
      <w:r w:rsidRPr="007B4EC5">
        <w:br/>
      </w:r>
      <w:r w:rsidRPr="007B4EC5">
        <w:rPr>
          <w:b/>
          <w:bCs/>
        </w:rPr>
        <w:t>Issue:</w:t>
      </w:r>
      <w:r w:rsidRPr="007B4EC5">
        <w:t xml:space="preserve"> Redundant “+” and awkward phrasing.</w:t>
      </w:r>
    </w:p>
    <w:p w14:paraId="5B237F29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t>Original:</w:t>
      </w:r>
      <w:r w:rsidRPr="007B4EC5">
        <w:t xml:space="preserve"> </w:t>
      </w:r>
      <w:r w:rsidRPr="007B4EC5">
        <w:rPr>
          <w:i/>
          <w:iCs/>
        </w:rPr>
        <w:t>Since 2020 Section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“Since 2024” (or “Our Journey Since 2024”)</w:t>
      </w:r>
      <w:r w:rsidRPr="007B4EC5">
        <w:br/>
      </w:r>
      <w:r w:rsidRPr="007B4EC5">
        <w:rPr>
          <w:b/>
          <w:bCs/>
        </w:rPr>
        <w:t>Issue:</w:t>
      </w:r>
      <w:r w:rsidRPr="007B4EC5">
        <w:t xml:space="preserve"> This section header doesn’t match the year shown and reads oddly.</w:t>
      </w:r>
    </w:p>
    <w:p w14:paraId="7BD235E3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t>Original:</w:t>
      </w:r>
      <w:r w:rsidRPr="007B4EC5">
        <w:t xml:space="preserve"> </w:t>
      </w:r>
      <w:r w:rsidRPr="007B4EC5">
        <w:rPr>
          <w:i/>
          <w:iCs/>
        </w:rPr>
        <w:t>In an industry where volume often comes at the cost of quality, Evolute chose a different path.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“In an industry where volume often comes at the cost of quality, </w:t>
      </w:r>
      <w:r w:rsidRPr="007B4EC5">
        <w:rPr>
          <w:i/>
          <w:iCs/>
        </w:rPr>
        <w:t>Evolute has chosen</w:t>
      </w:r>
      <w:r w:rsidRPr="007B4EC5">
        <w:t xml:space="preserve"> a different path.”</w:t>
      </w:r>
      <w:r w:rsidRPr="007B4EC5">
        <w:br/>
      </w:r>
      <w:r w:rsidRPr="007B4EC5">
        <w:rPr>
          <w:b/>
          <w:bCs/>
        </w:rPr>
        <w:t>Issue:</w:t>
      </w:r>
      <w:r w:rsidRPr="007B4EC5">
        <w:t xml:space="preserve"> Correct verb tense.</w:t>
      </w:r>
    </w:p>
    <w:p w14:paraId="4A6A382E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t>Original:</w:t>
      </w:r>
      <w:r w:rsidRPr="007B4EC5">
        <w:t xml:space="preserve"> </w:t>
      </w:r>
      <w:r w:rsidRPr="007B4EC5">
        <w:rPr>
          <w:i/>
          <w:iCs/>
        </w:rPr>
        <w:t>partner platforms understand the market environment before engagement.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“before </w:t>
      </w:r>
      <w:r w:rsidRPr="007B4EC5">
        <w:rPr>
          <w:i/>
          <w:iCs/>
        </w:rPr>
        <w:t>their</w:t>
      </w:r>
      <w:r w:rsidRPr="007B4EC5">
        <w:t xml:space="preserve"> engagement.”</w:t>
      </w:r>
      <w:r w:rsidRPr="007B4EC5">
        <w:br/>
      </w:r>
      <w:r w:rsidRPr="007B4EC5">
        <w:rPr>
          <w:b/>
          <w:bCs/>
        </w:rPr>
        <w:t>Issue:</w:t>
      </w:r>
      <w:r w:rsidRPr="007B4EC5">
        <w:t xml:space="preserve"> Missing pronoun for clarity.</w:t>
      </w:r>
    </w:p>
    <w:p w14:paraId="67FA1A25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t>Original:</w:t>
      </w:r>
      <w:r w:rsidRPr="007B4EC5">
        <w:t xml:space="preserve"> </w:t>
      </w:r>
      <w:r w:rsidRPr="007B4EC5">
        <w:rPr>
          <w:i/>
          <w:iCs/>
        </w:rPr>
        <w:t>Client Engagement &amp; Orientation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“Client Engagement and Orientation”</w:t>
      </w:r>
      <w:r w:rsidRPr="007B4EC5">
        <w:br/>
      </w:r>
      <w:r w:rsidRPr="007B4EC5">
        <w:rPr>
          <w:b/>
          <w:bCs/>
        </w:rPr>
        <w:t>Issue:</w:t>
      </w:r>
      <w:r w:rsidRPr="007B4EC5">
        <w:t xml:space="preserve"> Ampersands used inconsistently — typically use “and” in formal sections.</w:t>
      </w:r>
    </w:p>
    <w:p w14:paraId="00C9EAB1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t>Original:</w:t>
      </w:r>
      <w:r w:rsidRPr="007B4EC5">
        <w:t xml:space="preserve"> </w:t>
      </w:r>
      <w:r w:rsidRPr="007B4EC5">
        <w:rPr>
          <w:i/>
          <w:iCs/>
        </w:rPr>
        <w:t>Partner Advisory &amp; Introduction Strategy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“Partner Advisory and Introduction Strategy”</w:t>
      </w:r>
      <w:r w:rsidRPr="007B4EC5">
        <w:br/>
      </w:r>
      <w:r w:rsidRPr="007B4EC5">
        <w:rPr>
          <w:b/>
          <w:bCs/>
        </w:rPr>
        <w:t>Same issue:</w:t>
      </w:r>
      <w:r w:rsidRPr="007B4EC5">
        <w:t xml:space="preserve"> Ampersand usage.</w:t>
      </w:r>
    </w:p>
    <w:p w14:paraId="5D3D3555" w14:textId="77777777" w:rsidR="007B4EC5" w:rsidRPr="007B4EC5" w:rsidRDefault="007B4EC5" w:rsidP="007B4EC5">
      <w:pPr>
        <w:numPr>
          <w:ilvl w:val="0"/>
          <w:numId w:val="1"/>
        </w:numPr>
      </w:pPr>
      <w:r w:rsidRPr="007B4EC5">
        <w:rPr>
          <w:b/>
          <w:bCs/>
        </w:rPr>
        <w:lastRenderedPageBreak/>
        <w:t>Original:</w:t>
      </w:r>
      <w:r w:rsidRPr="007B4EC5">
        <w:t xml:space="preserve"> </w:t>
      </w:r>
      <w:r w:rsidRPr="007B4EC5">
        <w:rPr>
          <w:i/>
          <w:iCs/>
        </w:rPr>
        <w:t>Ensure a smooth and efficient onboarding process through structured information coordination and documentation handling.</w:t>
      </w:r>
      <w:r w:rsidRPr="007B4EC5">
        <w:br/>
      </w:r>
      <w:r w:rsidRPr="007B4EC5">
        <w:rPr>
          <w:b/>
          <w:bCs/>
        </w:rPr>
        <w:t>Better:</w:t>
      </w:r>
      <w:r w:rsidRPr="007B4EC5">
        <w:t xml:space="preserve"> “Ensure a smooth and efficient onboarding process through </w:t>
      </w:r>
      <w:r w:rsidRPr="007B4EC5">
        <w:rPr>
          <w:i/>
          <w:iCs/>
        </w:rPr>
        <w:t>well-structured</w:t>
      </w:r>
      <w:r w:rsidRPr="007B4EC5">
        <w:t xml:space="preserve"> information coordination and documentation handling.”</w:t>
      </w:r>
      <w:r w:rsidRPr="007B4EC5">
        <w:br/>
      </w:r>
      <w:r w:rsidRPr="007B4EC5">
        <w:rPr>
          <w:b/>
          <w:bCs/>
        </w:rPr>
        <w:t>Issue:</w:t>
      </w:r>
      <w:r w:rsidRPr="007B4EC5">
        <w:t xml:space="preserve"> Optional for better readability.</w:t>
      </w:r>
    </w:p>
    <w:p w14:paraId="1033DE17" w14:textId="77777777" w:rsidR="007B4EC5" w:rsidRPr="007B4EC5" w:rsidRDefault="007B4EC5" w:rsidP="007B4EC5">
      <w:r w:rsidRPr="007B4EC5">
        <w:pict w14:anchorId="288923DC">
          <v:rect id="_x0000_i1050" style="width:0;height:1.5pt" o:hralign="center" o:hrstd="t" o:hr="t" fillcolor="#a0a0a0" stroked="f"/>
        </w:pict>
      </w:r>
    </w:p>
    <w:p w14:paraId="30DBDFFD" w14:textId="77777777" w:rsidR="007B4EC5" w:rsidRPr="007B4EC5" w:rsidRDefault="007B4EC5" w:rsidP="007B4EC5">
      <w:pPr>
        <w:rPr>
          <w:b/>
          <w:bCs/>
        </w:rPr>
      </w:pPr>
      <w:r w:rsidRPr="007B4EC5">
        <w:rPr>
          <w:rFonts w:ascii="Segoe UI Emoji" w:hAnsi="Segoe UI Emoji" w:cs="Segoe UI Emoji"/>
          <w:b/>
          <w:bCs/>
        </w:rPr>
        <w:t>🧠</w:t>
      </w:r>
      <w:r w:rsidRPr="007B4EC5">
        <w:rPr>
          <w:b/>
          <w:bCs/>
        </w:rPr>
        <w:t xml:space="preserve"> Recommended Improvements</w:t>
      </w:r>
    </w:p>
    <w:p w14:paraId="7E2CB942" w14:textId="77777777" w:rsidR="007B4EC5" w:rsidRPr="007B4EC5" w:rsidRDefault="007B4EC5" w:rsidP="007B4EC5">
      <w:r w:rsidRPr="007B4EC5">
        <w:t xml:space="preserve">Even where there aren’t outright mistakes, some sentences are </w:t>
      </w:r>
      <w:r w:rsidRPr="007B4EC5">
        <w:rPr>
          <w:i/>
          <w:iCs/>
        </w:rPr>
        <w:t>worded awkwardly</w:t>
      </w:r>
      <w:r w:rsidRPr="007B4EC5">
        <w:t xml:space="preserve"> or could be made clearer:</w:t>
      </w:r>
    </w:p>
    <w:p w14:paraId="14CC1CB4" w14:textId="77777777" w:rsidR="007B4EC5" w:rsidRPr="007B4EC5" w:rsidRDefault="007B4EC5" w:rsidP="007B4EC5">
      <w:pPr>
        <w:numPr>
          <w:ilvl w:val="0"/>
          <w:numId w:val="2"/>
        </w:numPr>
      </w:pPr>
      <w:r w:rsidRPr="007B4EC5">
        <w:t>“Delivering comprehensive business solutions including staffing…” → Add comma after “solutions” for proper clause separation.</w:t>
      </w:r>
    </w:p>
    <w:p w14:paraId="7575E574" w14:textId="77777777" w:rsidR="007B4EC5" w:rsidRPr="007B4EC5" w:rsidRDefault="007B4EC5" w:rsidP="007B4EC5">
      <w:pPr>
        <w:numPr>
          <w:ilvl w:val="0"/>
          <w:numId w:val="2"/>
        </w:numPr>
      </w:pPr>
      <w:r w:rsidRPr="007B4EC5">
        <w:t>Service names like “Client Engagement &amp; Orientation” — using “and” instead of “&amp;” improves formal tone.</w:t>
      </w:r>
    </w:p>
    <w:p w14:paraId="46F07898" w14:textId="77777777" w:rsidR="007B4EC5" w:rsidRPr="007B4EC5" w:rsidRDefault="007B4EC5" w:rsidP="007B4EC5">
      <w:pPr>
        <w:numPr>
          <w:ilvl w:val="0"/>
          <w:numId w:val="2"/>
        </w:numPr>
      </w:pPr>
      <w:r w:rsidRPr="007B4EC5">
        <w:t xml:space="preserve">Some headings seem </w:t>
      </w:r>
      <w:proofErr w:type="gramStart"/>
      <w:r w:rsidRPr="007B4EC5">
        <w:t>auto-generated</w:t>
      </w:r>
      <w:proofErr w:type="gramEnd"/>
      <w:r w:rsidRPr="007B4EC5">
        <w:t xml:space="preserve"> or lack clear structure (e.g., “Since 2020 Section”).</w:t>
      </w:r>
    </w:p>
    <w:p w14:paraId="124F36F7" w14:textId="77777777" w:rsidR="007B4EC5" w:rsidRPr="007B4EC5" w:rsidRDefault="007B4EC5" w:rsidP="007B4EC5">
      <w:r w:rsidRPr="007B4EC5">
        <w:pict w14:anchorId="30317E92">
          <v:rect id="_x0000_i1051" style="width:0;height:1.5pt" o:hralign="center" o:hrstd="t" o:hr="t" fillcolor="#a0a0a0" stroked="f"/>
        </w:pict>
      </w:r>
    </w:p>
    <w:p w14:paraId="03FC49BF" w14:textId="77777777" w:rsidR="007B4EC5" w:rsidRPr="007B4EC5" w:rsidRDefault="007B4EC5" w:rsidP="007B4EC5">
      <w:pPr>
        <w:rPr>
          <w:b/>
          <w:bCs/>
        </w:rPr>
      </w:pPr>
      <w:r w:rsidRPr="007B4EC5">
        <w:rPr>
          <w:rFonts w:ascii="Segoe UI Emoji" w:hAnsi="Segoe UI Emoji" w:cs="Segoe UI Emoji"/>
          <w:b/>
          <w:bCs/>
        </w:rPr>
        <w:t>📌</w:t>
      </w:r>
      <w:r w:rsidRPr="007B4EC5">
        <w:rPr>
          <w:b/>
          <w:bCs/>
        </w:rPr>
        <w:t xml:space="preserve"> Summary</w:t>
      </w:r>
    </w:p>
    <w:p w14:paraId="00A5D7B7" w14:textId="77777777" w:rsidR="007B4EC5" w:rsidRPr="007B4EC5" w:rsidRDefault="007B4EC5" w:rsidP="007B4EC5">
      <w:r w:rsidRPr="007B4EC5">
        <w:t>Here’s what needs fixing:</w:t>
      </w:r>
    </w:p>
    <w:p w14:paraId="75514B36" w14:textId="77777777" w:rsidR="007B4EC5" w:rsidRPr="007B4EC5" w:rsidRDefault="007B4EC5" w:rsidP="007B4EC5">
      <w:r w:rsidRPr="007B4EC5">
        <w:rPr>
          <w:rFonts w:ascii="Segoe UI Emoji" w:hAnsi="Segoe UI Emoji" w:cs="Segoe UI Emoji"/>
        </w:rPr>
        <w:t>✅</w:t>
      </w:r>
      <w:r w:rsidRPr="007B4EC5">
        <w:t xml:space="preserve"> Spacing and punctuation issues</w:t>
      </w:r>
      <w:r w:rsidRPr="007B4EC5">
        <w:br/>
      </w:r>
      <w:r w:rsidRPr="007B4EC5">
        <w:rPr>
          <w:rFonts w:ascii="Segoe UI Emoji" w:hAnsi="Segoe UI Emoji" w:cs="Segoe UI Emoji"/>
        </w:rPr>
        <w:t>✅</w:t>
      </w:r>
      <w:r w:rsidRPr="007B4EC5">
        <w:t xml:space="preserve"> Verb tense consistency</w:t>
      </w:r>
      <w:r w:rsidRPr="007B4EC5">
        <w:br/>
      </w:r>
      <w:r w:rsidRPr="007B4EC5">
        <w:rPr>
          <w:rFonts w:ascii="Segoe UI Emoji" w:hAnsi="Segoe UI Emoji" w:cs="Segoe UI Emoji"/>
        </w:rPr>
        <w:t>✅</w:t>
      </w:r>
      <w:r w:rsidRPr="007B4EC5">
        <w:t xml:space="preserve"> Improper use of ampersands (&amp;)</w:t>
      </w:r>
      <w:r w:rsidRPr="007B4EC5">
        <w:br/>
      </w:r>
      <w:r w:rsidRPr="007B4EC5">
        <w:rPr>
          <w:rFonts w:ascii="Segoe UI Emoji" w:hAnsi="Segoe UI Emoji" w:cs="Segoe UI Emoji"/>
        </w:rPr>
        <w:t>✅</w:t>
      </w:r>
      <w:r w:rsidRPr="007B4EC5">
        <w:t xml:space="preserve"> Minor grammatical adjustments</w:t>
      </w:r>
      <w:r w:rsidRPr="007B4EC5">
        <w:br/>
      </w:r>
      <w:r w:rsidRPr="007B4EC5">
        <w:rPr>
          <w:rFonts w:ascii="Segoe UI Emoji" w:hAnsi="Segoe UI Emoji" w:cs="Segoe UI Emoji"/>
        </w:rPr>
        <w:t>✅</w:t>
      </w:r>
      <w:r w:rsidRPr="007B4EC5">
        <w:t xml:space="preserve"> Clearer phrasing in some service descriptions</w:t>
      </w:r>
    </w:p>
    <w:p w14:paraId="4ABF5E9D" w14:textId="77777777" w:rsidR="007B4EC5" w:rsidRPr="007B4EC5" w:rsidRDefault="007B4EC5" w:rsidP="007B4EC5">
      <w:r w:rsidRPr="007B4EC5">
        <w:pict w14:anchorId="75D18419">
          <v:rect id="_x0000_i1052" style="width:0;height:1.5pt" o:hralign="center" o:hrstd="t" o:hr="t" fillcolor="#a0a0a0" stroked="f"/>
        </w:pict>
      </w:r>
    </w:p>
    <w:p w14:paraId="2A9D8620" w14:textId="77777777" w:rsidR="007B4EC5" w:rsidRPr="007B4EC5" w:rsidRDefault="007B4EC5" w:rsidP="007B4EC5">
      <w:r w:rsidRPr="007B4EC5">
        <w:t xml:space="preserve">If you’d like, I can also provide a </w:t>
      </w:r>
      <w:r w:rsidRPr="007B4EC5">
        <w:rPr>
          <w:b/>
          <w:bCs/>
        </w:rPr>
        <w:t xml:space="preserve">revised version of the </w:t>
      </w:r>
      <w:proofErr w:type="gramStart"/>
      <w:r w:rsidRPr="007B4EC5">
        <w:rPr>
          <w:b/>
          <w:bCs/>
        </w:rPr>
        <w:t>full page</w:t>
      </w:r>
      <w:proofErr w:type="gramEnd"/>
      <w:r w:rsidRPr="007B4EC5">
        <w:rPr>
          <w:b/>
          <w:bCs/>
        </w:rPr>
        <w:t xml:space="preserve"> text</w:t>
      </w:r>
      <w:r w:rsidRPr="007B4EC5">
        <w:t xml:space="preserve"> rewritten in polished English.</w:t>
      </w:r>
    </w:p>
    <w:p w14:paraId="2D2E044C" w14:textId="77777777" w:rsidR="00370BF9" w:rsidRDefault="00370BF9"/>
    <w:sectPr w:rsidR="00370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6BC"/>
    <w:multiLevelType w:val="multilevel"/>
    <w:tmpl w:val="7662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752B3D"/>
    <w:multiLevelType w:val="multilevel"/>
    <w:tmpl w:val="EDC8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42546">
    <w:abstractNumId w:val="0"/>
  </w:num>
  <w:num w:numId="2" w16cid:durableId="66397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C5"/>
    <w:rsid w:val="00370BF9"/>
    <w:rsid w:val="007B4EC5"/>
    <w:rsid w:val="00D0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C1C02"/>
  <w15:chartTrackingRefBased/>
  <w15:docId w15:val="{7017CD84-5AB6-425A-BAA3-7BE7499DD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E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volute.lk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Sanoon</dc:creator>
  <cp:keywords/>
  <dc:description/>
  <cp:lastModifiedBy>Azeez Sanoon</cp:lastModifiedBy>
  <cp:revision>1</cp:revision>
  <dcterms:created xsi:type="dcterms:W3CDTF">2026-02-18T06:05:00Z</dcterms:created>
  <dcterms:modified xsi:type="dcterms:W3CDTF">2026-02-18T06:06:00Z</dcterms:modified>
</cp:coreProperties>
</file>