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Petugas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Loker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Lowongan Kerja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($message = Session::get('success'))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$message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@endif @csrf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+ Tambah Data</w:t>
        </w:r>
      </w:hyperlink>
      <w:r w:rsidDel="00000000" w:rsidR="00000000" w:rsidRPr="00000000">
        <w:rPr>
          <w:rtl w:val="0"/>
        </w:rPr>
        <w:t xml:space="preserve"> @foreach ($data as $index =&gt; $row) @endforeach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Loker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Perusahaan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Loker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$index + $data -&gt; firstItem()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$row-&gt;idloker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$row-&gt;idperusahaan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$row-&gt;nama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$row-&gt;tipe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$row-&gt;status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{{$data-&gt;links()}}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001c40" w:val="clear"/>
        </w:rPr>
      </w:pPr>
      <w:r w:rsidDel="00000000" w:rsidR="00000000" w:rsidRPr="00000000">
        <w:rPr>
          <w:shd w:fill="001c40" w:val="clear"/>
          <w:rtl w:val="0"/>
        </w:rPr>
        <w:t xml:space="preserve">© 2023 Siloker [Prjocet Mini PBP 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001c4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Loker/add-l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