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08AAA" w14:textId="6B2EFF8B" w:rsidR="0066686C" w:rsidRPr="0066686C" w:rsidRDefault="00596757">
      <w:pPr>
        <w:rPr>
          <w:rFonts w:ascii="Times New Roman" w:eastAsia="宋体" w:hAnsi="Times New Roman" w:cs="Times New Roman"/>
          <w:highlight w:val="yellow"/>
        </w:rPr>
      </w:pPr>
      <w:r w:rsidRPr="004E78D3">
        <w:rPr>
          <w:rFonts w:ascii="Times New Roman" w:eastAsia="宋体" w:hAnsi="Times New Roman" w:cs="Times New Roman"/>
          <w:highlight w:val="yellow"/>
        </w:rPr>
        <w:t>一、</w:t>
      </w:r>
      <w:r w:rsidR="007837D0" w:rsidRPr="007837D0">
        <w:rPr>
          <w:rFonts w:ascii="Times New Roman" w:eastAsia="宋体" w:hAnsi="Times New Roman" w:cs="Times New Roman" w:hint="eastAsia"/>
          <w:highlight w:val="yellow"/>
        </w:rPr>
        <w:t>The programs in folder</w:t>
      </w:r>
      <w:r w:rsidR="007837D0" w:rsidRPr="007837D0">
        <w:rPr>
          <w:rFonts w:ascii="Times New Roman" w:eastAsia="宋体" w:hAnsi="Times New Roman" w:cs="Times New Roman"/>
          <w:highlight w:val="yellow"/>
        </w:rPr>
        <w:t xml:space="preserve"> </w:t>
      </w:r>
      <w:r w:rsidRPr="004E78D3">
        <w:rPr>
          <w:rFonts w:ascii="Times New Roman" w:eastAsia="宋体" w:hAnsi="Times New Roman" w:cs="Times New Roman"/>
          <w:highlight w:val="yellow"/>
        </w:rPr>
        <w:t>“</w:t>
      </w:r>
      <w:r w:rsidR="00343387" w:rsidRPr="004E78D3">
        <w:rPr>
          <w:rFonts w:ascii="Times New Roman" w:eastAsia="宋体" w:hAnsi="Times New Roman" w:cs="Times New Roman"/>
          <w:highlight w:val="yellow"/>
        </w:rPr>
        <w:t>Performance of various due dates --</w:t>
      </w:r>
      <w:proofErr w:type="spellStart"/>
      <w:r w:rsidRPr="004E78D3">
        <w:rPr>
          <w:rFonts w:ascii="Times New Roman" w:eastAsia="宋体" w:hAnsi="Times New Roman" w:cs="Times New Roman"/>
          <w:highlight w:val="yellow"/>
        </w:rPr>
        <w:t>slove</w:t>
      </w:r>
      <w:proofErr w:type="spellEnd"/>
      <w:r w:rsidRPr="004E78D3">
        <w:rPr>
          <w:rFonts w:ascii="Times New Roman" w:eastAsia="宋体" w:hAnsi="Times New Roman" w:cs="Times New Roman"/>
          <w:highlight w:val="yellow"/>
        </w:rPr>
        <w:t xml:space="preserve"> w &amp; </w:t>
      </w:r>
      <w:proofErr w:type="spellStart"/>
      <w:r w:rsidRPr="004E78D3">
        <w:rPr>
          <w:rFonts w:ascii="Times New Roman" w:eastAsia="宋体" w:hAnsi="Times New Roman" w:cs="Times New Roman"/>
          <w:highlight w:val="yellow"/>
        </w:rPr>
        <w:t>d_w</w:t>
      </w:r>
      <w:proofErr w:type="spellEnd"/>
      <w:r w:rsidRPr="004E78D3">
        <w:rPr>
          <w:rFonts w:ascii="Times New Roman" w:eastAsia="宋体" w:hAnsi="Times New Roman" w:cs="Times New Roman"/>
          <w:highlight w:val="yellow"/>
        </w:rPr>
        <w:t xml:space="preserve"> ”</w:t>
      </w:r>
      <w:r w:rsidR="007837D0">
        <w:rPr>
          <w:rFonts w:ascii="Times New Roman" w:eastAsia="宋体" w:hAnsi="Times New Roman" w:cs="Times New Roman" w:hint="eastAsia"/>
          <w:highlight w:val="yellow"/>
        </w:rPr>
        <w:t xml:space="preserve"> </w:t>
      </w:r>
      <w:bookmarkStart w:id="0" w:name="OLE_LINK1"/>
      <w:r w:rsidR="007837D0" w:rsidRPr="007837D0">
        <w:rPr>
          <w:rFonts w:ascii="Times New Roman" w:eastAsia="宋体" w:hAnsi="Times New Roman" w:cs="Times New Roman" w:hint="eastAsia"/>
          <w:highlight w:val="yellow"/>
        </w:rPr>
        <w:t xml:space="preserve">are used for solving </w:t>
      </w:r>
      <m:oMath>
        <m:sSup>
          <m:sSupPr>
            <m:ctrlPr>
              <w:rPr>
                <w:rFonts w:ascii="Cambria Math" w:eastAsia="宋体" w:hAnsi="Cambria Math" w:cs="Times New Roman"/>
                <w:highlight w:val="yellow"/>
              </w:rPr>
            </m:ctrlPr>
          </m:sSupPr>
          <m:e>
            <m:r>
              <w:rPr>
                <w:rFonts w:ascii="Cambria Math" w:eastAsia="宋体" w:hAnsi="Cambria Math" w:cs="Times New Roman"/>
                <w:highlight w:val="yellow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highlight w:val="yellow"/>
              </w:rPr>
              <m:t>*</m:t>
            </m:r>
          </m:sup>
        </m:sSup>
      </m:oMath>
      <w:r w:rsidR="00F51BCC" w:rsidRPr="00F51BCC">
        <w:rPr>
          <w:rFonts w:ascii="Times New Roman" w:eastAsia="宋体" w:hAnsi="Times New Roman" w:cs="Times New Roman" w:hint="eastAsia"/>
          <w:highlight w:val="yellow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highlight w:val="yellow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highlight w:val="yellow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highlight w:val="yellow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highlight w:val="yellow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highlight w:val="yellow"/>
                  </w:rPr>
                  <m:t>*</m:t>
                </m:r>
              </m:sup>
            </m:sSup>
          </m:sub>
        </m:sSub>
      </m:oMath>
    </w:p>
    <w:p w14:paraId="64F54B03" w14:textId="77777777" w:rsidR="003F7BBF" w:rsidRDefault="003F7BBF">
      <w:pPr>
        <w:rPr>
          <w:rFonts w:ascii="Times New Roman" w:eastAsia="宋体" w:hAnsi="Times New Roman" w:cs="Times New Roman"/>
        </w:rPr>
      </w:pPr>
    </w:p>
    <w:p w14:paraId="5657E605" w14:textId="2E8FFD4D" w:rsidR="009B0649" w:rsidRDefault="0059675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1. “</w:t>
      </w:r>
      <w:proofErr w:type="spellStart"/>
      <w:r w:rsidRPr="004E78D3">
        <w:rPr>
          <w:rFonts w:ascii="Times New Roman" w:eastAsia="宋体" w:hAnsi="Times New Roman" w:cs="Times New Roman"/>
        </w:rPr>
        <w:t>solveg.m</w:t>
      </w:r>
      <w:proofErr w:type="spellEnd"/>
      <w:r w:rsidRPr="004E78D3">
        <w:rPr>
          <w:rFonts w:ascii="Times New Roman" w:eastAsia="宋体" w:hAnsi="Times New Roman" w:cs="Times New Roman"/>
        </w:rPr>
        <w:t xml:space="preserve"> ”</w:t>
      </w:r>
      <w:r w:rsidR="009B0649" w:rsidRPr="009B0649">
        <w:rPr>
          <w:rFonts w:hint="eastAsia"/>
        </w:rPr>
        <w:t xml:space="preserve"> </w:t>
      </w:r>
      <w:r w:rsidR="009B0649" w:rsidRPr="009B0649">
        <w:rPr>
          <w:rFonts w:ascii="Times New Roman" w:eastAsia="宋体" w:hAnsi="Times New Roman" w:cs="Times New Roman" w:hint="eastAsia"/>
        </w:rPr>
        <w:t xml:space="preserve">is used to solve the following </w:t>
      </w:r>
      <w:r w:rsidR="009B0649">
        <w:rPr>
          <w:rFonts w:ascii="Times New Roman" w:eastAsia="宋体" w:hAnsi="Times New Roman" w:cs="Times New Roman" w:hint="eastAsia"/>
        </w:rPr>
        <w:t>problem</w:t>
      </w:r>
      <w:r w:rsidRPr="004E78D3">
        <w:rPr>
          <w:rFonts w:ascii="Times New Roman" w:eastAsia="宋体" w:hAnsi="Times New Roman" w:cs="Times New Roman"/>
        </w:rPr>
        <w:t>，</w:t>
      </w:r>
      <w:r w:rsidR="009B0649" w:rsidRPr="009B0649">
        <w:rPr>
          <w:rFonts w:ascii="Times New Roman" w:eastAsia="宋体" w:hAnsi="Times New Roman" w:cs="Times New Roman" w:hint="eastAsia"/>
        </w:rPr>
        <w:t xml:space="preserve">and then to solve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θ</m:t>
            </m:r>
          </m:e>
        </m:acc>
      </m:oMath>
      <w:r w:rsidR="009B0649">
        <w:rPr>
          <w:rFonts w:ascii="Times New Roman" w:eastAsia="宋体" w:hAnsi="Times New Roman" w:cs="Times New Roman" w:hint="eastAsia"/>
        </w:rPr>
        <w:t>.</w:t>
      </w:r>
    </w:p>
    <w:p w14:paraId="37F968C8" w14:textId="77777777" w:rsidR="009B0649" w:rsidRDefault="00DC274E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4B208697" wp14:editId="2EFB98DB">
            <wp:extent cx="3371873" cy="767751"/>
            <wp:effectExtent l="0" t="0" r="0" b="0"/>
            <wp:docPr id="30825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50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5446" cy="7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ED0" w14:textId="6C22A5E7" w:rsidR="003F7BBF" w:rsidRPr="004E78D3" w:rsidRDefault="00DC274E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29901E1" wp14:editId="0559AC57">
            <wp:extent cx="3213985" cy="577970"/>
            <wp:effectExtent l="0" t="0" r="5715" b="0"/>
            <wp:docPr id="1731905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5648" name=""/>
                    <pic:cNvPicPr/>
                  </pic:nvPicPr>
                  <pic:blipFill rotWithShape="1">
                    <a:blip r:embed="rId5"/>
                    <a:srcRect l="12542"/>
                    <a:stretch/>
                  </pic:blipFill>
                  <pic:spPr bwMode="auto">
                    <a:xfrm>
                      <a:off x="0" y="0"/>
                      <a:ext cx="3255155" cy="58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8FD8A88" w14:textId="77777777" w:rsidR="000C5FD7" w:rsidRDefault="0059675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 xml:space="preserve">2. </w:t>
      </w:r>
      <w:r w:rsidR="009B0649">
        <w:rPr>
          <w:rFonts w:ascii="Times New Roman" w:eastAsia="宋体" w:hAnsi="Times New Roman" w:cs="Times New Roman" w:hint="eastAsia"/>
        </w:rPr>
        <w:t xml:space="preserve">Then we can solve 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w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</m:oMath>
      <w:r w:rsidR="009B0649">
        <w:rPr>
          <w:rFonts w:ascii="Times New Roman" w:eastAsia="宋体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p>
          </m:sub>
        </m:sSub>
      </m:oMath>
      <w:r w:rsidR="009B0649">
        <w:rPr>
          <w:rFonts w:ascii="Times New Roman" w:eastAsia="宋体" w:hAnsi="Times New Roman" w:cs="Times New Roman" w:hint="eastAsia"/>
        </w:rPr>
        <w:t xml:space="preserve"> </w:t>
      </w:r>
      <w:r w:rsidR="000C5FD7">
        <w:rPr>
          <w:rFonts w:ascii="Times New Roman" w:eastAsia="宋体" w:hAnsi="Times New Roman" w:cs="Times New Roman" w:hint="eastAsia"/>
        </w:rPr>
        <w:t xml:space="preserve">by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θ</m:t>
            </m:r>
          </m:e>
        </m:acc>
      </m:oMath>
      <w:r w:rsidR="009B0649">
        <w:rPr>
          <w:rFonts w:ascii="Times New Roman" w:eastAsia="宋体" w:hAnsi="Times New Roman" w:cs="Times New Roman" w:hint="eastAsia"/>
        </w:rPr>
        <w:t xml:space="preserve"> </w:t>
      </w:r>
      <w:r w:rsidR="000C5FD7">
        <w:rPr>
          <w:rFonts w:ascii="Times New Roman" w:eastAsia="宋体" w:hAnsi="Times New Roman" w:cs="Times New Roman" w:hint="eastAsia"/>
        </w:rPr>
        <w:t xml:space="preserve">according to the following two equations. </w:t>
      </w:r>
    </w:p>
    <w:p w14:paraId="2E2B9CBF" w14:textId="1DE8D9F0" w:rsidR="00AE3DA4" w:rsidRPr="004E78D3" w:rsidRDefault="009B0649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 xml:space="preserve">“ </w:t>
      </w:r>
      <w:proofErr w:type="spellStart"/>
      <w:r w:rsidRPr="004E78D3">
        <w:rPr>
          <w:rFonts w:ascii="Times New Roman" w:eastAsia="宋体" w:hAnsi="Times New Roman" w:cs="Times New Roman"/>
        </w:rPr>
        <w:t>mainprog.m</w:t>
      </w:r>
      <w:proofErr w:type="spellEnd"/>
      <w:r w:rsidRPr="004E78D3">
        <w:rPr>
          <w:rFonts w:ascii="Times New Roman" w:eastAsia="宋体" w:hAnsi="Times New Roman" w:cs="Times New Roman"/>
        </w:rPr>
        <w:t xml:space="preserve"> ”</w:t>
      </w:r>
      <w:r>
        <w:rPr>
          <w:rFonts w:ascii="Times New Roman" w:eastAsia="宋体" w:hAnsi="Times New Roman" w:cs="Times New Roman" w:hint="eastAsia"/>
        </w:rPr>
        <w:t xml:space="preserve"> </w:t>
      </w:r>
      <w:r w:rsidRPr="00F51BCC">
        <w:rPr>
          <w:rFonts w:ascii="Times New Roman" w:eastAsia="宋体" w:hAnsi="Times New Roman" w:cs="Times New Roman" w:hint="eastAsia"/>
        </w:rPr>
        <w:t>is used to</w:t>
      </w:r>
      <w:r w:rsidR="000C5FD7">
        <w:rPr>
          <w:rFonts w:ascii="Times New Roman" w:eastAsia="宋体" w:hAnsi="Times New Roman" w:cs="Times New Roman" w:hint="eastAsia"/>
        </w:rPr>
        <w:t xml:space="preserve"> </w:t>
      </w:r>
      <w:r w:rsidR="000C5FD7" w:rsidRPr="000C5FD7">
        <w:rPr>
          <w:rFonts w:ascii="Times New Roman" w:eastAsia="宋体" w:hAnsi="Times New Roman" w:cs="Times New Roman" w:hint="eastAsia"/>
        </w:rPr>
        <w:t>implement the calculation process</w:t>
      </w:r>
      <w:r w:rsidR="000C5FD7">
        <w:rPr>
          <w:rFonts w:ascii="Times New Roman" w:eastAsia="宋体" w:hAnsi="Times New Roman" w:cs="Times New Roman" w:hint="eastAsia"/>
        </w:rPr>
        <w:t xml:space="preserve"> </w:t>
      </w:r>
      <w:r w:rsidR="00BA7BD4">
        <w:rPr>
          <w:rFonts w:ascii="Times New Roman" w:eastAsia="宋体" w:hAnsi="Times New Roman" w:cs="Times New Roman" w:hint="eastAsia"/>
        </w:rPr>
        <w:t xml:space="preserve">and </w:t>
      </w:r>
      <w:r w:rsidR="00BA7BD4" w:rsidRPr="00BA7BD4">
        <w:rPr>
          <w:rFonts w:ascii="Times New Roman" w:eastAsia="宋体" w:hAnsi="Times New Roman" w:cs="Times New Roman" w:hint="eastAsia"/>
        </w:rPr>
        <w:t>draws Figure 2</w:t>
      </w:r>
      <w:r w:rsidR="00671DCF">
        <w:rPr>
          <w:rFonts w:ascii="Times New Roman" w:eastAsia="宋体" w:hAnsi="Times New Roman" w:cs="Times New Roman" w:hint="eastAsia"/>
        </w:rPr>
        <w:t>.</w:t>
      </w:r>
      <w:r w:rsidR="00596757" w:rsidRPr="004E78D3">
        <w:rPr>
          <w:rFonts w:ascii="Times New Roman" w:eastAsia="宋体" w:hAnsi="Times New Roman" w:cs="Times New Roman"/>
        </w:rPr>
        <w:br/>
      </w:r>
      <w:r w:rsidR="00AE3DA4"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7CBC5046" wp14:editId="47C9C52E">
            <wp:extent cx="2628900" cy="381000"/>
            <wp:effectExtent l="0" t="0" r="0" b="0"/>
            <wp:docPr id="206326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3567" name=""/>
                    <pic:cNvPicPr/>
                  </pic:nvPicPr>
                  <pic:blipFill rotWithShape="1">
                    <a:blip r:embed="rId6"/>
                    <a:srcRect t="-1" b="18367"/>
                    <a:stretch/>
                  </pic:blipFill>
                  <pic:spPr bwMode="auto"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3738">
        <w:rPr>
          <w:noProof/>
        </w:rPr>
        <w:drawing>
          <wp:inline distT="0" distB="0" distL="0" distR="0" wp14:anchorId="557BFC70" wp14:editId="1090398B">
            <wp:extent cx="1143000" cy="361950"/>
            <wp:effectExtent l="0" t="0" r="0" b="0"/>
            <wp:docPr id="129879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9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4114" w14:textId="506670E2" w:rsidR="008A33DF" w:rsidRPr="004E78D3" w:rsidRDefault="0062135A" w:rsidP="00596757">
      <w:pPr>
        <w:ind w:firstLineChars="100" w:firstLine="210"/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21A91DFF" wp14:editId="5B86DA85">
            <wp:extent cx="3165895" cy="2632473"/>
            <wp:effectExtent l="0" t="0" r="0" b="0"/>
            <wp:docPr id="1176117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17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799" cy="26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729F" w14:textId="57379DF4" w:rsidR="008A2414" w:rsidRPr="004E78D3" w:rsidRDefault="008A2414">
      <w:pPr>
        <w:widowControl/>
        <w:jc w:val="left"/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br w:type="page"/>
      </w:r>
    </w:p>
    <w:p w14:paraId="0BB38085" w14:textId="7AA7CDB0" w:rsidR="004B7F5E" w:rsidRPr="004E78D3" w:rsidRDefault="007E6B8E">
      <w:pPr>
        <w:rPr>
          <w:rFonts w:ascii="Times New Roman" w:eastAsia="宋体" w:hAnsi="Times New Roman" w:cs="Times New Roman"/>
          <w:highlight w:val="yellow"/>
        </w:rPr>
      </w:pPr>
      <w:r w:rsidRPr="004E78D3">
        <w:rPr>
          <w:rFonts w:ascii="Times New Roman" w:eastAsia="宋体" w:hAnsi="Times New Roman" w:cs="Times New Roman"/>
          <w:highlight w:val="yellow"/>
        </w:rPr>
        <w:lastRenderedPageBreak/>
        <w:t>二、</w:t>
      </w:r>
      <w:r w:rsidR="007C4C34" w:rsidRPr="007837D0">
        <w:rPr>
          <w:rFonts w:ascii="Times New Roman" w:eastAsia="宋体" w:hAnsi="Times New Roman" w:cs="Times New Roman" w:hint="eastAsia"/>
          <w:highlight w:val="yellow"/>
        </w:rPr>
        <w:t>The programs in folder</w:t>
      </w:r>
      <w:r w:rsidR="007C4C34" w:rsidRPr="007837D0">
        <w:rPr>
          <w:rFonts w:ascii="Times New Roman" w:eastAsia="宋体" w:hAnsi="Times New Roman" w:cs="Times New Roman"/>
          <w:highlight w:val="yellow"/>
        </w:rPr>
        <w:t xml:space="preserve"> </w:t>
      </w:r>
      <w:r w:rsidRPr="004E78D3">
        <w:rPr>
          <w:rFonts w:ascii="Times New Roman" w:eastAsia="宋体" w:hAnsi="Times New Roman" w:cs="Times New Roman"/>
          <w:highlight w:val="yellow"/>
        </w:rPr>
        <w:t>“</w:t>
      </w:r>
      <w:r w:rsidR="00CD3B09" w:rsidRPr="004E78D3">
        <w:rPr>
          <w:rFonts w:ascii="Times New Roman" w:eastAsia="宋体" w:hAnsi="Times New Roman" w:cs="Times New Roman"/>
          <w:highlight w:val="yellow"/>
        </w:rPr>
        <w:t xml:space="preserve">Performance of various due dates -- </w:t>
      </w:r>
      <w:proofErr w:type="spellStart"/>
      <w:r w:rsidRPr="004E78D3">
        <w:rPr>
          <w:rFonts w:ascii="Times New Roman" w:eastAsia="宋体" w:hAnsi="Times New Roman" w:cs="Times New Roman"/>
          <w:highlight w:val="yellow"/>
        </w:rPr>
        <w:t>slove</w:t>
      </w:r>
      <w:proofErr w:type="spellEnd"/>
      <w:r w:rsidRPr="004E78D3">
        <w:rPr>
          <w:rFonts w:ascii="Times New Roman" w:eastAsia="宋体" w:hAnsi="Times New Roman" w:cs="Times New Roman"/>
          <w:highlight w:val="yellow"/>
        </w:rPr>
        <w:t xml:space="preserve"> MRV &amp; RV”</w:t>
      </w:r>
      <w:r w:rsidR="007C4C34" w:rsidRPr="007C4C34">
        <w:rPr>
          <w:rFonts w:ascii="Times New Roman" w:eastAsia="宋体" w:hAnsi="Times New Roman" w:cs="Times New Roman" w:hint="eastAsia"/>
          <w:highlight w:val="yellow"/>
        </w:rPr>
        <w:t xml:space="preserve"> </w:t>
      </w:r>
      <w:r w:rsidR="007C4C34" w:rsidRPr="007837D0">
        <w:rPr>
          <w:rFonts w:ascii="Times New Roman" w:eastAsia="宋体" w:hAnsi="Times New Roman" w:cs="Times New Roman" w:hint="eastAsia"/>
          <w:highlight w:val="yellow"/>
        </w:rPr>
        <w:t>are used for solving</w:t>
      </w:r>
      <w:r w:rsidR="007C4C34" w:rsidRPr="004E78D3">
        <w:rPr>
          <w:rFonts w:ascii="Times New Roman" w:eastAsia="宋体" w:hAnsi="Times New Roman" w:cs="Times New Roman"/>
          <w:highlight w:val="yellow"/>
        </w:rPr>
        <w:t xml:space="preserve"> </w:t>
      </w:r>
      <w:r w:rsidRPr="004E78D3">
        <w:rPr>
          <w:rFonts w:ascii="Times New Roman" w:eastAsia="宋体" w:hAnsi="Times New Roman" w:cs="Times New Roman"/>
          <w:highlight w:val="yellow"/>
        </w:rPr>
        <w:t>MRV</w:t>
      </w:r>
      <w:r w:rsidR="007C4C34">
        <w:rPr>
          <w:rFonts w:ascii="Times New Roman" w:eastAsia="宋体" w:hAnsi="Times New Roman" w:cs="Times New Roman" w:hint="eastAsia"/>
          <w:highlight w:val="yellow"/>
        </w:rPr>
        <w:t xml:space="preserve"> and </w:t>
      </w:r>
      <w:r w:rsidRPr="004E78D3">
        <w:rPr>
          <w:rFonts w:ascii="Times New Roman" w:eastAsia="宋体" w:hAnsi="Times New Roman" w:cs="Times New Roman"/>
          <w:highlight w:val="yellow"/>
        </w:rPr>
        <w:t>RV</w:t>
      </w:r>
    </w:p>
    <w:p w14:paraId="5163C94E" w14:textId="77777777" w:rsidR="00206FE1" w:rsidRDefault="00B36938" w:rsidP="006B18C6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b/>
          <w:bCs/>
        </w:rPr>
        <w:t>1</w:t>
      </w:r>
      <w:r w:rsidR="006C1BF4" w:rsidRPr="004E78D3">
        <w:rPr>
          <w:rFonts w:ascii="Times New Roman" w:eastAsia="宋体" w:hAnsi="Times New Roman" w:cs="Times New Roman"/>
          <w:b/>
          <w:bCs/>
        </w:rPr>
        <w:t>.</w:t>
      </w:r>
      <w:r w:rsidR="005401BF" w:rsidRPr="004E78D3">
        <w:rPr>
          <w:rFonts w:ascii="Times New Roman" w:eastAsia="宋体" w:hAnsi="Times New Roman" w:cs="Times New Roman"/>
          <w:b/>
          <w:bCs/>
        </w:rPr>
        <w:t xml:space="preserve"> </w:t>
      </w:r>
      <w:r w:rsidR="00C34716" w:rsidRPr="00C34716">
        <w:rPr>
          <w:rFonts w:ascii="Times New Roman" w:eastAsia="宋体" w:hAnsi="Times New Roman" w:cs="Times New Roman" w:hint="eastAsia"/>
          <w:b/>
          <w:bCs/>
        </w:rPr>
        <w:t>"</w:t>
      </w:r>
      <w:proofErr w:type="spellStart"/>
      <w:r w:rsidR="00C34716" w:rsidRPr="00C34716">
        <w:rPr>
          <w:rFonts w:ascii="Times New Roman" w:eastAsia="宋体" w:hAnsi="Times New Roman" w:cs="Times New Roman" w:hint="eastAsia"/>
          <w:b/>
          <w:bCs/>
        </w:rPr>
        <w:t>mianMRV.m</w:t>
      </w:r>
      <w:proofErr w:type="spellEnd"/>
      <w:r w:rsidR="00C34716" w:rsidRPr="00C34716">
        <w:rPr>
          <w:rFonts w:ascii="Times New Roman" w:eastAsia="宋体" w:hAnsi="Times New Roman" w:cs="Times New Roman" w:hint="eastAsia"/>
          <w:b/>
          <w:bCs/>
        </w:rPr>
        <w:t>" realizes the calculation process of MRV, and Table 2 is obtained</w:t>
      </w:r>
      <w:r w:rsidR="008C400F">
        <w:rPr>
          <w:rFonts w:ascii="Times New Roman" w:eastAsia="宋体" w:hAnsi="Times New Roman" w:cs="Times New Roman" w:hint="eastAsia"/>
          <w:b/>
          <w:bCs/>
        </w:rPr>
        <w:t>.</w:t>
      </w:r>
    </w:p>
    <w:p w14:paraId="282661D5" w14:textId="33A4B941" w:rsidR="00206FE1" w:rsidRPr="004E78D3" w:rsidRDefault="00206FE1" w:rsidP="006B18C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 xml:space="preserve">here </w:t>
      </w:r>
      <w:r w:rsidRPr="00206FE1">
        <w:rPr>
          <w:rFonts w:ascii="Times New Roman" w:eastAsia="宋体" w:hAnsi="Times New Roman" w:cs="Times New Roman" w:hint="eastAsia"/>
        </w:rPr>
        <w:t>"</w:t>
      </w:r>
      <w:proofErr w:type="spellStart"/>
      <w:r w:rsidRPr="00206FE1">
        <w:rPr>
          <w:rFonts w:ascii="Times New Roman" w:eastAsia="宋体" w:hAnsi="Times New Roman" w:cs="Times New Roman" w:hint="eastAsia"/>
        </w:rPr>
        <w:t>getMRV.m</w:t>
      </w:r>
      <w:proofErr w:type="spellEnd"/>
      <w:r w:rsidRPr="00206FE1">
        <w:rPr>
          <w:rFonts w:ascii="Times New Roman" w:eastAsia="宋体" w:hAnsi="Times New Roman" w:cs="Times New Roman" w:hint="eastAsia"/>
        </w:rPr>
        <w:t xml:space="preserve">" is called to solve the MRV value for 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w=w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 xml:space="preserve">0, 0.5, </m:t>
        </m:r>
        <m:r>
          <m:rPr>
            <m:sty m:val="p"/>
          </m:rPr>
          <w:rPr>
            <w:rFonts w:ascii="Cambria Math" w:eastAsia="宋体" w:hAnsi="Cambria Math" w:cs="Times New Roman"/>
          </w:rPr>
          <m:t>1</m:t>
        </m:r>
      </m:oMath>
      <w:r>
        <w:rPr>
          <w:rFonts w:ascii="Times New Roman" w:eastAsia="宋体" w:hAnsi="Times New Roman" w:cs="Times New Roman" w:hint="eastAsia"/>
        </w:rPr>
        <w:t xml:space="preserve">, </w:t>
      </w:r>
      <w:r w:rsidRPr="00206FE1">
        <w:rPr>
          <w:rFonts w:ascii="Times New Roman" w:eastAsia="宋体" w:hAnsi="Times New Roman" w:cs="Times New Roman" w:hint="eastAsia"/>
        </w:rPr>
        <w:t xml:space="preserve"> and the MRV value for 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d=</m:t>
            </m:r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p>
          </m:sub>
        </m:sSub>
      </m:oMath>
      <w:r w:rsidRPr="00206FE1">
        <w:rPr>
          <w:rFonts w:ascii="Times New Roman" w:eastAsia="宋体" w:hAnsi="Times New Roman" w:cs="Times New Roman" w:hint="eastAsia"/>
        </w:rPr>
        <w:t xml:space="preserve"> when the job completion time</w:t>
      </w:r>
      <w:r>
        <w:rPr>
          <w:rFonts w:ascii="Times New Roman" w:eastAsia="宋体" w:hAnsi="Times New Roman" w:cs="Times New Roman" w:hint="eastAsia"/>
        </w:rPr>
        <w:t>s of jobs</w:t>
      </w:r>
      <w:r w:rsidRPr="00206FE1">
        <w:rPr>
          <w:rFonts w:ascii="Times New Roman" w:eastAsia="宋体" w:hAnsi="Times New Roman" w:cs="Times New Roman" w:hint="eastAsia"/>
        </w:rPr>
        <w:t xml:space="preserve"> follow the normal distribution, gamma distribution, pateto distribution, and bimodal distribution.</w:t>
      </w:r>
    </w:p>
    <w:p w14:paraId="2E466CB9" w14:textId="1F5036A9" w:rsidR="00D85745" w:rsidRPr="004E78D3" w:rsidRDefault="00D85745" w:rsidP="006F69C7">
      <w:pPr>
        <w:rPr>
          <w:rFonts w:ascii="Times New Roman" w:eastAsia="宋体" w:hAnsi="Times New Roman" w:cs="Times New Roman"/>
        </w:rPr>
      </w:pPr>
      <w:bookmarkStart w:id="1" w:name="OLE_LINK2"/>
      <w:r w:rsidRPr="00D85745">
        <w:rPr>
          <w:rFonts w:ascii="Times New Roman" w:eastAsia="宋体" w:hAnsi="Times New Roman" w:cs="Times New Roman" w:hint="eastAsia"/>
        </w:rPr>
        <w:t>When calling "</w:t>
      </w:r>
      <w:proofErr w:type="spellStart"/>
      <w:r w:rsidRPr="00D85745">
        <w:rPr>
          <w:rFonts w:ascii="Times New Roman" w:eastAsia="宋体" w:hAnsi="Times New Roman" w:cs="Times New Roman" w:hint="eastAsia"/>
        </w:rPr>
        <w:t>getMRV.m</w:t>
      </w:r>
      <w:proofErr w:type="spellEnd"/>
      <w:r w:rsidRPr="00D85745">
        <w:rPr>
          <w:rFonts w:ascii="Times New Roman" w:eastAsia="宋体" w:hAnsi="Times New Roman" w:cs="Times New Roman" w:hint="eastAsia"/>
        </w:rPr>
        <w:t>", it will further invoke "</w:t>
      </w:r>
      <w:proofErr w:type="spellStart"/>
      <w:r w:rsidRPr="00D85745">
        <w:rPr>
          <w:rFonts w:ascii="Times New Roman" w:eastAsia="宋体" w:hAnsi="Times New Roman" w:cs="Times New Roman" w:hint="eastAsia"/>
        </w:rPr>
        <w:t>solvex.m</w:t>
      </w:r>
      <w:proofErr w:type="spellEnd"/>
      <w:r w:rsidRPr="00D85745">
        <w:rPr>
          <w:rFonts w:ascii="Times New Roman" w:eastAsia="宋体" w:hAnsi="Times New Roman" w:cs="Times New Roman" w:hint="eastAsia"/>
        </w:rPr>
        <w:t>" and "</w:t>
      </w:r>
      <w:proofErr w:type="spellStart"/>
      <w:r w:rsidRPr="00D85745">
        <w:rPr>
          <w:rFonts w:ascii="Times New Roman" w:eastAsia="宋体" w:hAnsi="Times New Roman" w:cs="Times New Roman" w:hint="eastAsia"/>
        </w:rPr>
        <w:t>solvey.m</w:t>
      </w:r>
      <w:proofErr w:type="spellEnd"/>
      <w:r w:rsidRPr="00D85745">
        <w:rPr>
          <w:rFonts w:ascii="Times New Roman" w:eastAsia="宋体" w:hAnsi="Times New Roman" w:cs="Times New Roman" w:hint="eastAsia"/>
        </w:rPr>
        <w:t>", which are specifically designed to implement the process functions called during the calculation of MRV. The computation method refers to Proposition 1 from Yue et al. (2006).</w:t>
      </w:r>
    </w:p>
    <w:bookmarkEnd w:id="1"/>
    <w:p w14:paraId="22E7AE79" w14:textId="18588C2C" w:rsidR="00A85239" w:rsidRPr="004E78D3" w:rsidRDefault="00A85239" w:rsidP="006F69C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4173EC21" wp14:editId="34519CE1">
            <wp:extent cx="2743200" cy="1767328"/>
            <wp:effectExtent l="0" t="0" r="0" b="4445"/>
            <wp:docPr id="620707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07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305" cy="17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8DB"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18063600" wp14:editId="50F32C03">
            <wp:extent cx="2159000" cy="464150"/>
            <wp:effectExtent l="0" t="0" r="0" b="0"/>
            <wp:docPr id="1883419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9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982" cy="4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32F" w14:textId="0E62939E" w:rsidR="00025B2B" w:rsidRPr="004E78D3" w:rsidRDefault="00784B71" w:rsidP="006F69C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2F1F1114" wp14:editId="155E2B96">
            <wp:extent cx="5274310" cy="2374265"/>
            <wp:effectExtent l="0" t="0" r="2540" b="6985"/>
            <wp:docPr id="1310261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1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68A9" w14:textId="77777777" w:rsidR="00EE0AB3" w:rsidRPr="004E78D3" w:rsidRDefault="00EE0AB3" w:rsidP="006F69C7">
      <w:pPr>
        <w:rPr>
          <w:rFonts w:ascii="Times New Roman" w:eastAsia="宋体" w:hAnsi="Times New Roman" w:cs="Times New Roman"/>
        </w:rPr>
      </w:pPr>
    </w:p>
    <w:p w14:paraId="1323391B" w14:textId="2DBED982" w:rsidR="009108BC" w:rsidRPr="000E1178" w:rsidRDefault="00B64CAB" w:rsidP="006F69C7">
      <w:pPr>
        <w:rPr>
          <w:rFonts w:ascii="Times New Roman" w:eastAsia="宋体" w:hAnsi="Times New Roman" w:cs="Times New Roman"/>
          <w:b/>
          <w:bCs/>
        </w:rPr>
      </w:pPr>
      <w:r w:rsidRPr="004E78D3">
        <w:rPr>
          <w:rFonts w:ascii="Times New Roman" w:eastAsia="宋体" w:hAnsi="Times New Roman" w:cs="Times New Roman"/>
          <w:b/>
          <w:bCs/>
        </w:rPr>
        <w:t>2</w:t>
      </w:r>
      <w:r w:rsidR="00596726" w:rsidRPr="004E78D3">
        <w:rPr>
          <w:rFonts w:ascii="Times New Roman" w:eastAsia="宋体" w:hAnsi="Times New Roman" w:cs="Times New Roman"/>
          <w:b/>
          <w:bCs/>
        </w:rPr>
        <w:t>.</w:t>
      </w:r>
      <w:r w:rsidR="000E1178" w:rsidRPr="000E1178">
        <w:rPr>
          <w:rFonts w:ascii="Times New Roman" w:eastAsia="宋体" w:hAnsi="Times New Roman" w:cs="Times New Roman" w:hint="eastAsia"/>
          <w:b/>
          <w:bCs/>
        </w:rPr>
        <w:t xml:space="preserve"> "</w:t>
      </w:r>
      <w:proofErr w:type="spellStart"/>
      <w:r w:rsidR="000E1178" w:rsidRPr="000E1178">
        <w:rPr>
          <w:rFonts w:ascii="Times New Roman" w:eastAsia="宋体" w:hAnsi="Times New Roman" w:cs="Times New Roman" w:hint="eastAsia"/>
          <w:b/>
          <w:bCs/>
        </w:rPr>
        <w:t>mianRV</w:t>
      </w:r>
      <w:proofErr w:type="spellEnd"/>
      <w:r w:rsidR="000E1178" w:rsidRPr="000E1178">
        <w:rPr>
          <w:rFonts w:ascii="Times New Roman" w:eastAsia="宋体" w:hAnsi="Times New Roman" w:cs="Times New Roman" w:hint="eastAsia"/>
          <w:b/>
          <w:bCs/>
        </w:rPr>
        <w:t xml:space="preserve">" is used to solve for the corresponding RV when the job completion times follow normal, gamma, Pareto, and bimodal distributions, for the cases of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=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*</m:t>
                </m:r>
              </m:sup>
            </m:sSup>
          </m:sub>
        </m:sSub>
      </m:oMath>
      <w:r w:rsidR="000E1178" w:rsidRPr="000E1178">
        <w:rPr>
          <w:rFonts w:ascii="Times New Roman" w:eastAsia="宋体" w:hAnsi="Times New Roman" w:cs="Times New Roman" w:hint="eastAsia"/>
          <w:b/>
          <w:bCs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0E1178" w:rsidRPr="000E1178">
        <w:rPr>
          <w:rFonts w:ascii="Times New Roman" w:eastAsia="宋体" w:hAnsi="Times New Roman" w:cs="Times New Roman" w:hint="eastAsia"/>
          <w:b/>
          <w:bCs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0.5</m:t>
            </m:r>
          </m:sub>
        </m:sSub>
      </m:oMath>
      <w:r w:rsidR="000E1178" w:rsidRPr="000E1178">
        <w:rPr>
          <w:rFonts w:ascii="Times New Roman" w:eastAsia="宋体" w:hAnsi="Times New Roman" w:cs="Times New Roman" w:hint="eastAsia"/>
          <w:b/>
          <w:bCs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0E1178" w:rsidRPr="000E1178">
        <w:rPr>
          <w:rFonts w:ascii="Times New Roman" w:eastAsia="宋体" w:hAnsi="Times New Roman" w:cs="Times New Roman" w:hint="eastAsia"/>
          <w:b/>
          <w:bCs/>
        </w:rPr>
        <w:t>.</w:t>
      </w:r>
    </w:p>
    <w:p w14:paraId="263EA589" w14:textId="689DE5F1" w:rsidR="005401BF" w:rsidRPr="004E78D3" w:rsidRDefault="000E1178" w:rsidP="006F69C7">
      <w:pPr>
        <w:rPr>
          <w:rFonts w:ascii="Times New Roman" w:eastAsia="宋体" w:hAnsi="Times New Roman" w:cs="Times New Roman"/>
        </w:rPr>
      </w:pPr>
      <w:bookmarkStart w:id="2" w:name="OLE_LINK4"/>
      <w:r w:rsidRPr="000E1178">
        <w:rPr>
          <w:rFonts w:ascii="Times New Roman" w:eastAsia="宋体" w:hAnsi="Times New Roman" w:cs="Times New Roman" w:hint="eastAsia"/>
        </w:rPr>
        <w:t>"</w:t>
      </w:r>
      <w:proofErr w:type="spellStart"/>
      <w:r w:rsidRPr="000E1178">
        <w:rPr>
          <w:rFonts w:ascii="Times New Roman" w:eastAsia="宋体" w:hAnsi="Times New Roman" w:cs="Times New Roman" w:hint="eastAsia"/>
        </w:rPr>
        <w:t>getxw</w:t>
      </w:r>
      <w:proofErr w:type="spellEnd"/>
      <w:r w:rsidRPr="000E1178">
        <w:rPr>
          <w:rFonts w:ascii="Times New Roman" w:eastAsia="宋体" w:hAnsi="Times New Roman" w:cs="Times New Roman" w:hint="eastAsia"/>
        </w:rPr>
        <w:t xml:space="preserve">" is called to solve for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p>
          </m:sub>
        </m:sSub>
      </m:oMath>
      <w:r w:rsidR="00596726" w:rsidRPr="004E78D3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 w:rsidRPr="000E1178">
        <w:rPr>
          <w:rFonts w:ascii="Times New Roman" w:eastAsia="宋体" w:hAnsi="Times New Roman" w:cs="Times New Roman" w:hint="eastAsia"/>
        </w:rPr>
        <w:t>he formula</w:t>
      </w:r>
      <w:r>
        <w:rPr>
          <w:rFonts w:ascii="Times New Roman" w:eastAsia="宋体" w:hAnsi="Times New Roman" w:cs="Times New Roman" w:hint="eastAsia"/>
        </w:rPr>
        <w:t>s</w:t>
      </w:r>
      <w:r w:rsidRPr="000E1178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are</w:t>
      </w:r>
      <w:r w:rsidRPr="000E1178">
        <w:rPr>
          <w:rFonts w:ascii="Times New Roman" w:eastAsia="宋体" w:hAnsi="Times New Roman" w:cs="Times New Roman" w:hint="eastAsia"/>
        </w:rPr>
        <w:t xml:space="preserve"> as follows</w:t>
      </w:r>
      <w:r>
        <w:rPr>
          <w:rFonts w:ascii="Times New Roman" w:eastAsia="宋体" w:hAnsi="Times New Roman" w:cs="Times New Roman" w:hint="eastAsia"/>
        </w:rPr>
        <w:t>:</w:t>
      </w:r>
    </w:p>
    <w:bookmarkEnd w:id="2"/>
    <w:p w14:paraId="187D4DFC" w14:textId="1B55C170" w:rsidR="00596726" w:rsidRPr="004E78D3" w:rsidRDefault="00596726" w:rsidP="006F69C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2AAEB7B0" wp14:editId="6241129E">
            <wp:extent cx="2628900" cy="381000"/>
            <wp:effectExtent l="0" t="0" r="0" b="0"/>
            <wp:docPr id="8925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3567" name=""/>
                    <pic:cNvPicPr/>
                  </pic:nvPicPr>
                  <pic:blipFill rotWithShape="1">
                    <a:blip r:embed="rId6"/>
                    <a:srcRect t="-1" b="18367"/>
                    <a:stretch/>
                  </pic:blipFill>
                  <pic:spPr bwMode="auto"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43EAA885" wp14:editId="53BCE436">
            <wp:extent cx="1311439" cy="383117"/>
            <wp:effectExtent l="0" t="0" r="3175" b="0"/>
            <wp:docPr id="1412084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8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2943" cy="3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2FB9" w14:textId="3359BAD9" w:rsidR="00596726" w:rsidRPr="004E78D3" w:rsidRDefault="000F3C44" w:rsidP="006F69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487655" w:rsidRPr="004E78D3">
        <w:rPr>
          <w:rFonts w:ascii="Times New Roman" w:eastAsia="宋体" w:hAnsi="Times New Roman" w:cs="Times New Roman"/>
        </w:rPr>
        <w:t>“</w:t>
      </w:r>
      <w:proofErr w:type="spellStart"/>
      <w:r w:rsidR="00487655" w:rsidRPr="004E78D3">
        <w:rPr>
          <w:rFonts w:ascii="Times New Roman" w:eastAsia="宋体" w:hAnsi="Times New Roman" w:cs="Times New Roman"/>
        </w:rPr>
        <w:t>getxwo</w:t>
      </w:r>
      <w:proofErr w:type="spellEnd"/>
      <w:r w:rsidR="00487655" w:rsidRPr="004E78D3">
        <w:rPr>
          <w:rFonts w:ascii="Times New Roman" w:eastAsia="宋体" w:hAnsi="Times New Roman" w:cs="Times New Roman"/>
        </w:rPr>
        <w:t>”</w:t>
      </w:r>
      <w:r w:rsidRPr="000F3C44">
        <w:rPr>
          <w:rFonts w:ascii="Times New Roman" w:eastAsia="宋体" w:hAnsi="Times New Roman" w:cs="Times New Roman" w:hint="eastAsia"/>
        </w:rPr>
        <w:t xml:space="preserve"> </w:t>
      </w:r>
      <w:r w:rsidRPr="000E1178">
        <w:rPr>
          <w:rFonts w:ascii="Times New Roman" w:eastAsia="宋体" w:hAnsi="Times New Roman" w:cs="Times New Roman" w:hint="eastAsia"/>
        </w:rPr>
        <w:t xml:space="preserve">is called to solve for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="001260CD" w:rsidRPr="004E78D3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 xml:space="preserve">we need to get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0.5</m:t>
            </m:r>
          </m:sub>
        </m:sSub>
      </m:oMath>
      <w:r>
        <w:rPr>
          <w:rFonts w:ascii="Times New Roman" w:eastAsia="宋体" w:hAnsi="Times New Roman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260CD" w:rsidRPr="004E78D3">
        <w:rPr>
          <w:rFonts w:ascii="Times New Roman" w:eastAsia="宋体" w:hAnsi="Times New Roman" w:cs="Times New Roman"/>
        </w:rPr>
        <w:t>）</w:t>
      </w:r>
      <w:r w:rsidR="00487655" w:rsidRPr="004E78D3">
        <w:rPr>
          <w:rFonts w:ascii="Times New Roman" w:eastAsia="宋体" w:hAnsi="Times New Roman" w:cs="Times New Roman"/>
        </w:rPr>
        <w:t>，</w:t>
      </w:r>
      <w:bookmarkStart w:id="3" w:name="OLE_LINK5"/>
      <w:r w:rsidR="00C2779B" w:rsidRPr="00C2779B">
        <w:rPr>
          <w:rFonts w:ascii="Times New Roman" w:eastAsia="宋体" w:hAnsi="Times New Roman" w:cs="Times New Roman" w:hint="eastAsia"/>
        </w:rPr>
        <w:t xml:space="preserve"> </w:t>
      </w:r>
      <w:r w:rsidR="00C2779B">
        <w:rPr>
          <w:rFonts w:ascii="Times New Roman" w:eastAsia="宋体" w:hAnsi="Times New Roman" w:cs="Times New Roman" w:hint="eastAsia"/>
        </w:rPr>
        <w:t>t</w:t>
      </w:r>
      <w:r w:rsidR="00C2779B" w:rsidRPr="000E1178">
        <w:rPr>
          <w:rFonts w:ascii="Times New Roman" w:eastAsia="宋体" w:hAnsi="Times New Roman" w:cs="Times New Roman" w:hint="eastAsia"/>
        </w:rPr>
        <w:t>he formula</w:t>
      </w:r>
      <w:r w:rsidR="00C2779B">
        <w:rPr>
          <w:rFonts w:ascii="Times New Roman" w:eastAsia="宋体" w:hAnsi="Times New Roman" w:cs="Times New Roman" w:hint="eastAsia"/>
        </w:rPr>
        <w:t>s</w:t>
      </w:r>
      <w:r w:rsidR="00C2779B" w:rsidRPr="000E1178">
        <w:rPr>
          <w:rFonts w:ascii="Times New Roman" w:eastAsia="宋体" w:hAnsi="Times New Roman" w:cs="Times New Roman" w:hint="eastAsia"/>
        </w:rPr>
        <w:t xml:space="preserve"> </w:t>
      </w:r>
      <w:r w:rsidR="00C2779B">
        <w:rPr>
          <w:rFonts w:ascii="Times New Roman" w:eastAsia="宋体" w:hAnsi="Times New Roman" w:cs="Times New Roman" w:hint="eastAsia"/>
        </w:rPr>
        <w:t>are</w:t>
      </w:r>
      <w:r w:rsidR="00C2779B" w:rsidRPr="000E1178">
        <w:rPr>
          <w:rFonts w:ascii="Times New Roman" w:eastAsia="宋体" w:hAnsi="Times New Roman" w:cs="Times New Roman" w:hint="eastAsia"/>
        </w:rPr>
        <w:t xml:space="preserve"> as follows</w:t>
      </w:r>
      <w:r w:rsidR="00C2779B">
        <w:rPr>
          <w:rFonts w:ascii="Times New Roman" w:eastAsia="宋体" w:hAnsi="Times New Roman" w:cs="Times New Roman" w:hint="eastAsia"/>
        </w:rPr>
        <w:t>:</w:t>
      </w:r>
    </w:p>
    <w:bookmarkEnd w:id="3"/>
    <w:p w14:paraId="4AE286EB" w14:textId="79C1ACAA" w:rsidR="00487655" w:rsidRPr="004E78D3" w:rsidRDefault="000E7D84" w:rsidP="006F69C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1609F776" wp14:editId="14974D89">
            <wp:extent cx="3722914" cy="1037663"/>
            <wp:effectExtent l="0" t="0" r="0" b="0"/>
            <wp:docPr id="123166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65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073" cy="10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D033" w14:textId="22DFBF84" w:rsidR="008642B2" w:rsidRPr="004E78D3" w:rsidRDefault="008642B2" w:rsidP="008642B2">
      <w:pPr>
        <w:rPr>
          <w:rFonts w:ascii="Times New Roman" w:eastAsia="宋体" w:hAnsi="Times New Roman" w:cs="Times New Roman"/>
        </w:rPr>
      </w:pPr>
      <w:r w:rsidRPr="008642B2">
        <w:rPr>
          <w:rFonts w:ascii="Times New Roman" w:eastAsia="宋体" w:hAnsi="Times New Roman" w:cs="Times New Roman" w:hint="eastAsia"/>
        </w:rPr>
        <w:t>"</w:t>
      </w:r>
      <w:proofErr w:type="spellStart"/>
      <w:r w:rsidRPr="008642B2">
        <w:rPr>
          <w:rFonts w:ascii="Times New Roman" w:eastAsia="宋体" w:hAnsi="Times New Roman" w:cs="Times New Roman" w:hint="eastAsia"/>
        </w:rPr>
        <w:t>getf</w:t>
      </w:r>
      <w:proofErr w:type="spellEnd"/>
      <w:r w:rsidRPr="008642B2">
        <w:rPr>
          <w:rFonts w:ascii="Times New Roman" w:eastAsia="宋体" w:hAnsi="Times New Roman" w:cs="Times New Roman" w:hint="eastAsia"/>
        </w:rPr>
        <w:t xml:space="preserve">" function is called to calculate the expected </w:t>
      </w:r>
      <w:r w:rsidR="00EB5040" w:rsidRPr="00EB5040">
        <w:rPr>
          <w:rFonts w:ascii="Times New Roman" w:eastAsia="宋体" w:hAnsi="Times New Roman" w:cs="Times New Roman"/>
        </w:rPr>
        <w:t>earliness and tardiness</w:t>
      </w:r>
      <w:r w:rsidRPr="008642B2">
        <w:rPr>
          <w:rFonts w:ascii="Times New Roman" w:eastAsia="宋体" w:hAnsi="Times New Roman" w:cs="Times New Roman" w:hint="eastAsia"/>
        </w:rPr>
        <w:t xml:space="preserve"> cost of each job</w:t>
      </w:r>
      <w:r>
        <w:rPr>
          <w:rFonts w:ascii="Times New Roman" w:eastAsia="宋体" w:hAnsi="Times New Roman" w:cs="Times New Roman" w:hint="eastAsia"/>
        </w:rPr>
        <w:t>, and t</w:t>
      </w:r>
      <w:r w:rsidRPr="000E1178">
        <w:rPr>
          <w:rFonts w:ascii="Times New Roman" w:eastAsia="宋体" w:hAnsi="Times New Roman" w:cs="Times New Roman" w:hint="eastAsia"/>
        </w:rPr>
        <w:t>he formula</w:t>
      </w:r>
      <w:r>
        <w:rPr>
          <w:rFonts w:ascii="Times New Roman" w:eastAsia="宋体" w:hAnsi="Times New Roman" w:cs="Times New Roman" w:hint="eastAsia"/>
        </w:rPr>
        <w:t>s</w:t>
      </w:r>
      <w:r w:rsidRPr="000E1178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are</w:t>
      </w:r>
      <w:r w:rsidRPr="000E1178">
        <w:rPr>
          <w:rFonts w:ascii="Times New Roman" w:eastAsia="宋体" w:hAnsi="Times New Roman" w:cs="Times New Roman" w:hint="eastAsia"/>
        </w:rPr>
        <w:t xml:space="preserve"> as follows</w:t>
      </w:r>
      <w:r>
        <w:rPr>
          <w:rFonts w:ascii="Times New Roman" w:eastAsia="宋体" w:hAnsi="Times New Roman" w:cs="Times New Roman" w:hint="eastAsia"/>
        </w:rPr>
        <w:t>:</w:t>
      </w:r>
    </w:p>
    <w:p w14:paraId="26465515" w14:textId="1359F5CB" w:rsidR="003505F7" w:rsidRPr="004E78D3" w:rsidRDefault="003505F7" w:rsidP="006F69C7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5A2DC579" wp14:editId="3D0218BD">
            <wp:extent cx="3459480" cy="363448"/>
            <wp:effectExtent l="0" t="0" r="0" b="0"/>
            <wp:docPr id="299341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1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78" cy="3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FAF6" w14:textId="30740611" w:rsidR="00481011" w:rsidRPr="004E78D3" w:rsidRDefault="00D44E79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0F8322F2" wp14:editId="78A11567">
            <wp:extent cx="3360420" cy="2780256"/>
            <wp:effectExtent l="0" t="0" r="0" b="1270"/>
            <wp:docPr id="785249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9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992" cy="27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0EAD" w14:textId="76630DFC" w:rsidR="00B36938" w:rsidRPr="004E78D3" w:rsidRDefault="00BC41D5" w:rsidP="00740B0C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3</w:t>
      </w:r>
      <w:r w:rsidR="00B36938" w:rsidRPr="004E78D3">
        <w:rPr>
          <w:rFonts w:ascii="Times New Roman" w:eastAsia="宋体" w:hAnsi="Times New Roman" w:cs="Times New Roman"/>
        </w:rPr>
        <w:t>. “</w:t>
      </w:r>
      <w:proofErr w:type="spellStart"/>
      <w:r w:rsidR="00B36938" w:rsidRPr="004E78D3">
        <w:rPr>
          <w:rFonts w:ascii="Times New Roman" w:eastAsia="宋体" w:hAnsi="Times New Roman" w:cs="Times New Roman"/>
        </w:rPr>
        <w:t>generate</w:t>
      </w:r>
      <w:r w:rsidR="00260A7C">
        <w:rPr>
          <w:rFonts w:ascii="Times New Roman" w:eastAsia="宋体" w:hAnsi="Times New Roman" w:cs="Times New Roman" w:hint="eastAsia"/>
        </w:rPr>
        <w:t>musigma</w:t>
      </w:r>
      <w:r w:rsidR="00B36938" w:rsidRPr="004E78D3">
        <w:rPr>
          <w:rFonts w:ascii="Times New Roman" w:eastAsia="宋体" w:hAnsi="Times New Roman" w:cs="Times New Roman"/>
        </w:rPr>
        <w:t>.m</w:t>
      </w:r>
      <w:proofErr w:type="spellEnd"/>
      <w:r w:rsidR="00B36938" w:rsidRPr="004E78D3">
        <w:rPr>
          <w:rFonts w:ascii="Times New Roman" w:eastAsia="宋体" w:hAnsi="Times New Roman" w:cs="Times New Roman"/>
        </w:rPr>
        <w:t xml:space="preserve"> ” </w:t>
      </w:r>
      <w:r w:rsidR="00782FCC" w:rsidRPr="00782FCC">
        <w:rPr>
          <w:rFonts w:ascii="Times New Roman" w:eastAsia="宋体" w:hAnsi="Times New Roman" w:cs="Times New Roman"/>
        </w:rPr>
        <w:t>is used to generate data for the mean (</w:t>
      </w:r>
      <m:oMath>
        <m:r>
          <w:rPr>
            <w:rFonts w:ascii="Cambria Math" w:eastAsia="宋体" w:hAnsi="Cambria Math" w:cs="Times New Roman"/>
          </w:rPr>
          <m:t>μ</m:t>
        </m:r>
      </m:oMath>
      <w:r w:rsidR="00782FCC" w:rsidRPr="00782FCC">
        <w:rPr>
          <w:rFonts w:ascii="Times New Roman" w:eastAsia="宋体" w:hAnsi="Times New Roman" w:cs="Times New Roman"/>
        </w:rPr>
        <w:t>) and standard deviation (</w:t>
      </w:r>
      <m:oMath>
        <m:r>
          <w:rPr>
            <w:rFonts w:ascii="Cambria Math" w:eastAsia="宋体" w:hAnsi="Cambria Math" w:cs="Times New Roman"/>
          </w:rPr>
          <m:t>σ</m:t>
        </m:r>
      </m:oMath>
      <w:r w:rsidR="00782FCC" w:rsidRPr="00782FCC">
        <w:rPr>
          <w:rFonts w:ascii="Times New Roman" w:eastAsia="宋体" w:hAnsi="Times New Roman" w:cs="Times New Roman"/>
        </w:rPr>
        <w:t>) of completion times</w:t>
      </w:r>
      <w:r w:rsidR="00260A7C">
        <w:rPr>
          <w:rFonts w:ascii="Times New Roman" w:eastAsia="宋体" w:hAnsi="Times New Roman" w:cs="Times New Roman" w:hint="eastAsia"/>
        </w:rPr>
        <w:t xml:space="preserve"> of 100 jobs</w:t>
      </w:r>
      <w:r w:rsidR="00B36938" w:rsidRPr="004E78D3">
        <w:rPr>
          <w:rFonts w:ascii="Times New Roman" w:eastAsia="宋体" w:hAnsi="Times New Roman" w:cs="Times New Roman"/>
        </w:rPr>
        <w:t>，</w:t>
      </w:r>
      <w:r w:rsidR="00740B0C">
        <w:rPr>
          <w:rFonts w:ascii="Times New Roman" w:eastAsia="宋体" w:hAnsi="Times New Roman" w:cs="Times New Roman" w:hint="eastAsia"/>
        </w:rPr>
        <w:t xml:space="preserve">where </w:t>
      </w:r>
      <w:r w:rsidR="00740B0C" w:rsidRPr="00740B0C">
        <w:rPr>
          <w:rFonts w:ascii="Times New Roman" w:eastAsia="宋体" w:hAnsi="Times New Roman" w:cs="Times New Roman" w:hint="eastAsia"/>
        </w:rPr>
        <w:t>the mean</w:t>
      </w:r>
      <w:r w:rsidR="00740B0C"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μ</m:t>
        </m:r>
      </m:oMath>
      <w:r w:rsidR="00740B0C" w:rsidRPr="00740B0C">
        <w:rPr>
          <w:rFonts w:ascii="Times New Roman" w:eastAsia="宋体" w:hAnsi="Times New Roman" w:cs="Times New Roman" w:hint="eastAsia"/>
        </w:rPr>
        <w:t xml:space="preserve"> and standard deviation </w:t>
      </w:r>
      <m:oMath>
        <m:r>
          <w:rPr>
            <w:rFonts w:ascii="Cambria Math" w:eastAsia="宋体" w:hAnsi="Cambria Math" w:cs="Times New Roman"/>
          </w:rPr>
          <m:t>σ</m:t>
        </m:r>
      </m:oMath>
      <w:r w:rsidR="00740B0C" w:rsidRPr="00740B0C">
        <w:rPr>
          <w:rFonts w:ascii="Times New Roman" w:eastAsia="宋体" w:hAnsi="Times New Roman" w:cs="Times New Roman" w:hint="eastAsia"/>
        </w:rPr>
        <w:t xml:space="preserve"> of the completion time are randomly generated from uniform</w:t>
      </w:r>
      <w:r w:rsidR="00740B0C">
        <w:rPr>
          <w:rFonts w:ascii="Times New Roman" w:eastAsia="宋体" w:hAnsi="Times New Roman" w:cs="Times New Roman" w:hint="eastAsia"/>
        </w:rPr>
        <w:t xml:space="preserve"> </w:t>
      </w:r>
      <w:r w:rsidR="00740B0C" w:rsidRPr="00740B0C">
        <w:rPr>
          <w:rFonts w:ascii="Times New Roman" w:eastAsia="宋体" w:hAnsi="Times New Roman" w:cs="Times New Roman" w:hint="eastAsia"/>
        </w:rPr>
        <w:t xml:space="preserve">distributions U(10, 100) </w:t>
      </w:r>
      <w:r w:rsidR="00740B0C">
        <w:rPr>
          <w:rFonts w:ascii="Times New Roman" w:eastAsia="宋体" w:hAnsi="Times New Roman" w:cs="Times New Roman" w:hint="eastAsia"/>
        </w:rPr>
        <w:t xml:space="preserve"> </w:t>
      </w:r>
      <w:r w:rsidR="00740B0C" w:rsidRPr="00740B0C">
        <w:rPr>
          <w:rFonts w:ascii="Times New Roman" w:eastAsia="宋体" w:hAnsi="Times New Roman" w:cs="Times New Roman" w:hint="eastAsia"/>
        </w:rPr>
        <w:t>and</w:t>
      </w:r>
      <w:r w:rsidR="00740B0C">
        <w:rPr>
          <w:rFonts w:ascii="Times New Roman" w:eastAsia="宋体" w:hAnsi="Times New Roman" w:cs="Times New Roman" w:hint="eastAsia"/>
        </w:rPr>
        <w:t xml:space="preserve"> </w:t>
      </w:r>
      <w:r w:rsidR="00740B0C" w:rsidRPr="00740B0C">
        <w:rPr>
          <w:rFonts w:ascii="Times New Roman" w:eastAsia="宋体" w:hAnsi="Times New Roman" w:cs="Times New Roman" w:hint="eastAsia"/>
        </w:rPr>
        <w:t xml:space="preserve"> U(0.1</w:t>
      </w:r>
      <w:r w:rsidR="00740B0C" w:rsidRPr="00740B0C">
        <w:rPr>
          <w:rFonts w:ascii="Cambria Math" w:eastAsia="宋体" w:hAnsi="Cambria Math" w:cs="Times New Roman"/>
          <w:i/>
        </w:rPr>
        <w:t xml:space="preserve"> </w:t>
      </w:r>
      <m:oMath>
        <m:r>
          <w:rPr>
            <w:rFonts w:ascii="Cambria Math" w:eastAsia="宋体" w:hAnsi="Cambria Math" w:cs="Times New Roman"/>
          </w:rPr>
          <m:t>μ</m:t>
        </m:r>
      </m:oMath>
      <w:r w:rsidR="00740B0C" w:rsidRPr="00740B0C">
        <w:rPr>
          <w:rFonts w:ascii="Times New Roman" w:eastAsia="宋体" w:hAnsi="Times New Roman" w:cs="Times New Roman" w:hint="eastAsia"/>
        </w:rPr>
        <w:t>, 0.25</w:t>
      </w:r>
      <w:r w:rsidR="00740B0C" w:rsidRPr="00740B0C">
        <w:rPr>
          <w:rFonts w:ascii="Cambria Math" w:eastAsia="宋体" w:hAnsi="Cambria Math" w:cs="Times New Roman"/>
          <w:i/>
        </w:rPr>
        <w:t xml:space="preserve"> </w:t>
      </w:r>
      <m:oMath>
        <m:r>
          <w:rPr>
            <w:rFonts w:ascii="Cambria Math" w:eastAsia="宋体" w:hAnsi="Cambria Math" w:cs="Times New Roman"/>
          </w:rPr>
          <m:t>μ</m:t>
        </m:r>
      </m:oMath>
      <w:r w:rsidR="00740B0C" w:rsidRPr="00740B0C">
        <w:rPr>
          <w:rFonts w:ascii="Times New Roman" w:eastAsia="宋体" w:hAnsi="Times New Roman" w:cs="Times New Roman" w:hint="eastAsia"/>
        </w:rPr>
        <w:t>)</w:t>
      </w:r>
      <w:r w:rsidR="00055514">
        <w:rPr>
          <w:rFonts w:ascii="Times New Roman" w:eastAsia="宋体" w:hAnsi="Times New Roman" w:cs="Times New Roman" w:hint="eastAsia"/>
        </w:rPr>
        <w:t xml:space="preserve">. </w:t>
      </w:r>
    </w:p>
    <w:p w14:paraId="13DC237D" w14:textId="60C5E734" w:rsidR="00055514" w:rsidRPr="004E78D3" w:rsidRDefault="00055514" w:rsidP="00B369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 xml:space="preserve">here </w:t>
      </w:r>
      <w:r w:rsidRPr="00055514">
        <w:rPr>
          <w:rFonts w:ascii="Times New Roman" w:eastAsia="宋体" w:hAnsi="Times New Roman" w:cs="Times New Roman"/>
        </w:rPr>
        <w:t>"</w:t>
      </w:r>
      <w:proofErr w:type="spellStart"/>
      <w:r w:rsidRPr="00055514">
        <w:rPr>
          <w:rFonts w:ascii="Times New Roman" w:eastAsia="宋体" w:hAnsi="Times New Roman" w:cs="Times New Roman"/>
        </w:rPr>
        <w:t>getSigma.m</w:t>
      </w:r>
      <w:proofErr w:type="spellEnd"/>
      <w:r w:rsidRPr="00055514">
        <w:rPr>
          <w:rFonts w:ascii="Times New Roman" w:eastAsia="宋体" w:hAnsi="Times New Roman" w:cs="Times New Roman"/>
        </w:rPr>
        <w:t xml:space="preserve">" is called to randomly generate the mean and </w:t>
      </w:r>
      <w:r w:rsidRPr="00740B0C">
        <w:rPr>
          <w:rFonts w:ascii="Times New Roman" w:eastAsia="宋体" w:hAnsi="Times New Roman" w:cs="Times New Roman" w:hint="eastAsia"/>
        </w:rPr>
        <w:t>standard deviation</w:t>
      </w:r>
      <w:r w:rsidRPr="00055514">
        <w:rPr>
          <w:rFonts w:ascii="Times New Roman" w:eastAsia="宋体" w:hAnsi="Times New Roman" w:cs="Times New Roman"/>
        </w:rPr>
        <w:t xml:space="preserve"> of the completion time for each job based on the number of jobs, and the upper and lower bounds of the mean completion time.</w:t>
      </w:r>
    </w:p>
    <w:p w14:paraId="1696C044" w14:textId="77777777" w:rsidR="00B36938" w:rsidRPr="004E78D3" w:rsidRDefault="00B36938" w:rsidP="00B36938">
      <w:pPr>
        <w:rPr>
          <w:rFonts w:ascii="Times New Roman" w:eastAsia="宋体" w:hAnsi="Times New Roman" w:cs="Times New Roman"/>
        </w:rPr>
      </w:pPr>
    </w:p>
    <w:p w14:paraId="359696BA" w14:textId="1D260A61" w:rsidR="006D5EA3" w:rsidRPr="004E78D3" w:rsidRDefault="00BC41D5" w:rsidP="00B36938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4</w:t>
      </w:r>
      <w:r w:rsidR="00B36938" w:rsidRPr="004E78D3">
        <w:rPr>
          <w:rFonts w:ascii="Times New Roman" w:eastAsia="宋体" w:hAnsi="Times New Roman" w:cs="Times New Roman"/>
        </w:rPr>
        <w:t>.</w:t>
      </w:r>
      <w:r w:rsidR="006D5EA3">
        <w:rPr>
          <w:rFonts w:ascii="Times New Roman" w:eastAsia="宋体" w:hAnsi="Times New Roman" w:cs="Times New Roman"/>
        </w:rPr>
        <w:t xml:space="preserve"> </w:t>
      </w:r>
      <w:r w:rsidR="006D5EA3" w:rsidRPr="006D5EA3">
        <w:rPr>
          <w:rFonts w:ascii="Times New Roman" w:eastAsia="宋体" w:hAnsi="Times New Roman" w:cs="Times New Roman"/>
        </w:rPr>
        <w:t>"</w:t>
      </w:r>
      <w:proofErr w:type="spellStart"/>
      <w:r w:rsidR="006D5EA3" w:rsidRPr="006D5EA3">
        <w:rPr>
          <w:rFonts w:ascii="Times New Roman" w:eastAsia="宋体" w:hAnsi="Times New Roman" w:cs="Times New Roman"/>
        </w:rPr>
        <w:t>generateCompleteTime</w:t>
      </w:r>
      <w:proofErr w:type="spellEnd"/>
      <w:r w:rsidR="006D5EA3" w:rsidRPr="006D5EA3">
        <w:rPr>
          <w:rFonts w:ascii="Times New Roman" w:eastAsia="宋体" w:hAnsi="Times New Roman" w:cs="Times New Roman"/>
        </w:rPr>
        <w:t xml:space="preserve"> / </w:t>
      </w:r>
      <w:proofErr w:type="spellStart"/>
      <w:r w:rsidR="006D5EA3" w:rsidRPr="006D5EA3">
        <w:rPr>
          <w:rFonts w:ascii="Times New Roman" w:eastAsia="宋体" w:hAnsi="Times New Roman" w:cs="Times New Roman"/>
        </w:rPr>
        <w:t>generateCompleteTime.m</w:t>
      </w:r>
      <w:proofErr w:type="spellEnd"/>
      <w:r w:rsidR="006D5EA3" w:rsidRPr="006D5EA3">
        <w:rPr>
          <w:rFonts w:ascii="Times New Roman" w:eastAsia="宋体" w:hAnsi="Times New Roman" w:cs="Times New Roman"/>
        </w:rPr>
        <w:t xml:space="preserve">" is used to generate completion times for 100 </w:t>
      </w:r>
      <w:r w:rsidR="006D5EA3">
        <w:rPr>
          <w:rFonts w:ascii="Times New Roman" w:eastAsia="宋体" w:hAnsi="Times New Roman" w:cs="Times New Roman" w:hint="eastAsia"/>
        </w:rPr>
        <w:t>jobs</w:t>
      </w:r>
      <w:r w:rsidR="006D5EA3" w:rsidRPr="006D5EA3">
        <w:rPr>
          <w:rFonts w:ascii="Times New Roman" w:eastAsia="宋体" w:hAnsi="Times New Roman" w:cs="Times New Roman"/>
        </w:rPr>
        <w:t xml:space="preserve">, with each </w:t>
      </w:r>
      <w:r w:rsidR="006D5EA3">
        <w:rPr>
          <w:rFonts w:ascii="Times New Roman" w:eastAsia="宋体" w:hAnsi="Times New Roman" w:cs="Times New Roman" w:hint="eastAsia"/>
        </w:rPr>
        <w:t>job</w:t>
      </w:r>
      <w:r w:rsidR="006D5EA3">
        <w:rPr>
          <w:rFonts w:ascii="Times New Roman" w:eastAsia="宋体" w:hAnsi="Times New Roman" w:cs="Times New Roman"/>
        </w:rPr>
        <w:t>’</w:t>
      </w:r>
      <w:r w:rsidR="006D5EA3">
        <w:rPr>
          <w:rFonts w:ascii="Times New Roman" w:eastAsia="宋体" w:hAnsi="Times New Roman" w:cs="Times New Roman" w:hint="eastAsia"/>
        </w:rPr>
        <w:t>s</w:t>
      </w:r>
      <w:r w:rsidR="006D5EA3" w:rsidRPr="006D5EA3">
        <w:rPr>
          <w:rFonts w:ascii="Times New Roman" w:eastAsia="宋体" w:hAnsi="Times New Roman" w:cs="Times New Roman"/>
        </w:rPr>
        <w:t xml:space="preserve"> completion time producing 10^4 examples. The process is repeated 4 times, following a normal distribution, gamma distribution, pareto</w:t>
      </w:r>
      <w:r w:rsidR="006D5EA3">
        <w:rPr>
          <w:rFonts w:ascii="Times New Roman" w:eastAsia="宋体" w:hAnsi="Times New Roman" w:cs="Times New Roman" w:hint="eastAsia"/>
        </w:rPr>
        <w:t xml:space="preserve"> </w:t>
      </w:r>
      <w:r w:rsidR="006D5EA3" w:rsidRPr="006D5EA3">
        <w:rPr>
          <w:rFonts w:ascii="Times New Roman" w:eastAsia="宋体" w:hAnsi="Times New Roman" w:cs="Times New Roman"/>
        </w:rPr>
        <w:t>distribution, and a bimodal distribution. The other functions called within have the same functionality as mentioned above, specifically for finding an appropriate bimodal distribution.</w:t>
      </w:r>
    </w:p>
    <w:p w14:paraId="0AAE9632" w14:textId="77777777" w:rsidR="000A16A5" w:rsidRPr="004E78D3" w:rsidRDefault="000A16A5" w:rsidP="00B36938">
      <w:pPr>
        <w:rPr>
          <w:rFonts w:ascii="Times New Roman" w:eastAsia="宋体" w:hAnsi="Times New Roman" w:cs="Times New Roman"/>
        </w:rPr>
      </w:pPr>
    </w:p>
    <w:p w14:paraId="5DFB4E48" w14:textId="77777777" w:rsidR="00043E3A" w:rsidRDefault="000A16A5" w:rsidP="00B36938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 xml:space="preserve">5. </w:t>
      </w:r>
      <w:r w:rsidR="004858FA" w:rsidRPr="004858FA">
        <w:rPr>
          <w:rFonts w:ascii="Times New Roman" w:eastAsia="宋体" w:hAnsi="Times New Roman" w:cs="Times New Roman"/>
        </w:rPr>
        <w:t>Data Description</w:t>
      </w:r>
      <w:r w:rsidRPr="004E78D3">
        <w:rPr>
          <w:rFonts w:ascii="Times New Roman" w:eastAsia="宋体" w:hAnsi="Times New Roman" w:cs="Times New Roman"/>
        </w:rPr>
        <w:t>：</w:t>
      </w:r>
    </w:p>
    <w:p w14:paraId="6DF3C3CD" w14:textId="6C10B4CE" w:rsidR="004858FA" w:rsidRPr="004E78D3" w:rsidRDefault="004858FA" w:rsidP="00B36938">
      <w:pPr>
        <w:rPr>
          <w:rFonts w:ascii="Times New Roman" w:eastAsia="宋体" w:hAnsi="Times New Roman" w:cs="Times New Roman"/>
        </w:rPr>
      </w:pPr>
      <w:r w:rsidRPr="004858FA">
        <w:rPr>
          <w:rFonts w:ascii="Times New Roman" w:eastAsia="宋体" w:hAnsi="Times New Roman" w:cs="Times New Roman"/>
        </w:rPr>
        <w:t>"</w:t>
      </w:r>
      <w:proofErr w:type="spellStart"/>
      <w:r w:rsidRPr="004858FA">
        <w:rPr>
          <w:rFonts w:ascii="Times New Roman" w:eastAsia="宋体" w:hAnsi="Times New Roman" w:cs="Times New Roman"/>
        </w:rPr>
        <w:t>MRV_matrix.mat</w:t>
      </w:r>
      <w:proofErr w:type="spellEnd"/>
      <w:r w:rsidRPr="004858FA">
        <w:rPr>
          <w:rFonts w:ascii="Times New Roman" w:eastAsia="宋体" w:hAnsi="Times New Roman" w:cs="Times New Roman"/>
        </w:rPr>
        <w:t>" stores the values of MRV</w:t>
      </w:r>
      <w:r>
        <w:rPr>
          <w:rFonts w:ascii="Times New Roman" w:eastAsia="宋体" w:hAnsi="Times New Roman" w:cs="Times New Roman" w:hint="eastAsia"/>
        </w:rPr>
        <w:t xml:space="preserve"> </w:t>
      </w:r>
      <w:r w:rsidRPr="004858FA">
        <w:rPr>
          <w:rFonts w:ascii="Times New Roman" w:eastAsia="宋体" w:hAnsi="Times New Roman" w:cs="Times New Roman"/>
        </w:rPr>
        <w:t xml:space="preserve">for 100 </w:t>
      </w:r>
      <w:r>
        <w:rPr>
          <w:rFonts w:ascii="Times New Roman" w:eastAsia="宋体" w:hAnsi="Times New Roman" w:cs="Times New Roman" w:hint="eastAsia"/>
        </w:rPr>
        <w:t>jobs</w:t>
      </w:r>
      <w:r w:rsidRPr="004858FA">
        <w:rPr>
          <w:rFonts w:ascii="Times New Roman" w:eastAsia="宋体" w:hAnsi="Times New Roman" w:cs="Times New Roman"/>
        </w:rPr>
        <w:t xml:space="preserve"> when </w:t>
      </w:r>
      <m:oMath>
        <m:r>
          <w:rPr>
            <w:rFonts w:ascii="Cambria Math" w:eastAsia="宋体" w:hAnsi="Cambria Math" w:cs="Times New Roman"/>
          </w:rPr>
          <m:t>γ</m:t>
        </m:r>
      </m:oMath>
      <w:r w:rsidR="00FC6F1E" w:rsidRPr="004858FA">
        <w:rPr>
          <w:rFonts w:ascii="Times New Roman" w:eastAsia="宋体" w:hAnsi="Times New Roman" w:cs="Times New Roman"/>
        </w:rPr>
        <w:t xml:space="preserve"> </w:t>
      </w:r>
      <w:r w:rsidRPr="004858FA">
        <w:rPr>
          <w:rFonts w:ascii="Times New Roman" w:eastAsia="宋体" w:hAnsi="Times New Roman" w:cs="Times New Roman"/>
        </w:rPr>
        <w:t xml:space="preserve">ranges from 0.1 to 10 (0.1, 0.2, ..., 1, 2, ..., 10) and for the corresponding w values of 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w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 xml:space="preserve">0, 0.5 </m:t>
        </m:r>
      </m:oMath>
      <w:r w:rsidRPr="004858FA">
        <w:rPr>
          <w:rFonts w:ascii="Times New Roman" w:eastAsia="宋体" w:hAnsi="Times New Roman" w:cs="Times New Roman"/>
        </w:rPr>
        <w:t xml:space="preserve">and 1. It also includes the MRV values corresponding to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*</m:t>
                </m:r>
              </m:sup>
            </m:sSup>
          </m:sub>
        </m:sSub>
      </m:oMath>
      <w:r w:rsidRPr="004858FA">
        <w:rPr>
          <w:rFonts w:ascii="Times New Roman" w:eastAsia="宋体" w:hAnsi="Times New Roman" w:cs="Times New Roman"/>
        </w:rPr>
        <w:t xml:space="preserve"> when the completion times of the </w:t>
      </w:r>
      <w:r>
        <w:rPr>
          <w:rFonts w:ascii="Times New Roman" w:eastAsia="宋体" w:hAnsi="Times New Roman" w:cs="Times New Roman" w:hint="eastAsia"/>
        </w:rPr>
        <w:t>jobs</w:t>
      </w:r>
      <w:r w:rsidRPr="004858FA">
        <w:rPr>
          <w:rFonts w:ascii="Times New Roman" w:eastAsia="宋体" w:hAnsi="Times New Roman" w:cs="Times New Roman"/>
        </w:rPr>
        <w:t xml:space="preserve"> follow normal, gamma, pareto and bimodal distributions. Table 2 is derived by taking the average of these data</w:t>
      </w:r>
      <w:r w:rsidR="003F423D">
        <w:rPr>
          <w:rFonts w:ascii="Times New Roman" w:eastAsia="宋体" w:hAnsi="Times New Roman" w:cs="Times New Roman" w:hint="eastAsia"/>
        </w:rPr>
        <w:t xml:space="preserve"> </w:t>
      </w:r>
      <w:r w:rsidRPr="004858FA">
        <w:rPr>
          <w:rFonts w:ascii="Times New Roman" w:eastAsia="宋体" w:hAnsi="Times New Roman" w:cs="Times New Roman"/>
        </w:rPr>
        <w:t xml:space="preserve">for the 100 </w:t>
      </w:r>
      <w:r>
        <w:rPr>
          <w:rFonts w:ascii="Times New Roman" w:eastAsia="宋体" w:hAnsi="Times New Roman" w:cs="Times New Roman" w:hint="eastAsia"/>
        </w:rPr>
        <w:t>jobs</w:t>
      </w:r>
      <w:r w:rsidRPr="004858FA">
        <w:rPr>
          <w:rFonts w:ascii="Times New Roman" w:eastAsia="宋体" w:hAnsi="Times New Roman" w:cs="Times New Roman"/>
        </w:rPr>
        <w:t>.</w:t>
      </w:r>
    </w:p>
    <w:p w14:paraId="6089C3BD" w14:textId="77777777" w:rsidR="0015279E" w:rsidRPr="004E78D3" w:rsidRDefault="0015279E" w:rsidP="00B36938">
      <w:pPr>
        <w:rPr>
          <w:rFonts w:ascii="Times New Roman" w:eastAsia="宋体" w:hAnsi="Times New Roman" w:cs="Times New Roman"/>
        </w:rPr>
      </w:pPr>
    </w:p>
    <w:p w14:paraId="644227DA" w14:textId="77777777" w:rsidR="001672BA" w:rsidRDefault="006C04AB" w:rsidP="00103DE5">
      <w:pPr>
        <w:rPr>
          <w:rFonts w:ascii="Times New Roman" w:eastAsia="宋体" w:hAnsi="Times New Roman" w:cs="Times New Roman"/>
        </w:rPr>
      </w:pPr>
      <w:r w:rsidRPr="006C04AB">
        <w:rPr>
          <w:rFonts w:ascii="Times New Roman" w:eastAsia="宋体" w:hAnsi="Times New Roman" w:cs="Times New Roman"/>
        </w:rPr>
        <w:t>"</w:t>
      </w:r>
      <w:proofErr w:type="spellStart"/>
      <w:r w:rsidRPr="006C04AB">
        <w:rPr>
          <w:rFonts w:ascii="Times New Roman" w:eastAsia="宋体" w:hAnsi="Times New Roman" w:cs="Times New Roman"/>
        </w:rPr>
        <w:t>saveData</w:t>
      </w:r>
      <w:proofErr w:type="spellEnd"/>
      <w:r w:rsidRPr="006C04AB">
        <w:rPr>
          <w:rFonts w:ascii="Times New Roman" w:eastAsia="宋体" w:hAnsi="Times New Roman" w:cs="Times New Roman"/>
        </w:rPr>
        <w:t>/</w:t>
      </w:r>
      <w:proofErr w:type="spellStart"/>
      <w:r w:rsidRPr="006C04AB">
        <w:rPr>
          <w:rFonts w:ascii="Times New Roman" w:eastAsia="宋体" w:hAnsi="Times New Roman" w:cs="Times New Roman"/>
        </w:rPr>
        <w:t>N_RV.mat</w:t>
      </w:r>
      <w:proofErr w:type="spellEnd"/>
      <w:r w:rsidRPr="006C04AB">
        <w:rPr>
          <w:rFonts w:ascii="Times New Roman" w:eastAsia="宋体" w:hAnsi="Times New Roman" w:cs="Times New Roman"/>
        </w:rPr>
        <w:t>", "</w:t>
      </w:r>
      <w:proofErr w:type="spellStart"/>
      <w:r w:rsidRPr="006C04AB">
        <w:rPr>
          <w:rFonts w:ascii="Times New Roman" w:eastAsia="宋体" w:hAnsi="Times New Roman" w:cs="Times New Roman"/>
        </w:rPr>
        <w:t>saveData</w:t>
      </w:r>
      <w:proofErr w:type="spellEnd"/>
      <w:r w:rsidRPr="006C04AB">
        <w:rPr>
          <w:rFonts w:ascii="Times New Roman" w:eastAsia="宋体" w:hAnsi="Times New Roman" w:cs="Times New Roman"/>
        </w:rPr>
        <w:t>/</w:t>
      </w:r>
      <w:proofErr w:type="spellStart"/>
      <w:r w:rsidRPr="006C04AB">
        <w:rPr>
          <w:rFonts w:ascii="Times New Roman" w:eastAsia="宋体" w:hAnsi="Times New Roman" w:cs="Times New Roman"/>
        </w:rPr>
        <w:t>G_RV.mat</w:t>
      </w:r>
      <w:proofErr w:type="spellEnd"/>
      <w:r w:rsidRPr="006C04AB">
        <w:rPr>
          <w:rFonts w:ascii="Times New Roman" w:eastAsia="宋体" w:hAnsi="Times New Roman" w:cs="Times New Roman"/>
        </w:rPr>
        <w:t>", "</w:t>
      </w:r>
      <w:proofErr w:type="spellStart"/>
      <w:r w:rsidRPr="006C04AB">
        <w:rPr>
          <w:rFonts w:ascii="Times New Roman" w:eastAsia="宋体" w:hAnsi="Times New Roman" w:cs="Times New Roman"/>
        </w:rPr>
        <w:t>saveData</w:t>
      </w:r>
      <w:proofErr w:type="spellEnd"/>
      <w:r w:rsidRPr="006C04AB">
        <w:rPr>
          <w:rFonts w:ascii="Times New Roman" w:eastAsia="宋体" w:hAnsi="Times New Roman" w:cs="Times New Roman"/>
        </w:rPr>
        <w:t>/</w:t>
      </w:r>
      <w:proofErr w:type="spellStart"/>
      <w:r w:rsidRPr="006C04AB">
        <w:rPr>
          <w:rFonts w:ascii="Times New Roman" w:eastAsia="宋体" w:hAnsi="Times New Roman" w:cs="Times New Roman"/>
        </w:rPr>
        <w:t>P_RV.mat</w:t>
      </w:r>
      <w:proofErr w:type="spellEnd"/>
      <w:r w:rsidRPr="006C04AB">
        <w:rPr>
          <w:rFonts w:ascii="Times New Roman" w:eastAsia="宋体" w:hAnsi="Times New Roman" w:cs="Times New Roman"/>
        </w:rPr>
        <w:t>", and "</w:t>
      </w:r>
      <w:proofErr w:type="spellStart"/>
      <w:r w:rsidRPr="006C04AB">
        <w:rPr>
          <w:rFonts w:ascii="Times New Roman" w:eastAsia="宋体" w:hAnsi="Times New Roman" w:cs="Times New Roman"/>
        </w:rPr>
        <w:t>saveData</w:t>
      </w:r>
      <w:proofErr w:type="spellEnd"/>
      <w:r w:rsidRPr="006C04AB">
        <w:rPr>
          <w:rFonts w:ascii="Times New Roman" w:eastAsia="宋体" w:hAnsi="Times New Roman" w:cs="Times New Roman"/>
        </w:rPr>
        <w:t>/</w:t>
      </w:r>
      <w:proofErr w:type="spellStart"/>
      <w:r w:rsidRPr="006C04AB">
        <w:rPr>
          <w:rFonts w:ascii="Times New Roman" w:eastAsia="宋体" w:hAnsi="Times New Roman" w:cs="Times New Roman"/>
        </w:rPr>
        <w:t>S_RV.mat</w:t>
      </w:r>
      <w:proofErr w:type="spellEnd"/>
      <w:r w:rsidRPr="006C04AB">
        <w:rPr>
          <w:rFonts w:ascii="Times New Roman" w:eastAsia="宋体" w:hAnsi="Times New Roman" w:cs="Times New Roman"/>
        </w:rPr>
        <w:t xml:space="preserve">" separately store the RV for 100 </w:t>
      </w:r>
      <w:r>
        <w:rPr>
          <w:rFonts w:ascii="Times New Roman" w:eastAsia="宋体" w:hAnsi="Times New Roman" w:cs="Times New Roman" w:hint="eastAsia"/>
        </w:rPr>
        <w:t>jobs</w:t>
      </w:r>
      <w:r w:rsidRPr="006C04AB">
        <w:rPr>
          <w:rFonts w:ascii="Times New Roman" w:eastAsia="宋体" w:hAnsi="Times New Roman" w:cs="Times New Roman"/>
        </w:rPr>
        <w:t xml:space="preserve"> when the completion times follow normal, gamma, pareto, and bimodal distributions, with </w:t>
      </w:r>
      <m:oMath>
        <m:r>
          <w:rPr>
            <w:rFonts w:ascii="Cambria Math" w:eastAsia="宋体" w:hAnsi="Cambria Math" w:cs="Times New Roman"/>
          </w:rPr>
          <m:t>γ</m:t>
        </m:r>
      </m:oMath>
      <w:r>
        <w:rPr>
          <w:rFonts w:ascii="Times New Roman" w:eastAsia="宋体" w:hAnsi="Times New Roman" w:cs="Times New Roman" w:hint="eastAsia"/>
        </w:rPr>
        <w:t xml:space="preserve"> </w:t>
      </w:r>
      <w:r w:rsidRPr="006C04AB">
        <w:rPr>
          <w:rFonts w:ascii="Times New Roman" w:eastAsia="宋体" w:hAnsi="Times New Roman" w:cs="Times New Roman"/>
        </w:rPr>
        <w:t xml:space="preserve">ranging from 0.1 to 10 (0.1, 0.2, ..., 1, 2, ..., 10) and d being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*</m:t>
                </m:r>
              </m:sup>
            </m:sSup>
          </m:sub>
        </m:sSub>
      </m:oMath>
      <w:r w:rsidRPr="006C04AB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Pr="000E1178">
        <w:rPr>
          <w:rFonts w:ascii="Times New Roman" w:eastAsia="宋体" w:hAnsi="Times New Roman" w:cs="Times New Roman" w:hint="eastAsia"/>
          <w:b/>
          <w:bCs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0.5</m:t>
            </m:r>
          </m:sub>
        </m:sSub>
      </m:oMath>
      <w:r w:rsidRPr="000E1178">
        <w:rPr>
          <w:rFonts w:ascii="Times New Roman" w:eastAsia="宋体" w:hAnsi="Times New Roman" w:cs="Times New Roman" w:hint="eastAsia"/>
          <w:b/>
          <w:bCs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C04AB">
        <w:rPr>
          <w:rFonts w:ascii="Times New Roman" w:eastAsia="宋体" w:hAnsi="Times New Roman" w:cs="Times New Roman"/>
        </w:rPr>
        <w:t xml:space="preserve">. Table 3 is derived by taking the average of these data for the 100 </w:t>
      </w:r>
      <w:r>
        <w:rPr>
          <w:rFonts w:ascii="Times New Roman" w:eastAsia="宋体" w:hAnsi="Times New Roman" w:cs="Times New Roman" w:hint="eastAsia"/>
        </w:rPr>
        <w:t>jobs</w:t>
      </w:r>
      <w:r w:rsidRPr="006C04AB">
        <w:rPr>
          <w:rFonts w:ascii="Times New Roman" w:eastAsia="宋体" w:hAnsi="Times New Roman" w:cs="Times New Roman"/>
        </w:rPr>
        <w:t>.</w:t>
      </w:r>
    </w:p>
    <w:p w14:paraId="209EEF99" w14:textId="384C5ABF" w:rsidR="00103DE5" w:rsidRPr="004E78D3" w:rsidRDefault="001672BA" w:rsidP="00103DE5">
      <w:pPr>
        <w:rPr>
          <w:rFonts w:ascii="Times New Roman" w:eastAsia="宋体" w:hAnsi="Times New Roman" w:cs="Times New Roman"/>
        </w:rPr>
      </w:pPr>
      <w:r w:rsidRPr="00F214F6">
        <w:rPr>
          <w:rFonts w:ascii="Times New Roman" w:eastAsia="宋体" w:hAnsi="Times New Roman" w:cs="Times New Roman"/>
          <w:b/>
          <w:bCs/>
        </w:rPr>
        <w:t>"mat2excel"</w:t>
      </w:r>
      <w:r w:rsidRPr="001672BA">
        <w:rPr>
          <w:rFonts w:ascii="Times New Roman" w:eastAsia="宋体" w:hAnsi="Times New Roman" w:cs="Times New Roman"/>
        </w:rPr>
        <w:t xml:space="preserve"> writes the saved .mat data into Excel, allowing direct access to Table 2 (corresponding to MRVresult.xlsx) and Table 3 (corresponding to RVresult.xlsx).</w:t>
      </w:r>
      <w:r w:rsidR="00103DE5" w:rsidRPr="004E78D3">
        <w:rPr>
          <w:rFonts w:ascii="Times New Roman" w:eastAsia="宋体" w:hAnsi="Times New Roman" w:cs="Times New Roman"/>
        </w:rPr>
        <w:br w:type="page"/>
      </w:r>
    </w:p>
    <w:p w14:paraId="34C7BE28" w14:textId="06D47BD3" w:rsidR="00481011" w:rsidRPr="004E78D3" w:rsidRDefault="00791FDD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highlight w:val="yellow"/>
        </w:rPr>
        <w:t>三、</w:t>
      </w:r>
      <w:r w:rsidR="00B005F6" w:rsidRPr="004E78D3">
        <w:rPr>
          <w:rFonts w:ascii="Times New Roman" w:eastAsia="宋体" w:hAnsi="Times New Roman" w:cs="Times New Roman"/>
          <w:highlight w:val="yellow"/>
        </w:rPr>
        <w:t>“</w:t>
      </w:r>
      <w:r w:rsidR="00C2500A" w:rsidRPr="004E78D3">
        <w:rPr>
          <w:rFonts w:ascii="Times New Roman" w:eastAsia="宋体" w:hAnsi="Times New Roman" w:cs="Times New Roman"/>
          <w:highlight w:val="yellow"/>
        </w:rPr>
        <w:t>Algorithm efficacy</w:t>
      </w:r>
      <w:r w:rsidR="00B005F6" w:rsidRPr="004E78D3">
        <w:rPr>
          <w:rFonts w:ascii="Times New Roman" w:eastAsia="宋体" w:hAnsi="Times New Roman" w:cs="Times New Roman"/>
          <w:highlight w:val="yellow"/>
        </w:rPr>
        <w:t>“</w:t>
      </w:r>
      <w:r w:rsidR="006F27BE" w:rsidRPr="004E78D3">
        <w:rPr>
          <w:rFonts w:ascii="Times New Roman" w:eastAsia="宋体" w:hAnsi="Times New Roman" w:cs="Times New Roman"/>
        </w:rPr>
        <w:t xml:space="preserve"> </w:t>
      </w:r>
    </w:p>
    <w:p w14:paraId="79C25083" w14:textId="2755A6A1" w:rsidR="00A77697" w:rsidRPr="004E78D3" w:rsidRDefault="00A77697">
      <w:pPr>
        <w:rPr>
          <w:rFonts w:ascii="Times New Roman" w:eastAsia="宋体" w:hAnsi="Times New Roman" w:cs="Times New Roman"/>
        </w:rPr>
      </w:pPr>
      <w:r w:rsidRPr="00A77697">
        <w:rPr>
          <w:rFonts w:ascii="Times New Roman" w:eastAsia="宋体" w:hAnsi="Times New Roman" w:cs="Times New Roman"/>
        </w:rPr>
        <w:t>The programs in the "small-scale instances 2 3 5" folder are used to generate Table 4, with the number of machines m = 2, 3, 5 and the number of jobs n = 4m, 5m, 6m. The programs in the "large-scale instances 10 15 20" folder are used to generate Table 5, with the number of machines m = 10, 15, 20 and the number of jobs n = 4m, 5m, 6m.</w:t>
      </w:r>
    </w:p>
    <w:p w14:paraId="7D48B6FB" w14:textId="77777777" w:rsidR="006417CA" w:rsidRPr="004E78D3" w:rsidRDefault="006417CA">
      <w:pPr>
        <w:rPr>
          <w:rFonts w:ascii="Times New Roman" w:eastAsia="宋体" w:hAnsi="Times New Roman" w:cs="Times New Roman"/>
        </w:rPr>
      </w:pPr>
    </w:p>
    <w:p w14:paraId="037DD258" w14:textId="5C1FFF5F" w:rsidR="00600E4B" w:rsidRPr="004E78D3" w:rsidRDefault="00AE4000">
      <w:pPr>
        <w:rPr>
          <w:rFonts w:ascii="Times New Roman" w:eastAsia="宋体" w:hAnsi="Times New Roman" w:cs="Times New Roman"/>
          <w:highlight w:val="yellow"/>
        </w:rPr>
      </w:pPr>
      <w:r w:rsidRPr="004E78D3">
        <w:rPr>
          <w:rFonts w:ascii="Times New Roman" w:eastAsia="宋体" w:hAnsi="Times New Roman" w:cs="Times New Roman"/>
          <w:highlight w:val="yellow"/>
        </w:rPr>
        <w:t xml:space="preserve">1. </w:t>
      </w:r>
      <w:r w:rsidR="00D47FDE" w:rsidRPr="00D47FDE">
        <w:rPr>
          <w:rFonts w:ascii="Times New Roman" w:eastAsia="宋体" w:hAnsi="Times New Roman" w:cs="Times New Roman" w:hint="eastAsia"/>
          <w:highlight w:val="yellow"/>
        </w:rPr>
        <w:t xml:space="preserve">Under the </w:t>
      </w:r>
      <w:r w:rsidR="00D47FDE">
        <w:rPr>
          <w:rFonts w:ascii="Times New Roman" w:eastAsia="宋体" w:hAnsi="Times New Roman" w:cs="Times New Roman"/>
          <w:highlight w:val="yellow"/>
        </w:rPr>
        <w:t>“</w:t>
      </w:r>
      <w:r w:rsidR="00D47FDE" w:rsidRPr="00D47FDE">
        <w:rPr>
          <w:rFonts w:ascii="Times New Roman" w:eastAsia="宋体" w:hAnsi="Times New Roman" w:cs="Times New Roman" w:hint="eastAsia"/>
          <w:highlight w:val="yellow"/>
        </w:rPr>
        <w:t>SOCP</w:t>
      </w:r>
      <w:r w:rsidR="00D47FDE">
        <w:rPr>
          <w:rFonts w:ascii="Times New Roman" w:eastAsia="宋体" w:hAnsi="Times New Roman" w:cs="Times New Roman"/>
          <w:highlight w:val="yellow"/>
        </w:rPr>
        <w:t>”</w:t>
      </w:r>
      <w:r w:rsidR="00D47FDE" w:rsidRPr="00D47FDE">
        <w:rPr>
          <w:rFonts w:ascii="Times New Roman" w:eastAsia="宋体" w:hAnsi="Times New Roman" w:cs="Times New Roman" w:hint="eastAsia"/>
          <w:highlight w:val="yellow"/>
        </w:rPr>
        <w:t xml:space="preserve"> folder</w:t>
      </w:r>
    </w:p>
    <w:p w14:paraId="75C86BF2" w14:textId="5C7DCC49" w:rsidR="002B5307" w:rsidRPr="004E78D3" w:rsidRDefault="00AE4000">
      <w:pPr>
        <w:rPr>
          <w:rFonts w:ascii="Times New Roman" w:eastAsia="宋体" w:hAnsi="Times New Roman" w:cs="Times New Roman"/>
          <w:b/>
          <w:bCs/>
        </w:rPr>
      </w:pPr>
      <w:r w:rsidRPr="004E78D3">
        <w:rPr>
          <w:rFonts w:ascii="Times New Roman" w:eastAsia="宋体" w:hAnsi="Times New Roman" w:cs="Times New Roman"/>
          <w:b/>
          <w:bCs/>
        </w:rPr>
        <w:t>（</w:t>
      </w:r>
      <w:r w:rsidRPr="004E78D3">
        <w:rPr>
          <w:rFonts w:ascii="Times New Roman" w:eastAsia="宋体" w:hAnsi="Times New Roman" w:cs="Times New Roman"/>
          <w:b/>
          <w:bCs/>
        </w:rPr>
        <w:t>1</w:t>
      </w:r>
      <w:r w:rsidRPr="004E78D3">
        <w:rPr>
          <w:rFonts w:ascii="Times New Roman" w:eastAsia="宋体" w:hAnsi="Times New Roman" w:cs="Times New Roman"/>
          <w:b/>
          <w:bCs/>
        </w:rPr>
        <w:t>）</w:t>
      </w:r>
      <w:bookmarkStart w:id="4" w:name="OLE_LINK7"/>
      <w:r w:rsidR="002B5307" w:rsidRPr="002B5307">
        <w:rPr>
          <w:rFonts w:ascii="Times New Roman" w:eastAsia="宋体" w:hAnsi="Times New Roman" w:cs="Times New Roman"/>
          <w:b/>
          <w:bCs/>
        </w:rPr>
        <w:t xml:space="preserve">The </w:t>
      </w:r>
      <w:r w:rsidR="002B5307">
        <w:rPr>
          <w:rFonts w:ascii="Times New Roman" w:eastAsia="宋体" w:hAnsi="Times New Roman" w:cs="Times New Roman"/>
          <w:b/>
          <w:bCs/>
        </w:rPr>
        <w:t>“</w:t>
      </w:r>
      <w:r w:rsidR="002B5307" w:rsidRPr="002B5307">
        <w:rPr>
          <w:rFonts w:ascii="Times New Roman" w:eastAsia="宋体" w:hAnsi="Times New Roman" w:cs="Times New Roman"/>
          <w:b/>
          <w:bCs/>
        </w:rPr>
        <w:t>SOCP/</w:t>
      </w:r>
      <w:proofErr w:type="spellStart"/>
      <w:r w:rsidR="002B5307" w:rsidRPr="002B5307">
        <w:rPr>
          <w:rFonts w:ascii="Times New Roman" w:eastAsia="宋体" w:hAnsi="Times New Roman" w:cs="Times New Roman"/>
          <w:b/>
          <w:bCs/>
        </w:rPr>
        <w:t>getSOCPresult</w:t>
      </w:r>
      <w:proofErr w:type="spellEnd"/>
      <w:r w:rsidR="002B5307">
        <w:rPr>
          <w:rFonts w:ascii="Times New Roman" w:eastAsia="宋体" w:hAnsi="Times New Roman" w:cs="Times New Roman"/>
          <w:b/>
          <w:bCs/>
        </w:rPr>
        <w:t>”</w:t>
      </w:r>
      <w:r w:rsidR="002B5307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F35C6B">
        <w:rPr>
          <w:rFonts w:ascii="Times New Roman" w:eastAsia="宋体" w:hAnsi="Times New Roman" w:cs="Times New Roman" w:hint="eastAsia"/>
          <w:b/>
          <w:bCs/>
        </w:rPr>
        <w:t xml:space="preserve">is </w:t>
      </w:r>
      <w:proofErr w:type="spellStart"/>
      <w:r w:rsidR="00F35C6B">
        <w:rPr>
          <w:rFonts w:ascii="Times New Roman" w:eastAsia="宋体" w:hAnsi="Times New Roman" w:cs="Times New Roman" w:hint="eastAsia"/>
          <w:b/>
          <w:bCs/>
        </w:rPr>
        <w:t>uesed</w:t>
      </w:r>
      <w:proofErr w:type="spellEnd"/>
      <w:r w:rsidR="002B5307" w:rsidRPr="002B5307">
        <w:rPr>
          <w:rFonts w:ascii="Times New Roman" w:eastAsia="宋体" w:hAnsi="Times New Roman" w:cs="Times New Roman"/>
          <w:b/>
          <w:bCs/>
        </w:rPr>
        <w:t xml:space="preserve"> to call the </w:t>
      </w:r>
      <w:proofErr w:type="spellStart"/>
      <w:r w:rsidR="002B5307" w:rsidRPr="002B5307">
        <w:rPr>
          <w:rFonts w:ascii="Times New Roman" w:eastAsia="宋体" w:hAnsi="Times New Roman" w:cs="Times New Roman"/>
          <w:b/>
          <w:bCs/>
        </w:rPr>
        <w:t>Gurobi</w:t>
      </w:r>
      <w:proofErr w:type="spellEnd"/>
      <w:r w:rsidR="002B5307" w:rsidRPr="002B5307">
        <w:rPr>
          <w:rFonts w:ascii="Times New Roman" w:eastAsia="宋体" w:hAnsi="Times New Roman" w:cs="Times New Roman"/>
          <w:b/>
          <w:bCs/>
        </w:rPr>
        <w:t xml:space="preserve"> solver to solve problem (P).</w:t>
      </w:r>
    </w:p>
    <w:bookmarkEnd w:id="4"/>
    <w:p w14:paraId="3E3C6D60" w14:textId="61385AC1" w:rsidR="00800C8F" w:rsidRPr="004E78D3" w:rsidRDefault="00737CC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 w:rsidR="00800C8F" w:rsidRPr="00800C8F">
        <w:rPr>
          <w:rFonts w:ascii="Times New Roman" w:eastAsia="宋体" w:hAnsi="Times New Roman" w:cs="Times New Roman"/>
        </w:rPr>
        <w:t>he "SOCP/</w:t>
      </w:r>
      <w:proofErr w:type="spellStart"/>
      <w:r w:rsidR="00800C8F" w:rsidRPr="00800C8F">
        <w:rPr>
          <w:rFonts w:ascii="Times New Roman" w:eastAsia="宋体" w:hAnsi="Times New Roman" w:cs="Times New Roman"/>
        </w:rPr>
        <w:t>solveByMixedIntegerSOCP.m</w:t>
      </w:r>
      <w:proofErr w:type="spellEnd"/>
      <w:r w:rsidR="00800C8F" w:rsidRPr="00800C8F">
        <w:rPr>
          <w:rFonts w:ascii="Times New Roman" w:eastAsia="宋体" w:hAnsi="Times New Roman" w:cs="Times New Roman"/>
        </w:rPr>
        <w:t>" is called to implement the modeling of problem (P). The "SOCP/</w:t>
      </w:r>
      <w:proofErr w:type="spellStart"/>
      <w:r w:rsidR="00800C8F" w:rsidRPr="00800C8F">
        <w:rPr>
          <w:rFonts w:ascii="Times New Roman" w:eastAsia="宋体" w:hAnsi="Times New Roman" w:cs="Times New Roman"/>
        </w:rPr>
        <w:t>solveByMixedIntegerSOCPnew.m</w:t>
      </w:r>
      <w:proofErr w:type="spellEnd"/>
      <w:r w:rsidR="00800C8F" w:rsidRPr="00800C8F">
        <w:rPr>
          <w:rFonts w:ascii="Times New Roman" w:eastAsia="宋体" w:hAnsi="Times New Roman" w:cs="Times New Roman"/>
        </w:rPr>
        <w:t xml:space="preserve">" also implements the modeling of problem (P), but the difference is that after modeling, it assigns an initial solution obtained by a greedy algorithm to </w:t>
      </w:r>
      <w:proofErr w:type="spellStart"/>
      <w:r w:rsidR="00800C8F" w:rsidRPr="00800C8F">
        <w:rPr>
          <w:rFonts w:ascii="Times New Roman" w:eastAsia="宋体" w:hAnsi="Times New Roman" w:cs="Times New Roman"/>
        </w:rPr>
        <w:t>Gurobi</w:t>
      </w:r>
      <w:proofErr w:type="spellEnd"/>
      <w:r w:rsidR="00800C8F" w:rsidRPr="00800C8F">
        <w:rPr>
          <w:rFonts w:ascii="Times New Roman" w:eastAsia="宋体" w:hAnsi="Times New Roman" w:cs="Times New Roman"/>
        </w:rPr>
        <w:t>.</w:t>
      </w:r>
    </w:p>
    <w:p w14:paraId="7E34C57F" w14:textId="732AC853" w:rsidR="00C9553D" w:rsidRPr="004E78D3" w:rsidRDefault="00C9553D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“</w:t>
      </w:r>
      <w:proofErr w:type="spellStart"/>
      <w:r w:rsidR="004E49ED" w:rsidRPr="004E78D3">
        <w:rPr>
          <w:rFonts w:ascii="Times New Roman" w:eastAsia="宋体" w:hAnsi="Times New Roman" w:cs="Times New Roman"/>
        </w:rPr>
        <w:t>prepareForSOCP</w:t>
      </w:r>
      <w:proofErr w:type="spellEnd"/>
      <w:r w:rsidR="00B60DF8">
        <w:rPr>
          <w:rFonts w:ascii="Times New Roman" w:eastAsia="宋体" w:hAnsi="Times New Roman" w:cs="Times New Roman"/>
        </w:rPr>
        <w:t>”</w:t>
      </w:r>
      <w:r w:rsidR="00E159BD" w:rsidRPr="00E159BD">
        <w:rPr>
          <w:rFonts w:hint="eastAsia"/>
        </w:rPr>
        <w:t xml:space="preserve"> </w:t>
      </w:r>
      <w:r w:rsidR="00E159BD">
        <w:rPr>
          <w:rFonts w:ascii="Times New Roman" w:eastAsia="宋体" w:hAnsi="Times New Roman" w:cs="Times New Roman" w:hint="eastAsia"/>
        </w:rPr>
        <w:t xml:space="preserve">is </w:t>
      </w:r>
      <w:r w:rsidR="00F47568" w:rsidRPr="00800C8F">
        <w:rPr>
          <w:rFonts w:ascii="Times New Roman" w:eastAsia="宋体" w:hAnsi="Times New Roman" w:cs="Times New Roman"/>
        </w:rPr>
        <w:t xml:space="preserve">called </w:t>
      </w:r>
      <w:r w:rsidR="00E159BD">
        <w:rPr>
          <w:rFonts w:ascii="Times New Roman" w:eastAsia="宋体" w:hAnsi="Times New Roman" w:cs="Times New Roman" w:hint="eastAsia"/>
        </w:rPr>
        <w:t>to e</w:t>
      </w:r>
      <w:r w:rsidR="00E159BD" w:rsidRPr="00E159BD">
        <w:rPr>
          <w:rFonts w:ascii="Times New Roman" w:eastAsia="宋体" w:hAnsi="Times New Roman" w:cs="Times New Roman" w:hint="eastAsia"/>
        </w:rPr>
        <w:t>xtract some of the constraints and the objective function from the SOCP to save time on repetitive modeling.</w:t>
      </w:r>
    </w:p>
    <w:p w14:paraId="772E7302" w14:textId="212C6214" w:rsidR="00B005F6" w:rsidRPr="004E78D3" w:rsidRDefault="00B005F6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3EBB6698" wp14:editId="68A0A631">
            <wp:extent cx="5274310" cy="2312670"/>
            <wp:effectExtent l="0" t="0" r="2540" b="0"/>
            <wp:docPr id="268119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9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8F59" w14:textId="77777777" w:rsidR="00C9553D" w:rsidRPr="004E78D3" w:rsidRDefault="00C9553D">
      <w:pPr>
        <w:rPr>
          <w:rFonts w:ascii="Times New Roman" w:eastAsia="宋体" w:hAnsi="Times New Roman" w:cs="Times New Roman"/>
        </w:rPr>
      </w:pPr>
    </w:p>
    <w:p w14:paraId="6945F191" w14:textId="04093F36" w:rsidR="00477723" w:rsidRPr="004E78D3" w:rsidRDefault="00920E4E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2</w:t>
      </w:r>
      <w:r w:rsidRPr="004E78D3">
        <w:rPr>
          <w:rFonts w:ascii="Times New Roman" w:eastAsia="宋体" w:hAnsi="Times New Roman" w:cs="Times New Roman"/>
        </w:rPr>
        <w:t>）</w:t>
      </w:r>
      <w:r w:rsidR="00846B53" w:rsidRPr="00846B53">
        <w:rPr>
          <w:rFonts w:ascii="Times New Roman" w:eastAsia="宋体" w:hAnsi="Times New Roman" w:cs="Times New Roman"/>
        </w:rPr>
        <w:t>"SOCP/</w:t>
      </w:r>
      <w:proofErr w:type="spellStart"/>
      <w:r w:rsidR="00846B53" w:rsidRPr="00846B53">
        <w:rPr>
          <w:rFonts w:ascii="Times New Roman" w:eastAsia="宋体" w:hAnsi="Times New Roman" w:cs="Times New Roman"/>
        </w:rPr>
        <w:t>generateSigma.m</w:t>
      </w:r>
      <w:proofErr w:type="spellEnd"/>
      <w:r w:rsidR="00846B53" w:rsidRPr="00846B53">
        <w:rPr>
          <w:rFonts w:ascii="Times New Roman" w:eastAsia="宋体" w:hAnsi="Times New Roman" w:cs="Times New Roman"/>
        </w:rPr>
        <w:t>" calls "SOCP/</w:t>
      </w:r>
      <w:proofErr w:type="spellStart"/>
      <w:r w:rsidR="00846B53" w:rsidRPr="00846B53">
        <w:rPr>
          <w:rFonts w:ascii="Times New Roman" w:eastAsia="宋体" w:hAnsi="Times New Roman" w:cs="Times New Roman"/>
        </w:rPr>
        <w:t>getSigma</w:t>
      </w:r>
      <w:proofErr w:type="spellEnd"/>
      <w:r w:rsidR="00846B53" w:rsidRPr="00846B53">
        <w:rPr>
          <w:rFonts w:ascii="Times New Roman" w:eastAsia="宋体" w:hAnsi="Times New Roman" w:cs="Times New Roman"/>
        </w:rPr>
        <w:t xml:space="preserve">" to randomly generate the mean and </w:t>
      </w:r>
      <w:r w:rsidR="00846B53">
        <w:rPr>
          <w:rFonts w:ascii="Times New Roman" w:eastAsia="宋体" w:hAnsi="Times New Roman" w:cs="Times New Roman" w:hint="eastAsia"/>
        </w:rPr>
        <w:t>s</w:t>
      </w:r>
      <w:r w:rsidR="00846B53" w:rsidRPr="00846B53">
        <w:rPr>
          <w:rFonts w:ascii="Times New Roman" w:eastAsia="宋体" w:hAnsi="Times New Roman" w:cs="Times New Roman"/>
        </w:rPr>
        <w:t xml:space="preserve">tandard </w:t>
      </w:r>
      <w:r w:rsidR="00846B53">
        <w:rPr>
          <w:rFonts w:ascii="Times New Roman" w:eastAsia="宋体" w:hAnsi="Times New Roman" w:cs="Times New Roman" w:hint="eastAsia"/>
        </w:rPr>
        <w:t>d</w:t>
      </w:r>
      <w:r w:rsidR="00846B53" w:rsidRPr="00846B53">
        <w:rPr>
          <w:rFonts w:ascii="Times New Roman" w:eastAsia="宋体" w:hAnsi="Times New Roman" w:cs="Times New Roman"/>
        </w:rPr>
        <w:t>eviation</w:t>
      </w:r>
      <w:r w:rsidR="00846B53">
        <w:rPr>
          <w:rFonts w:ascii="Times New Roman" w:eastAsia="宋体" w:hAnsi="Times New Roman" w:cs="Times New Roman" w:hint="eastAsia"/>
        </w:rPr>
        <w:t xml:space="preserve"> </w:t>
      </w:r>
      <w:r w:rsidR="00846B53" w:rsidRPr="00846B53">
        <w:rPr>
          <w:rFonts w:ascii="Times New Roman" w:eastAsia="宋体" w:hAnsi="Times New Roman" w:cs="Times New Roman"/>
        </w:rPr>
        <w:t xml:space="preserve">of the completion time for each </w:t>
      </w:r>
      <w:r w:rsidR="00846B53">
        <w:rPr>
          <w:rFonts w:ascii="Times New Roman" w:eastAsia="宋体" w:hAnsi="Times New Roman" w:cs="Times New Roman" w:hint="eastAsia"/>
        </w:rPr>
        <w:t>job</w:t>
      </w:r>
      <w:r w:rsidR="00846B53" w:rsidRPr="00846B53">
        <w:rPr>
          <w:rFonts w:ascii="Times New Roman" w:eastAsia="宋体" w:hAnsi="Times New Roman" w:cs="Times New Roman"/>
        </w:rPr>
        <w:t xml:space="preserve"> based on the number of machines, the number of </w:t>
      </w:r>
      <w:r w:rsidR="00846B53">
        <w:rPr>
          <w:rFonts w:ascii="Times New Roman" w:eastAsia="宋体" w:hAnsi="Times New Roman" w:cs="Times New Roman" w:hint="eastAsia"/>
        </w:rPr>
        <w:t>jobs</w:t>
      </w:r>
      <w:r w:rsidR="00846B53" w:rsidRPr="00846B53">
        <w:rPr>
          <w:rFonts w:ascii="Times New Roman" w:eastAsia="宋体" w:hAnsi="Times New Roman" w:cs="Times New Roman"/>
        </w:rPr>
        <w:t>, and the upper and lower bounds of the mean completion time. The generated data</w:t>
      </w:r>
      <w:r w:rsidR="00846B53">
        <w:rPr>
          <w:rFonts w:ascii="Times New Roman" w:eastAsia="宋体" w:hAnsi="Times New Roman" w:cs="Times New Roman" w:hint="eastAsia"/>
        </w:rPr>
        <w:t>sets</w:t>
      </w:r>
      <w:r w:rsidR="00846B53" w:rsidRPr="00846B53">
        <w:rPr>
          <w:rFonts w:ascii="Times New Roman" w:eastAsia="宋体" w:hAnsi="Times New Roman" w:cs="Times New Roman"/>
        </w:rPr>
        <w:t xml:space="preserve"> </w:t>
      </w:r>
      <w:r w:rsidR="00846B53">
        <w:rPr>
          <w:rFonts w:ascii="Times New Roman" w:eastAsia="宋体" w:hAnsi="Times New Roman" w:cs="Times New Roman" w:hint="eastAsia"/>
        </w:rPr>
        <w:t>are</w:t>
      </w:r>
      <w:r w:rsidR="00846B53" w:rsidRPr="00846B53">
        <w:rPr>
          <w:rFonts w:ascii="Times New Roman" w:eastAsia="宋体" w:hAnsi="Times New Roman" w:cs="Times New Roman"/>
        </w:rPr>
        <w:t xml:space="preserve"> saved in the "SOCP/</w:t>
      </w:r>
      <w:proofErr w:type="spellStart"/>
      <w:r w:rsidR="00846B53" w:rsidRPr="00846B53">
        <w:rPr>
          <w:rFonts w:ascii="Times New Roman" w:eastAsia="宋体" w:hAnsi="Times New Roman" w:cs="Times New Roman"/>
        </w:rPr>
        <w:t>jobdata</w:t>
      </w:r>
      <w:proofErr w:type="spellEnd"/>
      <w:r w:rsidR="00846B53" w:rsidRPr="00846B53">
        <w:rPr>
          <w:rFonts w:ascii="Times New Roman" w:eastAsia="宋体" w:hAnsi="Times New Roman" w:cs="Times New Roman"/>
        </w:rPr>
        <w:t>/mu10_100" folder.</w:t>
      </w:r>
    </w:p>
    <w:p w14:paraId="61884FED" w14:textId="77777777" w:rsidR="004E586E" w:rsidRPr="004E78D3" w:rsidRDefault="004E586E">
      <w:pPr>
        <w:rPr>
          <w:rFonts w:ascii="Times New Roman" w:eastAsia="宋体" w:hAnsi="Times New Roman" w:cs="Times New Roman"/>
        </w:rPr>
      </w:pPr>
    </w:p>
    <w:p w14:paraId="4BBA0464" w14:textId="05DEFD27" w:rsidR="004E586E" w:rsidRPr="004E78D3" w:rsidRDefault="004A3F3A" w:rsidP="004E586E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3</w:t>
      </w:r>
      <w:r w:rsidRPr="004E78D3">
        <w:rPr>
          <w:rFonts w:ascii="Times New Roman" w:eastAsia="宋体" w:hAnsi="Times New Roman" w:cs="Times New Roman"/>
        </w:rPr>
        <w:t>）</w:t>
      </w:r>
      <w:r w:rsidR="00CE07D3" w:rsidRPr="004E78D3">
        <w:rPr>
          <w:rFonts w:ascii="Times New Roman" w:eastAsia="宋体" w:hAnsi="Times New Roman" w:cs="Times New Roman"/>
        </w:rPr>
        <w:t xml:space="preserve"> </w:t>
      </w:r>
      <w:r w:rsidR="00C86BA4" w:rsidRPr="00C86BA4">
        <w:rPr>
          <w:rFonts w:ascii="Times New Roman" w:eastAsia="宋体" w:hAnsi="Times New Roman" w:cs="Times New Roman"/>
        </w:rPr>
        <w:t>"SOCP/</w:t>
      </w:r>
      <w:proofErr w:type="spellStart"/>
      <w:r w:rsidR="00C86BA4" w:rsidRPr="00C86BA4">
        <w:rPr>
          <w:rFonts w:ascii="Times New Roman" w:eastAsia="宋体" w:hAnsi="Times New Roman" w:cs="Times New Roman"/>
        </w:rPr>
        <w:t>getInitialSolutionByGreedyAlgorithm.m</w:t>
      </w:r>
      <w:proofErr w:type="spellEnd"/>
      <w:r w:rsidR="00C86BA4" w:rsidRPr="00C86BA4">
        <w:rPr>
          <w:rFonts w:ascii="Times New Roman" w:eastAsia="宋体" w:hAnsi="Times New Roman" w:cs="Times New Roman"/>
        </w:rPr>
        <w:t xml:space="preserve">" implements </w:t>
      </w:r>
      <w:r w:rsidR="00C86BA4">
        <w:rPr>
          <w:rFonts w:ascii="Times New Roman" w:eastAsia="宋体" w:hAnsi="Times New Roman" w:cs="Times New Roman" w:hint="eastAsia"/>
        </w:rPr>
        <w:t xml:space="preserve">the </w:t>
      </w:r>
      <w:r w:rsidR="00C86BA4" w:rsidRPr="00C86BA4">
        <w:rPr>
          <w:rFonts w:ascii="Times New Roman" w:eastAsia="宋体" w:hAnsi="Times New Roman" w:cs="Times New Roman"/>
        </w:rPr>
        <w:t xml:space="preserve">greedy algorithm to obtain a satisfactory solution, which is then used as </w:t>
      </w:r>
      <w:r w:rsidR="00C86BA4">
        <w:rPr>
          <w:rFonts w:ascii="Times New Roman" w:eastAsia="宋体" w:hAnsi="Times New Roman" w:cs="Times New Roman" w:hint="eastAsia"/>
        </w:rPr>
        <w:t xml:space="preserve">an </w:t>
      </w:r>
      <w:r w:rsidR="00C86BA4" w:rsidRPr="00C86BA4">
        <w:rPr>
          <w:rFonts w:ascii="Times New Roman" w:eastAsia="宋体" w:hAnsi="Times New Roman" w:cs="Times New Roman"/>
        </w:rPr>
        <w:t xml:space="preserve">initial solution for </w:t>
      </w:r>
      <w:proofErr w:type="spellStart"/>
      <w:r w:rsidR="00C86BA4" w:rsidRPr="00C86BA4">
        <w:rPr>
          <w:rFonts w:ascii="Times New Roman" w:eastAsia="宋体" w:hAnsi="Times New Roman" w:cs="Times New Roman"/>
        </w:rPr>
        <w:t>Gurobi</w:t>
      </w:r>
      <w:proofErr w:type="spellEnd"/>
      <w:r w:rsidR="00C86BA4" w:rsidRPr="00C86BA4">
        <w:rPr>
          <w:rFonts w:ascii="Times New Roman" w:eastAsia="宋体" w:hAnsi="Times New Roman" w:cs="Times New Roman"/>
        </w:rPr>
        <w:t xml:space="preserve"> when calling "</w:t>
      </w:r>
      <w:proofErr w:type="spellStart"/>
      <w:r w:rsidR="00C86BA4" w:rsidRPr="00C86BA4">
        <w:rPr>
          <w:rFonts w:ascii="Times New Roman" w:eastAsia="宋体" w:hAnsi="Times New Roman" w:cs="Times New Roman"/>
        </w:rPr>
        <w:t>solveByMixedIntegerSOCPnew.m</w:t>
      </w:r>
      <w:proofErr w:type="spellEnd"/>
      <w:r w:rsidR="00C86BA4" w:rsidRPr="00C86BA4">
        <w:rPr>
          <w:rFonts w:ascii="Times New Roman" w:eastAsia="宋体" w:hAnsi="Times New Roman" w:cs="Times New Roman"/>
        </w:rPr>
        <w:t>". The process of the greedy algorithm is as follows:</w:t>
      </w:r>
      <w:r w:rsidR="00C11577"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571044A3" wp14:editId="4B3B85A3">
            <wp:extent cx="5113020" cy="1833202"/>
            <wp:effectExtent l="0" t="0" r="0" b="0"/>
            <wp:docPr id="126826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2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672" cy="18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DD39" w14:textId="77777777" w:rsidR="00C11577" w:rsidRPr="004E78D3" w:rsidRDefault="00C11577" w:rsidP="004E586E">
      <w:pPr>
        <w:rPr>
          <w:rFonts w:ascii="Times New Roman" w:eastAsia="宋体" w:hAnsi="Times New Roman" w:cs="Times New Roman"/>
        </w:rPr>
      </w:pPr>
    </w:p>
    <w:p w14:paraId="524E08D2" w14:textId="4457F752" w:rsidR="004E586E" w:rsidRPr="004E78D3" w:rsidRDefault="008A460F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4</w:t>
      </w:r>
      <w:r w:rsidRPr="004E78D3">
        <w:rPr>
          <w:rFonts w:ascii="Times New Roman" w:eastAsia="宋体" w:hAnsi="Times New Roman" w:cs="Times New Roman"/>
        </w:rPr>
        <w:t>）</w:t>
      </w:r>
      <w:r w:rsidR="00671145" w:rsidRPr="004858FA">
        <w:rPr>
          <w:rFonts w:ascii="Times New Roman" w:eastAsia="宋体" w:hAnsi="Times New Roman" w:cs="Times New Roman"/>
        </w:rPr>
        <w:t>Data Description</w:t>
      </w:r>
      <w:r w:rsidR="004E4BE7" w:rsidRPr="004E78D3">
        <w:rPr>
          <w:rFonts w:ascii="Times New Roman" w:eastAsia="宋体" w:hAnsi="Times New Roman" w:cs="Times New Roman"/>
        </w:rPr>
        <w:t>：</w:t>
      </w:r>
    </w:p>
    <w:p w14:paraId="2E4CC569" w14:textId="77F2E113" w:rsidR="006638E1" w:rsidRDefault="006638E1">
      <w:pPr>
        <w:rPr>
          <w:rFonts w:ascii="Times New Roman" w:eastAsia="宋体" w:hAnsi="Times New Roman" w:cs="Times New Roman"/>
        </w:rPr>
      </w:pPr>
      <w:r w:rsidRPr="006638E1">
        <w:rPr>
          <w:rFonts w:ascii="Times New Roman" w:eastAsia="宋体" w:hAnsi="Times New Roman" w:cs="Times New Roman"/>
        </w:rPr>
        <w:t xml:space="preserve">"SOCP/result/SOCP_m2n8tol5.mat", ..., "SOCP/result/SOCP_m5n30tol5.mat" store the objective values, lower bounds, modeling times, and solution times obtained by calling the </w:t>
      </w:r>
      <w:proofErr w:type="spellStart"/>
      <w:r w:rsidRPr="006638E1">
        <w:rPr>
          <w:rFonts w:ascii="Times New Roman" w:eastAsia="宋体" w:hAnsi="Times New Roman" w:cs="Times New Roman"/>
        </w:rPr>
        <w:t>Gurobi</w:t>
      </w:r>
      <w:proofErr w:type="spellEnd"/>
      <w:r w:rsidRPr="006638E1">
        <w:rPr>
          <w:rFonts w:ascii="Times New Roman" w:eastAsia="宋体" w:hAnsi="Times New Roman" w:cs="Times New Roman"/>
        </w:rPr>
        <w:t xml:space="preserve"> solver for different scenarios where the number of machines is m = 2, 3, 5, and the number of jobs is n = 4m, 5m, 6m. A total of 10 </w:t>
      </w:r>
      <w:r>
        <w:rPr>
          <w:rFonts w:ascii="Times New Roman" w:eastAsia="宋体" w:hAnsi="Times New Roman" w:cs="Times New Roman" w:hint="eastAsia"/>
        </w:rPr>
        <w:t>groups</w:t>
      </w:r>
      <w:r w:rsidRPr="006638E1">
        <w:rPr>
          <w:rFonts w:ascii="Times New Roman" w:eastAsia="宋体" w:hAnsi="Times New Roman" w:cs="Times New Roman"/>
        </w:rPr>
        <w:t xml:space="preserve"> of examples are included, and Table 4 presents the average values of these 10 </w:t>
      </w:r>
      <w:r>
        <w:rPr>
          <w:rFonts w:ascii="Times New Roman" w:eastAsia="宋体" w:hAnsi="Times New Roman" w:cs="Times New Roman" w:hint="eastAsia"/>
        </w:rPr>
        <w:t>groups</w:t>
      </w:r>
      <w:r w:rsidRPr="006638E1">
        <w:rPr>
          <w:rFonts w:ascii="Times New Roman" w:eastAsia="宋体" w:hAnsi="Times New Roman" w:cs="Times New Roman"/>
        </w:rPr>
        <w:t xml:space="preserve"> of examples. </w:t>
      </w:r>
    </w:p>
    <w:p w14:paraId="2F0B7E2A" w14:textId="77777777" w:rsidR="00742DDD" w:rsidRPr="004E78D3" w:rsidRDefault="00742DDD">
      <w:pPr>
        <w:rPr>
          <w:rFonts w:ascii="Times New Roman" w:eastAsia="宋体" w:hAnsi="Times New Roman" w:cs="Times New Roman"/>
        </w:rPr>
      </w:pPr>
    </w:p>
    <w:p w14:paraId="1CC61C06" w14:textId="5B379B47" w:rsidR="00C35D32" w:rsidRPr="004E78D3" w:rsidRDefault="00C35D32" w:rsidP="00C35D32">
      <w:pPr>
        <w:rPr>
          <w:rFonts w:ascii="Times New Roman" w:eastAsia="宋体" w:hAnsi="Times New Roman" w:cs="Times New Roman"/>
          <w:highlight w:val="yellow"/>
        </w:rPr>
      </w:pPr>
      <w:r w:rsidRPr="004E78D3">
        <w:rPr>
          <w:rFonts w:ascii="Times New Roman" w:eastAsia="宋体" w:hAnsi="Times New Roman" w:cs="Times New Roman"/>
          <w:highlight w:val="yellow"/>
        </w:rPr>
        <w:t>2</w:t>
      </w:r>
      <w:r w:rsidR="0053641C">
        <w:rPr>
          <w:rFonts w:ascii="Times New Roman" w:eastAsia="宋体" w:hAnsi="Times New Roman" w:cs="Times New Roman" w:hint="eastAsia"/>
          <w:highlight w:val="yellow"/>
        </w:rPr>
        <w:t xml:space="preserve">. </w:t>
      </w:r>
      <w:r w:rsidR="0053641C" w:rsidRPr="0053641C">
        <w:rPr>
          <w:rFonts w:ascii="Times New Roman" w:eastAsia="宋体" w:hAnsi="Times New Roman" w:cs="Times New Roman"/>
          <w:highlight w:val="yellow"/>
        </w:rPr>
        <w:t>Under the "TPA" folder</w:t>
      </w:r>
    </w:p>
    <w:p w14:paraId="74CEA225" w14:textId="1BF7D3CD" w:rsidR="0053641C" w:rsidRPr="0053641C" w:rsidRDefault="00480A6C" w:rsidP="0053641C">
      <w:pPr>
        <w:rPr>
          <w:rFonts w:eastAsia="宋体" w:hint="eastAsia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1</w:t>
      </w:r>
      <w:r w:rsidRPr="004E78D3">
        <w:rPr>
          <w:rFonts w:ascii="Times New Roman" w:eastAsia="宋体" w:hAnsi="Times New Roman" w:cs="Times New Roman"/>
        </w:rPr>
        <w:t>）</w:t>
      </w:r>
      <w:r w:rsidR="0053641C" w:rsidRPr="0053641C">
        <w:rPr>
          <w:rFonts w:ascii="Times New Roman" w:eastAsia="宋体" w:hAnsi="Times New Roman" w:cs="Times New Roman"/>
        </w:rPr>
        <w:t>"TPA/</w:t>
      </w:r>
      <w:proofErr w:type="spellStart"/>
      <w:r w:rsidR="0053641C" w:rsidRPr="0053641C">
        <w:rPr>
          <w:rFonts w:ascii="Times New Roman" w:eastAsia="宋体" w:hAnsi="Times New Roman" w:cs="Times New Roman"/>
        </w:rPr>
        <w:t>ifupdateX</w:t>
      </w:r>
      <w:proofErr w:type="spellEnd"/>
      <w:r w:rsidR="0053641C" w:rsidRPr="0053641C">
        <w:rPr>
          <w:rFonts w:ascii="Times New Roman" w:eastAsia="宋体" w:hAnsi="Times New Roman" w:cs="Times New Roman"/>
        </w:rPr>
        <w:t xml:space="preserve">" implements the logic to determine whether an update is necessary based on whether the </w:t>
      </w:r>
      <w:r w:rsidR="00CD2D6C">
        <w:rPr>
          <w:rFonts w:ascii="Times New Roman" w:eastAsia="宋体" w:hAnsi="Times New Roman" w:cs="Times New Roman"/>
        </w:rPr>
        <w:t>objective</w:t>
      </w:r>
      <w:r w:rsidR="00CD2D6C">
        <w:rPr>
          <w:rFonts w:ascii="Times New Roman" w:eastAsia="宋体" w:hAnsi="Times New Roman" w:cs="Times New Roman" w:hint="eastAsia"/>
        </w:rPr>
        <w:t xml:space="preserve"> </w:t>
      </w:r>
      <w:r w:rsidR="0053641C" w:rsidRPr="0053641C">
        <w:rPr>
          <w:rFonts w:ascii="Times New Roman" w:eastAsia="宋体" w:hAnsi="Times New Roman" w:cs="Times New Roman"/>
        </w:rPr>
        <w:t>value has decreased.</w:t>
      </w:r>
    </w:p>
    <w:p w14:paraId="362F6891" w14:textId="77777777" w:rsidR="0053641C" w:rsidRPr="0053641C" w:rsidRDefault="0053641C" w:rsidP="0053641C">
      <w:pPr>
        <w:rPr>
          <w:rFonts w:ascii="Times New Roman" w:eastAsia="宋体" w:hAnsi="Times New Roman" w:cs="Times New Roman"/>
        </w:rPr>
      </w:pPr>
      <w:r w:rsidRPr="0053641C">
        <w:rPr>
          <w:rFonts w:ascii="Times New Roman" w:eastAsia="宋体" w:hAnsi="Times New Roman" w:cs="Times New Roman"/>
        </w:rPr>
        <w:t>Within this, "</w:t>
      </w:r>
      <w:proofErr w:type="spellStart"/>
      <w:r w:rsidRPr="0053641C">
        <w:rPr>
          <w:rFonts w:ascii="Times New Roman" w:eastAsia="宋体" w:hAnsi="Times New Roman" w:cs="Times New Roman"/>
        </w:rPr>
        <w:t>getf</w:t>
      </w:r>
      <w:proofErr w:type="spellEnd"/>
      <w:r w:rsidRPr="0053641C">
        <w:rPr>
          <w:rFonts w:ascii="Times New Roman" w:eastAsia="宋体" w:hAnsi="Times New Roman" w:cs="Times New Roman"/>
        </w:rPr>
        <w:t>" is called to calculate the target value for two machines under the current decision.</w:t>
      </w:r>
    </w:p>
    <w:p w14:paraId="09203432" w14:textId="53CB57B8" w:rsidR="00D2015D" w:rsidRPr="004E78D3" w:rsidRDefault="00D2015D" w:rsidP="0053641C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5BE38AFC" wp14:editId="544730A7">
            <wp:extent cx="2185988" cy="285750"/>
            <wp:effectExtent l="0" t="0" r="5080" b="0"/>
            <wp:docPr id="5390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39" name=""/>
                    <pic:cNvPicPr/>
                  </pic:nvPicPr>
                  <pic:blipFill rotWithShape="1">
                    <a:blip r:embed="rId18"/>
                    <a:srcRect t="10258" r="1923" b="12819"/>
                    <a:stretch/>
                  </pic:blipFill>
                  <pic:spPr bwMode="auto">
                    <a:xfrm>
                      <a:off x="0" y="0"/>
                      <a:ext cx="2185988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B2A5B" w14:textId="77777777" w:rsidR="00463A81" w:rsidRPr="004E78D3" w:rsidRDefault="00463A81">
      <w:pPr>
        <w:rPr>
          <w:rFonts w:ascii="Times New Roman" w:eastAsia="宋体" w:hAnsi="Times New Roman" w:cs="Times New Roman"/>
        </w:rPr>
      </w:pPr>
    </w:p>
    <w:p w14:paraId="554AC549" w14:textId="2A7987AD" w:rsidR="00463A81" w:rsidRPr="004E78D3" w:rsidRDefault="00907A99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2</w:t>
      </w:r>
      <w:r w:rsidRPr="004E78D3">
        <w:rPr>
          <w:rFonts w:ascii="Times New Roman" w:eastAsia="宋体" w:hAnsi="Times New Roman" w:cs="Times New Roman"/>
        </w:rPr>
        <w:t>）</w:t>
      </w:r>
      <w:r w:rsidR="00463A81" w:rsidRPr="004E78D3">
        <w:rPr>
          <w:rFonts w:ascii="Times New Roman" w:eastAsia="宋体" w:hAnsi="Times New Roman" w:cs="Times New Roman"/>
        </w:rPr>
        <w:t>“</w:t>
      </w:r>
      <w:r w:rsidR="00A0676D" w:rsidRPr="004E78D3">
        <w:rPr>
          <w:rFonts w:ascii="Times New Roman" w:eastAsia="宋体" w:hAnsi="Times New Roman" w:cs="Times New Roman"/>
        </w:rPr>
        <w:t xml:space="preserve">TPA </w:t>
      </w:r>
      <w:r w:rsidR="00463A81" w:rsidRPr="004E78D3">
        <w:rPr>
          <w:rFonts w:ascii="Times New Roman" w:eastAsia="宋体" w:hAnsi="Times New Roman" w:cs="Times New Roman"/>
        </w:rPr>
        <w:t xml:space="preserve">/ </w:t>
      </w:r>
      <w:proofErr w:type="spellStart"/>
      <w:r w:rsidR="00463A81" w:rsidRPr="004E78D3">
        <w:rPr>
          <w:rFonts w:ascii="Times New Roman" w:eastAsia="宋体" w:hAnsi="Times New Roman" w:cs="Times New Roman"/>
        </w:rPr>
        <w:t>getInitialSolutionByGreedyAlgorithm.m</w:t>
      </w:r>
      <w:proofErr w:type="spellEnd"/>
      <w:r w:rsidR="00463A81" w:rsidRPr="004E78D3">
        <w:rPr>
          <w:rFonts w:ascii="Times New Roman" w:eastAsia="宋体" w:hAnsi="Times New Roman" w:cs="Times New Roman"/>
        </w:rPr>
        <w:t xml:space="preserve">“ </w:t>
      </w:r>
      <w:r w:rsidR="009B2B61" w:rsidRPr="00C86BA4">
        <w:rPr>
          <w:rFonts w:ascii="Times New Roman" w:eastAsia="宋体" w:hAnsi="Times New Roman" w:cs="Times New Roman"/>
        </w:rPr>
        <w:t xml:space="preserve">implements </w:t>
      </w:r>
      <w:r w:rsidR="009B2B61">
        <w:rPr>
          <w:rFonts w:ascii="Times New Roman" w:eastAsia="宋体" w:hAnsi="Times New Roman" w:cs="Times New Roman" w:hint="eastAsia"/>
        </w:rPr>
        <w:t xml:space="preserve">the </w:t>
      </w:r>
      <w:r w:rsidR="009B2B61" w:rsidRPr="00C86BA4">
        <w:rPr>
          <w:rFonts w:ascii="Times New Roman" w:eastAsia="宋体" w:hAnsi="Times New Roman" w:cs="Times New Roman"/>
        </w:rPr>
        <w:t>greedy algorithm to obtain a satisfactory solution</w:t>
      </w:r>
      <w:r w:rsidR="009B2B61">
        <w:rPr>
          <w:rFonts w:ascii="Times New Roman" w:eastAsia="宋体" w:hAnsi="Times New Roman" w:cs="Times New Roman" w:hint="eastAsia"/>
        </w:rPr>
        <w:t xml:space="preserve">. </w:t>
      </w:r>
      <w:r w:rsidR="009B2B61" w:rsidRPr="00C86BA4">
        <w:rPr>
          <w:rFonts w:ascii="Times New Roman" w:eastAsia="宋体" w:hAnsi="Times New Roman" w:cs="Times New Roman"/>
        </w:rPr>
        <w:t>The process of the greedy algorithm is as follows:</w:t>
      </w:r>
    </w:p>
    <w:p w14:paraId="429AEB2D" w14:textId="3D5A6571" w:rsidR="00C20AE9" w:rsidRPr="004E78D3" w:rsidRDefault="00F27DA0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4FF27731" wp14:editId="1436448F">
            <wp:extent cx="5274310" cy="1891030"/>
            <wp:effectExtent l="0" t="0" r="2540" b="0"/>
            <wp:docPr id="1738550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2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F06" w14:textId="77777777" w:rsidR="00F65293" w:rsidRPr="004E78D3" w:rsidRDefault="00F65293">
      <w:pPr>
        <w:rPr>
          <w:rFonts w:ascii="Times New Roman" w:eastAsia="宋体" w:hAnsi="Times New Roman" w:cs="Times New Roman"/>
        </w:rPr>
      </w:pPr>
    </w:p>
    <w:p w14:paraId="3803735B" w14:textId="77777777" w:rsidR="00933CCC" w:rsidRDefault="00A26E96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3</w:t>
      </w:r>
      <w:r w:rsidRPr="004E78D3">
        <w:rPr>
          <w:rFonts w:ascii="Times New Roman" w:eastAsia="宋体" w:hAnsi="Times New Roman" w:cs="Times New Roman"/>
        </w:rPr>
        <w:t>）</w:t>
      </w:r>
      <w:r w:rsidR="00781072" w:rsidRPr="00781072">
        <w:rPr>
          <w:rFonts w:ascii="Times New Roman" w:eastAsia="宋体" w:hAnsi="Times New Roman" w:cs="Times New Roman"/>
        </w:rPr>
        <w:t xml:space="preserve">"TPA / </w:t>
      </w:r>
      <w:proofErr w:type="spellStart"/>
      <w:r w:rsidR="00781072" w:rsidRPr="00781072">
        <w:rPr>
          <w:rFonts w:ascii="Times New Roman" w:eastAsia="宋体" w:hAnsi="Times New Roman" w:cs="Times New Roman"/>
        </w:rPr>
        <w:t>InsertOperation.m</w:t>
      </w:r>
      <w:proofErr w:type="spellEnd"/>
      <w:r w:rsidR="00781072" w:rsidRPr="00781072">
        <w:rPr>
          <w:rFonts w:ascii="Times New Roman" w:eastAsia="宋体" w:hAnsi="Times New Roman" w:cs="Times New Roman"/>
        </w:rPr>
        <w:t xml:space="preserve">" implements the functionality of inserting the </w:t>
      </w:r>
      <w:proofErr w:type="spellStart"/>
      <w:r w:rsidR="00781072" w:rsidRPr="00781072">
        <w:rPr>
          <w:rFonts w:ascii="Times New Roman" w:eastAsia="宋体" w:hAnsi="Times New Roman" w:cs="Times New Roman"/>
        </w:rPr>
        <w:t>i-th</w:t>
      </w:r>
      <w:proofErr w:type="spellEnd"/>
      <w:r w:rsidR="00781072" w:rsidRPr="00781072">
        <w:rPr>
          <w:rFonts w:ascii="Times New Roman" w:eastAsia="宋体" w:hAnsi="Times New Roman" w:cs="Times New Roman"/>
        </w:rPr>
        <w:t xml:space="preserve"> job from the k-</w:t>
      </w:r>
      <w:proofErr w:type="spellStart"/>
      <w:r w:rsidR="00781072" w:rsidRPr="00781072">
        <w:rPr>
          <w:rFonts w:ascii="Times New Roman" w:eastAsia="宋体" w:hAnsi="Times New Roman" w:cs="Times New Roman"/>
        </w:rPr>
        <w:t>th</w:t>
      </w:r>
      <w:proofErr w:type="spellEnd"/>
      <w:r w:rsidR="00781072" w:rsidRPr="00781072">
        <w:rPr>
          <w:rFonts w:ascii="Times New Roman" w:eastAsia="宋体" w:hAnsi="Times New Roman" w:cs="Times New Roman"/>
        </w:rPr>
        <w:t xml:space="preserve"> machine into the p-</w:t>
      </w:r>
      <w:proofErr w:type="spellStart"/>
      <w:r w:rsidR="00781072" w:rsidRPr="00781072">
        <w:rPr>
          <w:rFonts w:ascii="Times New Roman" w:eastAsia="宋体" w:hAnsi="Times New Roman" w:cs="Times New Roman"/>
        </w:rPr>
        <w:t>th</w:t>
      </w:r>
      <w:proofErr w:type="spellEnd"/>
      <w:r w:rsidR="00781072" w:rsidRPr="00781072">
        <w:rPr>
          <w:rFonts w:ascii="Times New Roman" w:eastAsia="宋体" w:hAnsi="Times New Roman" w:cs="Times New Roman"/>
        </w:rPr>
        <w:t xml:space="preserve"> position of another machine, which essentially means moving a job from one machine to another. </w:t>
      </w:r>
    </w:p>
    <w:p w14:paraId="097C3875" w14:textId="77777777" w:rsidR="0042401B" w:rsidRPr="0042401B" w:rsidRDefault="0042401B" w:rsidP="0042401B">
      <w:pPr>
        <w:rPr>
          <w:rFonts w:ascii="Times New Roman" w:eastAsia="宋体" w:hAnsi="Times New Roman" w:cs="Times New Roman"/>
        </w:rPr>
      </w:pPr>
      <w:r w:rsidRPr="0042401B">
        <w:rPr>
          <w:rFonts w:ascii="Times New Roman" w:eastAsia="宋体" w:hAnsi="Times New Roman" w:cs="Times New Roman"/>
        </w:rPr>
        <w:t xml:space="preserve">"TPA / </w:t>
      </w:r>
      <w:proofErr w:type="spellStart"/>
      <w:r w:rsidRPr="0042401B">
        <w:rPr>
          <w:rFonts w:ascii="Times New Roman" w:eastAsia="宋体" w:hAnsi="Times New Roman" w:cs="Times New Roman"/>
        </w:rPr>
        <w:t>ImproveSolutionByInsert.m</w:t>
      </w:r>
      <w:proofErr w:type="spellEnd"/>
      <w:r w:rsidRPr="0042401B">
        <w:rPr>
          <w:rFonts w:ascii="Times New Roman" w:eastAsia="宋体" w:hAnsi="Times New Roman" w:cs="Times New Roman"/>
        </w:rPr>
        <w:t>" will invoke "</w:t>
      </w:r>
      <w:proofErr w:type="spellStart"/>
      <w:r w:rsidRPr="0042401B">
        <w:rPr>
          <w:rFonts w:ascii="Times New Roman" w:eastAsia="宋体" w:hAnsi="Times New Roman" w:cs="Times New Roman"/>
        </w:rPr>
        <w:t>InsertOperation.m</w:t>
      </w:r>
      <w:proofErr w:type="spellEnd"/>
      <w:r w:rsidRPr="0042401B">
        <w:rPr>
          <w:rFonts w:ascii="Times New Roman" w:eastAsia="宋体" w:hAnsi="Times New Roman" w:cs="Times New Roman"/>
        </w:rPr>
        <w:t>" once to implement the algorithm process of improving a solution through insertion search.</w:t>
      </w:r>
    </w:p>
    <w:p w14:paraId="7D8E9DA4" w14:textId="734045E7" w:rsidR="0042401B" w:rsidRPr="0042401B" w:rsidRDefault="0042401B" w:rsidP="0042401B">
      <w:pPr>
        <w:rPr>
          <w:rFonts w:ascii="Times New Roman" w:eastAsia="宋体" w:hAnsi="Times New Roman" w:cs="Times New Roman"/>
        </w:rPr>
      </w:pPr>
      <w:r w:rsidRPr="0042401B">
        <w:rPr>
          <w:rFonts w:ascii="Times New Roman" w:eastAsia="宋体" w:hAnsi="Times New Roman" w:cs="Times New Roman"/>
        </w:rPr>
        <w:t xml:space="preserve">"TPA / </w:t>
      </w:r>
      <w:proofErr w:type="spellStart"/>
      <w:r w:rsidRPr="0042401B">
        <w:rPr>
          <w:rFonts w:ascii="Times New Roman" w:eastAsia="宋体" w:hAnsi="Times New Roman" w:cs="Times New Roman"/>
        </w:rPr>
        <w:t>ImproveSolutionByExchange.m</w:t>
      </w:r>
      <w:proofErr w:type="spellEnd"/>
      <w:r w:rsidRPr="0042401B">
        <w:rPr>
          <w:rFonts w:ascii="Times New Roman" w:eastAsia="宋体" w:hAnsi="Times New Roman" w:cs="Times New Roman"/>
        </w:rPr>
        <w:t>" will invoke "</w:t>
      </w:r>
      <w:proofErr w:type="spellStart"/>
      <w:r w:rsidRPr="0042401B">
        <w:rPr>
          <w:rFonts w:ascii="Times New Roman" w:eastAsia="宋体" w:hAnsi="Times New Roman" w:cs="Times New Roman"/>
        </w:rPr>
        <w:t>InsertOperation.m</w:t>
      </w:r>
      <w:proofErr w:type="spellEnd"/>
      <w:r w:rsidRPr="0042401B">
        <w:rPr>
          <w:rFonts w:ascii="Times New Roman" w:eastAsia="宋体" w:hAnsi="Times New Roman" w:cs="Times New Roman"/>
        </w:rPr>
        <w:t xml:space="preserve">" twice to implement the algorithm process of improving a solution through exchange search. Specifically, it inserts the </w:t>
      </w:r>
      <w:proofErr w:type="spellStart"/>
      <w:r w:rsidRPr="0042401B">
        <w:rPr>
          <w:rFonts w:ascii="Times New Roman" w:eastAsia="宋体" w:hAnsi="Times New Roman" w:cs="Times New Roman"/>
        </w:rPr>
        <w:t>i-th</w:t>
      </w:r>
      <w:proofErr w:type="spellEnd"/>
      <w:r w:rsidRPr="0042401B">
        <w:rPr>
          <w:rFonts w:ascii="Times New Roman" w:eastAsia="宋体" w:hAnsi="Times New Roman" w:cs="Times New Roman"/>
        </w:rPr>
        <w:t xml:space="preserve"> job from </w:t>
      </w:r>
      <w:r>
        <w:rPr>
          <w:rFonts w:ascii="Times New Roman" w:eastAsia="宋体" w:hAnsi="Times New Roman" w:cs="Times New Roman" w:hint="eastAsia"/>
        </w:rPr>
        <w:t>machine</w:t>
      </w:r>
      <w:r w:rsidRPr="0042401B">
        <w:rPr>
          <w:rFonts w:ascii="Times New Roman" w:eastAsia="宋体" w:hAnsi="Times New Roman" w:cs="Times New Roman"/>
        </w:rPr>
        <w:t xml:space="preserve"> k into position p1</w:t>
      </w:r>
      <w:r>
        <w:rPr>
          <w:rFonts w:ascii="Times New Roman" w:eastAsia="宋体" w:hAnsi="Times New Roman" w:cs="Times New Roman" w:hint="eastAsia"/>
        </w:rPr>
        <w:t>-th</w:t>
      </w:r>
      <w:r w:rsidRPr="0042401B">
        <w:rPr>
          <w:rFonts w:ascii="Times New Roman" w:eastAsia="宋体" w:hAnsi="Times New Roman" w:cs="Times New Roman"/>
        </w:rPr>
        <w:t xml:space="preserve"> of </w:t>
      </w:r>
      <w:r>
        <w:rPr>
          <w:rFonts w:ascii="Times New Roman" w:eastAsia="宋体" w:hAnsi="Times New Roman" w:cs="Times New Roman" w:hint="eastAsia"/>
        </w:rPr>
        <w:t>machine</w:t>
      </w:r>
      <w:r w:rsidRPr="0042401B">
        <w:rPr>
          <w:rFonts w:ascii="Times New Roman" w:eastAsia="宋体" w:hAnsi="Times New Roman" w:cs="Times New Roman"/>
        </w:rPr>
        <w:t xml:space="preserve"> s, and simultaneously inserts the j-</w:t>
      </w:r>
      <w:proofErr w:type="spellStart"/>
      <w:r w:rsidRPr="0042401B">
        <w:rPr>
          <w:rFonts w:ascii="Times New Roman" w:eastAsia="宋体" w:hAnsi="Times New Roman" w:cs="Times New Roman"/>
        </w:rPr>
        <w:t>th</w:t>
      </w:r>
      <w:proofErr w:type="spellEnd"/>
      <w:r w:rsidRPr="0042401B">
        <w:rPr>
          <w:rFonts w:ascii="Times New Roman" w:eastAsia="宋体" w:hAnsi="Times New Roman" w:cs="Times New Roman"/>
        </w:rPr>
        <w:t xml:space="preserve"> job from </w:t>
      </w:r>
      <w:proofErr w:type="spellStart"/>
      <w:r>
        <w:rPr>
          <w:rFonts w:ascii="Times New Roman" w:eastAsia="宋体" w:hAnsi="Times New Roman" w:cs="Times New Roman" w:hint="eastAsia"/>
        </w:rPr>
        <w:t>mmachine</w:t>
      </w:r>
      <w:proofErr w:type="spellEnd"/>
      <w:r w:rsidRPr="0042401B">
        <w:rPr>
          <w:rFonts w:ascii="Times New Roman" w:eastAsia="宋体" w:hAnsi="Times New Roman" w:cs="Times New Roman"/>
        </w:rPr>
        <w:t xml:space="preserve"> s into position p2</w:t>
      </w:r>
      <w:r>
        <w:rPr>
          <w:rFonts w:ascii="Times New Roman" w:eastAsia="宋体" w:hAnsi="Times New Roman" w:cs="Times New Roman" w:hint="eastAsia"/>
        </w:rPr>
        <w:t>-th</w:t>
      </w:r>
      <w:r w:rsidRPr="0042401B">
        <w:rPr>
          <w:rFonts w:ascii="Times New Roman" w:eastAsia="宋体" w:hAnsi="Times New Roman" w:cs="Times New Roman"/>
        </w:rPr>
        <w:t xml:space="preserve"> of </w:t>
      </w:r>
      <w:r>
        <w:rPr>
          <w:rFonts w:ascii="Times New Roman" w:eastAsia="宋体" w:hAnsi="Times New Roman" w:cs="Times New Roman" w:hint="eastAsia"/>
        </w:rPr>
        <w:t>machine</w:t>
      </w:r>
      <w:r w:rsidRPr="0042401B">
        <w:rPr>
          <w:rFonts w:ascii="Times New Roman" w:eastAsia="宋体" w:hAnsi="Times New Roman" w:cs="Times New Roman"/>
        </w:rPr>
        <w:t xml:space="preserve"> k.</w:t>
      </w:r>
    </w:p>
    <w:p w14:paraId="02A46F35" w14:textId="5371F626" w:rsidR="00A0676D" w:rsidRPr="0042401B" w:rsidRDefault="00A0676D">
      <w:pPr>
        <w:rPr>
          <w:rFonts w:ascii="Times New Roman" w:eastAsia="宋体" w:hAnsi="Times New Roman" w:cs="Times New Roman"/>
        </w:rPr>
      </w:pPr>
    </w:p>
    <w:p w14:paraId="4D3F440D" w14:textId="66CEC7BF" w:rsidR="00DD2598" w:rsidRPr="004E78D3" w:rsidRDefault="000F393B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</w:rPr>
        <w:t>（</w:t>
      </w:r>
      <w:r w:rsidRPr="004E78D3">
        <w:rPr>
          <w:rFonts w:ascii="Times New Roman" w:eastAsia="宋体" w:hAnsi="Times New Roman" w:cs="Times New Roman"/>
        </w:rPr>
        <w:t>4</w:t>
      </w:r>
      <w:r w:rsidRPr="004E78D3">
        <w:rPr>
          <w:rFonts w:ascii="Times New Roman" w:eastAsia="宋体" w:hAnsi="Times New Roman" w:cs="Times New Roman"/>
        </w:rPr>
        <w:t>）</w:t>
      </w:r>
      <w:r w:rsidR="00544BBA" w:rsidRPr="00544BBA">
        <w:rPr>
          <w:rFonts w:ascii="Times New Roman" w:eastAsia="宋体" w:hAnsi="Times New Roman" w:cs="Times New Roman"/>
        </w:rPr>
        <w:t xml:space="preserve">"TPA/solveByRHA_2.m" implements </w:t>
      </w:r>
      <w:r w:rsidR="00544BBA">
        <w:rPr>
          <w:rFonts w:ascii="Times New Roman" w:eastAsia="宋体" w:hAnsi="Times New Roman" w:cs="Times New Roman" w:hint="eastAsia"/>
        </w:rPr>
        <w:t>the</w:t>
      </w:r>
      <w:r w:rsidR="00544BBA" w:rsidRPr="00544BBA">
        <w:rPr>
          <w:rFonts w:ascii="Times New Roman" w:eastAsia="宋体" w:hAnsi="Times New Roman" w:cs="Times New Roman"/>
        </w:rPr>
        <w:t xml:space="preserve"> random </w:t>
      </w:r>
      <w:r w:rsidR="00544BBA">
        <w:rPr>
          <w:rFonts w:ascii="Times New Roman" w:eastAsia="宋体" w:hAnsi="Times New Roman" w:cs="Times New Roman"/>
        </w:rPr>
        <w:t>search</w:t>
      </w:r>
      <w:r w:rsidR="00544BBA" w:rsidRPr="00544BBA">
        <w:rPr>
          <w:rFonts w:ascii="Times New Roman" w:eastAsia="宋体" w:hAnsi="Times New Roman" w:cs="Times New Roman"/>
        </w:rPr>
        <w:t xml:space="preserve"> algorithm based on </w:t>
      </w:r>
      <w:proofErr w:type="spellStart"/>
      <w:r w:rsidR="00544BBA" w:rsidRPr="00544BBA">
        <w:rPr>
          <w:rFonts w:ascii="Times New Roman" w:eastAsia="宋体" w:hAnsi="Times New Roman" w:cs="Times New Roman"/>
        </w:rPr>
        <w:t>supermodularity</w:t>
      </w:r>
      <w:proofErr w:type="spellEnd"/>
      <w:r w:rsidR="00544BBA" w:rsidRPr="00544BBA">
        <w:rPr>
          <w:rFonts w:ascii="Times New Roman" w:eastAsia="宋体" w:hAnsi="Times New Roman" w:cs="Times New Roman"/>
        </w:rPr>
        <w:t xml:space="preserve"> for two machines, while "TPA/</w:t>
      </w:r>
      <w:proofErr w:type="spellStart"/>
      <w:r w:rsidR="00544BBA" w:rsidRPr="00544BBA">
        <w:rPr>
          <w:rFonts w:ascii="Times New Roman" w:eastAsia="宋体" w:hAnsi="Times New Roman" w:cs="Times New Roman"/>
        </w:rPr>
        <w:t>solveByRHAWithMultiM.m</w:t>
      </w:r>
      <w:proofErr w:type="spellEnd"/>
      <w:r w:rsidR="00544BBA" w:rsidRPr="00544BBA">
        <w:rPr>
          <w:rFonts w:ascii="Times New Roman" w:eastAsia="宋体" w:hAnsi="Times New Roman" w:cs="Times New Roman"/>
        </w:rPr>
        <w:t xml:space="preserve">" repeatedly calls "solveByRHA_2.m" to implement the same random </w:t>
      </w:r>
      <w:r w:rsidR="00544BBA">
        <w:rPr>
          <w:rFonts w:ascii="Times New Roman" w:eastAsia="宋体" w:hAnsi="Times New Roman" w:cs="Times New Roman"/>
        </w:rPr>
        <w:t>search</w:t>
      </w:r>
      <w:r w:rsidR="00544BBA" w:rsidRPr="00544BBA">
        <w:rPr>
          <w:rFonts w:ascii="Times New Roman" w:eastAsia="宋体" w:hAnsi="Times New Roman" w:cs="Times New Roman"/>
        </w:rPr>
        <w:t xml:space="preserve"> algorithm based on </w:t>
      </w:r>
      <w:proofErr w:type="spellStart"/>
      <w:r w:rsidR="00544BBA" w:rsidRPr="00544BBA">
        <w:rPr>
          <w:rFonts w:ascii="Times New Roman" w:eastAsia="宋体" w:hAnsi="Times New Roman" w:cs="Times New Roman"/>
        </w:rPr>
        <w:t>supermodularity</w:t>
      </w:r>
      <w:proofErr w:type="spellEnd"/>
      <w:r w:rsidR="00544BBA" w:rsidRPr="00544BBA">
        <w:rPr>
          <w:rFonts w:ascii="Times New Roman" w:eastAsia="宋体" w:hAnsi="Times New Roman" w:cs="Times New Roman"/>
        </w:rPr>
        <w:t xml:space="preserve"> for multiple machines.</w:t>
      </w:r>
      <w:r w:rsidR="00DD2598"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5CF4DA4F" wp14:editId="1CAE38FB">
            <wp:extent cx="5181600" cy="2705100"/>
            <wp:effectExtent l="0" t="0" r="0" b="0"/>
            <wp:docPr id="845452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2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4" cy="27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8B9" w14:textId="77777777" w:rsidR="00737F98" w:rsidRDefault="00737F98" w:rsidP="00540C8E">
      <w:pPr>
        <w:rPr>
          <w:rFonts w:ascii="Times New Roman" w:eastAsia="宋体" w:hAnsi="Times New Roman" w:cs="Times New Roman"/>
          <w:b/>
          <w:bCs/>
        </w:rPr>
      </w:pPr>
    </w:p>
    <w:p w14:paraId="23196218" w14:textId="37A23508" w:rsidR="007A16C8" w:rsidRDefault="00540C8E" w:rsidP="00540C8E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b/>
          <w:bCs/>
        </w:rPr>
        <w:t>（</w:t>
      </w:r>
      <w:r w:rsidRPr="004E78D3">
        <w:rPr>
          <w:rFonts w:ascii="Times New Roman" w:eastAsia="宋体" w:hAnsi="Times New Roman" w:cs="Times New Roman"/>
          <w:b/>
          <w:bCs/>
        </w:rPr>
        <w:t>5</w:t>
      </w:r>
      <w:r w:rsidRPr="004E78D3">
        <w:rPr>
          <w:rFonts w:ascii="Times New Roman" w:eastAsia="宋体" w:hAnsi="Times New Roman" w:cs="Times New Roman"/>
          <w:b/>
          <w:bCs/>
        </w:rPr>
        <w:t>）</w:t>
      </w:r>
      <w:r w:rsidR="00C9136F" w:rsidRPr="00C9136F">
        <w:rPr>
          <w:rFonts w:ascii="Times New Roman" w:eastAsia="宋体" w:hAnsi="Times New Roman" w:cs="Times New Roman"/>
          <w:b/>
          <w:bCs/>
        </w:rPr>
        <w:t xml:space="preserve">TPA / </w:t>
      </w:r>
      <w:proofErr w:type="spellStart"/>
      <w:r w:rsidR="00C9136F" w:rsidRPr="00C9136F">
        <w:rPr>
          <w:rFonts w:ascii="Times New Roman" w:eastAsia="宋体" w:hAnsi="Times New Roman" w:cs="Times New Roman"/>
          <w:b/>
          <w:bCs/>
        </w:rPr>
        <w:t>mainprog</w:t>
      </w:r>
      <w:proofErr w:type="spellEnd"/>
      <w:r w:rsidR="00C9136F" w:rsidRPr="00C9136F">
        <w:rPr>
          <w:rFonts w:ascii="Times New Roman" w:eastAsia="宋体" w:hAnsi="Times New Roman" w:cs="Times New Roman"/>
          <w:b/>
          <w:bCs/>
        </w:rPr>
        <w:t>" implements the TPA algorithm to solve the model. It calls "</w:t>
      </w:r>
      <w:proofErr w:type="spellStart"/>
      <w:r w:rsidR="00C9136F" w:rsidRPr="00C9136F">
        <w:rPr>
          <w:rFonts w:ascii="Times New Roman" w:eastAsia="宋体" w:hAnsi="Times New Roman" w:cs="Times New Roman"/>
          <w:b/>
          <w:bCs/>
        </w:rPr>
        <w:t>getInitialSolutionByGreedyAlgorithm.m</w:t>
      </w:r>
      <w:proofErr w:type="spellEnd"/>
      <w:r w:rsidR="00C9136F" w:rsidRPr="00C9136F">
        <w:rPr>
          <w:rFonts w:ascii="Times New Roman" w:eastAsia="宋体" w:hAnsi="Times New Roman" w:cs="Times New Roman"/>
          <w:b/>
          <w:bCs/>
        </w:rPr>
        <w:t>" once to obtain an initial solution using the greedy algorithm,</w:t>
      </w:r>
      <w:r w:rsidR="00C9136F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C9136F" w:rsidRPr="00C9136F">
        <w:rPr>
          <w:rFonts w:ascii="Times New Roman" w:eastAsia="宋体" w:hAnsi="Times New Roman" w:cs="Times New Roman"/>
          <w:b/>
          <w:bCs/>
        </w:rPr>
        <w:t>and repeatedly calls "</w:t>
      </w:r>
      <w:proofErr w:type="spellStart"/>
      <w:r w:rsidR="00C9136F" w:rsidRPr="00C9136F">
        <w:rPr>
          <w:rFonts w:ascii="Times New Roman" w:eastAsia="宋体" w:hAnsi="Times New Roman" w:cs="Times New Roman"/>
          <w:b/>
          <w:bCs/>
        </w:rPr>
        <w:t>ImproveSolutionByInsert.m</w:t>
      </w:r>
      <w:proofErr w:type="spellEnd"/>
      <w:r w:rsidR="00C9136F" w:rsidRPr="00C9136F">
        <w:rPr>
          <w:rFonts w:ascii="Times New Roman" w:eastAsia="宋体" w:hAnsi="Times New Roman" w:cs="Times New Roman"/>
          <w:b/>
          <w:bCs/>
        </w:rPr>
        <w:t>", "</w:t>
      </w:r>
      <w:proofErr w:type="spellStart"/>
      <w:r w:rsidR="00C9136F" w:rsidRPr="00C9136F">
        <w:rPr>
          <w:rFonts w:ascii="Times New Roman" w:eastAsia="宋体" w:hAnsi="Times New Roman" w:cs="Times New Roman"/>
          <w:b/>
          <w:bCs/>
        </w:rPr>
        <w:t>ImproveSolutionByExchange.m</w:t>
      </w:r>
      <w:proofErr w:type="spellEnd"/>
      <w:r w:rsidR="00C9136F" w:rsidRPr="00C9136F">
        <w:rPr>
          <w:rFonts w:ascii="Times New Roman" w:eastAsia="宋体" w:hAnsi="Times New Roman" w:cs="Times New Roman"/>
          <w:b/>
          <w:bCs/>
        </w:rPr>
        <w:t>", and "</w:t>
      </w:r>
      <w:proofErr w:type="spellStart"/>
      <w:r w:rsidR="00C9136F" w:rsidRPr="00C9136F">
        <w:rPr>
          <w:rFonts w:ascii="Times New Roman" w:eastAsia="宋体" w:hAnsi="Times New Roman" w:cs="Times New Roman"/>
          <w:b/>
          <w:bCs/>
        </w:rPr>
        <w:t>solveByRHAWithMultiM.m</w:t>
      </w:r>
      <w:proofErr w:type="spellEnd"/>
      <w:r w:rsidR="00C9136F" w:rsidRPr="00C9136F">
        <w:rPr>
          <w:rFonts w:ascii="Times New Roman" w:eastAsia="宋体" w:hAnsi="Times New Roman" w:cs="Times New Roman"/>
          <w:b/>
          <w:bCs/>
        </w:rPr>
        <w:t>" to improve the solution.</w:t>
      </w:r>
    </w:p>
    <w:p w14:paraId="3CC6B355" w14:textId="79954666" w:rsidR="00E6249C" w:rsidRDefault="00E6249C" w:rsidP="00540C8E">
      <w:pPr>
        <w:rPr>
          <w:rFonts w:ascii="Times New Roman" w:eastAsia="宋体" w:hAnsi="Times New Roman" w:cs="Times New Roman"/>
        </w:rPr>
      </w:pPr>
      <w:r w:rsidRPr="00E6249C">
        <w:rPr>
          <w:rFonts w:ascii="Times New Roman" w:eastAsia="宋体" w:hAnsi="Times New Roman" w:cs="Times New Roman"/>
        </w:rPr>
        <w:t xml:space="preserve">The solution obtained by the greedy algorithm, the last insertion search, the last exchange search, and the last solution from the random </w:t>
      </w:r>
      <w:r w:rsidR="00493CD8">
        <w:rPr>
          <w:rFonts w:ascii="Times New Roman" w:eastAsia="宋体" w:hAnsi="Times New Roman" w:cs="Times New Roman" w:hint="eastAsia"/>
        </w:rPr>
        <w:t>search</w:t>
      </w:r>
      <w:r w:rsidRPr="00E6249C">
        <w:rPr>
          <w:rFonts w:ascii="Times New Roman" w:eastAsia="宋体" w:hAnsi="Times New Roman" w:cs="Times New Roman"/>
        </w:rPr>
        <w:t xml:space="preserve"> algorithm based on </w:t>
      </w:r>
      <w:proofErr w:type="spellStart"/>
      <w:r w:rsidRPr="00E6249C">
        <w:rPr>
          <w:rFonts w:ascii="Times New Roman" w:eastAsia="宋体" w:hAnsi="Times New Roman" w:cs="Times New Roman"/>
        </w:rPr>
        <w:t>supermodularity</w:t>
      </w:r>
      <w:proofErr w:type="spellEnd"/>
      <w:r w:rsidRPr="00E6249C">
        <w:rPr>
          <w:rFonts w:ascii="Times New Roman" w:eastAsia="宋体" w:hAnsi="Times New Roman" w:cs="Times New Roman"/>
        </w:rPr>
        <w:t xml:space="preserve"> are all saved, including the objective value, number of iterations, iteration time, and total time.</w:t>
      </w:r>
    </w:p>
    <w:p w14:paraId="2A55FCA3" w14:textId="77777777" w:rsidR="00920805" w:rsidRDefault="0049292F">
      <w:pPr>
        <w:rPr>
          <w:rFonts w:ascii="Times New Roman" w:eastAsia="宋体" w:hAnsi="Times New Roman" w:cs="Times New Roman"/>
        </w:rPr>
      </w:pPr>
      <w:r w:rsidRPr="0049292F">
        <w:rPr>
          <w:rFonts w:ascii="Times New Roman" w:eastAsia="宋体" w:hAnsi="Times New Roman" w:cs="Times New Roman"/>
        </w:rPr>
        <w:t>The data are saved in the folders "TPA/</w:t>
      </w:r>
      <w:proofErr w:type="spellStart"/>
      <w:r w:rsidRPr="0049292F">
        <w:rPr>
          <w:rFonts w:ascii="Times New Roman" w:eastAsia="宋体" w:hAnsi="Times New Roman" w:cs="Times New Roman"/>
        </w:rPr>
        <w:t>GAresult</w:t>
      </w:r>
      <w:proofErr w:type="spellEnd"/>
      <w:r w:rsidRPr="0049292F">
        <w:rPr>
          <w:rFonts w:ascii="Times New Roman" w:eastAsia="宋体" w:hAnsi="Times New Roman" w:cs="Times New Roman"/>
        </w:rPr>
        <w:t>", "TPA/</w:t>
      </w:r>
      <w:proofErr w:type="spellStart"/>
      <w:r w:rsidRPr="0049292F">
        <w:rPr>
          <w:rFonts w:ascii="Times New Roman" w:eastAsia="宋体" w:hAnsi="Times New Roman" w:cs="Times New Roman"/>
        </w:rPr>
        <w:t>InsertExchange</w:t>
      </w:r>
      <w:proofErr w:type="spellEnd"/>
      <w:r w:rsidRPr="0049292F">
        <w:rPr>
          <w:rFonts w:ascii="Times New Roman" w:eastAsia="宋体" w:hAnsi="Times New Roman" w:cs="Times New Roman"/>
        </w:rPr>
        <w:t>", and "</w:t>
      </w:r>
      <w:proofErr w:type="spellStart"/>
      <w:r w:rsidRPr="0049292F">
        <w:rPr>
          <w:rFonts w:ascii="Times New Roman" w:eastAsia="宋体" w:hAnsi="Times New Roman" w:cs="Times New Roman"/>
        </w:rPr>
        <w:t>RHAresult</w:t>
      </w:r>
      <w:proofErr w:type="spellEnd"/>
      <w:r w:rsidRPr="0049292F">
        <w:rPr>
          <w:rFonts w:ascii="Times New Roman" w:eastAsia="宋体" w:hAnsi="Times New Roman" w:cs="Times New Roman"/>
        </w:rPr>
        <w:t xml:space="preserve">" respectively. 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37D8C9A1" w14:textId="77777777" w:rsidR="00920805" w:rsidRDefault="00920805">
      <w:pPr>
        <w:rPr>
          <w:rFonts w:ascii="Times New Roman" w:eastAsia="宋体" w:hAnsi="Times New Roman" w:cs="Times New Roman"/>
        </w:rPr>
      </w:pPr>
    </w:p>
    <w:p w14:paraId="152F66DA" w14:textId="6686EC34" w:rsidR="00C35BAB" w:rsidRPr="004E78D3" w:rsidRDefault="00C35BAB" w:rsidP="00C35BAB">
      <w:pPr>
        <w:rPr>
          <w:rFonts w:ascii="Times New Roman" w:eastAsia="宋体" w:hAnsi="Times New Roman" w:cs="Times New Roman" w:hint="eastAsia"/>
        </w:rPr>
      </w:pPr>
      <w:r w:rsidRPr="00DB28E2">
        <w:rPr>
          <w:rFonts w:ascii="Times New Roman" w:eastAsia="宋体" w:hAnsi="Times New Roman" w:cs="Times New Roman" w:hint="eastAsia"/>
          <w:highlight w:val="yellow"/>
        </w:rPr>
        <w:t xml:space="preserve">3. Under </w:t>
      </w:r>
      <w:r w:rsidRPr="00DB28E2">
        <w:rPr>
          <w:rFonts w:ascii="Times New Roman" w:eastAsia="宋体" w:hAnsi="Times New Roman" w:cs="Times New Roman"/>
          <w:highlight w:val="yellow"/>
        </w:rPr>
        <w:t xml:space="preserve">"small-scale instances 2 3 5" folder </w:t>
      </w:r>
      <w:r w:rsidRPr="00DB28E2">
        <w:rPr>
          <w:rFonts w:ascii="Times New Roman" w:eastAsia="宋体" w:hAnsi="Times New Roman" w:cs="Times New Roman" w:hint="eastAsia"/>
          <w:highlight w:val="yellow"/>
        </w:rPr>
        <w:t>and</w:t>
      </w:r>
      <w:r w:rsidRPr="00DB28E2">
        <w:rPr>
          <w:rFonts w:ascii="Times New Roman" w:eastAsia="宋体" w:hAnsi="Times New Roman" w:cs="Times New Roman"/>
          <w:highlight w:val="yellow"/>
        </w:rPr>
        <w:t xml:space="preserve"> "large-scale instances 10 15 20" folder</w:t>
      </w:r>
      <w:r w:rsidRPr="00DB28E2">
        <w:rPr>
          <w:rFonts w:ascii="Times New Roman" w:eastAsia="宋体" w:hAnsi="Times New Roman" w:cs="Times New Roman" w:hint="eastAsia"/>
          <w:highlight w:val="yellow"/>
        </w:rPr>
        <w:t xml:space="preserve">, there is a </w:t>
      </w:r>
      <w:r w:rsidRPr="00DB28E2">
        <w:rPr>
          <w:rFonts w:ascii="Times New Roman" w:eastAsia="宋体" w:hAnsi="Times New Roman" w:cs="Times New Roman" w:hint="eastAsia"/>
          <w:highlight w:val="yellow"/>
        </w:rPr>
        <w:t>file named</w:t>
      </w:r>
      <w:r w:rsidRPr="00DB28E2">
        <w:rPr>
          <w:rFonts w:ascii="Times New Roman" w:eastAsia="宋体" w:hAnsi="Times New Roman" w:cs="Times New Roman" w:hint="eastAsia"/>
          <w:highlight w:val="yellow"/>
        </w:rPr>
        <w:t>“</w:t>
      </w:r>
      <w:r w:rsidRPr="00DB28E2">
        <w:rPr>
          <w:rFonts w:ascii="Times New Roman" w:eastAsia="宋体" w:hAnsi="Times New Roman" w:cs="Times New Roman"/>
          <w:highlight w:val="yellow"/>
        </w:rPr>
        <w:t>mat2excel</w:t>
      </w:r>
      <w:r w:rsidRPr="00DB28E2">
        <w:rPr>
          <w:rFonts w:ascii="Times New Roman" w:eastAsia="宋体" w:hAnsi="Times New Roman" w:cs="Times New Roman" w:hint="eastAsia"/>
          <w:highlight w:val="yellow"/>
        </w:rPr>
        <w:t>”</w:t>
      </w:r>
      <w:r w:rsidRPr="00DB28E2">
        <w:rPr>
          <w:rFonts w:ascii="Times New Roman" w:eastAsia="宋体" w:hAnsi="Times New Roman" w:cs="Times New Roman" w:hint="eastAsia"/>
          <w:highlight w:val="yellow"/>
        </w:rPr>
        <w:t xml:space="preserve">, which </w:t>
      </w:r>
      <w:r w:rsidRPr="00DB28E2">
        <w:rPr>
          <w:rFonts w:ascii="Times New Roman" w:eastAsia="宋体" w:hAnsi="Times New Roman" w:cs="Times New Roman"/>
          <w:highlight w:val="yellow"/>
        </w:rPr>
        <w:t>converts the solutions obtained by the aforementioned algorithms into Excel file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>s</w:t>
      </w:r>
      <w:r w:rsidRPr="00DB28E2">
        <w:rPr>
          <w:rFonts w:ascii="Times New Roman" w:eastAsia="宋体" w:hAnsi="Times New Roman" w:cs="Times New Roman"/>
          <w:highlight w:val="yellow"/>
        </w:rPr>
        <w:t>, named "</w:t>
      </w:r>
      <w:r w:rsidRPr="00DB28E2">
        <w:rPr>
          <w:rFonts w:ascii="Times New Roman" w:eastAsia="宋体" w:hAnsi="Times New Roman" w:cs="Times New Roman" w:hint="eastAsia"/>
          <w:highlight w:val="yellow"/>
        </w:rPr>
        <w:t>table4</w:t>
      </w:r>
      <w:r w:rsidRPr="00DB28E2">
        <w:rPr>
          <w:rFonts w:ascii="Times New Roman" w:eastAsia="宋体" w:hAnsi="Times New Roman" w:cs="Times New Roman"/>
          <w:highlight w:val="yellow"/>
        </w:rPr>
        <w:t>result.xlsx"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 xml:space="preserve"> and </w:t>
      </w:r>
      <w:r w:rsidR="00DB28E2" w:rsidRPr="00DB28E2">
        <w:rPr>
          <w:rFonts w:ascii="Times New Roman" w:eastAsia="宋体" w:hAnsi="Times New Roman" w:cs="Times New Roman"/>
          <w:highlight w:val="yellow"/>
        </w:rPr>
        <w:t>"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>table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>5</w:t>
      </w:r>
      <w:r w:rsidR="00DB28E2" w:rsidRPr="00DB28E2">
        <w:rPr>
          <w:rFonts w:ascii="Times New Roman" w:eastAsia="宋体" w:hAnsi="Times New Roman" w:cs="Times New Roman"/>
          <w:highlight w:val="yellow"/>
        </w:rPr>
        <w:t>result.xlsx"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 xml:space="preserve"> respectively</w:t>
      </w:r>
      <w:r w:rsidRPr="00DB28E2">
        <w:rPr>
          <w:rFonts w:ascii="Times New Roman" w:eastAsia="宋体" w:hAnsi="Times New Roman" w:cs="Times New Roman"/>
          <w:highlight w:val="yellow"/>
        </w:rPr>
        <w:t>.</w:t>
      </w:r>
      <w:r w:rsidRPr="00DB28E2">
        <w:rPr>
          <w:rFonts w:ascii="Times New Roman" w:eastAsia="宋体" w:hAnsi="Times New Roman" w:cs="Times New Roman" w:hint="eastAsia"/>
          <w:highlight w:val="yellow"/>
        </w:rPr>
        <w:t xml:space="preserve"> The results of </w:t>
      </w:r>
      <w:r w:rsidRPr="00DB28E2">
        <w:rPr>
          <w:rFonts w:ascii="Times New Roman" w:eastAsia="宋体" w:hAnsi="Times New Roman" w:cs="Times New Roman"/>
          <w:highlight w:val="yellow"/>
        </w:rPr>
        <w:t>"</w:t>
      </w:r>
      <w:r w:rsidRPr="00DB28E2">
        <w:rPr>
          <w:rFonts w:ascii="Times New Roman" w:eastAsia="宋体" w:hAnsi="Times New Roman" w:cs="Times New Roman" w:hint="eastAsia"/>
          <w:highlight w:val="yellow"/>
        </w:rPr>
        <w:t>table4</w:t>
      </w:r>
      <w:r w:rsidRPr="00DB28E2">
        <w:rPr>
          <w:rFonts w:ascii="Times New Roman" w:eastAsia="宋体" w:hAnsi="Times New Roman" w:cs="Times New Roman"/>
          <w:highlight w:val="yellow"/>
        </w:rPr>
        <w:t>result.xlsx"</w:t>
      </w:r>
      <w:r w:rsidRPr="00DB28E2">
        <w:rPr>
          <w:rFonts w:ascii="Times New Roman" w:eastAsia="宋体" w:hAnsi="Times New Roman" w:cs="Times New Roman" w:hint="eastAsia"/>
          <w:highlight w:val="yellow"/>
        </w:rPr>
        <w:t xml:space="preserve"> are shown in Table 4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 xml:space="preserve"> and t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 xml:space="preserve">he results of </w:t>
      </w:r>
      <w:r w:rsidR="00DB28E2" w:rsidRPr="00DB28E2">
        <w:rPr>
          <w:rFonts w:ascii="Times New Roman" w:eastAsia="宋体" w:hAnsi="Times New Roman" w:cs="Times New Roman"/>
          <w:highlight w:val="yellow"/>
        </w:rPr>
        <w:t>"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>table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>5</w:t>
      </w:r>
      <w:r w:rsidR="00DB28E2" w:rsidRPr="00DB28E2">
        <w:rPr>
          <w:rFonts w:ascii="Times New Roman" w:eastAsia="宋体" w:hAnsi="Times New Roman" w:cs="Times New Roman"/>
          <w:highlight w:val="yellow"/>
        </w:rPr>
        <w:t>result.xlsx"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 xml:space="preserve"> are shown in Table </w:t>
      </w:r>
      <w:r w:rsidR="00DB28E2" w:rsidRPr="00DB28E2">
        <w:rPr>
          <w:rFonts w:ascii="Times New Roman" w:eastAsia="宋体" w:hAnsi="Times New Roman" w:cs="Times New Roman" w:hint="eastAsia"/>
          <w:highlight w:val="yellow"/>
        </w:rPr>
        <w:t>5.</w:t>
      </w:r>
    </w:p>
    <w:p w14:paraId="70750108" w14:textId="2F15DA6C" w:rsidR="00C543A4" w:rsidRPr="004E78D3" w:rsidRDefault="00C543A4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74693CCB" wp14:editId="3B9BF196">
            <wp:extent cx="5274310" cy="2424430"/>
            <wp:effectExtent l="0" t="0" r="2540" b="0"/>
            <wp:docPr id="1736028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8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805" w14:textId="77777777" w:rsidR="00C543A4" w:rsidRPr="004E78D3" w:rsidRDefault="00C543A4">
      <w:pPr>
        <w:rPr>
          <w:rFonts w:ascii="Times New Roman" w:eastAsia="宋体" w:hAnsi="Times New Roman" w:cs="Times New Roman"/>
        </w:rPr>
      </w:pPr>
    </w:p>
    <w:p w14:paraId="701958E0" w14:textId="2B34B6E1" w:rsidR="00C543A4" w:rsidRPr="004E78D3" w:rsidRDefault="00C543A4">
      <w:pPr>
        <w:rPr>
          <w:rFonts w:ascii="Times New Roman" w:eastAsia="宋体" w:hAnsi="Times New Roman" w:cs="Times New Roman"/>
        </w:rPr>
      </w:pPr>
      <w:r w:rsidRPr="004E78D3">
        <w:rPr>
          <w:rFonts w:ascii="Times New Roman" w:eastAsia="宋体" w:hAnsi="Times New Roman" w:cs="Times New Roman"/>
          <w:noProof/>
        </w:rPr>
        <w:drawing>
          <wp:inline distT="0" distB="0" distL="0" distR="0" wp14:anchorId="2058A098" wp14:editId="263807CE">
            <wp:extent cx="5274310" cy="2447290"/>
            <wp:effectExtent l="0" t="0" r="2540" b="0"/>
            <wp:docPr id="210095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66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BE33" w14:textId="77777777" w:rsidR="00D44E79" w:rsidRPr="004E78D3" w:rsidRDefault="00D44E79">
      <w:pPr>
        <w:rPr>
          <w:rFonts w:ascii="Times New Roman" w:eastAsia="宋体" w:hAnsi="Times New Roman" w:cs="Times New Roman"/>
        </w:rPr>
      </w:pPr>
    </w:p>
    <w:p w14:paraId="14024BFA" w14:textId="77777777" w:rsidR="00D44E79" w:rsidRPr="004E78D3" w:rsidRDefault="00D44E79">
      <w:pPr>
        <w:rPr>
          <w:rFonts w:ascii="Times New Roman" w:eastAsia="宋体" w:hAnsi="Times New Roman" w:cs="Times New Roman"/>
        </w:rPr>
      </w:pPr>
    </w:p>
    <w:sectPr w:rsidR="00D44E79" w:rsidRPr="004E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5E"/>
    <w:rsid w:val="00006D6F"/>
    <w:rsid w:val="00025B2B"/>
    <w:rsid w:val="00030D7B"/>
    <w:rsid w:val="00043E3A"/>
    <w:rsid w:val="0004582F"/>
    <w:rsid w:val="00055514"/>
    <w:rsid w:val="00056349"/>
    <w:rsid w:val="00072423"/>
    <w:rsid w:val="00090FC0"/>
    <w:rsid w:val="0009549E"/>
    <w:rsid w:val="000A16A5"/>
    <w:rsid w:val="000A6005"/>
    <w:rsid w:val="000C0337"/>
    <w:rsid w:val="000C03DA"/>
    <w:rsid w:val="000C4C12"/>
    <w:rsid w:val="000C4CC8"/>
    <w:rsid w:val="000C5FD7"/>
    <w:rsid w:val="000D5340"/>
    <w:rsid w:val="000E1178"/>
    <w:rsid w:val="000E164F"/>
    <w:rsid w:val="000E3424"/>
    <w:rsid w:val="000E4DD1"/>
    <w:rsid w:val="000E7D84"/>
    <w:rsid w:val="000F1921"/>
    <w:rsid w:val="000F2D87"/>
    <w:rsid w:val="000F393B"/>
    <w:rsid w:val="000F3C44"/>
    <w:rsid w:val="00103452"/>
    <w:rsid w:val="00103DE5"/>
    <w:rsid w:val="00104E54"/>
    <w:rsid w:val="00105C9C"/>
    <w:rsid w:val="001258DB"/>
    <w:rsid w:val="001260CD"/>
    <w:rsid w:val="001348E4"/>
    <w:rsid w:val="00136FD9"/>
    <w:rsid w:val="00145195"/>
    <w:rsid w:val="001464BF"/>
    <w:rsid w:val="0015279E"/>
    <w:rsid w:val="001531A2"/>
    <w:rsid w:val="00156237"/>
    <w:rsid w:val="001672BA"/>
    <w:rsid w:val="001822CF"/>
    <w:rsid w:val="00195BB3"/>
    <w:rsid w:val="001B33A7"/>
    <w:rsid w:val="00206FE1"/>
    <w:rsid w:val="0022133D"/>
    <w:rsid w:val="0022384E"/>
    <w:rsid w:val="002255DC"/>
    <w:rsid w:val="00240A0B"/>
    <w:rsid w:val="00246739"/>
    <w:rsid w:val="00247CE6"/>
    <w:rsid w:val="0025347C"/>
    <w:rsid w:val="00253E06"/>
    <w:rsid w:val="00260A7C"/>
    <w:rsid w:val="00271F9D"/>
    <w:rsid w:val="00293104"/>
    <w:rsid w:val="00296728"/>
    <w:rsid w:val="002A1DD3"/>
    <w:rsid w:val="002A2949"/>
    <w:rsid w:val="002B5307"/>
    <w:rsid w:val="002F0E24"/>
    <w:rsid w:val="002F7C62"/>
    <w:rsid w:val="00300EC7"/>
    <w:rsid w:val="003029FA"/>
    <w:rsid w:val="00317232"/>
    <w:rsid w:val="00324D58"/>
    <w:rsid w:val="00335900"/>
    <w:rsid w:val="00341257"/>
    <w:rsid w:val="00341F8E"/>
    <w:rsid w:val="00343387"/>
    <w:rsid w:val="00343C96"/>
    <w:rsid w:val="003505F7"/>
    <w:rsid w:val="00351C30"/>
    <w:rsid w:val="00373FE9"/>
    <w:rsid w:val="00374F98"/>
    <w:rsid w:val="00397B5B"/>
    <w:rsid w:val="003A7DB9"/>
    <w:rsid w:val="003B4552"/>
    <w:rsid w:val="003B59ED"/>
    <w:rsid w:val="003D63F1"/>
    <w:rsid w:val="003F423D"/>
    <w:rsid w:val="003F6E17"/>
    <w:rsid w:val="003F7BBF"/>
    <w:rsid w:val="00407146"/>
    <w:rsid w:val="004225A6"/>
    <w:rsid w:val="00423B26"/>
    <w:rsid w:val="0042401B"/>
    <w:rsid w:val="004250B4"/>
    <w:rsid w:val="00436DF1"/>
    <w:rsid w:val="00447F75"/>
    <w:rsid w:val="00454865"/>
    <w:rsid w:val="00463A81"/>
    <w:rsid w:val="004647BB"/>
    <w:rsid w:val="00477723"/>
    <w:rsid w:val="00480A6C"/>
    <w:rsid w:val="00481011"/>
    <w:rsid w:val="004858FA"/>
    <w:rsid w:val="00487655"/>
    <w:rsid w:val="00491C70"/>
    <w:rsid w:val="0049292F"/>
    <w:rsid w:val="00493CD8"/>
    <w:rsid w:val="004A3F3A"/>
    <w:rsid w:val="004B0BBF"/>
    <w:rsid w:val="004B5E23"/>
    <w:rsid w:val="004B7F5E"/>
    <w:rsid w:val="004D0177"/>
    <w:rsid w:val="004E49ED"/>
    <w:rsid w:val="004E4BE7"/>
    <w:rsid w:val="004E586E"/>
    <w:rsid w:val="004E78D3"/>
    <w:rsid w:val="004F00F3"/>
    <w:rsid w:val="004F0B9A"/>
    <w:rsid w:val="005029DE"/>
    <w:rsid w:val="00507B3A"/>
    <w:rsid w:val="00507FC6"/>
    <w:rsid w:val="00511E42"/>
    <w:rsid w:val="00524BA5"/>
    <w:rsid w:val="00532D52"/>
    <w:rsid w:val="0053641C"/>
    <w:rsid w:val="005401BF"/>
    <w:rsid w:val="00540C8E"/>
    <w:rsid w:val="00544BBA"/>
    <w:rsid w:val="00551B69"/>
    <w:rsid w:val="005656DC"/>
    <w:rsid w:val="00591162"/>
    <w:rsid w:val="00596726"/>
    <w:rsid w:val="00596757"/>
    <w:rsid w:val="005A0325"/>
    <w:rsid w:val="005A3A2F"/>
    <w:rsid w:val="005C4C82"/>
    <w:rsid w:val="005E3642"/>
    <w:rsid w:val="005E72F8"/>
    <w:rsid w:val="005E79CD"/>
    <w:rsid w:val="00600E4B"/>
    <w:rsid w:val="00604385"/>
    <w:rsid w:val="0062135A"/>
    <w:rsid w:val="006417CA"/>
    <w:rsid w:val="006508E7"/>
    <w:rsid w:val="00655C8E"/>
    <w:rsid w:val="006638E1"/>
    <w:rsid w:val="0066686C"/>
    <w:rsid w:val="00671145"/>
    <w:rsid w:val="00671DCF"/>
    <w:rsid w:val="0067223E"/>
    <w:rsid w:val="00684017"/>
    <w:rsid w:val="00686EEF"/>
    <w:rsid w:val="006961BE"/>
    <w:rsid w:val="00697E0E"/>
    <w:rsid w:val="006A0F90"/>
    <w:rsid w:val="006B18C6"/>
    <w:rsid w:val="006B6852"/>
    <w:rsid w:val="006C04AB"/>
    <w:rsid w:val="006C1BF4"/>
    <w:rsid w:val="006C7FFC"/>
    <w:rsid w:val="006D5EA3"/>
    <w:rsid w:val="006E0352"/>
    <w:rsid w:val="006F24B0"/>
    <w:rsid w:val="006F27BE"/>
    <w:rsid w:val="006F69C7"/>
    <w:rsid w:val="00707918"/>
    <w:rsid w:val="0071039A"/>
    <w:rsid w:val="007130FC"/>
    <w:rsid w:val="007147A7"/>
    <w:rsid w:val="00737CC1"/>
    <w:rsid w:val="00737F98"/>
    <w:rsid w:val="00740B0C"/>
    <w:rsid w:val="00742DDD"/>
    <w:rsid w:val="007777F6"/>
    <w:rsid w:val="00781072"/>
    <w:rsid w:val="00782F9F"/>
    <w:rsid w:val="00782FCC"/>
    <w:rsid w:val="007837D0"/>
    <w:rsid w:val="00784B71"/>
    <w:rsid w:val="00791FDD"/>
    <w:rsid w:val="00797260"/>
    <w:rsid w:val="007A16C8"/>
    <w:rsid w:val="007A6E4A"/>
    <w:rsid w:val="007C4C34"/>
    <w:rsid w:val="007D5386"/>
    <w:rsid w:val="007E6B8E"/>
    <w:rsid w:val="007F0A8C"/>
    <w:rsid w:val="007F2362"/>
    <w:rsid w:val="007F3C0F"/>
    <w:rsid w:val="00800C8F"/>
    <w:rsid w:val="008035C7"/>
    <w:rsid w:val="008146F7"/>
    <w:rsid w:val="00821308"/>
    <w:rsid w:val="008265B2"/>
    <w:rsid w:val="0084145E"/>
    <w:rsid w:val="00846B53"/>
    <w:rsid w:val="00853204"/>
    <w:rsid w:val="00860A49"/>
    <w:rsid w:val="008642B2"/>
    <w:rsid w:val="00874587"/>
    <w:rsid w:val="0087539F"/>
    <w:rsid w:val="008945E6"/>
    <w:rsid w:val="008A2414"/>
    <w:rsid w:val="008A33DF"/>
    <w:rsid w:val="008A460F"/>
    <w:rsid w:val="008B28E0"/>
    <w:rsid w:val="008B6FEB"/>
    <w:rsid w:val="008C400F"/>
    <w:rsid w:val="00905B2D"/>
    <w:rsid w:val="00907A99"/>
    <w:rsid w:val="009108BC"/>
    <w:rsid w:val="00913206"/>
    <w:rsid w:val="009167E1"/>
    <w:rsid w:val="00920805"/>
    <w:rsid w:val="00920E4E"/>
    <w:rsid w:val="00921FBA"/>
    <w:rsid w:val="00922AF5"/>
    <w:rsid w:val="00933CCC"/>
    <w:rsid w:val="00935032"/>
    <w:rsid w:val="00954732"/>
    <w:rsid w:val="00973738"/>
    <w:rsid w:val="0097438D"/>
    <w:rsid w:val="009A6A5F"/>
    <w:rsid w:val="009B0649"/>
    <w:rsid w:val="009B2B61"/>
    <w:rsid w:val="009C62C6"/>
    <w:rsid w:val="009E4394"/>
    <w:rsid w:val="009E7592"/>
    <w:rsid w:val="009F1997"/>
    <w:rsid w:val="00A0676D"/>
    <w:rsid w:val="00A07F43"/>
    <w:rsid w:val="00A2368F"/>
    <w:rsid w:val="00A247CA"/>
    <w:rsid w:val="00A26E96"/>
    <w:rsid w:val="00A53466"/>
    <w:rsid w:val="00A66B48"/>
    <w:rsid w:val="00A77697"/>
    <w:rsid w:val="00A85239"/>
    <w:rsid w:val="00A91CAB"/>
    <w:rsid w:val="00A91CE2"/>
    <w:rsid w:val="00A966EF"/>
    <w:rsid w:val="00AA44DD"/>
    <w:rsid w:val="00AA49CC"/>
    <w:rsid w:val="00AB7210"/>
    <w:rsid w:val="00AB7A2E"/>
    <w:rsid w:val="00AD6FB0"/>
    <w:rsid w:val="00AE1024"/>
    <w:rsid w:val="00AE3DA4"/>
    <w:rsid w:val="00AE4000"/>
    <w:rsid w:val="00AF0C3A"/>
    <w:rsid w:val="00AF3DE3"/>
    <w:rsid w:val="00B005F6"/>
    <w:rsid w:val="00B072C2"/>
    <w:rsid w:val="00B1554D"/>
    <w:rsid w:val="00B22271"/>
    <w:rsid w:val="00B24598"/>
    <w:rsid w:val="00B3096A"/>
    <w:rsid w:val="00B36938"/>
    <w:rsid w:val="00B44C95"/>
    <w:rsid w:val="00B5150D"/>
    <w:rsid w:val="00B5183A"/>
    <w:rsid w:val="00B60DF8"/>
    <w:rsid w:val="00B637F1"/>
    <w:rsid w:val="00B64CAB"/>
    <w:rsid w:val="00B716DE"/>
    <w:rsid w:val="00B83D56"/>
    <w:rsid w:val="00B90339"/>
    <w:rsid w:val="00BA0D6C"/>
    <w:rsid w:val="00BA31C8"/>
    <w:rsid w:val="00BA7BD4"/>
    <w:rsid w:val="00BC41D5"/>
    <w:rsid w:val="00BD0EBE"/>
    <w:rsid w:val="00BD504B"/>
    <w:rsid w:val="00BE4FE0"/>
    <w:rsid w:val="00C0638B"/>
    <w:rsid w:val="00C11577"/>
    <w:rsid w:val="00C146E9"/>
    <w:rsid w:val="00C17209"/>
    <w:rsid w:val="00C20AE9"/>
    <w:rsid w:val="00C2500A"/>
    <w:rsid w:val="00C25642"/>
    <w:rsid w:val="00C2779B"/>
    <w:rsid w:val="00C34716"/>
    <w:rsid w:val="00C35BAB"/>
    <w:rsid w:val="00C35D32"/>
    <w:rsid w:val="00C45F92"/>
    <w:rsid w:val="00C51738"/>
    <w:rsid w:val="00C543A4"/>
    <w:rsid w:val="00C60E6D"/>
    <w:rsid w:val="00C61E67"/>
    <w:rsid w:val="00C823DD"/>
    <w:rsid w:val="00C86BA4"/>
    <w:rsid w:val="00C9136F"/>
    <w:rsid w:val="00C9142C"/>
    <w:rsid w:val="00C9553D"/>
    <w:rsid w:val="00CB2881"/>
    <w:rsid w:val="00CC7A71"/>
    <w:rsid w:val="00CD2D6C"/>
    <w:rsid w:val="00CD3B09"/>
    <w:rsid w:val="00CD630F"/>
    <w:rsid w:val="00CE07D3"/>
    <w:rsid w:val="00D2015D"/>
    <w:rsid w:val="00D275AE"/>
    <w:rsid w:val="00D43E0E"/>
    <w:rsid w:val="00D44E79"/>
    <w:rsid w:val="00D45E27"/>
    <w:rsid w:val="00D47FDE"/>
    <w:rsid w:val="00D611AD"/>
    <w:rsid w:val="00D63F64"/>
    <w:rsid w:val="00D75C31"/>
    <w:rsid w:val="00D85745"/>
    <w:rsid w:val="00DA3741"/>
    <w:rsid w:val="00DA4CEA"/>
    <w:rsid w:val="00DA64C9"/>
    <w:rsid w:val="00DB0FBD"/>
    <w:rsid w:val="00DB28E2"/>
    <w:rsid w:val="00DB3C76"/>
    <w:rsid w:val="00DB72A9"/>
    <w:rsid w:val="00DC274E"/>
    <w:rsid w:val="00DC4FB5"/>
    <w:rsid w:val="00DD2598"/>
    <w:rsid w:val="00DE0F86"/>
    <w:rsid w:val="00DE5922"/>
    <w:rsid w:val="00DE5DDB"/>
    <w:rsid w:val="00DF3EC5"/>
    <w:rsid w:val="00E13796"/>
    <w:rsid w:val="00E15799"/>
    <w:rsid w:val="00E159BD"/>
    <w:rsid w:val="00E222B5"/>
    <w:rsid w:val="00E31231"/>
    <w:rsid w:val="00E566D1"/>
    <w:rsid w:val="00E62305"/>
    <w:rsid w:val="00E6249C"/>
    <w:rsid w:val="00E63F95"/>
    <w:rsid w:val="00E653FE"/>
    <w:rsid w:val="00E841AA"/>
    <w:rsid w:val="00E853F4"/>
    <w:rsid w:val="00E95004"/>
    <w:rsid w:val="00EA24CB"/>
    <w:rsid w:val="00EA5B5F"/>
    <w:rsid w:val="00EA79EB"/>
    <w:rsid w:val="00EB5040"/>
    <w:rsid w:val="00EE0AB3"/>
    <w:rsid w:val="00EE613B"/>
    <w:rsid w:val="00F0302B"/>
    <w:rsid w:val="00F06902"/>
    <w:rsid w:val="00F14D8A"/>
    <w:rsid w:val="00F214F6"/>
    <w:rsid w:val="00F27DA0"/>
    <w:rsid w:val="00F33D3B"/>
    <w:rsid w:val="00F35C6B"/>
    <w:rsid w:val="00F42B77"/>
    <w:rsid w:val="00F47568"/>
    <w:rsid w:val="00F51BCC"/>
    <w:rsid w:val="00F62FEE"/>
    <w:rsid w:val="00F65293"/>
    <w:rsid w:val="00F82E0B"/>
    <w:rsid w:val="00FA1CAF"/>
    <w:rsid w:val="00FC3D67"/>
    <w:rsid w:val="00FC6F1E"/>
    <w:rsid w:val="00FD5D3C"/>
    <w:rsid w:val="00FD669F"/>
    <w:rsid w:val="00FE0FEE"/>
    <w:rsid w:val="00FE4E12"/>
    <w:rsid w:val="00FE6820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4096"/>
  <w15:chartTrackingRefBased/>
  <w15:docId w15:val="{8DBD29A7-17DF-4C9D-B63A-62AE30FB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738"/>
    <w:rPr>
      <w:color w:val="666666"/>
    </w:rPr>
  </w:style>
  <w:style w:type="paragraph" w:styleId="a4">
    <w:name w:val="Normal (Web)"/>
    <w:basedOn w:val="a"/>
    <w:uiPriority w:val="99"/>
    <w:semiHidden/>
    <w:unhideWhenUsed/>
    <w:rsid w:val="005364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7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程</dc:creator>
  <cp:keywords/>
  <dc:description/>
  <cp:lastModifiedBy>子涵 程</cp:lastModifiedBy>
  <cp:revision>300</cp:revision>
  <dcterms:created xsi:type="dcterms:W3CDTF">2024-07-19T13:25:00Z</dcterms:created>
  <dcterms:modified xsi:type="dcterms:W3CDTF">2024-07-27T05:48:00Z</dcterms:modified>
</cp:coreProperties>
</file>