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《机器学习》课程实践环境配置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安装Python3.7，python-3.7.1rc1-amd64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安装pycharm， pycharm-community-2021.3.1</w:t>
      </w:r>
    </w:p>
    <w:p>
      <w:pPr>
        <w:numPr>
          <w:ilvl w:val="0"/>
          <w:numId w:val="1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安装anaconda，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https://mirrors.tuna.tsinghua.edu.cn/anaconda/archive/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https://repo.anaconda.com/archive/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建立虚拟环境ML ，Anaconda Navigator可视化创建，或Anaconda Prompt 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conda create -n ML python=3.7</w:t>
      </w:r>
    </w:p>
    <w:p>
      <w:pPr>
        <w:numPr>
          <w:ilvl w:val="0"/>
          <w:numId w:val="1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新增清华镜像源：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https://mirrors.tuna.tsinghua.edu.cn/anaconda/pkgs/free/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https://mirrors.tuna.tsinghua.edu.cn/anaconda/pkgs/main/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https://mirrors.tuna.tsinghua.edu.cn/anaconda/cloud/conda-forge/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安装NumPy  </w:t>
      </w:r>
      <w:r>
        <w:rPr>
          <w:rFonts w:hint="eastAsia"/>
          <w:lang w:val="en-US" w:eastAsia="zh-CN"/>
        </w:rPr>
        <w:t xml:space="preserve">      conda activate ML      conda install numpy=1.19.5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安装Pandas  </w:t>
      </w:r>
      <w:r>
        <w:rPr>
          <w:rFonts w:hint="eastAsia"/>
          <w:lang w:val="en-US" w:eastAsia="zh-CN"/>
        </w:rPr>
        <w:t xml:space="preserve">                           conda install pandas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安装Matplotlib  </w:t>
      </w:r>
      <w:r>
        <w:rPr>
          <w:rFonts w:hint="eastAsia"/>
          <w:lang w:val="en-US" w:eastAsia="zh-CN"/>
        </w:rPr>
        <w:t xml:space="preserve">                        conda install matplotlib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安装OpenCV，手工下载清华镜像源opencv-python的whl文件。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https://pypi.tuna.tsinghua.edu.cn/simple/opencv-python/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opencv_python-4.2.0.32-cp37-cp37m-win_amd64.whl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安装Scikit learn </w:t>
      </w:r>
      <w:r>
        <w:rPr>
          <w:rFonts w:hint="eastAsia"/>
          <w:lang w:val="en-US" w:eastAsia="zh-CN"/>
        </w:rPr>
        <w:t xml:space="preserve">                   conda install scikit-learn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安装WordCloud                    conda install wordcloud   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安装Jieba                         conda install jieba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安装PIL                           conda install pillow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 xml:space="preserve">安装TensorFlow </w:t>
      </w:r>
      <w:bookmarkEnd w:id="0"/>
      <w:r>
        <w:rPr>
          <w:rFonts w:hint="eastAsia"/>
          <w:lang w:val="en-US" w:eastAsia="zh-CN"/>
        </w:rPr>
        <w:t xml:space="preserve">                   pip install tensorflow==2.6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tensorflow-2.6.0-cp37-cp37m-win_amd64.whl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BD205D"/>
    <w:multiLevelType w:val="singleLevel"/>
    <w:tmpl w:val="FEBD205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FhMzYwMWYyZjQ3ODIzNjRkYzc2MDMzMTYzNmQ2YjIifQ=="/>
  </w:docVars>
  <w:rsids>
    <w:rsidRoot w:val="00000000"/>
    <w:rsid w:val="248A0A55"/>
    <w:rsid w:val="3203416B"/>
    <w:rsid w:val="44206F21"/>
    <w:rsid w:val="4B882D98"/>
    <w:rsid w:val="4EB6750D"/>
    <w:rsid w:val="53543C14"/>
    <w:rsid w:val="56F73708"/>
    <w:rsid w:val="5DA8080E"/>
    <w:rsid w:val="6952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889</Characters>
  <Lines>0</Lines>
  <Paragraphs>0</Paragraphs>
  <TotalTime>1</TotalTime>
  <ScaleCrop>false</ScaleCrop>
  <LinksUpToDate>false</LinksUpToDate>
  <CharactersWithSpaces>1105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2022-02-24T08:02:00Z</dcterms:created>
  <dc:creator>BT</dc:creator>
  <cp:lastModifiedBy>BT</cp:lastModifiedBy>
  <dcterms:modified xsi:type="dcterms:W3CDTF">2022-08-29T09:32:10Z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EA4C298903C34606A24BBFE37061FE52</vt:lpwstr>
  </property>
</Properties>
</file>