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8F61A6">
      <w:pPr>
        <w:pStyle w:val="ListParagraph"/>
        <w:numPr>
          <w:ilvl w:val="0"/>
          <w:numId w:val="1"/>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8F61A6">
      <w:pPr>
        <w:pStyle w:val="ListParagraph"/>
        <w:numPr>
          <w:ilvl w:val="1"/>
          <w:numId w:val="2"/>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8F61A6">
      <w:pPr>
        <w:pStyle w:val="ListParagraph"/>
        <w:numPr>
          <w:ilvl w:val="0"/>
          <w:numId w:val="3"/>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8F61A6">
      <w:pPr>
        <w:pStyle w:val="ListParagraph"/>
        <w:numPr>
          <w:ilvl w:val="1"/>
          <w:numId w:val="2"/>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8F61A6">
      <w:pPr>
        <w:pStyle w:val="ListParagraph"/>
        <w:numPr>
          <w:ilvl w:val="0"/>
          <w:numId w:val="4"/>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8F61A6">
      <w:pPr>
        <w:pStyle w:val="ListParagraph"/>
        <w:numPr>
          <w:ilvl w:val="0"/>
          <w:numId w:val="4"/>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8F61A6">
      <w:pPr>
        <w:pStyle w:val="ListParagraph"/>
        <w:numPr>
          <w:ilvl w:val="0"/>
          <w:numId w:val="5"/>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7F7E4084"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B5504A">
        <w:rPr>
          <w:rFonts w:ascii="Times New Roman" w:hAnsi="Times New Roman" w:cs="Times New Roman"/>
          <w:sz w:val="24"/>
          <w:szCs w:val="24"/>
        </w:rPr>
        <w:t>2</w:t>
      </w:r>
      <w:r w:rsidR="001F7F20">
        <w:rPr>
          <w:rFonts w:ascii="Times New Roman" w:hAnsi="Times New Roman" w:cs="Times New Roman"/>
          <w:sz w:val="24"/>
          <w:szCs w:val="24"/>
        </w:rPr>
        <w:t>2</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8F61A6">
      <w:pPr>
        <w:pStyle w:val="ListParagraph"/>
        <w:numPr>
          <w:ilvl w:val="0"/>
          <w:numId w:val="5"/>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8F61A6">
      <w:pPr>
        <w:pStyle w:val="ListParagraph"/>
        <w:numPr>
          <w:ilvl w:val="0"/>
          <w:numId w:val="1"/>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357.75pt" o:ole="">
            <v:imagedata r:id="rId8" o:title=""/>
          </v:shape>
          <o:OLEObject Type="Embed" ProgID="Visio.Drawing.15" ShapeID="_x0000_i1025" DrawAspect="Content" ObjectID="_1674534955"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5pt;height:555pt" o:ole="">
            <v:imagedata r:id="rId10" o:title=""/>
          </v:shape>
          <o:OLEObject Type="Embed" ProgID="Visio.Drawing.15" ShapeID="_x0000_i1026" DrawAspect="Content" ObjectID="_1674534956"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5pt;height:274.5pt" o:ole="">
            <v:imagedata r:id="rId12" o:title=""/>
          </v:shape>
          <o:OLEObject Type="Embed" ProgID="Visio.Drawing.15" ShapeID="_x0000_i1027" DrawAspect="Content" ObjectID="_1674534957"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75pt;height:256.5pt" o:ole="">
            <v:imagedata r:id="rId14" o:title=""/>
          </v:shape>
          <o:OLEObject Type="Embed" ProgID="Visio.Drawing.15" ShapeID="_x0000_i1028" DrawAspect="Content" ObjectID="_1674534958"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133777DF"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44F37039"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w:t>
            </w:r>
            <w:r w:rsidR="00B5504A">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3C8BA2B0" w:rsidR="00311BD4"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4A2502DD"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w:t>
            </w:r>
            <w:r w:rsidR="00B5504A">
              <w:rPr>
                <w:rFonts w:ascii="Times New Roman" w:hAnsi="Times New Roman" w:cs="Times New Roman"/>
                <w:sz w:val="24"/>
                <w:szCs w:val="24"/>
              </w:rPr>
              <w:t xml:space="preserve"> </w:t>
            </w:r>
            <w:r>
              <w:rPr>
                <w:rFonts w:ascii="Times New Roman" w:hAnsi="Times New Roman" w:cs="Times New Roman"/>
                <w:sz w:val="24"/>
                <w:szCs w:val="24"/>
              </w:rPr>
              <w:t>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7DC06EE5"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w:t>
            </w:r>
            <w:r w:rsidR="00B5504A">
              <w:rPr>
                <w:rFonts w:ascii="Times New Roman" w:hAnsi="Times New Roman" w:cs="Times New Roman"/>
                <w:sz w:val="24"/>
                <w:szCs w:val="24"/>
              </w:rPr>
              <w:t xml:space="preserve">0 </w:t>
            </w:r>
            <w:r>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4A02D773"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30 </w:t>
            </w:r>
            <w:r w:rsidR="00311BD4">
              <w:rPr>
                <w:rFonts w:ascii="Times New Roman" w:hAnsi="Times New Roman" w:cs="Times New Roman"/>
                <w:sz w:val="24"/>
                <w:szCs w:val="24"/>
              </w:rPr>
              <w:t>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74F7CD19" w:rsidR="00311BD4"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5959DA2F" w:rsidR="00311BD4"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50 </w:t>
            </w:r>
            <w:r w:rsidR="00311BD4">
              <w:rPr>
                <w:rFonts w:ascii="Times New Roman" w:hAnsi="Times New Roman" w:cs="Times New Roman"/>
                <w:sz w:val="24"/>
                <w:szCs w:val="24"/>
              </w:rPr>
              <w:t>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71E0ED38" w:rsidR="000735ED"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2.5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7C04F3DD"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20 </w:t>
            </w:r>
            <w:r w:rsidR="00311BD4">
              <w:rPr>
                <w:rFonts w:ascii="Times New Roman" w:hAnsi="Times New Roman" w:cs="Times New Roman"/>
                <w:sz w:val="24"/>
                <w:szCs w:val="24"/>
              </w:rPr>
              <w:t>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0044BC" w:rsidRPr="00A82324" w:rsidRDefault="000044BC"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0044BC" w:rsidRPr="00A82324" w:rsidRDefault="000044BC"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0044BC" w:rsidRPr="00A82324" w:rsidRDefault="000044BC"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0044BC" w:rsidRPr="00A82324" w:rsidRDefault="000044BC"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0044BC" w:rsidRPr="00A82324" w:rsidRDefault="000044BC"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0044BC" w:rsidRPr="00A82324" w:rsidRDefault="000044BC"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0044BC" w:rsidRPr="00A82324" w:rsidRDefault="000044BC"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0044BC" w:rsidRPr="00A82324" w:rsidRDefault="000044BC"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0044BC" w:rsidRPr="00A82324" w:rsidRDefault="000044BC"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0044BC" w:rsidRPr="00A82324" w:rsidRDefault="000044BC"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0044BC" w:rsidRPr="00A82324" w:rsidRDefault="000044BC"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0044BC" w:rsidRPr="00A82324" w:rsidRDefault="000044BC"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1E768EE9"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w:t>
      </w:r>
      <w:r w:rsidR="00B5504A">
        <w:rPr>
          <w:rFonts w:ascii="Times New Roman" w:hAnsi="Times New Roman" w:cs="Times New Roman"/>
          <w:sz w:val="24"/>
          <w:szCs w:val="24"/>
        </w:rPr>
        <w:t>20</w:t>
      </w:r>
      <w:r w:rsidRPr="00C72383">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49184C4E"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30 </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20 </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10 </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5 </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106D2939"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10</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68152FB"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sidR="004017F0">
        <w:rPr>
          <w:rFonts w:ascii="Times New Roman" w:hAnsi="Times New Roman" w:cs="Times New Roman"/>
          <w:sz w:val="24"/>
          <w:szCs w:val="24"/>
        </w:rPr>
        <w:t>15</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w:t>
      </w:r>
      <w:r w:rsidR="004017F0">
        <w:rPr>
          <w:rFonts w:ascii="Times New Roman" w:hAnsi="Times New Roman" w:cs="Times New Roman"/>
          <w:sz w:val="24"/>
          <w:szCs w:val="24"/>
        </w:rPr>
        <w:t>5</w:t>
      </w:r>
      <w:r>
        <w:rPr>
          <w:rFonts w:ascii="Times New Roman" w:hAnsi="Times New Roman" w:cs="Times New Roman"/>
          <w:sz w:val="24"/>
          <w:szCs w:val="24"/>
        </w:rPr>
        <w:t xml:space="preserve">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bookmarkEnd w:id="5"/>
      <w:r w:rsidRPr="00B13074">
        <w:rPr>
          <w:rFonts w:ascii="Times New Roman" w:hAnsi="Times New Roman" w:cs="Times New Roman"/>
          <w:sz w:val="24"/>
          <w:szCs w:val="24"/>
        </w:rPr>
        <w:t>” menggunakan tabel pengujian.</w:t>
      </w:r>
    </w:p>
    <w:p w14:paraId="051F5A8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53500C0D" w14:textId="5009987C" w:rsidR="00022499" w:rsidRDefault="003270D4" w:rsidP="006140FF">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0EA83F31"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Conformance</w:t>
      </w:r>
    </w:p>
    <w:p w14:paraId="678D0640" w14:textId="705060CE" w:rsidR="00817A68" w:rsidRDefault="006140FF"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1B2B9C07" w:rsidR="00817A68" w:rsidRDefault="00817A68" w:rsidP="00817A68">
      <w:pPr>
        <w:spacing w:after="0" w:line="360" w:lineRule="auto"/>
        <w:ind w:left="1418"/>
        <w:jc w:val="both"/>
        <w:rPr>
          <w:rFonts w:ascii="Times New Roman" w:hAnsi="Times New Roman" w:cs="Times New Roman"/>
          <w:i/>
          <w:sz w:val="24"/>
          <w:szCs w:val="24"/>
        </w:rPr>
      </w:pPr>
    </w:p>
    <w:p w14:paraId="730D6DE4" w14:textId="77777777" w:rsidR="006140FF" w:rsidRDefault="006140FF"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Serviceability</w:t>
      </w:r>
    </w:p>
    <w:p w14:paraId="4DFE9BDF" w14:textId="23AC0D74"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64F853CD" w14:textId="502BD82B" w:rsidR="00B43831" w:rsidRDefault="00B43831" w:rsidP="00B43831">
      <w:pPr>
        <w:pStyle w:val="ListParagraph"/>
        <w:tabs>
          <w:tab w:val="left" w:pos="1122"/>
        </w:tabs>
        <w:spacing w:after="0" w:line="360" w:lineRule="auto"/>
        <w:ind w:left="1134"/>
        <w:jc w:val="both"/>
        <w:rPr>
          <w:rFonts w:ascii="Times New Roman" w:hAnsi="Times New Roman" w:cs="Times New Roman"/>
          <w:b/>
          <w:bCs/>
          <w:i/>
          <w:sz w:val="24"/>
          <w:szCs w:val="24"/>
        </w:rPr>
      </w:pPr>
      <w:r>
        <w:rPr>
          <w:rFonts w:ascii="Times New Roman" w:hAnsi="Times New Roman" w:cs="Times New Roman"/>
          <w:b/>
          <w:bCs/>
          <w:i/>
          <w:iCs/>
          <w:sz w:val="24"/>
          <w:szCs w:val="24"/>
        </w:rPr>
        <w:t xml:space="preserve">e.  </w:t>
      </w:r>
      <w:r>
        <w:rPr>
          <w:rFonts w:ascii="Times New Roman" w:hAnsi="Times New Roman" w:cs="Times New Roman"/>
          <w:b/>
          <w:bCs/>
          <w:i/>
          <w:sz w:val="24"/>
          <w:szCs w:val="24"/>
        </w:rPr>
        <w:t>A</w:t>
      </w:r>
      <w:r w:rsidRPr="00B43831">
        <w:rPr>
          <w:rFonts w:ascii="Times New Roman" w:hAnsi="Times New Roman" w:cs="Times New Roman"/>
          <w:b/>
          <w:bCs/>
          <w:i/>
          <w:sz w:val="24"/>
          <w:szCs w:val="24"/>
        </w:rPr>
        <w:t>pperance</w:t>
      </w:r>
    </w:p>
    <w:p w14:paraId="3D10D272" w14:textId="0D361060" w:rsidR="00B43831" w:rsidRPr="00B43831" w:rsidRDefault="00B43831" w:rsidP="00B43831">
      <w:pPr>
        <w:pStyle w:val="ListParagraph"/>
        <w:tabs>
          <w:tab w:val="left" w:pos="1418"/>
        </w:tabs>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Pr>
          <w:rFonts w:ascii="Times New Roman" w:hAnsi="Times New Roman" w:cs="Times New Roman"/>
          <w:sz w:val="24"/>
          <w:szCs w:val="24"/>
          <w:lang w:val="sv-SE"/>
        </w:rPr>
        <w:t xml:space="preserve">menggunakan </w:t>
      </w:r>
      <w:r>
        <w:rPr>
          <w:rFonts w:ascii="Times New Roman" w:hAnsi="Times New Roman" w:cs="Times New Roman"/>
          <w:i/>
          <w:iCs/>
          <w:sz w:val="24"/>
          <w:szCs w:val="24"/>
          <w:lang w:val="sv-SE"/>
        </w:rPr>
        <w:t xml:space="preserve">design </w:t>
      </w:r>
      <w:r>
        <w:rPr>
          <w:rFonts w:ascii="Times New Roman" w:hAnsi="Times New Roman" w:cs="Times New Roman"/>
          <w:sz w:val="24"/>
          <w:szCs w:val="24"/>
          <w:lang w:val="sv-SE"/>
        </w:rPr>
        <w:t xml:space="preserve"> t</w:t>
      </w:r>
      <w:r w:rsidR="008340EC">
        <w:rPr>
          <w:rFonts w:ascii="Times New Roman" w:hAnsi="Times New Roman" w:cs="Times New Roman"/>
          <w:sz w:val="24"/>
          <w:szCs w:val="24"/>
          <w:lang w:val="sv-SE"/>
        </w:rPr>
        <w:t>opologi</w:t>
      </w:r>
      <w:r>
        <w:rPr>
          <w:rFonts w:ascii="Times New Roman" w:hAnsi="Times New Roman" w:cs="Times New Roman"/>
          <w:sz w:val="24"/>
          <w:szCs w:val="24"/>
          <w:lang w:val="sv-SE"/>
        </w:rPr>
        <w:t xml:space="preserve"> yang baik</w:t>
      </w:r>
    </w:p>
    <w:p w14:paraId="03032E9C" w14:textId="4DABBAD8" w:rsidR="00817A68" w:rsidRDefault="00B43831" w:rsidP="00B43831">
      <w:pPr>
        <w:pStyle w:val="ListParagraph"/>
        <w:spacing w:after="0" w:line="360" w:lineRule="auto"/>
        <w:ind w:left="1134"/>
        <w:jc w:val="both"/>
        <w:rPr>
          <w:rFonts w:ascii="Times New Roman" w:hAnsi="Times New Roman" w:cs="Times New Roman"/>
          <w:b/>
          <w:i/>
          <w:sz w:val="24"/>
          <w:szCs w:val="24"/>
        </w:rPr>
      </w:pPr>
      <w:r>
        <w:rPr>
          <w:rFonts w:ascii="Times New Roman" w:hAnsi="Times New Roman" w:cs="Times New Roman"/>
          <w:b/>
          <w:i/>
          <w:sz w:val="24"/>
          <w:szCs w:val="24"/>
        </w:rPr>
        <w:t xml:space="preserve">f.  </w:t>
      </w:r>
      <w:r w:rsidR="00817A68">
        <w:rPr>
          <w:rFonts w:ascii="Times New Roman" w:hAnsi="Times New Roman" w:cs="Times New Roman"/>
          <w:b/>
          <w:i/>
          <w:sz w:val="24"/>
          <w:szCs w:val="24"/>
        </w:rPr>
        <w:t>Quality</w:t>
      </w:r>
    </w:p>
    <w:p w14:paraId="2C1FC9A0" w14:textId="2891618B"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w:t>
      </w:r>
      <w:bookmarkStart w:id="7" w:name="_Hlk51046747"/>
      <w:r>
        <w:rPr>
          <w:rFonts w:ascii="Times New Roman" w:hAnsi="Times New Roman" w:cs="Times New Roman"/>
          <w:i/>
          <w:sz w:val="24"/>
          <w:szCs w:val="24"/>
        </w:rPr>
        <w:t>apperance</w:t>
      </w:r>
      <w:bookmarkEnd w:id="7"/>
      <w:r>
        <w:rPr>
          <w:rFonts w:ascii="Times New Roman" w:hAnsi="Times New Roman" w:cs="Times New Roman"/>
          <w:i/>
          <w:sz w:val="24"/>
          <w:szCs w:val="24"/>
        </w:rPr>
        <w:t xml:space="preserv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3E3679BA" w:rsidR="00817A68" w:rsidRDefault="00817A68" w:rsidP="00817A68">
      <w:pPr>
        <w:spacing w:after="0" w:line="360" w:lineRule="auto"/>
        <w:jc w:val="both"/>
        <w:rPr>
          <w:rFonts w:ascii="Times New Roman" w:hAnsi="Times New Roman" w:cs="Times New Roman"/>
          <w:sz w:val="24"/>
          <w:szCs w:val="24"/>
        </w:rPr>
      </w:pPr>
    </w:p>
    <w:p w14:paraId="4AE89981" w14:textId="77777777" w:rsidR="008C5B85" w:rsidRDefault="008C5B85"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3B62B633" w:rsidR="003228A0" w:rsidRDefault="003228A0" w:rsidP="00817A68">
      <w:pPr>
        <w:spacing w:after="0" w:line="360" w:lineRule="auto"/>
        <w:jc w:val="both"/>
        <w:rPr>
          <w:rFonts w:ascii="Times New Roman" w:hAnsi="Times New Roman" w:cs="Times New Roman"/>
          <w:sz w:val="24"/>
          <w:szCs w:val="24"/>
        </w:rPr>
      </w:pPr>
    </w:p>
    <w:p w14:paraId="54F4A7D4" w14:textId="653DAA41" w:rsidR="00B43831" w:rsidRDefault="00B43831" w:rsidP="00817A68">
      <w:pPr>
        <w:spacing w:after="0" w:line="360" w:lineRule="auto"/>
        <w:jc w:val="both"/>
        <w:rPr>
          <w:rFonts w:ascii="Times New Roman" w:hAnsi="Times New Roman" w:cs="Times New Roman"/>
          <w:sz w:val="24"/>
          <w:szCs w:val="24"/>
        </w:rPr>
      </w:pPr>
    </w:p>
    <w:p w14:paraId="09B96525" w14:textId="2869F4A4" w:rsidR="006140FF" w:rsidRDefault="006140FF" w:rsidP="00817A68">
      <w:pPr>
        <w:spacing w:after="0" w:line="360" w:lineRule="auto"/>
        <w:jc w:val="both"/>
        <w:rPr>
          <w:rFonts w:ascii="Times New Roman" w:hAnsi="Times New Roman" w:cs="Times New Roman"/>
          <w:sz w:val="24"/>
          <w:szCs w:val="24"/>
        </w:rPr>
      </w:pPr>
    </w:p>
    <w:p w14:paraId="03DAF3E6" w14:textId="77777777" w:rsidR="006140FF" w:rsidRDefault="006140FF"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Pr="006C2942" w:rsidRDefault="00817A68" w:rsidP="00817A68">
      <w:pPr>
        <w:ind w:firstLine="72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2</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rsidRPr="006C2942"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Pr="006C2942" w:rsidRDefault="00817A68">
            <w:pPr>
              <w:spacing w:line="360" w:lineRule="auto"/>
              <w:jc w:val="both"/>
              <w:rPr>
                <w:rFonts w:asciiTheme="majorBidi" w:hAnsiTheme="majorBidi" w:cstheme="majorBidi"/>
                <w:sz w:val="24"/>
                <w:szCs w:val="24"/>
              </w:rPr>
            </w:pPr>
            <w:proofErr w:type="gramStart"/>
            <w:r w:rsidRPr="006C2942">
              <w:rPr>
                <w:rFonts w:asciiTheme="majorBidi" w:hAnsiTheme="majorBidi" w:cstheme="majorBidi"/>
                <w:b/>
                <w:i/>
                <w:sz w:val="24"/>
                <w:szCs w:val="24"/>
              </w:rPr>
              <w:t>Operation</w:t>
            </w:r>
            <w:r w:rsidRPr="006C2942">
              <w:rPr>
                <w:rFonts w:asciiTheme="majorBidi" w:hAnsiTheme="majorBidi" w:cstheme="majorBidi"/>
                <w:b/>
                <w:sz w:val="24"/>
                <w:szCs w:val="24"/>
              </w:rPr>
              <w:t>(</w:t>
            </w:r>
            <w:proofErr w:type="gramEnd"/>
            <w:r w:rsidRPr="006C2942">
              <w:rPr>
                <w:rFonts w:asciiTheme="majorBidi" w:hAnsiTheme="majorBidi" w:cstheme="majorBidi"/>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24F5BA0F"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801267"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lang w:eastAsia="zh-CN"/>
              </w:rPr>
              <w:t xml:space="preserve">mengatur </w:t>
            </w:r>
            <w:r w:rsidR="00801267"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w:t>
            </w:r>
            <w:r w:rsidR="00801267" w:rsidRPr="006C2942">
              <w:rPr>
                <w:rFonts w:asciiTheme="majorBidi" w:hAnsiTheme="majorBidi" w:cstheme="majorBidi"/>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2ECC62AE"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dapat memberikan </w:t>
            </w:r>
            <w:r w:rsidRPr="006C2942">
              <w:rPr>
                <w:rFonts w:asciiTheme="majorBidi" w:hAnsiTheme="majorBidi" w:cstheme="majorBidi"/>
                <w:sz w:val="24"/>
                <w:szCs w:val="24"/>
                <w:lang w:val="zh-CN" w:eastAsia="zh-CN"/>
              </w:rPr>
              <w:t xml:space="preserve">informasi </w:t>
            </w:r>
            <w:r w:rsidR="00801267" w:rsidRPr="006C2942">
              <w:rPr>
                <w:rFonts w:asciiTheme="majorBidi" w:hAnsiTheme="majorBidi" w:cstheme="majorBidi"/>
                <w:sz w:val="24"/>
                <w:szCs w:val="24"/>
                <w:lang w:eastAsia="zh-CN"/>
              </w:rPr>
              <w:t>traffic</w:t>
            </w:r>
            <w:r w:rsidRPr="006C2942">
              <w:rPr>
                <w:rFonts w:asciiTheme="majorBidi" w:hAnsiTheme="majorBidi" w:cstheme="majorBidi"/>
                <w:sz w:val="24"/>
                <w:szCs w:val="24"/>
                <w:lang w:val="zh-CN" w:eastAsia="zh-CN"/>
              </w:rPr>
              <w:t xml:space="preserve"> berbentuk grafik</w:t>
            </w:r>
            <w:r w:rsidRPr="006C2942">
              <w:rPr>
                <w:rFonts w:asciiTheme="majorBidi" w:hAnsiTheme="majorBidi" w:cstheme="majorBidi"/>
                <w: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3B6184C1"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tcPr>
          <w:p w14:paraId="194AFCA4" w14:textId="52556354"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O3</w:t>
            </w:r>
          </w:p>
        </w:tc>
        <w:tc>
          <w:tcPr>
            <w:tcW w:w="5296" w:type="dxa"/>
            <w:tcBorders>
              <w:top w:val="single" w:sz="4" w:space="0" w:color="auto"/>
              <w:left w:val="single" w:sz="4" w:space="0" w:color="auto"/>
              <w:bottom w:val="single" w:sz="4" w:space="0" w:color="auto"/>
              <w:right w:val="single" w:sz="4" w:space="0" w:color="auto"/>
            </w:tcBorders>
          </w:tcPr>
          <w:p w14:paraId="6CCAEE66" w14:textId="272EBADA"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Apakah</w:t>
            </w:r>
            <w:r w:rsidRPr="006C2942">
              <w:rPr>
                <w:rFonts w:asciiTheme="majorBidi" w:hAnsiTheme="majorBidi" w:cstheme="majorBidi"/>
                <w:sz w:val="24"/>
                <w:szCs w:val="24"/>
                <w:lang w:val="sv-SE"/>
              </w:rPr>
              <w:t xml:space="preserve"> 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Pr>
                <w:rFonts w:asciiTheme="majorBidi" w:hAnsiTheme="majorBidi" w:cstheme="majorBidi"/>
                <w:sz w:val="24"/>
                <w:szCs w:val="24"/>
                <w:lang w:val="sv-SE"/>
              </w:rPr>
              <w:t xml:space="preserve"> dapat di kendalikan secara terpusat ?</w:t>
            </w:r>
          </w:p>
        </w:tc>
        <w:tc>
          <w:tcPr>
            <w:tcW w:w="768" w:type="dxa"/>
            <w:tcBorders>
              <w:top w:val="single" w:sz="4" w:space="0" w:color="auto"/>
              <w:left w:val="single" w:sz="4" w:space="0" w:color="auto"/>
              <w:bottom w:val="single" w:sz="4" w:space="0" w:color="auto"/>
              <w:right w:val="single" w:sz="4" w:space="0" w:color="auto"/>
            </w:tcBorders>
          </w:tcPr>
          <w:p w14:paraId="4028C28E" w14:textId="77777777" w:rsidR="00D14946" w:rsidRPr="006C2942" w:rsidRDefault="00D14946">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6BC9308"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703D506F"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tcPr>
          <w:p w14:paraId="0BC26DE5" w14:textId="29469702"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O4</w:t>
            </w:r>
          </w:p>
        </w:tc>
        <w:tc>
          <w:tcPr>
            <w:tcW w:w="5296" w:type="dxa"/>
            <w:tcBorders>
              <w:top w:val="single" w:sz="4" w:space="0" w:color="auto"/>
              <w:left w:val="single" w:sz="4" w:space="0" w:color="auto"/>
              <w:bottom w:val="single" w:sz="4" w:space="0" w:color="auto"/>
              <w:right w:val="single" w:sz="4" w:space="0" w:color="auto"/>
            </w:tcBorders>
          </w:tcPr>
          <w:p w14:paraId="3CFE9AE5" w14:textId="141BE89E"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Pr>
                <w:rFonts w:asciiTheme="majorBidi" w:hAnsiTheme="majorBidi" w:cstheme="majorBidi"/>
                <w:sz w:val="24"/>
                <w:szCs w:val="24"/>
                <w:lang w:val="sv-SE"/>
              </w:rPr>
              <w:t xml:space="preserve"> menampilkan total </w:t>
            </w:r>
            <w:r w:rsidRPr="009D01E4">
              <w:rPr>
                <w:rFonts w:asciiTheme="majorBidi" w:hAnsiTheme="majorBidi" w:cstheme="majorBidi"/>
                <w:i/>
                <w:iCs/>
                <w:sz w:val="24"/>
                <w:szCs w:val="24"/>
                <w:lang w:val="sv-SE"/>
              </w:rPr>
              <w:t>bandwidth</w:t>
            </w:r>
            <w:r>
              <w:rPr>
                <w:rFonts w:asciiTheme="majorBidi" w:hAnsiTheme="majorBidi" w:cstheme="majorBidi"/>
                <w:i/>
                <w:iCs/>
                <w:sz w:val="24"/>
                <w:szCs w:val="24"/>
                <w:lang w:val="sv-SE"/>
              </w:rPr>
              <w:t xml:space="preserve"> </w:t>
            </w:r>
            <w:r>
              <w:rPr>
                <w:rFonts w:asciiTheme="majorBidi" w:hAnsiTheme="majorBidi" w:cstheme="majorBidi"/>
                <w:sz w:val="24"/>
                <w:szCs w:val="24"/>
                <w:lang w:val="sv-SE"/>
              </w:rPr>
              <w:t xml:space="preserve">untuk setiap jenis </w:t>
            </w:r>
            <w:r>
              <w:rPr>
                <w:rFonts w:asciiTheme="majorBidi" w:hAnsiTheme="majorBidi" w:cstheme="majorBidi"/>
                <w:i/>
                <w:iCs/>
                <w:sz w:val="24"/>
                <w:szCs w:val="24"/>
                <w:lang w:val="sv-SE"/>
              </w:rPr>
              <w:t>client</w:t>
            </w:r>
            <w:r>
              <w:rPr>
                <w:rFonts w:asciiTheme="majorBidi" w:hAnsiTheme="majorBidi" w:cstheme="majorBidi"/>
                <w:sz w:val="24"/>
                <w:szCs w:val="24"/>
                <w:lang w:val="sv-SE"/>
              </w:rPr>
              <w:t xml:space="preserve"> ?</w:t>
            </w:r>
          </w:p>
        </w:tc>
        <w:tc>
          <w:tcPr>
            <w:tcW w:w="768" w:type="dxa"/>
            <w:tcBorders>
              <w:top w:val="single" w:sz="4" w:space="0" w:color="auto"/>
              <w:left w:val="single" w:sz="4" w:space="0" w:color="auto"/>
              <w:bottom w:val="single" w:sz="4" w:space="0" w:color="auto"/>
              <w:right w:val="single" w:sz="4" w:space="0" w:color="auto"/>
            </w:tcBorders>
          </w:tcPr>
          <w:p w14:paraId="0E891F95" w14:textId="77777777" w:rsidR="00D14946" w:rsidRPr="006C2942" w:rsidRDefault="00D14946">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D8D492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4F9A31F5"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tcPr>
          <w:p w14:paraId="02D41DE9" w14:textId="135B99B0"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O5</w:t>
            </w:r>
          </w:p>
        </w:tc>
        <w:tc>
          <w:tcPr>
            <w:tcW w:w="5296" w:type="dxa"/>
            <w:tcBorders>
              <w:top w:val="single" w:sz="4" w:space="0" w:color="auto"/>
              <w:left w:val="single" w:sz="4" w:space="0" w:color="auto"/>
              <w:bottom w:val="single" w:sz="4" w:space="0" w:color="auto"/>
              <w:right w:val="single" w:sz="4" w:space="0" w:color="auto"/>
            </w:tcBorders>
          </w:tcPr>
          <w:p w14:paraId="1E8C2DF1" w14:textId="001A9B0C"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Pr>
                <w:rFonts w:asciiTheme="majorBidi" w:hAnsiTheme="majorBidi" w:cstheme="majorBidi"/>
                <w:sz w:val="24"/>
                <w:szCs w:val="24"/>
                <w:lang w:val="sv-SE"/>
              </w:rPr>
              <w:t xml:space="preserve"> terhubung dengan perangkat jaringan yang ada ?</w:t>
            </w:r>
          </w:p>
        </w:tc>
        <w:tc>
          <w:tcPr>
            <w:tcW w:w="768" w:type="dxa"/>
            <w:tcBorders>
              <w:top w:val="single" w:sz="4" w:space="0" w:color="auto"/>
              <w:left w:val="single" w:sz="4" w:space="0" w:color="auto"/>
              <w:bottom w:val="single" w:sz="4" w:space="0" w:color="auto"/>
              <w:right w:val="single" w:sz="4" w:space="0" w:color="auto"/>
            </w:tcBorders>
          </w:tcPr>
          <w:p w14:paraId="02CB362C" w14:textId="77777777" w:rsidR="00D14946" w:rsidRPr="006C2942" w:rsidRDefault="00D14946">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48E9E244" w14:textId="77777777" w:rsidR="00D14946" w:rsidRPr="006C2942" w:rsidRDefault="00D14946">
            <w:pPr>
              <w:spacing w:line="360" w:lineRule="auto"/>
              <w:jc w:val="both"/>
              <w:rPr>
                <w:rFonts w:asciiTheme="majorBidi" w:hAnsiTheme="majorBidi" w:cstheme="majorBidi"/>
                <w:sz w:val="24"/>
                <w:szCs w:val="24"/>
              </w:rPr>
            </w:pPr>
          </w:p>
        </w:tc>
      </w:tr>
    </w:tbl>
    <w:p w14:paraId="1F3BEFE7" w14:textId="3C239D8D" w:rsidR="00817A68" w:rsidRDefault="00817A68" w:rsidP="000A086F">
      <w:pPr>
        <w:spacing w:after="0" w:line="360" w:lineRule="auto"/>
        <w:jc w:val="both"/>
        <w:rPr>
          <w:rFonts w:asciiTheme="majorBidi" w:hAnsiTheme="majorBidi" w:cstheme="majorBidi"/>
          <w:sz w:val="24"/>
          <w:szCs w:val="24"/>
        </w:rPr>
      </w:pPr>
    </w:p>
    <w:p w14:paraId="3D5FEEEF" w14:textId="245E0FF5" w:rsidR="00D14946" w:rsidRDefault="00D14946" w:rsidP="000A086F">
      <w:pPr>
        <w:spacing w:after="0" w:line="360" w:lineRule="auto"/>
        <w:jc w:val="both"/>
        <w:rPr>
          <w:rFonts w:asciiTheme="majorBidi" w:hAnsiTheme="majorBidi" w:cstheme="majorBidi"/>
          <w:sz w:val="24"/>
          <w:szCs w:val="24"/>
        </w:rPr>
      </w:pPr>
    </w:p>
    <w:p w14:paraId="4796E845" w14:textId="035976BD" w:rsidR="00D14946" w:rsidRDefault="00D14946" w:rsidP="000A086F">
      <w:pPr>
        <w:spacing w:after="0" w:line="360" w:lineRule="auto"/>
        <w:jc w:val="both"/>
        <w:rPr>
          <w:rFonts w:asciiTheme="majorBidi" w:hAnsiTheme="majorBidi" w:cstheme="majorBidi"/>
          <w:sz w:val="24"/>
          <w:szCs w:val="24"/>
        </w:rPr>
      </w:pPr>
    </w:p>
    <w:p w14:paraId="1A2CD1B5" w14:textId="4475C433" w:rsidR="00D14946" w:rsidRDefault="00D14946" w:rsidP="000A086F">
      <w:pPr>
        <w:spacing w:after="0" w:line="360" w:lineRule="auto"/>
        <w:jc w:val="both"/>
        <w:rPr>
          <w:rFonts w:asciiTheme="majorBidi" w:hAnsiTheme="majorBidi" w:cstheme="majorBidi"/>
          <w:sz w:val="24"/>
          <w:szCs w:val="24"/>
        </w:rPr>
      </w:pPr>
    </w:p>
    <w:p w14:paraId="74F4C240" w14:textId="6CCCF667" w:rsidR="00D14946" w:rsidRDefault="00D14946" w:rsidP="000A086F">
      <w:pPr>
        <w:spacing w:after="0" w:line="360" w:lineRule="auto"/>
        <w:jc w:val="both"/>
        <w:rPr>
          <w:rFonts w:asciiTheme="majorBidi" w:hAnsiTheme="majorBidi" w:cstheme="majorBidi"/>
          <w:sz w:val="24"/>
          <w:szCs w:val="24"/>
        </w:rPr>
      </w:pPr>
    </w:p>
    <w:p w14:paraId="0E15AFA7" w14:textId="77777777" w:rsidR="00D14946" w:rsidRPr="000A086F" w:rsidRDefault="00D14946" w:rsidP="000A086F">
      <w:pPr>
        <w:spacing w:after="0" w:line="360" w:lineRule="auto"/>
        <w:jc w:val="both"/>
        <w:rPr>
          <w:rFonts w:asciiTheme="majorBidi" w:hAnsiTheme="majorBidi" w:cstheme="majorBidi"/>
          <w:sz w:val="24"/>
          <w:szCs w:val="24"/>
        </w:rPr>
      </w:pPr>
    </w:p>
    <w:p w14:paraId="596F3D0B" w14:textId="303D22F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3</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350FAE99" w14:textId="77777777" w:rsidTr="00D14946">
        <w:trPr>
          <w:trHeight w:val="576"/>
        </w:trPr>
        <w:tc>
          <w:tcPr>
            <w:tcW w:w="738" w:type="dxa"/>
            <w:tcBorders>
              <w:top w:val="single" w:sz="4" w:space="0" w:color="auto"/>
              <w:left w:val="single" w:sz="4" w:space="0" w:color="auto"/>
              <w:bottom w:val="single" w:sz="4" w:space="0" w:color="auto"/>
              <w:right w:val="single" w:sz="4" w:space="0" w:color="auto"/>
            </w:tcBorders>
            <w:hideMark/>
          </w:tcPr>
          <w:p w14:paraId="1B85BDD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74CFC733"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35CF3A70" w14:textId="77777777" w:rsidTr="00D14946">
        <w:trPr>
          <w:trHeight w:val="562"/>
        </w:trPr>
        <w:tc>
          <w:tcPr>
            <w:tcW w:w="738" w:type="dxa"/>
            <w:tcBorders>
              <w:top w:val="single" w:sz="4" w:space="0" w:color="auto"/>
              <w:left w:val="single" w:sz="4" w:space="0" w:color="auto"/>
              <w:bottom w:val="single" w:sz="4" w:space="0" w:color="auto"/>
              <w:right w:val="single" w:sz="4" w:space="0" w:color="auto"/>
            </w:tcBorders>
          </w:tcPr>
          <w:p w14:paraId="35AA02D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563AE098"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670CB4A3" w14:textId="77777777" w:rsidTr="00D14946">
        <w:trPr>
          <w:trHeight w:val="850"/>
        </w:trPr>
        <w:tc>
          <w:tcPr>
            <w:tcW w:w="738" w:type="dxa"/>
            <w:tcBorders>
              <w:top w:val="single" w:sz="4" w:space="0" w:color="auto"/>
              <w:left w:val="single" w:sz="4" w:space="0" w:color="auto"/>
              <w:bottom w:val="single" w:sz="4" w:space="0" w:color="auto"/>
              <w:right w:val="single" w:sz="4" w:space="0" w:color="auto"/>
            </w:tcBorders>
            <w:hideMark/>
          </w:tcPr>
          <w:p w14:paraId="6A01B340" w14:textId="2581CAE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D14946">
              <w:rPr>
                <w:rFonts w:asciiTheme="majorBidi" w:hAnsiTheme="majorBidi" w:cstheme="majorBidi"/>
                <w:sz w:val="24"/>
                <w:szCs w:val="24"/>
              </w:rPr>
              <w:t>6</w:t>
            </w:r>
          </w:p>
        </w:tc>
        <w:tc>
          <w:tcPr>
            <w:tcW w:w="5109" w:type="dxa"/>
            <w:tcBorders>
              <w:top w:val="single" w:sz="4" w:space="0" w:color="auto"/>
              <w:left w:val="single" w:sz="4" w:space="0" w:color="auto"/>
              <w:bottom w:val="single" w:sz="4" w:space="0" w:color="auto"/>
              <w:right w:val="single" w:sz="4" w:space="0" w:color="auto"/>
            </w:tcBorders>
            <w:hideMark/>
          </w:tcPr>
          <w:p w14:paraId="5E4692E9" w14:textId="793DB2D9" w:rsidR="00817A68"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digunakan dalam </w:t>
            </w:r>
            <w:r>
              <w:rPr>
                <w:rFonts w:asciiTheme="majorBidi" w:hAnsiTheme="majorBidi" w:cstheme="majorBidi"/>
                <w:sz w:val="24"/>
                <w:szCs w:val="24"/>
              </w:rPr>
              <w:t>1</w:t>
            </w:r>
            <w:r w:rsidRPr="006C2942">
              <w:rPr>
                <w:rFonts w:asciiTheme="majorBidi" w:hAnsiTheme="majorBidi" w:cstheme="majorBidi"/>
                <w:sz w:val="24"/>
                <w:szCs w:val="24"/>
              </w:rPr>
              <w:t xml:space="preserve"> kali tanpa kesalahan ?</w:t>
            </w:r>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8980EA9"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hideMark/>
          </w:tcPr>
          <w:p w14:paraId="6D7AC893" w14:textId="158B794A"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D14946">
              <w:rPr>
                <w:rFonts w:asciiTheme="majorBidi" w:hAnsiTheme="majorBidi" w:cstheme="majorBidi"/>
                <w:sz w:val="24"/>
                <w:szCs w:val="24"/>
              </w:rPr>
              <w:t>7</w:t>
            </w:r>
          </w:p>
        </w:tc>
        <w:tc>
          <w:tcPr>
            <w:tcW w:w="5109" w:type="dxa"/>
            <w:tcBorders>
              <w:top w:val="single" w:sz="4" w:space="0" w:color="auto"/>
              <w:left w:val="single" w:sz="4" w:space="0" w:color="auto"/>
              <w:bottom w:val="single" w:sz="4" w:space="0" w:color="auto"/>
              <w:right w:val="single" w:sz="4" w:space="0" w:color="auto"/>
            </w:tcBorders>
            <w:hideMark/>
          </w:tcPr>
          <w:p w14:paraId="1A6D96CE" w14:textId="2AABBCDC" w:rsidR="00817A68" w:rsidRPr="006C2942" w:rsidRDefault="00D14946">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digunakan dalam 2 kali tanpa kesalahan ?</w:t>
            </w:r>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7BCB41E8"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tcPr>
          <w:p w14:paraId="15A4957E" w14:textId="6947CB1D"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R8</w:t>
            </w:r>
          </w:p>
        </w:tc>
        <w:tc>
          <w:tcPr>
            <w:tcW w:w="5109" w:type="dxa"/>
            <w:tcBorders>
              <w:top w:val="single" w:sz="4" w:space="0" w:color="auto"/>
              <w:left w:val="single" w:sz="4" w:space="0" w:color="auto"/>
              <w:bottom w:val="single" w:sz="4" w:space="0" w:color="auto"/>
              <w:right w:val="single" w:sz="4" w:space="0" w:color="auto"/>
            </w:tcBorders>
          </w:tcPr>
          <w:p w14:paraId="6607AD08" w14:textId="0247F99F" w:rsidR="00D14946"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diakses dalam 3 kali tanpa kesalahan ?</w:t>
            </w:r>
          </w:p>
        </w:tc>
        <w:tc>
          <w:tcPr>
            <w:tcW w:w="768" w:type="dxa"/>
            <w:tcBorders>
              <w:top w:val="single" w:sz="4" w:space="0" w:color="auto"/>
              <w:left w:val="single" w:sz="4" w:space="0" w:color="auto"/>
              <w:bottom w:val="single" w:sz="4" w:space="0" w:color="auto"/>
              <w:right w:val="single" w:sz="4" w:space="0" w:color="auto"/>
            </w:tcBorders>
          </w:tcPr>
          <w:p w14:paraId="4F85F6D4"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15B0492"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60C8A745"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tcPr>
          <w:p w14:paraId="00F22E1C" w14:textId="1768827A"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R9</w:t>
            </w:r>
          </w:p>
        </w:tc>
        <w:tc>
          <w:tcPr>
            <w:tcW w:w="5109" w:type="dxa"/>
            <w:tcBorders>
              <w:top w:val="single" w:sz="4" w:space="0" w:color="auto"/>
              <w:left w:val="single" w:sz="4" w:space="0" w:color="auto"/>
              <w:bottom w:val="single" w:sz="4" w:space="0" w:color="auto"/>
              <w:right w:val="single" w:sz="4" w:space="0" w:color="auto"/>
            </w:tcBorders>
          </w:tcPr>
          <w:p w14:paraId="65DF8BD6" w14:textId="76647252" w:rsidR="00D14946"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diakses dalam </w:t>
            </w:r>
            <w:r>
              <w:rPr>
                <w:rFonts w:asciiTheme="majorBidi" w:hAnsiTheme="majorBidi" w:cstheme="majorBidi"/>
                <w:sz w:val="24"/>
                <w:szCs w:val="24"/>
              </w:rPr>
              <w:t>4</w:t>
            </w:r>
            <w:r w:rsidRPr="006C2942">
              <w:rPr>
                <w:rFonts w:asciiTheme="majorBidi" w:hAnsiTheme="majorBidi" w:cstheme="majorBidi"/>
                <w:sz w:val="24"/>
                <w:szCs w:val="24"/>
              </w:rPr>
              <w:t xml:space="preserve"> kali tanpa kesalahan ?</w:t>
            </w:r>
          </w:p>
        </w:tc>
        <w:tc>
          <w:tcPr>
            <w:tcW w:w="768" w:type="dxa"/>
            <w:tcBorders>
              <w:top w:val="single" w:sz="4" w:space="0" w:color="auto"/>
              <w:left w:val="single" w:sz="4" w:space="0" w:color="auto"/>
              <w:bottom w:val="single" w:sz="4" w:space="0" w:color="auto"/>
              <w:right w:val="single" w:sz="4" w:space="0" w:color="auto"/>
            </w:tcBorders>
          </w:tcPr>
          <w:p w14:paraId="4C047C44"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32014B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04BD06F3" w14:textId="77777777" w:rsidTr="00D14946">
        <w:trPr>
          <w:trHeight w:val="970"/>
        </w:trPr>
        <w:tc>
          <w:tcPr>
            <w:tcW w:w="738" w:type="dxa"/>
            <w:tcBorders>
              <w:top w:val="single" w:sz="4" w:space="0" w:color="auto"/>
              <w:left w:val="single" w:sz="4" w:space="0" w:color="auto"/>
              <w:bottom w:val="single" w:sz="4" w:space="0" w:color="auto"/>
              <w:right w:val="single" w:sz="4" w:space="0" w:color="auto"/>
            </w:tcBorders>
          </w:tcPr>
          <w:p w14:paraId="6A4A067C" w14:textId="06C23B26"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R10</w:t>
            </w:r>
          </w:p>
        </w:tc>
        <w:tc>
          <w:tcPr>
            <w:tcW w:w="5109" w:type="dxa"/>
            <w:tcBorders>
              <w:top w:val="single" w:sz="4" w:space="0" w:color="auto"/>
              <w:left w:val="single" w:sz="4" w:space="0" w:color="auto"/>
              <w:bottom w:val="single" w:sz="4" w:space="0" w:color="auto"/>
              <w:right w:val="single" w:sz="4" w:space="0" w:color="auto"/>
            </w:tcBorders>
          </w:tcPr>
          <w:p w14:paraId="34E7B59D" w14:textId="62C058CA" w:rsidR="00D14946" w:rsidRPr="006C2942" w:rsidRDefault="00D1494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dapat diakses dalam </w:t>
            </w:r>
            <w:r>
              <w:rPr>
                <w:rFonts w:asciiTheme="majorBidi" w:hAnsiTheme="majorBidi" w:cstheme="majorBidi"/>
                <w:sz w:val="24"/>
                <w:szCs w:val="24"/>
              </w:rPr>
              <w:t>5</w:t>
            </w:r>
            <w:r w:rsidRPr="006C2942">
              <w:rPr>
                <w:rFonts w:asciiTheme="majorBidi" w:hAnsiTheme="majorBidi" w:cstheme="majorBidi"/>
                <w:sz w:val="24"/>
                <w:szCs w:val="24"/>
              </w:rPr>
              <w:t xml:space="preserve"> kali tanpa kesalahan ?</w:t>
            </w:r>
          </w:p>
        </w:tc>
        <w:tc>
          <w:tcPr>
            <w:tcW w:w="768" w:type="dxa"/>
            <w:tcBorders>
              <w:top w:val="single" w:sz="4" w:space="0" w:color="auto"/>
              <w:left w:val="single" w:sz="4" w:space="0" w:color="auto"/>
              <w:bottom w:val="single" w:sz="4" w:space="0" w:color="auto"/>
              <w:right w:val="single" w:sz="4" w:space="0" w:color="auto"/>
            </w:tcBorders>
          </w:tcPr>
          <w:p w14:paraId="382F1776"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1A3D207" w14:textId="77777777" w:rsidR="00D14946" w:rsidRPr="006C2942" w:rsidRDefault="00D14946">
            <w:pPr>
              <w:spacing w:line="360" w:lineRule="auto"/>
              <w:jc w:val="both"/>
              <w:rPr>
                <w:rFonts w:asciiTheme="majorBidi" w:hAnsiTheme="majorBidi" w:cstheme="majorBidi"/>
                <w:sz w:val="24"/>
                <w:szCs w:val="24"/>
              </w:rPr>
            </w:pPr>
          </w:p>
        </w:tc>
      </w:tr>
    </w:tbl>
    <w:p w14:paraId="6E44957A" w14:textId="30F4EC92" w:rsidR="00817A68" w:rsidRPr="006C2942" w:rsidRDefault="00817A68" w:rsidP="00817A68">
      <w:pPr>
        <w:rPr>
          <w:rFonts w:asciiTheme="majorBidi" w:hAnsiTheme="majorBidi" w:cstheme="majorBidi"/>
          <w:b/>
          <w:sz w:val="24"/>
          <w:szCs w:val="24"/>
          <w:lang w:val="id-ID"/>
        </w:rPr>
      </w:pPr>
    </w:p>
    <w:p w14:paraId="3F246053" w14:textId="71902E56" w:rsidR="006C2942" w:rsidRPr="006C2942" w:rsidRDefault="006C2942" w:rsidP="00817A68">
      <w:pPr>
        <w:rPr>
          <w:rFonts w:asciiTheme="majorBidi" w:hAnsiTheme="majorBidi" w:cstheme="majorBidi"/>
          <w:b/>
          <w:sz w:val="24"/>
          <w:szCs w:val="24"/>
          <w:lang w:val="id-ID"/>
        </w:rPr>
      </w:pPr>
    </w:p>
    <w:p w14:paraId="579BDD72" w14:textId="77777777" w:rsidR="00D14946" w:rsidRDefault="00D14946" w:rsidP="00817A68">
      <w:pPr>
        <w:ind w:leftChars="300" w:left="660"/>
        <w:rPr>
          <w:rFonts w:asciiTheme="majorBidi" w:hAnsiTheme="majorBidi" w:cstheme="majorBidi"/>
          <w:b/>
          <w:sz w:val="24"/>
          <w:szCs w:val="24"/>
        </w:rPr>
      </w:pPr>
    </w:p>
    <w:p w14:paraId="58274B7A" w14:textId="730D12EC"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4</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Conformance</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C0AC319" w14:textId="77777777" w:rsidTr="00D14946">
        <w:trPr>
          <w:trHeight w:val="290"/>
        </w:trPr>
        <w:tc>
          <w:tcPr>
            <w:tcW w:w="738" w:type="dxa"/>
            <w:tcBorders>
              <w:top w:val="single" w:sz="4" w:space="0" w:color="auto"/>
              <w:left w:val="single" w:sz="4" w:space="0" w:color="auto"/>
              <w:bottom w:val="single" w:sz="4" w:space="0" w:color="auto"/>
              <w:right w:val="single" w:sz="4" w:space="0" w:color="auto"/>
            </w:tcBorders>
            <w:hideMark/>
          </w:tcPr>
          <w:p w14:paraId="76875F5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26236A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5F04C21" w14:textId="77777777" w:rsidTr="00D14946">
        <w:trPr>
          <w:trHeight w:val="284"/>
        </w:trPr>
        <w:tc>
          <w:tcPr>
            <w:tcW w:w="738" w:type="dxa"/>
            <w:tcBorders>
              <w:top w:val="single" w:sz="4" w:space="0" w:color="auto"/>
              <w:left w:val="single" w:sz="4" w:space="0" w:color="auto"/>
              <w:bottom w:val="single" w:sz="4" w:space="0" w:color="auto"/>
              <w:right w:val="single" w:sz="4" w:space="0" w:color="auto"/>
            </w:tcBorders>
          </w:tcPr>
          <w:p w14:paraId="33EB5E9D"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6799804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Pr="006C2942" w:rsidRDefault="00817A68">
            <w:pPr>
              <w:spacing w:line="360" w:lineRule="auto"/>
              <w:jc w:val="both"/>
              <w:rPr>
                <w:rFonts w:asciiTheme="majorBidi" w:hAnsiTheme="majorBidi" w:cstheme="majorBidi"/>
                <w:sz w:val="24"/>
                <w:szCs w:val="24"/>
              </w:rPr>
            </w:pPr>
          </w:p>
        </w:tc>
      </w:tr>
      <w:tr w:rsidR="00D22296" w:rsidRPr="006C2942" w14:paraId="1FE36CE0"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hideMark/>
          </w:tcPr>
          <w:p w14:paraId="7EA58319" w14:textId="51D414D9" w:rsidR="00D22296" w:rsidRPr="006C2942" w:rsidRDefault="00D22296" w:rsidP="00D2229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C</w:t>
            </w:r>
            <w:r w:rsidR="00D14946">
              <w:rPr>
                <w:rFonts w:asciiTheme="majorBidi" w:hAnsiTheme="majorBidi" w:cstheme="majorBidi"/>
                <w:sz w:val="24"/>
                <w:szCs w:val="24"/>
              </w:rPr>
              <w:t>11</w:t>
            </w:r>
          </w:p>
        </w:tc>
        <w:tc>
          <w:tcPr>
            <w:tcW w:w="5109" w:type="dxa"/>
            <w:tcBorders>
              <w:top w:val="single" w:sz="4" w:space="0" w:color="auto"/>
              <w:left w:val="single" w:sz="4" w:space="0" w:color="auto"/>
              <w:bottom w:val="single" w:sz="4" w:space="0" w:color="auto"/>
              <w:right w:val="single" w:sz="4" w:space="0" w:color="auto"/>
            </w:tcBorders>
            <w:hideMark/>
          </w:tcPr>
          <w:p w14:paraId="2EA3529D" w14:textId="4F275C5E" w:rsidR="00D22296" w:rsidRPr="006C2942" w:rsidRDefault="00D22296" w:rsidP="00D2229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Pr>
                <w:rFonts w:asciiTheme="majorBidi" w:hAnsiTheme="majorBidi" w:cstheme="majorBidi"/>
                <w:sz w:val="24"/>
                <w:szCs w:val="24"/>
              </w:rPr>
              <w:t xml:space="preserve">perangkat pengguna dapat terhubung dengan sistem </w:t>
            </w:r>
            <w:proofErr w:type="gramStart"/>
            <w:r>
              <w:rPr>
                <w:rFonts w:asciiTheme="majorBidi" w:hAnsiTheme="majorBidi" w:cstheme="majorBidi"/>
                <w:sz w:val="24"/>
                <w:szCs w:val="24"/>
              </w:rPr>
              <w:t xml:space="preserve">HTB </w:t>
            </w:r>
            <w:r w:rsidRPr="006C2942">
              <w:rPr>
                <w:rFonts w:asciiTheme="majorBidi" w:hAnsiTheme="majorBidi" w:cstheme="majorBidi"/>
                <w:sz w:val="24"/>
                <w:szCs w:val="24"/>
              </w:rPr>
              <w:t>?</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D22296" w:rsidRPr="006C2942" w:rsidRDefault="00D2229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D22296" w:rsidRPr="006C2942" w:rsidRDefault="00D22296" w:rsidP="00D22296">
            <w:pPr>
              <w:spacing w:line="360" w:lineRule="auto"/>
              <w:jc w:val="both"/>
              <w:rPr>
                <w:rFonts w:asciiTheme="majorBidi" w:hAnsiTheme="majorBidi" w:cstheme="majorBidi"/>
                <w:sz w:val="24"/>
                <w:szCs w:val="24"/>
              </w:rPr>
            </w:pPr>
          </w:p>
        </w:tc>
      </w:tr>
      <w:tr w:rsidR="00D14946" w:rsidRPr="006C2942" w14:paraId="65800CB8"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tcPr>
          <w:p w14:paraId="08312DA4" w14:textId="04C8C93D" w:rsidR="00D14946" w:rsidRPr="006C2942"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C12</w:t>
            </w:r>
          </w:p>
        </w:tc>
        <w:tc>
          <w:tcPr>
            <w:tcW w:w="5109" w:type="dxa"/>
            <w:tcBorders>
              <w:top w:val="single" w:sz="4" w:space="0" w:color="auto"/>
              <w:left w:val="single" w:sz="4" w:space="0" w:color="auto"/>
              <w:bottom w:val="single" w:sz="4" w:space="0" w:color="auto"/>
              <w:right w:val="single" w:sz="4" w:space="0" w:color="auto"/>
            </w:tcBorders>
          </w:tcPr>
          <w:p w14:paraId="61B0AC31" w14:textId="6A85A2A2" w:rsidR="00D14946" w:rsidRPr="006C2942"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sistem HTB dapat di terapkan di </w:t>
            </w:r>
            <w:r w:rsidRPr="001F330F">
              <w:rPr>
                <w:rFonts w:asciiTheme="majorBidi" w:hAnsiTheme="majorBidi" w:cstheme="majorBidi"/>
                <w:i/>
                <w:iCs/>
                <w:sz w:val="24"/>
                <w:szCs w:val="24"/>
              </w:rPr>
              <w:t>routerboard</w:t>
            </w:r>
            <w:r>
              <w:rPr>
                <w:rFonts w:asciiTheme="majorBidi" w:hAnsiTheme="majorBidi" w:cstheme="majorBidi"/>
                <w:sz w:val="24"/>
                <w:szCs w:val="24"/>
              </w:rPr>
              <w:t xml:space="preserve"> Mikrotik</w:t>
            </w:r>
          </w:p>
        </w:tc>
        <w:tc>
          <w:tcPr>
            <w:tcW w:w="768" w:type="dxa"/>
            <w:tcBorders>
              <w:top w:val="single" w:sz="4" w:space="0" w:color="auto"/>
              <w:left w:val="single" w:sz="4" w:space="0" w:color="auto"/>
              <w:bottom w:val="single" w:sz="4" w:space="0" w:color="auto"/>
              <w:right w:val="single" w:sz="4" w:space="0" w:color="auto"/>
            </w:tcBorders>
          </w:tcPr>
          <w:p w14:paraId="51CAB5CE" w14:textId="77777777" w:rsidR="00D14946" w:rsidRPr="006C2942" w:rsidRDefault="00D1494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8AD9027" w14:textId="77777777" w:rsidR="00D14946" w:rsidRPr="006C2942" w:rsidRDefault="00D14946" w:rsidP="00D22296">
            <w:pPr>
              <w:spacing w:line="360" w:lineRule="auto"/>
              <w:jc w:val="both"/>
              <w:rPr>
                <w:rFonts w:asciiTheme="majorBidi" w:hAnsiTheme="majorBidi" w:cstheme="majorBidi"/>
                <w:sz w:val="24"/>
                <w:szCs w:val="24"/>
              </w:rPr>
            </w:pPr>
          </w:p>
        </w:tc>
      </w:tr>
      <w:tr w:rsidR="00D14946" w:rsidRPr="006C2942" w14:paraId="668EBC19"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tcPr>
          <w:p w14:paraId="232AEC19" w14:textId="35690D1D"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C13</w:t>
            </w:r>
          </w:p>
        </w:tc>
        <w:tc>
          <w:tcPr>
            <w:tcW w:w="5109" w:type="dxa"/>
            <w:tcBorders>
              <w:top w:val="single" w:sz="4" w:space="0" w:color="auto"/>
              <w:left w:val="single" w:sz="4" w:space="0" w:color="auto"/>
              <w:bottom w:val="single" w:sz="4" w:space="0" w:color="auto"/>
              <w:right w:val="single" w:sz="4" w:space="0" w:color="auto"/>
            </w:tcBorders>
          </w:tcPr>
          <w:p w14:paraId="40B051ED" w14:textId="44E4079C"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sistem </w:t>
            </w:r>
            <w:r w:rsidRPr="009D01E4">
              <w:rPr>
                <w:rFonts w:asciiTheme="majorBidi" w:hAnsiTheme="majorBidi" w:cstheme="majorBidi"/>
                <w:i/>
                <w:iCs/>
                <w:sz w:val="24"/>
                <w:szCs w:val="24"/>
              </w:rPr>
              <w:t xml:space="preserve">Simple </w:t>
            </w:r>
            <w:proofErr w:type="gramStart"/>
            <w:r w:rsidRPr="009D01E4">
              <w:rPr>
                <w:rFonts w:asciiTheme="majorBidi" w:hAnsiTheme="majorBidi" w:cstheme="majorBidi"/>
                <w:i/>
                <w:iCs/>
                <w:sz w:val="24"/>
                <w:szCs w:val="24"/>
              </w:rPr>
              <w:t xml:space="preserve">queue </w:t>
            </w:r>
            <w:r>
              <w:rPr>
                <w:rFonts w:asciiTheme="majorBidi" w:hAnsiTheme="majorBidi" w:cstheme="majorBidi"/>
                <w:sz w:val="24"/>
                <w:szCs w:val="24"/>
              </w:rPr>
              <w:t xml:space="preserve"> sesuai</w:t>
            </w:r>
            <w:proofErr w:type="gramEnd"/>
            <w:r>
              <w:rPr>
                <w:rFonts w:asciiTheme="majorBidi" w:hAnsiTheme="majorBidi" w:cstheme="majorBidi"/>
                <w:sz w:val="24"/>
                <w:szCs w:val="24"/>
              </w:rPr>
              <w:t xml:space="preserve"> konfigurasi pada perangkat Mikrotik</w:t>
            </w:r>
          </w:p>
        </w:tc>
        <w:tc>
          <w:tcPr>
            <w:tcW w:w="768" w:type="dxa"/>
            <w:tcBorders>
              <w:top w:val="single" w:sz="4" w:space="0" w:color="auto"/>
              <w:left w:val="single" w:sz="4" w:space="0" w:color="auto"/>
              <w:bottom w:val="single" w:sz="4" w:space="0" w:color="auto"/>
              <w:right w:val="single" w:sz="4" w:space="0" w:color="auto"/>
            </w:tcBorders>
          </w:tcPr>
          <w:p w14:paraId="4743B894" w14:textId="77777777" w:rsidR="00D14946" w:rsidRPr="006C2942" w:rsidRDefault="00D1494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C0CEA8C" w14:textId="77777777" w:rsidR="00D14946" w:rsidRPr="006C2942" w:rsidRDefault="00D14946" w:rsidP="00D22296">
            <w:pPr>
              <w:spacing w:line="360" w:lineRule="auto"/>
              <w:jc w:val="both"/>
              <w:rPr>
                <w:rFonts w:asciiTheme="majorBidi" w:hAnsiTheme="majorBidi" w:cstheme="majorBidi"/>
                <w:sz w:val="24"/>
                <w:szCs w:val="24"/>
              </w:rPr>
            </w:pPr>
          </w:p>
        </w:tc>
      </w:tr>
      <w:tr w:rsidR="00D14946" w:rsidRPr="006C2942" w14:paraId="0C0A84B8" w14:textId="77777777" w:rsidTr="00D14946">
        <w:trPr>
          <w:trHeight w:val="482"/>
        </w:trPr>
        <w:tc>
          <w:tcPr>
            <w:tcW w:w="738" w:type="dxa"/>
            <w:tcBorders>
              <w:top w:val="single" w:sz="4" w:space="0" w:color="auto"/>
              <w:left w:val="single" w:sz="4" w:space="0" w:color="auto"/>
              <w:bottom w:val="single" w:sz="4" w:space="0" w:color="auto"/>
              <w:right w:val="single" w:sz="4" w:space="0" w:color="auto"/>
            </w:tcBorders>
          </w:tcPr>
          <w:p w14:paraId="7B6F28C4" w14:textId="77BB3759"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C14</w:t>
            </w:r>
          </w:p>
        </w:tc>
        <w:tc>
          <w:tcPr>
            <w:tcW w:w="5109" w:type="dxa"/>
            <w:tcBorders>
              <w:top w:val="single" w:sz="4" w:space="0" w:color="auto"/>
              <w:left w:val="single" w:sz="4" w:space="0" w:color="auto"/>
              <w:bottom w:val="single" w:sz="4" w:space="0" w:color="auto"/>
              <w:right w:val="single" w:sz="4" w:space="0" w:color="auto"/>
            </w:tcBorders>
          </w:tcPr>
          <w:p w14:paraId="727BE54E" w14:textId="79AA32FA" w:rsidR="00D14946" w:rsidRDefault="00D14946" w:rsidP="00D22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perangkat pengguna dapat </w:t>
            </w:r>
            <w:r w:rsidRPr="009D01E4">
              <w:rPr>
                <w:rFonts w:asciiTheme="majorBidi" w:hAnsiTheme="majorBidi" w:cstheme="majorBidi"/>
                <w:i/>
                <w:iCs/>
                <w:sz w:val="24"/>
                <w:szCs w:val="24"/>
              </w:rPr>
              <w:t>bandwidth</w:t>
            </w:r>
            <w:r>
              <w:rPr>
                <w:rFonts w:asciiTheme="majorBidi" w:hAnsiTheme="majorBidi" w:cstheme="majorBidi"/>
                <w:sz w:val="24"/>
                <w:szCs w:val="24"/>
              </w:rPr>
              <w:t xml:space="preserve"> yang </w:t>
            </w:r>
            <w:proofErr w:type="gramStart"/>
            <w:r>
              <w:rPr>
                <w:rFonts w:asciiTheme="majorBidi" w:hAnsiTheme="majorBidi" w:cstheme="majorBidi"/>
                <w:sz w:val="24"/>
                <w:szCs w:val="24"/>
              </w:rPr>
              <w:t>sesuai ?</w:t>
            </w:r>
            <w:proofErr w:type="gramEnd"/>
          </w:p>
        </w:tc>
        <w:tc>
          <w:tcPr>
            <w:tcW w:w="768" w:type="dxa"/>
            <w:tcBorders>
              <w:top w:val="single" w:sz="4" w:space="0" w:color="auto"/>
              <w:left w:val="single" w:sz="4" w:space="0" w:color="auto"/>
              <w:bottom w:val="single" w:sz="4" w:space="0" w:color="auto"/>
              <w:right w:val="single" w:sz="4" w:space="0" w:color="auto"/>
            </w:tcBorders>
          </w:tcPr>
          <w:p w14:paraId="1618D627" w14:textId="77777777" w:rsidR="00D14946" w:rsidRPr="006C2942" w:rsidRDefault="00D1494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51DC5089" w14:textId="77777777" w:rsidR="00D14946" w:rsidRPr="006C2942" w:rsidRDefault="00D14946" w:rsidP="00D22296">
            <w:pPr>
              <w:spacing w:line="360" w:lineRule="auto"/>
              <w:jc w:val="both"/>
              <w:rPr>
                <w:rFonts w:asciiTheme="majorBidi" w:hAnsiTheme="majorBidi" w:cstheme="majorBidi"/>
                <w:sz w:val="24"/>
                <w:szCs w:val="24"/>
              </w:rPr>
            </w:pPr>
          </w:p>
        </w:tc>
      </w:tr>
    </w:tbl>
    <w:p w14:paraId="67537B3A" w14:textId="77777777" w:rsidR="00B55CAE" w:rsidRPr="006C2942" w:rsidRDefault="00B55CAE" w:rsidP="00817A68">
      <w:pPr>
        <w:spacing w:after="0" w:line="360" w:lineRule="auto"/>
        <w:jc w:val="both"/>
        <w:rPr>
          <w:rFonts w:asciiTheme="majorBidi" w:hAnsiTheme="majorBidi" w:cstheme="majorBidi"/>
          <w:sz w:val="24"/>
          <w:szCs w:val="24"/>
          <w:lang w:val="id-ID"/>
        </w:rPr>
      </w:pPr>
    </w:p>
    <w:p w14:paraId="12C8F0B9" w14:textId="593D5017"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5</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Serviceability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349F931B" w14:textId="77777777" w:rsidTr="00D14946">
        <w:trPr>
          <w:trHeight w:val="471"/>
        </w:trPr>
        <w:tc>
          <w:tcPr>
            <w:tcW w:w="738" w:type="dxa"/>
            <w:tcBorders>
              <w:top w:val="single" w:sz="4" w:space="0" w:color="auto"/>
              <w:left w:val="single" w:sz="4" w:space="0" w:color="auto"/>
              <w:bottom w:val="single" w:sz="4" w:space="0" w:color="auto"/>
              <w:right w:val="single" w:sz="4" w:space="0" w:color="auto"/>
            </w:tcBorders>
            <w:hideMark/>
          </w:tcPr>
          <w:p w14:paraId="41C7ABD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24175D2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2D2163B" w14:textId="77777777" w:rsidTr="00D14946">
        <w:trPr>
          <w:trHeight w:val="459"/>
        </w:trPr>
        <w:tc>
          <w:tcPr>
            <w:tcW w:w="738" w:type="dxa"/>
            <w:tcBorders>
              <w:top w:val="single" w:sz="4" w:space="0" w:color="auto"/>
              <w:left w:val="single" w:sz="4" w:space="0" w:color="auto"/>
              <w:bottom w:val="single" w:sz="4" w:space="0" w:color="auto"/>
              <w:right w:val="single" w:sz="4" w:space="0" w:color="auto"/>
            </w:tcBorders>
          </w:tcPr>
          <w:p w14:paraId="68DB521D"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40EA248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4A9BD92"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hideMark/>
          </w:tcPr>
          <w:p w14:paraId="5DA34E65" w14:textId="041A5058"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D14946">
              <w:rPr>
                <w:rFonts w:asciiTheme="majorBidi" w:hAnsiTheme="majorBidi" w:cstheme="majorBidi"/>
                <w:sz w:val="24"/>
                <w:szCs w:val="24"/>
              </w:rPr>
              <w:t>15</w:t>
            </w:r>
          </w:p>
        </w:tc>
        <w:tc>
          <w:tcPr>
            <w:tcW w:w="5109" w:type="dxa"/>
            <w:tcBorders>
              <w:top w:val="single" w:sz="4" w:space="0" w:color="auto"/>
              <w:left w:val="single" w:sz="4" w:space="0" w:color="auto"/>
              <w:bottom w:val="single" w:sz="4" w:space="0" w:color="auto"/>
              <w:right w:val="single" w:sz="4" w:space="0" w:color="auto"/>
            </w:tcBorders>
            <w:hideMark/>
          </w:tcPr>
          <w:p w14:paraId="5D036051" w14:textId="0D562B5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sistem dapat memberikan </w:t>
            </w:r>
            <w:r w:rsidR="002E4CF4" w:rsidRPr="006C2942">
              <w:rPr>
                <w:rFonts w:asciiTheme="majorBidi" w:hAnsiTheme="majorBidi" w:cstheme="majorBidi"/>
                <w:i/>
                <w:iCs/>
                <w:sz w:val="24"/>
                <w:szCs w:val="24"/>
              </w:rPr>
              <w:t xml:space="preserve">bandwidth </w:t>
            </w:r>
            <w:r w:rsidR="002E4CF4" w:rsidRPr="006C2942">
              <w:rPr>
                <w:rFonts w:asciiTheme="majorBidi" w:hAnsiTheme="majorBidi" w:cstheme="majorBidi"/>
                <w:sz w:val="24"/>
                <w:szCs w:val="24"/>
              </w:rPr>
              <w:t>yang stabil</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3AFAFC09"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7ADA2EA8" w14:textId="73AADE35" w:rsidR="00D14946" w:rsidRPr="006C2942"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t>S16</w:t>
            </w:r>
          </w:p>
        </w:tc>
        <w:tc>
          <w:tcPr>
            <w:tcW w:w="5109" w:type="dxa"/>
            <w:tcBorders>
              <w:top w:val="single" w:sz="4" w:space="0" w:color="auto"/>
              <w:left w:val="single" w:sz="4" w:space="0" w:color="auto"/>
              <w:bottom w:val="single" w:sz="4" w:space="0" w:color="auto"/>
              <w:right w:val="single" w:sz="4" w:space="0" w:color="auto"/>
            </w:tcBorders>
          </w:tcPr>
          <w:p w14:paraId="1F3CDBF8" w14:textId="7A89BF07"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dapat di pantau perawatan sistemnya denga baik oleh admin ?</w:t>
            </w:r>
          </w:p>
        </w:tc>
        <w:tc>
          <w:tcPr>
            <w:tcW w:w="768" w:type="dxa"/>
            <w:tcBorders>
              <w:top w:val="single" w:sz="4" w:space="0" w:color="auto"/>
              <w:left w:val="single" w:sz="4" w:space="0" w:color="auto"/>
              <w:bottom w:val="single" w:sz="4" w:space="0" w:color="auto"/>
              <w:right w:val="single" w:sz="4" w:space="0" w:color="auto"/>
            </w:tcBorders>
          </w:tcPr>
          <w:p w14:paraId="7CCF7329"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D81E355"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518CAA38"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52A5DDAB" w14:textId="250495DE" w:rsidR="00D14946"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t>S17</w:t>
            </w:r>
          </w:p>
        </w:tc>
        <w:tc>
          <w:tcPr>
            <w:tcW w:w="5109" w:type="dxa"/>
            <w:tcBorders>
              <w:top w:val="single" w:sz="4" w:space="0" w:color="auto"/>
              <w:left w:val="single" w:sz="4" w:space="0" w:color="auto"/>
              <w:bottom w:val="single" w:sz="4" w:space="0" w:color="auto"/>
              <w:right w:val="single" w:sz="4" w:space="0" w:color="auto"/>
            </w:tcBorders>
          </w:tcPr>
          <w:p w14:paraId="4035C8CE" w14:textId="439848E3"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mudah di kendalikan secara terpusat ?</w:t>
            </w:r>
          </w:p>
        </w:tc>
        <w:tc>
          <w:tcPr>
            <w:tcW w:w="768" w:type="dxa"/>
            <w:tcBorders>
              <w:top w:val="single" w:sz="4" w:space="0" w:color="auto"/>
              <w:left w:val="single" w:sz="4" w:space="0" w:color="auto"/>
              <w:bottom w:val="single" w:sz="4" w:space="0" w:color="auto"/>
              <w:right w:val="single" w:sz="4" w:space="0" w:color="auto"/>
            </w:tcBorders>
          </w:tcPr>
          <w:p w14:paraId="6A655EF3"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DF8817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3F733014"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114ABFCC" w14:textId="3ACDF25B" w:rsidR="00D14946"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t>S18</w:t>
            </w:r>
          </w:p>
        </w:tc>
        <w:tc>
          <w:tcPr>
            <w:tcW w:w="5109" w:type="dxa"/>
            <w:tcBorders>
              <w:top w:val="single" w:sz="4" w:space="0" w:color="auto"/>
              <w:left w:val="single" w:sz="4" w:space="0" w:color="auto"/>
              <w:bottom w:val="single" w:sz="4" w:space="0" w:color="auto"/>
              <w:right w:val="single" w:sz="4" w:space="0" w:color="auto"/>
            </w:tcBorders>
          </w:tcPr>
          <w:p w14:paraId="7BACB206" w14:textId="5B43FE6B"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dapat menambahkan </w:t>
            </w:r>
            <w:r>
              <w:rPr>
                <w:rFonts w:asciiTheme="majorBidi" w:hAnsiTheme="majorBidi" w:cstheme="majorBidi"/>
                <w:i/>
                <w:iCs/>
                <w:sz w:val="24"/>
                <w:szCs w:val="24"/>
                <w:lang w:val="sv-SE"/>
              </w:rPr>
              <w:t xml:space="preserve">client </w:t>
            </w:r>
            <w:r>
              <w:rPr>
                <w:rFonts w:asciiTheme="majorBidi" w:hAnsiTheme="majorBidi" w:cstheme="majorBidi"/>
                <w:sz w:val="24"/>
                <w:szCs w:val="24"/>
                <w:lang w:val="sv-SE"/>
              </w:rPr>
              <w:t>?</w:t>
            </w:r>
          </w:p>
        </w:tc>
        <w:tc>
          <w:tcPr>
            <w:tcW w:w="768" w:type="dxa"/>
            <w:tcBorders>
              <w:top w:val="single" w:sz="4" w:space="0" w:color="auto"/>
              <w:left w:val="single" w:sz="4" w:space="0" w:color="auto"/>
              <w:bottom w:val="single" w:sz="4" w:space="0" w:color="auto"/>
              <w:right w:val="single" w:sz="4" w:space="0" w:color="auto"/>
            </w:tcBorders>
          </w:tcPr>
          <w:p w14:paraId="2B3683DF"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56DC6DE"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0318E7D8"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1D635061" w14:textId="6F9690AB" w:rsidR="00D14946" w:rsidRDefault="00D14946" w:rsidP="00D14946">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S19</w:t>
            </w:r>
          </w:p>
        </w:tc>
        <w:tc>
          <w:tcPr>
            <w:tcW w:w="5109" w:type="dxa"/>
            <w:tcBorders>
              <w:top w:val="single" w:sz="4" w:space="0" w:color="auto"/>
              <w:left w:val="single" w:sz="4" w:space="0" w:color="auto"/>
              <w:bottom w:val="single" w:sz="4" w:space="0" w:color="auto"/>
              <w:right w:val="single" w:sz="4" w:space="0" w:color="auto"/>
            </w:tcBorders>
          </w:tcPr>
          <w:p w14:paraId="060F4E71" w14:textId="67517C3F"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dapat menambahkan </w:t>
            </w:r>
            <w:r>
              <w:rPr>
                <w:rFonts w:asciiTheme="majorBidi" w:hAnsiTheme="majorBidi" w:cstheme="majorBidi"/>
                <w:i/>
                <w:iCs/>
                <w:sz w:val="24"/>
                <w:szCs w:val="24"/>
                <w:lang w:val="sv-SE"/>
              </w:rPr>
              <w:t xml:space="preserve">parent queue </w:t>
            </w:r>
            <w:r>
              <w:rPr>
                <w:rFonts w:asciiTheme="majorBidi" w:hAnsiTheme="majorBidi" w:cstheme="majorBidi"/>
                <w:sz w:val="24"/>
                <w:szCs w:val="24"/>
                <w:lang w:val="sv-SE"/>
              </w:rPr>
              <w:t xml:space="preserve"> ?</w:t>
            </w:r>
          </w:p>
        </w:tc>
        <w:tc>
          <w:tcPr>
            <w:tcW w:w="768" w:type="dxa"/>
            <w:tcBorders>
              <w:top w:val="single" w:sz="4" w:space="0" w:color="auto"/>
              <w:left w:val="single" w:sz="4" w:space="0" w:color="auto"/>
              <w:bottom w:val="single" w:sz="4" w:space="0" w:color="auto"/>
              <w:right w:val="single" w:sz="4" w:space="0" w:color="auto"/>
            </w:tcBorders>
          </w:tcPr>
          <w:p w14:paraId="1440F72E"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57670C" w14:textId="77777777" w:rsidR="00D14946" w:rsidRPr="006C2942" w:rsidRDefault="00D14946">
            <w:pPr>
              <w:spacing w:line="360" w:lineRule="auto"/>
              <w:jc w:val="both"/>
              <w:rPr>
                <w:rFonts w:asciiTheme="majorBidi" w:hAnsiTheme="majorBidi" w:cstheme="majorBidi"/>
                <w:sz w:val="24"/>
                <w:szCs w:val="24"/>
              </w:rPr>
            </w:pPr>
          </w:p>
        </w:tc>
      </w:tr>
    </w:tbl>
    <w:p w14:paraId="632ED905" w14:textId="77777777" w:rsidR="0089098B" w:rsidRPr="006C2942" w:rsidRDefault="0089098B" w:rsidP="0089098B">
      <w:pPr>
        <w:ind w:leftChars="300" w:left="660"/>
        <w:rPr>
          <w:rFonts w:asciiTheme="majorBidi" w:hAnsiTheme="majorBidi" w:cstheme="majorBidi"/>
          <w:b/>
          <w:sz w:val="24"/>
          <w:szCs w:val="24"/>
        </w:rPr>
      </w:pPr>
    </w:p>
    <w:p w14:paraId="770D7DD4" w14:textId="0D15B137" w:rsidR="0089098B" w:rsidRPr="006C2942" w:rsidRDefault="0089098B" w:rsidP="0089098B">
      <w:pPr>
        <w:ind w:leftChars="300" w:left="660"/>
        <w:rPr>
          <w:rFonts w:asciiTheme="majorBidi" w:hAnsiTheme="majorBidi" w:cstheme="majorBidi"/>
          <w:sz w:val="24"/>
          <w:szCs w:val="24"/>
        </w:rPr>
      </w:pPr>
      <w:r w:rsidRPr="006C2942">
        <w:rPr>
          <w:rFonts w:asciiTheme="majorBidi" w:hAnsiTheme="majorBidi" w:cstheme="majorBidi"/>
          <w:b/>
          <w:sz w:val="24"/>
          <w:szCs w:val="24"/>
        </w:rPr>
        <w:t xml:space="preserve">Tabel 3.6 </w:t>
      </w:r>
      <w:r w:rsidRPr="006C2942">
        <w:rPr>
          <w:rFonts w:asciiTheme="majorBidi" w:hAnsiTheme="majorBidi" w:cstheme="majorBidi"/>
          <w:b/>
          <w:i/>
          <w:sz w:val="24"/>
          <w:szCs w:val="24"/>
        </w:rPr>
        <w:t>Apperance</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9098B" w:rsidRPr="006C2942" w14:paraId="0AE499A8" w14:textId="77777777" w:rsidTr="00D14946">
        <w:trPr>
          <w:trHeight w:val="471"/>
        </w:trPr>
        <w:tc>
          <w:tcPr>
            <w:tcW w:w="738" w:type="dxa"/>
            <w:tcBorders>
              <w:top w:val="single" w:sz="4" w:space="0" w:color="auto"/>
              <w:left w:val="single" w:sz="4" w:space="0" w:color="auto"/>
              <w:bottom w:val="single" w:sz="4" w:space="0" w:color="auto"/>
              <w:right w:val="single" w:sz="4" w:space="0" w:color="auto"/>
            </w:tcBorders>
            <w:hideMark/>
          </w:tcPr>
          <w:p w14:paraId="5BA11D35" w14:textId="77777777" w:rsidR="0089098B" w:rsidRPr="006C2942" w:rsidRDefault="0089098B" w:rsidP="000044BC">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EEA695F" w14:textId="77777777" w:rsidR="0089098B" w:rsidRPr="006C2942" w:rsidRDefault="0089098B" w:rsidP="000044BC">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11D949AA" w14:textId="77777777" w:rsidR="0089098B" w:rsidRPr="006C2942" w:rsidRDefault="0089098B" w:rsidP="000044BC">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EBC4AA" w14:textId="77777777" w:rsidR="0089098B" w:rsidRPr="006C2942" w:rsidRDefault="0089098B" w:rsidP="000044BC">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9098B" w:rsidRPr="006C2942" w14:paraId="4E51A9E2" w14:textId="77777777" w:rsidTr="00D14946">
        <w:trPr>
          <w:trHeight w:val="459"/>
        </w:trPr>
        <w:tc>
          <w:tcPr>
            <w:tcW w:w="738" w:type="dxa"/>
            <w:tcBorders>
              <w:top w:val="single" w:sz="4" w:space="0" w:color="auto"/>
              <w:left w:val="single" w:sz="4" w:space="0" w:color="auto"/>
              <w:bottom w:val="single" w:sz="4" w:space="0" w:color="auto"/>
              <w:right w:val="single" w:sz="4" w:space="0" w:color="auto"/>
            </w:tcBorders>
          </w:tcPr>
          <w:p w14:paraId="7EE78B15" w14:textId="77777777" w:rsidR="0089098B" w:rsidRPr="006C2942" w:rsidRDefault="0089098B" w:rsidP="000044BC">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13CFA8A8" w14:textId="5B8BB507" w:rsidR="0089098B" w:rsidRPr="006C2942" w:rsidRDefault="0089098B" w:rsidP="000044BC">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Apperance</w:t>
            </w:r>
          </w:p>
        </w:tc>
        <w:tc>
          <w:tcPr>
            <w:tcW w:w="768" w:type="dxa"/>
            <w:tcBorders>
              <w:top w:val="single" w:sz="4" w:space="0" w:color="auto"/>
              <w:left w:val="single" w:sz="4" w:space="0" w:color="auto"/>
              <w:bottom w:val="single" w:sz="4" w:space="0" w:color="auto"/>
              <w:right w:val="single" w:sz="4" w:space="0" w:color="auto"/>
            </w:tcBorders>
          </w:tcPr>
          <w:p w14:paraId="2085EA9B" w14:textId="77777777" w:rsidR="0089098B" w:rsidRPr="006C2942" w:rsidRDefault="0089098B"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C861147" w14:textId="77777777" w:rsidR="0089098B" w:rsidRPr="006C2942" w:rsidRDefault="0089098B" w:rsidP="000044BC">
            <w:pPr>
              <w:spacing w:line="360" w:lineRule="auto"/>
              <w:jc w:val="both"/>
              <w:rPr>
                <w:rFonts w:asciiTheme="majorBidi" w:hAnsiTheme="majorBidi" w:cstheme="majorBidi"/>
                <w:sz w:val="24"/>
                <w:szCs w:val="24"/>
              </w:rPr>
            </w:pPr>
          </w:p>
        </w:tc>
      </w:tr>
      <w:tr w:rsidR="0089098B" w:rsidRPr="006C2942" w14:paraId="206347EB"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hideMark/>
          </w:tcPr>
          <w:p w14:paraId="2DEF1BD1" w14:textId="685653D5" w:rsidR="0089098B"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A20</w:t>
            </w:r>
          </w:p>
        </w:tc>
        <w:tc>
          <w:tcPr>
            <w:tcW w:w="5109" w:type="dxa"/>
            <w:tcBorders>
              <w:top w:val="single" w:sz="4" w:space="0" w:color="auto"/>
              <w:left w:val="single" w:sz="4" w:space="0" w:color="auto"/>
              <w:bottom w:val="single" w:sz="4" w:space="0" w:color="auto"/>
              <w:right w:val="single" w:sz="4" w:space="0" w:color="auto"/>
            </w:tcBorders>
            <w:hideMark/>
          </w:tcPr>
          <w:p w14:paraId="490AFD2A" w14:textId="09BFCF48" w:rsidR="0089098B" w:rsidRPr="006C2942" w:rsidRDefault="0089098B" w:rsidP="000044BC">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w:t>
            </w:r>
            <w:r w:rsidR="006C2942" w:rsidRPr="006C2942">
              <w:rPr>
                <w:rFonts w:asciiTheme="majorBidi" w:hAnsiTheme="majorBidi" w:cstheme="majorBidi"/>
                <w:sz w:val="24"/>
                <w:szCs w:val="24"/>
              </w:rPr>
              <w:t>menggunakan peralatan dan tata letak yang ramah lingkungan dan menarik</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459EFEBD" w14:textId="77777777" w:rsidR="0089098B" w:rsidRPr="006C2942" w:rsidRDefault="0089098B"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F9F6143" w14:textId="77777777" w:rsidR="0089098B" w:rsidRPr="006C2942" w:rsidRDefault="0089098B" w:rsidP="000044BC">
            <w:pPr>
              <w:spacing w:line="360" w:lineRule="auto"/>
              <w:jc w:val="both"/>
              <w:rPr>
                <w:rFonts w:asciiTheme="majorBidi" w:hAnsiTheme="majorBidi" w:cstheme="majorBidi"/>
                <w:sz w:val="24"/>
                <w:szCs w:val="24"/>
              </w:rPr>
            </w:pPr>
          </w:p>
        </w:tc>
      </w:tr>
      <w:tr w:rsidR="00D14946" w:rsidRPr="006C2942" w14:paraId="7C27BF65"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442FA817" w14:textId="7D892FEF" w:rsidR="00D14946"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A21</w:t>
            </w:r>
          </w:p>
        </w:tc>
        <w:tc>
          <w:tcPr>
            <w:tcW w:w="5109" w:type="dxa"/>
            <w:tcBorders>
              <w:top w:val="single" w:sz="4" w:space="0" w:color="auto"/>
              <w:left w:val="single" w:sz="4" w:space="0" w:color="auto"/>
              <w:bottom w:val="single" w:sz="4" w:space="0" w:color="auto"/>
              <w:right w:val="single" w:sz="4" w:space="0" w:color="auto"/>
            </w:tcBorders>
          </w:tcPr>
          <w:p w14:paraId="735047FA" w14:textId="69566DC3" w:rsidR="00D14946"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memudahkan pengguna untuk terhubung ?</w:t>
            </w:r>
          </w:p>
        </w:tc>
        <w:tc>
          <w:tcPr>
            <w:tcW w:w="768" w:type="dxa"/>
            <w:tcBorders>
              <w:top w:val="single" w:sz="4" w:space="0" w:color="auto"/>
              <w:left w:val="single" w:sz="4" w:space="0" w:color="auto"/>
              <w:bottom w:val="single" w:sz="4" w:space="0" w:color="auto"/>
              <w:right w:val="single" w:sz="4" w:space="0" w:color="auto"/>
            </w:tcBorders>
          </w:tcPr>
          <w:p w14:paraId="69E648EA" w14:textId="77777777" w:rsidR="00D14946" w:rsidRPr="006C2942" w:rsidRDefault="00D14946"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2882607" w14:textId="77777777" w:rsidR="00D14946" w:rsidRPr="006C2942" w:rsidRDefault="00D14946" w:rsidP="000044BC">
            <w:pPr>
              <w:spacing w:line="360" w:lineRule="auto"/>
              <w:jc w:val="both"/>
              <w:rPr>
                <w:rFonts w:asciiTheme="majorBidi" w:hAnsiTheme="majorBidi" w:cstheme="majorBidi"/>
                <w:sz w:val="24"/>
                <w:szCs w:val="24"/>
              </w:rPr>
            </w:pPr>
          </w:p>
        </w:tc>
      </w:tr>
      <w:tr w:rsidR="00D14946" w:rsidRPr="006C2942" w14:paraId="280162BA"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7A182940" w14:textId="00162F4A" w:rsidR="00D14946"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A22</w:t>
            </w:r>
          </w:p>
        </w:tc>
        <w:tc>
          <w:tcPr>
            <w:tcW w:w="5109" w:type="dxa"/>
            <w:tcBorders>
              <w:top w:val="single" w:sz="4" w:space="0" w:color="auto"/>
              <w:left w:val="single" w:sz="4" w:space="0" w:color="auto"/>
              <w:bottom w:val="single" w:sz="4" w:space="0" w:color="auto"/>
              <w:right w:val="single" w:sz="4" w:space="0" w:color="auto"/>
            </w:tcBorders>
          </w:tcPr>
          <w:p w14:paraId="0BF37629" w14:textId="17B2F733" w:rsidR="00D14946"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menggunakan topologi yang bagus ?</w:t>
            </w:r>
          </w:p>
        </w:tc>
        <w:tc>
          <w:tcPr>
            <w:tcW w:w="768" w:type="dxa"/>
            <w:tcBorders>
              <w:top w:val="single" w:sz="4" w:space="0" w:color="auto"/>
              <w:left w:val="single" w:sz="4" w:space="0" w:color="auto"/>
              <w:bottom w:val="single" w:sz="4" w:space="0" w:color="auto"/>
              <w:right w:val="single" w:sz="4" w:space="0" w:color="auto"/>
            </w:tcBorders>
          </w:tcPr>
          <w:p w14:paraId="1608CAC1" w14:textId="77777777" w:rsidR="00D14946" w:rsidRPr="006C2942" w:rsidRDefault="00D14946"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A570901" w14:textId="77777777" w:rsidR="00D14946" w:rsidRPr="006C2942" w:rsidRDefault="00D14946" w:rsidP="000044BC">
            <w:pPr>
              <w:spacing w:line="360" w:lineRule="auto"/>
              <w:jc w:val="both"/>
              <w:rPr>
                <w:rFonts w:asciiTheme="majorBidi" w:hAnsiTheme="majorBidi" w:cstheme="majorBidi"/>
                <w:sz w:val="24"/>
                <w:szCs w:val="24"/>
              </w:rPr>
            </w:pPr>
          </w:p>
        </w:tc>
      </w:tr>
      <w:tr w:rsidR="00D14946" w:rsidRPr="006C2942" w14:paraId="0CE274B5" w14:textId="77777777" w:rsidTr="00D14946">
        <w:trPr>
          <w:trHeight w:val="1091"/>
        </w:trPr>
        <w:tc>
          <w:tcPr>
            <w:tcW w:w="738" w:type="dxa"/>
            <w:tcBorders>
              <w:top w:val="single" w:sz="4" w:space="0" w:color="auto"/>
              <w:left w:val="single" w:sz="4" w:space="0" w:color="auto"/>
              <w:bottom w:val="single" w:sz="4" w:space="0" w:color="auto"/>
              <w:right w:val="single" w:sz="4" w:space="0" w:color="auto"/>
            </w:tcBorders>
          </w:tcPr>
          <w:p w14:paraId="545F0157" w14:textId="5624EE96" w:rsidR="00D14946"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A23</w:t>
            </w:r>
          </w:p>
        </w:tc>
        <w:tc>
          <w:tcPr>
            <w:tcW w:w="5109" w:type="dxa"/>
            <w:tcBorders>
              <w:top w:val="single" w:sz="4" w:space="0" w:color="auto"/>
              <w:left w:val="single" w:sz="4" w:space="0" w:color="auto"/>
              <w:bottom w:val="single" w:sz="4" w:space="0" w:color="auto"/>
              <w:right w:val="single" w:sz="4" w:space="0" w:color="auto"/>
            </w:tcBorders>
          </w:tcPr>
          <w:p w14:paraId="5BC33D12" w14:textId="41B13F17" w:rsidR="00D14946" w:rsidRPr="006C2942" w:rsidRDefault="00D14946" w:rsidP="000044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pemasangan konektor dan pengkabelan tersusun rapi dan di letakan di dalam </w:t>
            </w:r>
            <w:proofErr w:type="gramStart"/>
            <w:r>
              <w:rPr>
                <w:rFonts w:asciiTheme="majorBidi" w:hAnsiTheme="majorBidi" w:cstheme="majorBidi"/>
                <w:sz w:val="24"/>
                <w:szCs w:val="24"/>
              </w:rPr>
              <w:t>bok ?</w:t>
            </w:r>
            <w:proofErr w:type="gramEnd"/>
          </w:p>
        </w:tc>
        <w:tc>
          <w:tcPr>
            <w:tcW w:w="768" w:type="dxa"/>
            <w:tcBorders>
              <w:top w:val="single" w:sz="4" w:space="0" w:color="auto"/>
              <w:left w:val="single" w:sz="4" w:space="0" w:color="auto"/>
              <w:bottom w:val="single" w:sz="4" w:space="0" w:color="auto"/>
              <w:right w:val="single" w:sz="4" w:space="0" w:color="auto"/>
            </w:tcBorders>
          </w:tcPr>
          <w:p w14:paraId="6C0ACCE7" w14:textId="77777777" w:rsidR="00D14946" w:rsidRPr="006C2942" w:rsidRDefault="00D14946" w:rsidP="000044BC">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63B34D" w14:textId="77777777" w:rsidR="00D14946" w:rsidRPr="006C2942" w:rsidRDefault="00D14946" w:rsidP="000044BC">
            <w:pPr>
              <w:spacing w:line="360" w:lineRule="auto"/>
              <w:jc w:val="both"/>
              <w:rPr>
                <w:rFonts w:asciiTheme="majorBidi" w:hAnsiTheme="majorBidi" w:cstheme="majorBidi"/>
                <w:sz w:val="24"/>
                <w:szCs w:val="24"/>
              </w:rPr>
            </w:pPr>
          </w:p>
        </w:tc>
      </w:tr>
    </w:tbl>
    <w:p w14:paraId="7EDA339F" w14:textId="7EAE944B" w:rsidR="00817A68" w:rsidRDefault="00817A68" w:rsidP="00817A68">
      <w:pPr>
        <w:rPr>
          <w:rFonts w:asciiTheme="majorBidi" w:hAnsiTheme="majorBidi" w:cstheme="majorBidi"/>
          <w:sz w:val="24"/>
          <w:szCs w:val="24"/>
        </w:rPr>
      </w:pPr>
    </w:p>
    <w:p w14:paraId="0A7C07BF" w14:textId="5341DFA9" w:rsidR="00D14946" w:rsidRDefault="00D14946" w:rsidP="00817A68">
      <w:pPr>
        <w:rPr>
          <w:rFonts w:asciiTheme="majorBidi" w:hAnsiTheme="majorBidi" w:cstheme="majorBidi"/>
          <w:sz w:val="24"/>
          <w:szCs w:val="24"/>
        </w:rPr>
      </w:pPr>
    </w:p>
    <w:p w14:paraId="212E35DB" w14:textId="04D4D5C6" w:rsidR="00D14946" w:rsidRDefault="00D14946" w:rsidP="00817A68">
      <w:pPr>
        <w:rPr>
          <w:rFonts w:asciiTheme="majorBidi" w:hAnsiTheme="majorBidi" w:cstheme="majorBidi"/>
          <w:sz w:val="24"/>
          <w:szCs w:val="24"/>
        </w:rPr>
      </w:pPr>
    </w:p>
    <w:p w14:paraId="7419BDC8" w14:textId="1A928BFB" w:rsidR="00D14946" w:rsidRDefault="00D14946" w:rsidP="00817A68">
      <w:pPr>
        <w:rPr>
          <w:rFonts w:asciiTheme="majorBidi" w:hAnsiTheme="majorBidi" w:cstheme="majorBidi"/>
          <w:sz w:val="24"/>
          <w:szCs w:val="24"/>
        </w:rPr>
      </w:pPr>
    </w:p>
    <w:p w14:paraId="0310EC70" w14:textId="3B4B2668" w:rsidR="00D14946" w:rsidRDefault="00D14946" w:rsidP="00817A68">
      <w:pPr>
        <w:rPr>
          <w:rFonts w:asciiTheme="majorBidi" w:hAnsiTheme="majorBidi" w:cstheme="majorBidi"/>
          <w:sz w:val="24"/>
          <w:szCs w:val="24"/>
        </w:rPr>
      </w:pPr>
    </w:p>
    <w:p w14:paraId="4D0D3395" w14:textId="0E80B6C5" w:rsidR="00D14946" w:rsidRDefault="00D14946" w:rsidP="00817A68">
      <w:pPr>
        <w:rPr>
          <w:rFonts w:asciiTheme="majorBidi" w:hAnsiTheme="majorBidi" w:cstheme="majorBidi"/>
          <w:sz w:val="24"/>
          <w:szCs w:val="24"/>
        </w:rPr>
      </w:pPr>
    </w:p>
    <w:p w14:paraId="7AF05CA9" w14:textId="77777777" w:rsidR="00D14946" w:rsidRPr="006C2942" w:rsidRDefault="00D14946" w:rsidP="00817A68">
      <w:pPr>
        <w:rPr>
          <w:rFonts w:asciiTheme="majorBidi" w:hAnsiTheme="majorBidi" w:cstheme="majorBidi"/>
          <w:sz w:val="24"/>
          <w:szCs w:val="24"/>
        </w:rPr>
      </w:pPr>
    </w:p>
    <w:p w14:paraId="216E6F7E" w14:textId="7F82F1AD"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ED330D">
        <w:rPr>
          <w:rFonts w:asciiTheme="majorBidi" w:hAnsiTheme="majorBidi" w:cstheme="majorBidi"/>
          <w:b/>
          <w:sz w:val="24"/>
          <w:szCs w:val="24"/>
        </w:rPr>
        <w:t>7</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Quality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E5A870C" w14:textId="77777777" w:rsidTr="00AD0794">
        <w:trPr>
          <w:trHeight w:val="529"/>
        </w:trPr>
        <w:tc>
          <w:tcPr>
            <w:tcW w:w="738" w:type="dxa"/>
            <w:tcBorders>
              <w:top w:val="single" w:sz="4" w:space="0" w:color="auto"/>
              <w:left w:val="single" w:sz="4" w:space="0" w:color="auto"/>
              <w:bottom w:val="single" w:sz="4" w:space="0" w:color="auto"/>
              <w:right w:val="single" w:sz="4" w:space="0" w:color="auto"/>
            </w:tcBorders>
            <w:hideMark/>
          </w:tcPr>
          <w:p w14:paraId="24B7F51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0413AC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2C625139" w14:textId="77777777" w:rsidTr="00AD0794">
        <w:trPr>
          <w:trHeight w:val="516"/>
        </w:trPr>
        <w:tc>
          <w:tcPr>
            <w:tcW w:w="738" w:type="dxa"/>
            <w:tcBorders>
              <w:top w:val="single" w:sz="4" w:space="0" w:color="auto"/>
              <w:left w:val="single" w:sz="4" w:space="0" w:color="auto"/>
              <w:bottom w:val="single" w:sz="4" w:space="0" w:color="auto"/>
              <w:right w:val="single" w:sz="4" w:space="0" w:color="auto"/>
            </w:tcBorders>
          </w:tcPr>
          <w:p w14:paraId="61FBA94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0E9910E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34C2F6E"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52D2C136" w14:textId="49CAF244"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D14946">
              <w:rPr>
                <w:rFonts w:asciiTheme="majorBidi" w:hAnsiTheme="majorBidi" w:cstheme="majorBidi"/>
                <w:sz w:val="24"/>
                <w:szCs w:val="24"/>
              </w:rPr>
              <w:t>24</w:t>
            </w:r>
          </w:p>
        </w:tc>
        <w:tc>
          <w:tcPr>
            <w:tcW w:w="5109" w:type="dxa"/>
            <w:tcBorders>
              <w:top w:val="single" w:sz="4" w:space="0" w:color="auto"/>
              <w:left w:val="single" w:sz="4" w:space="0" w:color="auto"/>
              <w:bottom w:val="single" w:sz="4" w:space="0" w:color="auto"/>
              <w:right w:val="single" w:sz="4" w:space="0" w:color="auto"/>
            </w:tcBorders>
            <w:hideMark/>
          </w:tcPr>
          <w:p w14:paraId="7A4B15B9" w14:textId="54FFD31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Pr="006C2942">
              <w:rPr>
                <w:rFonts w:asciiTheme="majorBidi" w:hAnsiTheme="majorBidi" w:cstheme="majorBidi"/>
                <w:sz w:val="24"/>
                <w:szCs w:val="24"/>
              </w:rPr>
              <w:t xml:space="preserve"> </w:t>
            </w:r>
            <w:r w:rsidR="00B55CAE" w:rsidRPr="006C2942">
              <w:rPr>
                <w:rFonts w:asciiTheme="majorBidi" w:hAnsiTheme="majorBidi" w:cstheme="majorBidi"/>
                <w:sz w:val="24"/>
                <w:szCs w:val="24"/>
              </w:rPr>
              <w:t xml:space="preserve">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1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1D762FC" w14:textId="77777777" w:rsidTr="00AD0794">
        <w:trPr>
          <w:trHeight w:val="891"/>
        </w:trPr>
        <w:tc>
          <w:tcPr>
            <w:tcW w:w="738" w:type="dxa"/>
            <w:tcBorders>
              <w:top w:val="single" w:sz="4" w:space="0" w:color="auto"/>
              <w:left w:val="single" w:sz="4" w:space="0" w:color="auto"/>
              <w:bottom w:val="single" w:sz="4" w:space="0" w:color="auto"/>
              <w:right w:val="single" w:sz="4" w:space="0" w:color="auto"/>
            </w:tcBorders>
            <w:hideMark/>
          </w:tcPr>
          <w:p w14:paraId="1CC433E7" w14:textId="756E8A21"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D14946">
              <w:rPr>
                <w:rFonts w:asciiTheme="majorBidi" w:hAnsiTheme="majorBidi" w:cstheme="majorBidi"/>
                <w:sz w:val="24"/>
                <w:szCs w:val="24"/>
              </w:rPr>
              <w:t>25</w:t>
            </w:r>
          </w:p>
        </w:tc>
        <w:tc>
          <w:tcPr>
            <w:tcW w:w="5109" w:type="dxa"/>
            <w:tcBorders>
              <w:top w:val="single" w:sz="4" w:space="0" w:color="auto"/>
              <w:left w:val="single" w:sz="4" w:space="0" w:color="auto"/>
              <w:bottom w:val="single" w:sz="4" w:space="0" w:color="auto"/>
              <w:right w:val="single" w:sz="4" w:space="0" w:color="auto"/>
            </w:tcBorders>
            <w:hideMark/>
          </w:tcPr>
          <w:p w14:paraId="2E07ED74" w14:textId="4CE50D86"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2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2D9167FC"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4EFD3C8E" w14:textId="4474C749"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D14946">
              <w:rPr>
                <w:rFonts w:asciiTheme="majorBidi" w:hAnsiTheme="majorBidi" w:cstheme="majorBidi"/>
                <w:sz w:val="24"/>
                <w:szCs w:val="24"/>
              </w:rPr>
              <w:t>26</w:t>
            </w:r>
          </w:p>
        </w:tc>
        <w:tc>
          <w:tcPr>
            <w:tcW w:w="5109" w:type="dxa"/>
            <w:tcBorders>
              <w:top w:val="single" w:sz="4" w:space="0" w:color="auto"/>
              <w:left w:val="single" w:sz="4" w:space="0" w:color="auto"/>
              <w:bottom w:val="single" w:sz="4" w:space="0" w:color="auto"/>
              <w:right w:val="single" w:sz="4" w:space="0" w:color="auto"/>
            </w:tcBorders>
            <w:hideMark/>
          </w:tcPr>
          <w:p w14:paraId="6408F9B6" w14:textId="07C53D34" w:rsidR="00817A68" w:rsidRPr="006C2942" w:rsidRDefault="00D14946">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sesuai standar ?</w:t>
            </w:r>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Pr="006C2942" w:rsidRDefault="00817A68">
            <w:pPr>
              <w:spacing w:line="360" w:lineRule="auto"/>
              <w:jc w:val="both"/>
              <w:rPr>
                <w:rFonts w:asciiTheme="majorBidi" w:hAnsiTheme="majorBidi" w:cstheme="majorBidi"/>
                <w:sz w:val="24"/>
                <w:szCs w:val="24"/>
              </w:rPr>
            </w:pPr>
          </w:p>
        </w:tc>
      </w:tr>
      <w:tr w:rsidR="00D14946" w:rsidRPr="006C2942" w14:paraId="276124BC" w14:textId="77777777" w:rsidTr="00D14946">
        <w:trPr>
          <w:trHeight w:val="547"/>
        </w:trPr>
        <w:tc>
          <w:tcPr>
            <w:tcW w:w="738" w:type="dxa"/>
            <w:tcBorders>
              <w:top w:val="single" w:sz="4" w:space="0" w:color="auto"/>
              <w:left w:val="single" w:sz="4" w:space="0" w:color="auto"/>
              <w:bottom w:val="single" w:sz="4" w:space="0" w:color="auto"/>
              <w:right w:val="single" w:sz="4" w:space="0" w:color="auto"/>
            </w:tcBorders>
          </w:tcPr>
          <w:p w14:paraId="0171AE5F" w14:textId="65EDF8D3"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Q27</w:t>
            </w:r>
          </w:p>
        </w:tc>
        <w:tc>
          <w:tcPr>
            <w:tcW w:w="5109" w:type="dxa"/>
            <w:tcBorders>
              <w:top w:val="single" w:sz="4" w:space="0" w:color="auto"/>
              <w:left w:val="single" w:sz="4" w:space="0" w:color="auto"/>
              <w:bottom w:val="single" w:sz="4" w:space="0" w:color="auto"/>
              <w:right w:val="single" w:sz="4" w:space="0" w:color="auto"/>
            </w:tcBorders>
          </w:tcPr>
          <w:p w14:paraId="013B3115" w14:textId="33C976EC"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kualitas komponen alat dan bahan </w:t>
            </w:r>
            <w:proofErr w:type="gramStart"/>
            <w:r>
              <w:rPr>
                <w:rFonts w:asciiTheme="majorBidi" w:hAnsiTheme="majorBidi" w:cstheme="majorBidi"/>
                <w:sz w:val="24"/>
                <w:szCs w:val="24"/>
              </w:rPr>
              <w:t>baik ?</w:t>
            </w:r>
            <w:proofErr w:type="gramEnd"/>
          </w:p>
        </w:tc>
        <w:tc>
          <w:tcPr>
            <w:tcW w:w="768" w:type="dxa"/>
            <w:tcBorders>
              <w:top w:val="single" w:sz="4" w:space="0" w:color="auto"/>
              <w:left w:val="single" w:sz="4" w:space="0" w:color="auto"/>
              <w:bottom w:val="single" w:sz="4" w:space="0" w:color="auto"/>
              <w:right w:val="single" w:sz="4" w:space="0" w:color="auto"/>
            </w:tcBorders>
          </w:tcPr>
          <w:p w14:paraId="56D69971"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1C96CD7" w14:textId="77777777" w:rsidR="00D14946" w:rsidRPr="006C2942" w:rsidRDefault="00D14946">
            <w:pPr>
              <w:spacing w:line="360" w:lineRule="auto"/>
              <w:jc w:val="both"/>
              <w:rPr>
                <w:rFonts w:asciiTheme="majorBidi" w:hAnsiTheme="majorBidi" w:cstheme="majorBidi"/>
                <w:sz w:val="24"/>
                <w:szCs w:val="24"/>
              </w:rPr>
            </w:pPr>
          </w:p>
        </w:tc>
      </w:tr>
      <w:tr w:rsidR="00D14946" w:rsidRPr="006C2942" w14:paraId="69AE573B"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tcPr>
          <w:p w14:paraId="629E19F1" w14:textId="544954A6" w:rsidR="00D14946"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Q28</w:t>
            </w:r>
          </w:p>
        </w:tc>
        <w:tc>
          <w:tcPr>
            <w:tcW w:w="5109" w:type="dxa"/>
            <w:tcBorders>
              <w:top w:val="single" w:sz="4" w:space="0" w:color="auto"/>
              <w:left w:val="single" w:sz="4" w:space="0" w:color="auto"/>
              <w:bottom w:val="single" w:sz="4" w:space="0" w:color="auto"/>
              <w:right w:val="single" w:sz="4" w:space="0" w:color="auto"/>
            </w:tcBorders>
          </w:tcPr>
          <w:p w14:paraId="66562F01" w14:textId="704E50A3" w:rsidR="00D14946" w:rsidRPr="006C2942" w:rsidRDefault="00D149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mampu bekerja 24 jam 7 hari ?</w:t>
            </w:r>
          </w:p>
        </w:tc>
        <w:tc>
          <w:tcPr>
            <w:tcW w:w="768" w:type="dxa"/>
            <w:tcBorders>
              <w:top w:val="single" w:sz="4" w:space="0" w:color="auto"/>
              <w:left w:val="single" w:sz="4" w:space="0" w:color="auto"/>
              <w:bottom w:val="single" w:sz="4" w:space="0" w:color="auto"/>
              <w:right w:val="single" w:sz="4" w:space="0" w:color="auto"/>
            </w:tcBorders>
          </w:tcPr>
          <w:p w14:paraId="13562E41" w14:textId="77777777" w:rsidR="00D14946" w:rsidRPr="006C2942" w:rsidRDefault="00D1494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C3934E0" w14:textId="77777777" w:rsidR="00D14946" w:rsidRPr="006C2942" w:rsidRDefault="00D14946">
            <w:pPr>
              <w:spacing w:line="360" w:lineRule="auto"/>
              <w:jc w:val="both"/>
              <w:rPr>
                <w:rFonts w:asciiTheme="majorBidi" w:hAnsiTheme="majorBidi" w:cstheme="majorBidi"/>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296034F"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6140FF">
        <w:rPr>
          <w:rFonts w:ascii="Times New Roman" w:hAnsi="Times New Roman" w:cs="Times New Roman"/>
          <w:sz w:val="24"/>
          <w:szCs w:val="24"/>
          <w:lang w:val="sv-SE"/>
        </w:rPr>
        <w:t>Implementasi manajemen bandwidth berbasis mikrotik dengan metode  simple queue dan hirarchical token bucket (htb) di STMIK Widya Utama</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2F1C9838"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77086C37" w14:textId="192C6BF3" w:rsidR="000044BC" w:rsidRDefault="000044BC" w:rsidP="00BB2101">
      <w:pPr>
        <w:spacing w:line="360" w:lineRule="auto"/>
        <w:ind w:left="851" w:firstLine="567"/>
        <w:jc w:val="both"/>
        <w:rPr>
          <w:rFonts w:ascii="Times New Roman" w:hAnsi="Times New Roman" w:cs="Times New Roman"/>
          <w:sz w:val="24"/>
          <w:szCs w:val="24"/>
        </w:rPr>
      </w:pPr>
    </w:p>
    <w:p w14:paraId="58360764" w14:textId="77777777" w:rsidR="000044BC" w:rsidRDefault="000044BC" w:rsidP="00BB2101">
      <w:pPr>
        <w:spacing w:line="360" w:lineRule="auto"/>
        <w:ind w:left="851" w:firstLine="567"/>
        <w:jc w:val="both"/>
        <w:rPr>
          <w:rFonts w:ascii="Times New Roman" w:hAnsi="Times New Roman" w:cs="Times New Roman"/>
          <w:sz w:val="24"/>
          <w:szCs w:val="24"/>
        </w:rPr>
      </w:pP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1. Persiapan</w:t>
      </w:r>
    </w:p>
    <w:p w14:paraId="7509ABF4" w14:textId="5DB4BC21" w:rsidR="00BB2101" w:rsidRPr="00BB2101" w:rsidRDefault="00BB2101" w:rsidP="008F61A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w:t>
      </w:r>
      <w:r w:rsidR="00FF00A1">
        <w:rPr>
          <w:rFonts w:ascii="Times New Roman" w:hAnsi="Times New Roman" w:cs="Times New Roman"/>
          <w:b/>
          <w:bCs/>
          <w:sz w:val="24"/>
          <w:szCs w:val="24"/>
        </w:rPr>
        <w:t>s</w:t>
      </w:r>
      <w:r>
        <w:rPr>
          <w:rFonts w:ascii="Times New Roman" w:hAnsi="Times New Roman" w:cs="Times New Roman"/>
          <w:b/>
          <w:bCs/>
          <w:sz w:val="24"/>
          <w:szCs w:val="24"/>
        </w:rPr>
        <w:t>ponden</w:t>
      </w:r>
    </w:p>
    <w:p w14:paraId="11CC1036" w14:textId="6F540BD7"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 xml:space="preserve">Penelitian melibatkan responden sebanyak </w:t>
      </w:r>
      <w:r w:rsidR="006C2942">
        <w:rPr>
          <w:rFonts w:ascii="Times New Roman" w:hAnsi="Times New Roman" w:cs="Times New Roman"/>
          <w:sz w:val="24"/>
          <w:szCs w:val="24"/>
        </w:rPr>
        <w:t>2</w:t>
      </w:r>
      <w:r w:rsidR="00FF00A1">
        <w:rPr>
          <w:rFonts w:ascii="Times New Roman" w:hAnsi="Times New Roman" w:cs="Times New Roman"/>
          <w:sz w:val="24"/>
          <w:szCs w:val="24"/>
        </w:rPr>
        <w:t>2</w:t>
      </w:r>
      <w:r>
        <w:rPr>
          <w:rFonts w:ascii="Times New Roman" w:hAnsi="Times New Roman" w:cs="Times New Roman"/>
          <w:sz w:val="24"/>
          <w:szCs w:val="24"/>
        </w:rPr>
        <w:t xml:space="preserve"> responden, yaitu </w:t>
      </w:r>
      <w:r w:rsidR="00FF00A1">
        <w:rPr>
          <w:rFonts w:ascii="Times New Roman" w:hAnsi="Times New Roman" w:cs="Times New Roman"/>
          <w:sz w:val="24"/>
          <w:szCs w:val="24"/>
        </w:rPr>
        <w:t>21</w:t>
      </w:r>
      <w:r>
        <w:rPr>
          <w:rFonts w:ascii="Times New Roman" w:hAnsi="Times New Roman" w:cs="Times New Roman"/>
          <w:sz w:val="24"/>
          <w:szCs w:val="24"/>
        </w:rPr>
        <w:t xml:space="preserve"> mahasiswa dan </w:t>
      </w:r>
      <w:r w:rsidR="00FF00A1">
        <w:rPr>
          <w:rFonts w:ascii="Times New Roman" w:hAnsi="Times New Roman" w:cs="Times New Roman"/>
          <w:sz w:val="24"/>
          <w:szCs w:val="24"/>
        </w:rPr>
        <w:t>1</w:t>
      </w:r>
      <w:bookmarkStart w:id="8" w:name="_GoBack"/>
      <w:bookmarkEnd w:id="8"/>
      <w:r>
        <w:rPr>
          <w:rFonts w:ascii="Times New Roman" w:hAnsi="Times New Roman" w:cs="Times New Roman"/>
          <w:sz w:val="24"/>
          <w:szCs w:val="24"/>
        </w:rPr>
        <w:t xml:space="preserve"> dosen STMIK Widya Utama di Purwokerto.</w:t>
      </w:r>
    </w:p>
    <w:p w14:paraId="5E291A29" w14:textId="4D24E424" w:rsidR="00BB2101" w:rsidRDefault="00BB2101" w:rsidP="008F61A6">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Jawaban dari responden dikategorikan dalam skor 1 sampai 4 (1 = Sangat Tidak Setuju, 2 = Tidak Setuju, 3 = Setuju, dan 4 = Sangat Setuju).</w:t>
      </w:r>
    </w:p>
    <w:p w14:paraId="792868E6" w14:textId="206E6D9E" w:rsidR="00D22296" w:rsidRDefault="00DA357B" w:rsidP="000044BC">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47700809" w14:textId="77777777" w:rsidR="000044BC" w:rsidRPr="000044BC" w:rsidRDefault="000044BC" w:rsidP="000044BC">
      <w:pPr>
        <w:pStyle w:val="ListParagraph"/>
        <w:ind w:left="1571"/>
        <w:jc w:val="both"/>
        <w:rPr>
          <w:rFonts w:ascii="Times New Roman" w:hAnsi="Times New Roman" w:cs="Times New Roman"/>
          <w:i/>
          <w:sz w:val="24"/>
          <w:szCs w:val="24"/>
          <w:lang w:val="id-ID"/>
        </w:rPr>
      </w:pPr>
    </w:p>
    <w:p w14:paraId="271E1983" w14:textId="37E0449F"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Tabel 3.</w:t>
      </w:r>
      <w:r w:rsidR="00ED330D">
        <w:rPr>
          <w:rFonts w:ascii="Times New Roman" w:hAnsi="Times New Roman" w:cs="Times New Roman"/>
          <w:b/>
          <w:sz w:val="24"/>
          <w:szCs w:val="24"/>
        </w:rPr>
        <w:t xml:space="preserve">8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rsidRPr="006C2942"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Pr="006C2942" w:rsidRDefault="00DA357B">
            <w:pPr>
              <w:spacing w:line="360" w:lineRule="auto"/>
              <w:jc w:val="center"/>
              <w:rPr>
                <w:rFonts w:asciiTheme="majorBidi" w:hAnsiTheme="majorBidi" w:cstheme="majorBidi"/>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Pr="006C2942" w:rsidRDefault="00DA357B">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Ussability</w:t>
            </w:r>
            <w:r w:rsidRPr="006C2942">
              <w:rPr>
                <w:rFonts w:asciiTheme="majorBidi" w:hAnsiTheme="majorBidi" w:cstheme="majorBidi"/>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23F3B19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070D39">
              <w:rPr>
                <w:rFonts w:ascii="Times New Roman" w:hAnsi="Times New Roman" w:cs="Times New Roman"/>
                <w:sz w:val="24"/>
                <w:szCs w:val="24"/>
                <w:lang w:val="sv-SE"/>
              </w:rPr>
              <w:t xml:space="preserve">Implementasi manajemen bandwidth berbasis mikrotik dengan </w:t>
            </w:r>
            <w:proofErr w:type="gramStart"/>
            <w:r w:rsidR="00070D39">
              <w:rPr>
                <w:rFonts w:ascii="Times New Roman" w:hAnsi="Times New Roman" w:cs="Times New Roman"/>
                <w:sz w:val="24"/>
                <w:szCs w:val="24"/>
                <w:lang w:val="sv-SE"/>
              </w:rPr>
              <w:t>metode  simple</w:t>
            </w:r>
            <w:proofErr w:type="gramEnd"/>
            <w:r w:rsidR="00070D39">
              <w:rPr>
                <w:rFonts w:ascii="Times New Roman" w:hAnsi="Times New Roman" w:cs="Times New Roman"/>
                <w:sz w:val="24"/>
                <w:szCs w:val="24"/>
                <w:lang w:val="sv-SE"/>
              </w:rPr>
              <w:t xml:space="preserve"> queue dan hirarchical token bucket (htb) </w:t>
            </w:r>
            <w:r w:rsidRPr="006C2942">
              <w:rPr>
                <w:rFonts w:asciiTheme="majorBidi" w:hAnsiTheme="majorBidi" w:cstheme="majorBidi"/>
                <w:sz w:val="24"/>
                <w:szCs w:val="24"/>
              </w:rPr>
              <w:t>dapat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yang ditawarkan sesuai dengan </w:t>
            </w:r>
            <w:proofErr w:type="gramStart"/>
            <w:r w:rsidRPr="006C2942">
              <w:rPr>
                <w:rFonts w:asciiTheme="majorBidi" w:hAnsiTheme="majorBidi" w:cstheme="majorBidi"/>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Pr="006C2942" w:rsidRDefault="00DA357B">
            <w:pPr>
              <w:spacing w:line="360" w:lineRule="auto"/>
              <w:jc w:val="both"/>
              <w:rPr>
                <w:rFonts w:asciiTheme="majorBidi" w:hAnsiTheme="majorBidi" w:cstheme="majorBidi"/>
                <w:sz w:val="24"/>
                <w:szCs w:val="24"/>
              </w:rPr>
            </w:pPr>
          </w:p>
        </w:tc>
      </w:tr>
      <w:tr w:rsidR="00AD137E" w:rsidRPr="006C2942" w14:paraId="01AA23F0" w14:textId="77777777" w:rsidTr="00DA357B">
        <w:tc>
          <w:tcPr>
            <w:tcW w:w="510" w:type="dxa"/>
            <w:tcBorders>
              <w:top w:val="single" w:sz="4" w:space="0" w:color="auto"/>
              <w:left w:val="single" w:sz="4" w:space="0" w:color="auto"/>
              <w:bottom w:val="single" w:sz="4" w:space="0" w:color="auto"/>
              <w:right w:val="single" w:sz="4" w:space="0" w:color="auto"/>
            </w:tcBorders>
          </w:tcPr>
          <w:p w14:paraId="74A198F6" w14:textId="6FE2C237" w:rsidR="00AD137E" w:rsidRPr="006C2942" w:rsidRDefault="00AD137E">
            <w:pPr>
              <w:spacing w:line="360" w:lineRule="auto"/>
              <w:jc w:val="both"/>
              <w:rPr>
                <w:rFonts w:asciiTheme="majorBidi" w:hAnsiTheme="majorBidi" w:cstheme="majorBidi"/>
                <w:sz w:val="24"/>
                <w:szCs w:val="24"/>
              </w:rPr>
            </w:pPr>
            <w:r>
              <w:rPr>
                <w:rFonts w:asciiTheme="majorBidi" w:hAnsiTheme="majorBidi" w:cstheme="majorBidi"/>
                <w:sz w:val="24"/>
                <w:szCs w:val="24"/>
              </w:rPr>
              <w:t>U3</w:t>
            </w:r>
          </w:p>
        </w:tc>
        <w:tc>
          <w:tcPr>
            <w:tcW w:w="4545" w:type="dxa"/>
            <w:tcBorders>
              <w:top w:val="single" w:sz="4" w:space="0" w:color="auto"/>
              <w:left w:val="single" w:sz="4" w:space="0" w:color="auto"/>
              <w:bottom w:val="single" w:sz="4" w:space="0" w:color="auto"/>
              <w:right w:val="single" w:sz="4" w:space="0" w:color="auto"/>
            </w:tcBorders>
          </w:tcPr>
          <w:p w14:paraId="767617D0" w14:textId="5F4AEBCB" w:rsidR="00AD137E" w:rsidRPr="006C2942" w:rsidRDefault="00AD137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anda setuju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w:t>
            </w:r>
            <w:r>
              <w:rPr>
                <w:rFonts w:asciiTheme="majorBidi" w:hAnsiTheme="majorBidi" w:cstheme="majorBidi"/>
                <w:sz w:val="24"/>
                <w:szCs w:val="24"/>
                <w:lang w:val="sv-SE"/>
              </w:rPr>
              <w:lastRenderedPageBreak/>
              <w:t>di prioritaskan untuk pelayanan jaringan lokal maupun internet ?</w:t>
            </w:r>
          </w:p>
        </w:tc>
        <w:tc>
          <w:tcPr>
            <w:tcW w:w="720" w:type="dxa"/>
            <w:tcBorders>
              <w:top w:val="single" w:sz="4" w:space="0" w:color="auto"/>
              <w:left w:val="single" w:sz="4" w:space="0" w:color="auto"/>
              <w:bottom w:val="single" w:sz="4" w:space="0" w:color="auto"/>
              <w:right w:val="single" w:sz="4" w:space="0" w:color="auto"/>
            </w:tcBorders>
          </w:tcPr>
          <w:p w14:paraId="2B7C8FE8" w14:textId="77777777" w:rsidR="00AD137E" w:rsidRPr="006C2942" w:rsidRDefault="00AD137E">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8F2C" w14:textId="77777777" w:rsidR="00AD137E" w:rsidRPr="006C2942" w:rsidRDefault="00AD137E">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7E6674B" w14:textId="77777777" w:rsidR="00AD137E" w:rsidRPr="006C2942" w:rsidRDefault="00AD137E">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D15A00F" w14:textId="77777777" w:rsidR="00AD137E" w:rsidRPr="006C2942" w:rsidRDefault="00AD137E">
            <w:pPr>
              <w:spacing w:line="360" w:lineRule="auto"/>
              <w:jc w:val="both"/>
              <w:rPr>
                <w:rFonts w:asciiTheme="majorBidi" w:hAnsiTheme="majorBidi" w:cstheme="majorBidi"/>
                <w:sz w:val="24"/>
                <w:szCs w:val="24"/>
              </w:rPr>
            </w:pPr>
          </w:p>
        </w:tc>
      </w:tr>
      <w:tr w:rsidR="00B4259F" w:rsidRPr="006C2942" w14:paraId="21738436" w14:textId="77777777" w:rsidTr="00DA357B">
        <w:tc>
          <w:tcPr>
            <w:tcW w:w="510" w:type="dxa"/>
            <w:tcBorders>
              <w:top w:val="single" w:sz="4" w:space="0" w:color="auto"/>
              <w:left w:val="single" w:sz="4" w:space="0" w:color="auto"/>
              <w:bottom w:val="single" w:sz="4" w:space="0" w:color="auto"/>
              <w:right w:val="single" w:sz="4" w:space="0" w:color="auto"/>
            </w:tcBorders>
          </w:tcPr>
          <w:p w14:paraId="746B6294" w14:textId="71BE7E3F"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U4</w:t>
            </w:r>
          </w:p>
        </w:tc>
        <w:tc>
          <w:tcPr>
            <w:tcW w:w="4545" w:type="dxa"/>
            <w:tcBorders>
              <w:top w:val="single" w:sz="4" w:space="0" w:color="auto"/>
              <w:left w:val="single" w:sz="4" w:space="0" w:color="auto"/>
              <w:bottom w:val="single" w:sz="4" w:space="0" w:color="auto"/>
              <w:right w:val="single" w:sz="4" w:space="0" w:color="auto"/>
            </w:tcBorders>
          </w:tcPr>
          <w:p w14:paraId="56B1B862" w14:textId="31FAB61F"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Apakah anda setuju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(htb) di STMIK Widya Utama mudah di pasang ?</w:t>
            </w:r>
          </w:p>
        </w:tc>
        <w:tc>
          <w:tcPr>
            <w:tcW w:w="720" w:type="dxa"/>
            <w:tcBorders>
              <w:top w:val="single" w:sz="4" w:space="0" w:color="auto"/>
              <w:left w:val="single" w:sz="4" w:space="0" w:color="auto"/>
              <w:bottom w:val="single" w:sz="4" w:space="0" w:color="auto"/>
              <w:right w:val="single" w:sz="4" w:space="0" w:color="auto"/>
            </w:tcBorders>
          </w:tcPr>
          <w:p w14:paraId="7AFB61BD"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8E17D35"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D8D2350"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906B5C" w14:textId="77777777" w:rsidR="00B4259F" w:rsidRPr="006C2942" w:rsidRDefault="00B4259F">
            <w:pPr>
              <w:spacing w:line="360" w:lineRule="auto"/>
              <w:jc w:val="both"/>
              <w:rPr>
                <w:rFonts w:asciiTheme="majorBidi" w:hAnsiTheme="majorBidi" w:cstheme="majorBidi"/>
                <w:sz w:val="24"/>
                <w:szCs w:val="24"/>
              </w:rPr>
            </w:pPr>
          </w:p>
        </w:tc>
      </w:tr>
      <w:tr w:rsidR="00B4259F" w:rsidRPr="006C2942" w14:paraId="3EE3FE81" w14:textId="77777777" w:rsidTr="00DA357B">
        <w:tc>
          <w:tcPr>
            <w:tcW w:w="510" w:type="dxa"/>
            <w:tcBorders>
              <w:top w:val="single" w:sz="4" w:space="0" w:color="auto"/>
              <w:left w:val="single" w:sz="4" w:space="0" w:color="auto"/>
              <w:bottom w:val="single" w:sz="4" w:space="0" w:color="auto"/>
              <w:right w:val="single" w:sz="4" w:space="0" w:color="auto"/>
            </w:tcBorders>
          </w:tcPr>
          <w:p w14:paraId="2582A33F" w14:textId="3DF2E163"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U5</w:t>
            </w:r>
          </w:p>
        </w:tc>
        <w:tc>
          <w:tcPr>
            <w:tcW w:w="4545" w:type="dxa"/>
            <w:tcBorders>
              <w:top w:val="single" w:sz="4" w:space="0" w:color="auto"/>
              <w:left w:val="single" w:sz="4" w:space="0" w:color="auto"/>
              <w:bottom w:val="single" w:sz="4" w:space="0" w:color="auto"/>
              <w:right w:val="single" w:sz="4" w:space="0" w:color="auto"/>
            </w:tcBorders>
          </w:tcPr>
          <w:p w14:paraId="1FBD71B2" w14:textId="0F7C9110" w:rsidR="00B4259F" w:rsidRDefault="00B4259F">
            <w:pPr>
              <w:spacing w:line="360" w:lineRule="auto"/>
              <w:jc w:val="both"/>
              <w:rPr>
                <w:rFonts w:asciiTheme="majorBidi" w:hAnsiTheme="majorBidi" w:cstheme="majorBidi"/>
                <w:sz w:val="24"/>
                <w:szCs w:val="24"/>
              </w:rPr>
            </w:pPr>
            <w:bookmarkStart w:id="9" w:name="_Hlk52554794"/>
            <w:r>
              <w:rPr>
                <w:rFonts w:asciiTheme="majorBidi" w:hAnsiTheme="majorBidi" w:cstheme="majorBidi"/>
                <w:sz w:val="24"/>
                <w:szCs w:val="24"/>
              </w:rPr>
              <w:t xml:space="preserve">Apakah anda setuju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dapat di akses melalui perangkat yang memiliki fitur wifi bila pengguna membutuhkan </w:t>
            </w:r>
            <w:bookmarkEnd w:id="9"/>
            <w:r>
              <w:rPr>
                <w:rFonts w:asciiTheme="majorBidi" w:hAnsiTheme="majorBidi" w:cstheme="majorBidi"/>
                <w:sz w:val="24"/>
                <w:szCs w:val="24"/>
                <w:lang w:val="sv-SE"/>
              </w:rPr>
              <w:t>?</w:t>
            </w:r>
          </w:p>
        </w:tc>
        <w:tc>
          <w:tcPr>
            <w:tcW w:w="720" w:type="dxa"/>
            <w:tcBorders>
              <w:top w:val="single" w:sz="4" w:space="0" w:color="auto"/>
              <w:left w:val="single" w:sz="4" w:space="0" w:color="auto"/>
              <w:bottom w:val="single" w:sz="4" w:space="0" w:color="auto"/>
              <w:right w:val="single" w:sz="4" w:space="0" w:color="auto"/>
            </w:tcBorders>
          </w:tcPr>
          <w:p w14:paraId="41BF80EC"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AC1AD9B"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32E0547"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78D32D6" w14:textId="77777777" w:rsidR="00B4259F" w:rsidRPr="006C2942" w:rsidRDefault="00B4259F">
            <w:pPr>
              <w:spacing w:line="360" w:lineRule="auto"/>
              <w:jc w:val="both"/>
              <w:rPr>
                <w:rFonts w:asciiTheme="majorBidi" w:hAnsiTheme="majorBidi" w:cstheme="majorBidi"/>
                <w:sz w:val="24"/>
                <w:szCs w:val="24"/>
              </w:rPr>
            </w:pPr>
          </w:p>
        </w:tc>
      </w:tr>
    </w:tbl>
    <w:p w14:paraId="71A702BC" w14:textId="77777777" w:rsidR="00B4259F" w:rsidRPr="006C2942" w:rsidRDefault="00B4259F" w:rsidP="006C2942">
      <w:pPr>
        <w:spacing w:after="0" w:line="360" w:lineRule="auto"/>
        <w:jc w:val="both"/>
        <w:rPr>
          <w:rFonts w:asciiTheme="majorBidi" w:hAnsiTheme="majorBidi" w:cstheme="majorBidi"/>
          <w:i/>
          <w:sz w:val="24"/>
          <w:szCs w:val="24"/>
        </w:rPr>
      </w:pPr>
    </w:p>
    <w:p w14:paraId="4C932734" w14:textId="732B87D5" w:rsidR="00DA357B" w:rsidRPr="006C2942" w:rsidRDefault="00DA357B" w:rsidP="00DA357B">
      <w:pPr>
        <w:spacing w:after="0" w:line="360" w:lineRule="auto"/>
        <w:ind w:firstLine="720"/>
        <w:jc w:val="both"/>
        <w:rPr>
          <w:rFonts w:asciiTheme="majorBidi" w:hAnsiTheme="majorBidi" w:cstheme="majorBidi"/>
          <w:b/>
          <w:sz w:val="24"/>
          <w:szCs w:val="24"/>
        </w:rPr>
      </w:pPr>
      <w:bookmarkStart w:id="10" w:name="_Hlk37639748"/>
      <w:r w:rsidRPr="006C2942">
        <w:rPr>
          <w:rFonts w:asciiTheme="majorBidi" w:hAnsiTheme="majorBidi" w:cstheme="majorBidi"/>
          <w:b/>
          <w:sz w:val="24"/>
          <w:szCs w:val="24"/>
        </w:rPr>
        <w:t>Tabel 3.</w:t>
      </w:r>
      <w:r w:rsidR="00ED330D">
        <w:rPr>
          <w:rFonts w:asciiTheme="majorBidi" w:hAnsiTheme="majorBidi" w:cstheme="majorBidi"/>
          <w:b/>
          <w:sz w:val="24"/>
          <w:szCs w:val="24"/>
        </w:rPr>
        <w:t>9</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Learnability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DA357B" w:rsidRPr="006C2942" w14:paraId="77C47779" w14:textId="77777777" w:rsidTr="00B4259F">
        <w:tc>
          <w:tcPr>
            <w:tcW w:w="743" w:type="dxa"/>
            <w:tcBorders>
              <w:top w:val="single" w:sz="4" w:space="0" w:color="auto"/>
              <w:left w:val="single" w:sz="4" w:space="0" w:color="auto"/>
              <w:bottom w:val="single" w:sz="4" w:space="0" w:color="auto"/>
              <w:right w:val="single" w:sz="4" w:space="0" w:color="auto"/>
            </w:tcBorders>
            <w:hideMark/>
          </w:tcPr>
          <w:bookmarkEnd w:id="10"/>
          <w:p w14:paraId="4453C132"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5C2763B1"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7A4ECB58" w14:textId="77777777" w:rsidTr="00B4259F">
        <w:tc>
          <w:tcPr>
            <w:tcW w:w="743" w:type="dxa"/>
            <w:tcBorders>
              <w:top w:val="single" w:sz="4" w:space="0" w:color="auto"/>
              <w:left w:val="single" w:sz="4" w:space="0" w:color="auto"/>
              <w:bottom w:val="single" w:sz="4" w:space="0" w:color="auto"/>
              <w:right w:val="single" w:sz="4" w:space="0" w:color="auto"/>
            </w:tcBorders>
          </w:tcPr>
          <w:p w14:paraId="4A401C57" w14:textId="77777777" w:rsidR="00DA357B" w:rsidRPr="006C2942" w:rsidRDefault="00DA357B">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188C07A8"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E494955" w14:textId="77777777" w:rsidTr="00B4259F">
        <w:trPr>
          <w:trHeight w:val="1338"/>
        </w:trPr>
        <w:tc>
          <w:tcPr>
            <w:tcW w:w="743" w:type="dxa"/>
            <w:tcBorders>
              <w:top w:val="single" w:sz="4" w:space="0" w:color="auto"/>
              <w:left w:val="single" w:sz="4" w:space="0" w:color="auto"/>
              <w:bottom w:val="single" w:sz="4" w:space="0" w:color="auto"/>
              <w:right w:val="single" w:sz="4" w:space="0" w:color="auto"/>
            </w:tcBorders>
            <w:hideMark/>
          </w:tcPr>
          <w:p w14:paraId="3BDBFA30" w14:textId="226D30D6"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B4259F">
              <w:rPr>
                <w:rFonts w:asciiTheme="majorBidi" w:hAnsiTheme="majorBidi" w:cstheme="majorBidi"/>
                <w:sz w:val="24"/>
                <w:szCs w:val="24"/>
              </w:rPr>
              <w:t>6</w:t>
            </w:r>
          </w:p>
        </w:tc>
        <w:tc>
          <w:tcPr>
            <w:tcW w:w="4312" w:type="dxa"/>
            <w:tcBorders>
              <w:top w:val="single" w:sz="4" w:space="0" w:color="auto"/>
              <w:left w:val="single" w:sz="4" w:space="0" w:color="auto"/>
              <w:bottom w:val="single" w:sz="4" w:space="0" w:color="auto"/>
              <w:right w:val="single" w:sz="4" w:space="0" w:color="auto"/>
            </w:tcBorders>
            <w:hideMark/>
          </w:tcPr>
          <w:p w14:paraId="0119C9CD" w14:textId="115200CB"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Apakah anda setuju bahwa</w:t>
            </w:r>
            <w:r w:rsidRPr="006C2942">
              <w:rPr>
                <w:rFonts w:asciiTheme="majorBidi" w:hAnsiTheme="majorBidi" w:cstheme="majorBidi"/>
                <w:sz w:val="24"/>
                <w:szCs w:val="24"/>
                <w:lang w:val="zh-CN"/>
              </w:rPr>
              <w:t xml:space="preserve"> </w:t>
            </w:r>
            <w:r w:rsidRPr="006C2942">
              <w:rPr>
                <w:rFonts w:asciiTheme="majorBidi" w:hAnsiTheme="majorBidi" w:cstheme="majorBidi"/>
                <w:sz w:val="24"/>
                <w:szCs w:val="24"/>
              </w:rPr>
              <w:t xml:space="preserve">pembagian </w:t>
            </w:r>
            <w:r w:rsidRPr="006C2942">
              <w:rPr>
                <w:rFonts w:asciiTheme="majorBidi" w:hAnsiTheme="majorBidi" w:cstheme="majorBidi"/>
                <w:i/>
                <w:iCs/>
                <w:sz w:val="24"/>
                <w:szCs w:val="24"/>
              </w:rPr>
              <w:t>bandwidth</w:t>
            </w:r>
            <w:r w:rsidR="00595A9E" w:rsidRPr="006C2942">
              <w:rPr>
                <w:rFonts w:asciiTheme="majorBidi" w:hAnsiTheme="majorBidi" w:cstheme="majorBidi"/>
                <w:i/>
                <w:iCs/>
                <w:sz w:val="24"/>
                <w:szCs w:val="24"/>
              </w:rPr>
              <w:t xml:space="preserve"> </w:t>
            </w:r>
            <w:r w:rsidRPr="006C2942">
              <w:rPr>
                <w:rFonts w:asciiTheme="majorBidi" w:hAnsiTheme="majorBidi" w:cstheme="majorBidi"/>
                <w:sz w:val="24"/>
                <w:szCs w:val="24"/>
              </w:rPr>
              <w:t xml:space="preserve">menggunakan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w:t>
            </w:r>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0D78C597" w14:textId="77777777" w:rsidTr="00B4259F">
        <w:tc>
          <w:tcPr>
            <w:tcW w:w="743" w:type="dxa"/>
            <w:tcBorders>
              <w:top w:val="single" w:sz="4" w:space="0" w:color="auto"/>
              <w:left w:val="single" w:sz="4" w:space="0" w:color="auto"/>
              <w:bottom w:val="single" w:sz="4" w:space="0" w:color="auto"/>
              <w:right w:val="single" w:sz="4" w:space="0" w:color="auto"/>
            </w:tcBorders>
            <w:hideMark/>
          </w:tcPr>
          <w:p w14:paraId="4C8F1B0B" w14:textId="1878C0B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B4259F">
              <w:rPr>
                <w:rFonts w:asciiTheme="majorBidi" w:hAnsiTheme="majorBidi" w:cstheme="majorBidi"/>
                <w:sz w:val="24"/>
                <w:szCs w:val="24"/>
              </w:rPr>
              <w:t>7</w:t>
            </w:r>
          </w:p>
        </w:tc>
        <w:tc>
          <w:tcPr>
            <w:tcW w:w="4312" w:type="dxa"/>
            <w:tcBorders>
              <w:top w:val="single" w:sz="4" w:space="0" w:color="auto"/>
              <w:left w:val="single" w:sz="4" w:space="0" w:color="auto"/>
              <w:bottom w:val="single" w:sz="4" w:space="0" w:color="auto"/>
              <w:right w:val="single" w:sz="4" w:space="0" w:color="auto"/>
            </w:tcBorders>
            <w:hideMark/>
          </w:tcPr>
          <w:p w14:paraId="290D54AE" w14:textId="73089ED0"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oleh masyarakat ?</w:t>
            </w:r>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F990525" w14:textId="77777777" w:rsidTr="00B4259F">
        <w:tc>
          <w:tcPr>
            <w:tcW w:w="743" w:type="dxa"/>
            <w:tcBorders>
              <w:top w:val="single" w:sz="4" w:space="0" w:color="auto"/>
              <w:left w:val="single" w:sz="4" w:space="0" w:color="auto"/>
              <w:bottom w:val="single" w:sz="4" w:space="0" w:color="auto"/>
              <w:right w:val="single" w:sz="4" w:space="0" w:color="auto"/>
            </w:tcBorders>
            <w:hideMark/>
          </w:tcPr>
          <w:p w14:paraId="6D40E148" w14:textId="77F09ADA"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lastRenderedPageBreak/>
              <w:t>L</w:t>
            </w:r>
            <w:r w:rsidR="00B4259F">
              <w:rPr>
                <w:rFonts w:asciiTheme="majorBidi" w:hAnsiTheme="majorBidi" w:cstheme="majorBidi"/>
                <w:sz w:val="24"/>
                <w:szCs w:val="24"/>
              </w:rPr>
              <w:t>8</w:t>
            </w:r>
          </w:p>
        </w:tc>
        <w:tc>
          <w:tcPr>
            <w:tcW w:w="4312" w:type="dxa"/>
            <w:tcBorders>
              <w:top w:val="single" w:sz="4" w:space="0" w:color="auto"/>
              <w:left w:val="single" w:sz="4" w:space="0" w:color="auto"/>
              <w:bottom w:val="single" w:sz="4" w:space="0" w:color="auto"/>
              <w:right w:val="single" w:sz="4" w:space="0" w:color="auto"/>
            </w:tcBorders>
            <w:hideMark/>
          </w:tcPr>
          <w:p w14:paraId="6D0F8688" w14:textId="6EDA5309" w:rsidR="00DA357B" w:rsidRPr="006C2942" w:rsidRDefault="00DA357B">
            <w:pPr>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dioperasikan oleh masyarakat ?</w:t>
            </w:r>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Pr="006C2942" w:rsidRDefault="00DA357B">
            <w:pPr>
              <w:spacing w:line="360" w:lineRule="auto"/>
              <w:jc w:val="both"/>
              <w:rPr>
                <w:rFonts w:asciiTheme="majorBidi" w:hAnsiTheme="majorBidi" w:cstheme="majorBidi"/>
                <w:sz w:val="24"/>
                <w:szCs w:val="24"/>
              </w:rPr>
            </w:pPr>
          </w:p>
        </w:tc>
      </w:tr>
      <w:tr w:rsidR="00B4259F" w:rsidRPr="006C2942" w14:paraId="1C00FC73" w14:textId="77777777" w:rsidTr="00B4259F">
        <w:tc>
          <w:tcPr>
            <w:tcW w:w="743" w:type="dxa"/>
            <w:tcBorders>
              <w:top w:val="single" w:sz="4" w:space="0" w:color="auto"/>
              <w:left w:val="single" w:sz="4" w:space="0" w:color="auto"/>
              <w:bottom w:val="single" w:sz="4" w:space="0" w:color="auto"/>
              <w:right w:val="single" w:sz="4" w:space="0" w:color="auto"/>
            </w:tcBorders>
          </w:tcPr>
          <w:p w14:paraId="77953ADD" w14:textId="76231EA0" w:rsidR="00B4259F" w:rsidRPr="006C2942"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L9</w:t>
            </w:r>
          </w:p>
        </w:tc>
        <w:tc>
          <w:tcPr>
            <w:tcW w:w="4312" w:type="dxa"/>
            <w:tcBorders>
              <w:top w:val="single" w:sz="4" w:space="0" w:color="auto"/>
              <w:left w:val="single" w:sz="4" w:space="0" w:color="auto"/>
              <w:bottom w:val="single" w:sz="4" w:space="0" w:color="auto"/>
              <w:right w:val="single" w:sz="4" w:space="0" w:color="auto"/>
            </w:tcBorders>
          </w:tcPr>
          <w:p w14:paraId="33002699" w14:textId="539D8FAD" w:rsidR="00B4259F" w:rsidRPr="006C2942" w:rsidRDefault="00B4259F">
            <w:pPr>
              <w:jc w:val="both"/>
              <w:rPr>
                <w:rFonts w:asciiTheme="majorBidi" w:hAnsiTheme="majorBidi" w:cstheme="majorBidi"/>
                <w:sz w:val="24"/>
                <w:szCs w:val="24"/>
              </w:rPr>
            </w:pPr>
            <w:bookmarkStart w:id="11" w:name="_Hlk52554952"/>
            <w:r>
              <w:rPr>
                <w:rFonts w:asciiTheme="majorBidi" w:hAnsiTheme="majorBidi" w:cstheme="majorBidi"/>
                <w:sz w:val="24"/>
                <w:szCs w:val="24"/>
              </w:rPr>
              <w:t xml:space="preserve">Apakah anda setuju bahwa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menggunakan konsep </w:t>
            </w:r>
            <w:r>
              <w:rPr>
                <w:rFonts w:asciiTheme="majorBidi" w:hAnsiTheme="majorBidi" w:cstheme="majorBidi"/>
                <w:i/>
                <w:iCs/>
                <w:sz w:val="24"/>
                <w:szCs w:val="24"/>
                <w:lang w:val="sv-SE"/>
              </w:rPr>
              <w:t xml:space="preserve">network development life cycle </w:t>
            </w:r>
            <w:r>
              <w:rPr>
                <w:rFonts w:asciiTheme="majorBidi" w:hAnsiTheme="majorBidi" w:cstheme="majorBidi"/>
                <w:sz w:val="24"/>
                <w:szCs w:val="24"/>
                <w:lang w:val="sv-SE"/>
              </w:rPr>
              <w:t>(NDLC)</w:t>
            </w:r>
            <w:bookmarkEnd w:id="11"/>
          </w:p>
        </w:tc>
        <w:tc>
          <w:tcPr>
            <w:tcW w:w="720" w:type="dxa"/>
            <w:tcBorders>
              <w:top w:val="single" w:sz="4" w:space="0" w:color="auto"/>
              <w:left w:val="single" w:sz="4" w:space="0" w:color="auto"/>
              <w:bottom w:val="single" w:sz="4" w:space="0" w:color="auto"/>
              <w:right w:val="single" w:sz="4" w:space="0" w:color="auto"/>
            </w:tcBorders>
          </w:tcPr>
          <w:p w14:paraId="27D58E3B"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BE2E52"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903E52C"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57B733E" w14:textId="77777777" w:rsidR="00B4259F" w:rsidRPr="006C2942" w:rsidRDefault="00B4259F">
            <w:pPr>
              <w:spacing w:line="360" w:lineRule="auto"/>
              <w:jc w:val="both"/>
              <w:rPr>
                <w:rFonts w:asciiTheme="majorBidi" w:hAnsiTheme="majorBidi" w:cstheme="majorBidi"/>
                <w:sz w:val="24"/>
                <w:szCs w:val="24"/>
              </w:rPr>
            </w:pPr>
          </w:p>
        </w:tc>
      </w:tr>
      <w:tr w:rsidR="00B4259F" w:rsidRPr="006C2942" w14:paraId="42DBB0A5" w14:textId="77777777" w:rsidTr="00B4259F">
        <w:tc>
          <w:tcPr>
            <w:tcW w:w="743" w:type="dxa"/>
            <w:tcBorders>
              <w:top w:val="single" w:sz="4" w:space="0" w:color="auto"/>
              <w:left w:val="single" w:sz="4" w:space="0" w:color="auto"/>
              <w:bottom w:val="single" w:sz="4" w:space="0" w:color="auto"/>
              <w:right w:val="single" w:sz="4" w:space="0" w:color="auto"/>
            </w:tcBorders>
          </w:tcPr>
          <w:p w14:paraId="030CB6A0" w14:textId="50CC7478" w:rsidR="00B4259F" w:rsidRDefault="00B4259F">
            <w:pPr>
              <w:spacing w:line="360" w:lineRule="auto"/>
              <w:jc w:val="both"/>
              <w:rPr>
                <w:rFonts w:asciiTheme="majorBidi" w:hAnsiTheme="majorBidi" w:cstheme="majorBidi"/>
                <w:sz w:val="24"/>
                <w:szCs w:val="24"/>
              </w:rPr>
            </w:pPr>
            <w:r>
              <w:rPr>
                <w:rFonts w:asciiTheme="majorBidi" w:hAnsiTheme="majorBidi" w:cstheme="majorBidi"/>
                <w:sz w:val="24"/>
                <w:szCs w:val="24"/>
              </w:rPr>
              <w:t>L10</w:t>
            </w:r>
          </w:p>
        </w:tc>
        <w:tc>
          <w:tcPr>
            <w:tcW w:w="4312" w:type="dxa"/>
            <w:tcBorders>
              <w:top w:val="single" w:sz="4" w:space="0" w:color="auto"/>
              <w:left w:val="single" w:sz="4" w:space="0" w:color="auto"/>
              <w:bottom w:val="single" w:sz="4" w:space="0" w:color="auto"/>
              <w:right w:val="single" w:sz="4" w:space="0" w:color="auto"/>
            </w:tcBorders>
          </w:tcPr>
          <w:p w14:paraId="19C6B86C" w14:textId="4E9CFB88" w:rsidR="00B4259F" w:rsidRDefault="00B4259F">
            <w:pPr>
              <w:jc w:val="both"/>
              <w:rPr>
                <w:rFonts w:asciiTheme="majorBidi" w:hAnsiTheme="majorBidi" w:cstheme="majorBidi"/>
                <w:sz w:val="24"/>
                <w:szCs w:val="24"/>
              </w:rPr>
            </w:pPr>
            <w:bookmarkStart w:id="12" w:name="_Hlk52554976"/>
            <w:r>
              <w:rPr>
                <w:rFonts w:asciiTheme="majorBidi" w:hAnsiTheme="majorBidi" w:cstheme="majorBidi"/>
                <w:sz w:val="24"/>
                <w:szCs w:val="24"/>
              </w:rPr>
              <w:t xml:space="preserve">Apakah anda setuju bahwa </w:t>
            </w:r>
            <w:r>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Pr>
                <w:rFonts w:asciiTheme="majorBidi" w:hAnsiTheme="majorBidi" w:cstheme="majorBidi"/>
                <w:sz w:val="24"/>
                <w:szCs w:val="24"/>
                <w:lang w:val="sv-SE"/>
              </w:rPr>
              <w:t xml:space="preserve"> berbasis mikrotik dengan </w:t>
            </w:r>
            <w:proofErr w:type="gramStart"/>
            <w:r>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Pr>
                <w:rFonts w:asciiTheme="majorBidi" w:hAnsiTheme="majorBidi" w:cstheme="majorBidi"/>
                <w:sz w:val="24"/>
                <w:szCs w:val="24"/>
                <w:lang w:val="sv-SE"/>
              </w:rPr>
              <w:t xml:space="preserve">(htb) di STMIK Widya Utama bisa di kembangkan dan dipelajari lagi </w:t>
            </w:r>
            <w:bookmarkEnd w:id="12"/>
            <w:r>
              <w:rPr>
                <w:rFonts w:asciiTheme="majorBidi" w:hAnsiTheme="majorBidi" w:cstheme="majorBidi"/>
                <w:sz w:val="24"/>
                <w:szCs w:val="24"/>
                <w:lang w:val="sv-SE"/>
              </w:rPr>
              <w:t>?</w:t>
            </w:r>
          </w:p>
        </w:tc>
        <w:tc>
          <w:tcPr>
            <w:tcW w:w="720" w:type="dxa"/>
            <w:tcBorders>
              <w:top w:val="single" w:sz="4" w:space="0" w:color="auto"/>
              <w:left w:val="single" w:sz="4" w:space="0" w:color="auto"/>
              <w:bottom w:val="single" w:sz="4" w:space="0" w:color="auto"/>
              <w:right w:val="single" w:sz="4" w:space="0" w:color="auto"/>
            </w:tcBorders>
          </w:tcPr>
          <w:p w14:paraId="779DC5B9"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B74DC7" w14:textId="77777777" w:rsidR="00B4259F" w:rsidRPr="006C2942" w:rsidRDefault="00B4259F">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52FC9FF" w14:textId="77777777" w:rsidR="00B4259F" w:rsidRPr="006C2942" w:rsidRDefault="00B4259F">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5651B78" w14:textId="77777777" w:rsidR="00B4259F" w:rsidRPr="006C2942" w:rsidRDefault="00B4259F">
            <w:pPr>
              <w:spacing w:line="360" w:lineRule="auto"/>
              <w:jc w:val="both"/>
              <w:rPr>
                <w:rFonts w:asciiTheme="majorBidi" w:hAnsiTheme="majorBidi" w:cstheme="majorBidi"/>
                <w:sz w:val="24"/>
                <w:szCs w:val="24"/>
              </w:rPr>
            </w:pPr>
          </w:p>
        </w:tc>
      </w:tr>
    </w:tbl>
    <w:p w14:paraId="5AA8FA3D" w14:textId="77777777" w:rsidR="00B4259F" w:rsidRPr="006C2942" w:rsidRDefault="00B4259F" w:rsidP="006C2942">
      <w:pPr>
        <w:spacing w:after="0" w:line="360" w:lineRule="auto"/>
        <w:jc w:val="both"/>
        <w:rPr>
          <w:rFonts w:asciiTheme="majorBidi" w:hAnsiTheme="majorBidi" w:cstheme="majorBidi"/>
          <w:b/>
          <w:sz w:val="24"/>
          <w:szCs w:val="24"/>
        </w:rPr>
      </w:pPr>
      <w:bookmarkStart w:id="13" w:name="_Hlk37639798"/>
    </w:p>
    <w:p w14:paraId="31F91D20" w14:textId="5A2D0FB4" w:rsidR="00DA357B" w:rsidRPr="006C2942" w:rsidRDefault="00DA357B" w:rsidP="00DA357B">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w:t>
      </w:r>
      <w:r w:rsidR="00ED330D">
        <w:rPr>
          <w:rFonts w:asciiTheme="majorBidi" w:hAnsiTheme="majorBidi" w:cstheme="majorBidi"/>
          <w:b/>
          <w:sz w:val="24"/>
          <w:szCs w:val="24"/>
        </w:rPr>
        <w:t>10</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Efficiency</w:t>
      </w:r>
    </w:p>
    <w:tbl>
      <w:tblPr>
        <w:tblStyle w:val="TableGrid"/>
        <w:tblW w:w="7215" w:type="dxa"/>
        <w:tblInd w:w="817" w:type="dxa"/>
        <w:tblLayout w:type="fixed"/>
        <w:tblLook w:val="04A0" w:firstRow="1" w:lastRow="0" w:firstColumn="1" w:lastColumn="0" w:noHBand="0" w:noVBand="1"/>
      </w:tblPr>
      <w:tblGrid>
        <w:gridCol w:w="738"/>
        <w:gridCol w:w="4317"/>
        <w:gridCol w:w="720"/>
        <w:gridCol w:w="540"/>
        <w:gridCol w:w="360"/>
        <w:gridCol w:w="540"/>
      </w:tblGrid>
      <w:tr w:rsidR="00DA357B" w:rsidRPr="006C2942" w14:paraId="20CA2BD5"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3CDF23E6" w14:textId="77777777" w:rsidR="00DA357B" w:rsidRPr="006C2942" w:rsidRDefault="00DA357B">
            <w:pPr>
              <w:spacing w:line="360" w:lineRule="auto"/>
              <w:jc w:val="center"/>
              <w:rPr>
                <w:rFonts w:asciiTheme="majorBidi" w:hAnsiTheme="majorBidi" w:cstheme="majorBidi"/>
                <w:b/>
                <w:sz w:val="24"/>
                <w:szCs w:val="24"/>
              </w:rPr>
            </w:pPr>
            <w:bookmarkStart w:id="14" w:name="_Hlk530829000"/>
            <w:bookmarkEnd w:id="13"/>
            <w:r w:rsidRPr="006C2942">
              <w:rPr>
                <w:rFonts w:asciiTheme="majorBidi" w:hAnsiTheme="majorBidi" w:cstheme="majorBidi"/>
                <w:b/>
                <w:sz w:val="24"/>
                <w:szCs w:val="24"/>
              </w:rPr>
              <w:t>No</w:t>
            </w:r>
          </w:p>
        </w:tc>
        <w:tc>
          <w:tcPr>
            <w:tcW w:w="4317" w:type="dxa"/>
            <w:tcBorders>
              <w:top w:val="single" w:sz="4" w:space="0" w:color="auto"/>
              <w:left w:val="single" w:sz="4" w:space="0" w:color="auto"/>
              <w:bottom w:val="single" w:sz="4" w:space="0" w:color="auto"/>
              <w:right w:val="single" w:sz="4" w:space="0" w:color="auto"/>
            </w:tcBorders>
            <w:hideMark/>
          </w:tcPr>
          <w:p w14:paraId="57710F2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4628A959" w14:textId="77777777" w:rsidTr="009462E0">
        <w:tc>
          <w:tcPr>
            <w:tcW w:w="5055"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FE46E8C" w14:textId="77777777" w:rsidTr="00B4259F">
        <w:tc>
          <w:tcPr>
            <w:tcW w:w="738" w:type="dxa"/>
            <w:tcBorders>
              <w:top w:val="single" w:sz="4" w:space="0" w:color="auto"/>
              <w:left w:val="single" w:sz="4" w:space="0" w:color="auto"/>
              <w:bottom w:val="single" w:sz="4" w:space="0" w:color="auto"/>
              <w:right w:val="single" w:sz="4" w:space="0" w:color="auto"/>
            </w:tcBorders>
          </w:tcPr>
          <w:p w14:paraId="20F59F5D" w14:textId="77777777" w:rsidR="00DA357B" w:rsidRPr="006C2942" w:rsidRDefault="00DA357B">
            <w:pPr>
              <w:spacing w:line="360" w:lineRule="auto"/>
              <w:jc w:val="both"/>
              <w:rPr>
                <w:rFonts w:asciiTheme="majorBidi" w:hAnsiTheme="majorBidi" w:cstheme="majorBidi"/>
                <w:sz w:val="24"/>
                <w:szCs w:val="24"/>
              </w:rPr>
            </w:pPr>
          </w:p>
        </w:tc>
        <w:tc>
          <w:tcPr>
            <w:tcW w:w="4317" w:type="dxa"/>
            <w:tcBorders>
              <w:top w:val="single" w:sz="4" w:space="0" w:color="auto"/>
              <w:left w:val="single" w:sz="4" w:space="0" w:color="auto"/>
              <w:bottom w:val="single" w:sz="4" w:space="0" w:color="auto"/>
              <w:right w:val="single" w:sz="4" w:space="0" w:color="auto"/>
            </w:tcBorders>
            <w:hideMark/>
          </w:tcPr>
          <w:p w14:paraId="09EF7912"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3F79425C"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5971DB8E" w14:textId="6BD4EC43"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B4259F">
              <w:rPr>
                <w:rFonts w:asciiTheme="majorBidi" w:hAnsiTheme="majorBidi" w:cstheme="majorBidi"/>
                <w:sz w:val="24"/>
                <w:szCs w:val="24"/>
              </w:rPr>
              <w:t>11</w:t>
            </w:r>
          </w:p>
        </w:tc>
        <w:tc>
          <w:tcPr>
            <w:tcW w:w="4317" w:type="dxa"/>
            <w:tcBorders>
              <w:top w:val="single" w:sz="4" w:space="0" w:color="auto"/>
              <w:left w:val="single" w:sz="4" w:space="0" w:color="auto"/>
              <w:bottom w:val="single" w:sz="4" w:space="0" w:color="auto"/>
              <w:right w:val="single" w:sz="4" w:space="0" w:color="auto"/>
            </w:tcBorders>
            <w:hideMark/>
          </w:tcPr>
          <w:p w14:paraId="0000C99B" w14:textId="549675C6" w:rsidR="00DA357B" w:rsidRPr="006C2942" w:rsidRDefault="00B4259F">
            <w:pPr>
              <w:spacing w:line="360" w:lineRule="auto"/>
              <w:jc w:val="both"/>
              <w:rPr>
                <w:rFonts w:asciiTheme="majorBidi" w:hAnsiTheme="majorBidi" w:cstheme="majorBidi"/>
                <w:sz w:val="24"/>
                <w:szCs w:val="24"/>
              </w:rPr>
            </w:pPr>
            <w:bookmarkStart w:id="15" w:name="_Hlk52555002"/>
            <w:r w:rsidRPr="006C2942">
              <w:rPr>
                <w:rFonts w:asciiTheme="majorBidi" w:hAnsiTheme="majorBidi" w:cstheme="majorBidi"/>
                <w:sz w:val="24"/>
                <w:szCs w:val="24"/>
              </w:rPr>
              <w:t xml:space="preserve">Apakah anda setuju bahwa </w:t>
            </w:r>
            <w:r w:rsidRPr="006C2942">
              <w:rPr>
                <w:rFonts w:asciiTheme="majorBidi" w:hAnsiTheme="majorBidi" w:cstheme="majorBidi"/>
                <w:sz w:val="24"/>
                <w:szCs w:val="24"/>
                <w:lang w:val="sv-SE"/>
              </w:rPr>
              <w:t xml:space="preserve">Implementasi manajemen </w:t>
            </w:r>
            <w:r w:rsidRPr="009D01E4">
              <w:rPr>
                <w:rFonts w:asciiTheme="majorBidi" w:hAnsiTheme="majorBidi" w:cstheme="majorBidi"/>
                <w:i/>
                <w:iCs/>
                <w:sz w:val="24"/>
                <w:szCs w:val="24"/>
                <w:lang w:val="sv-SE"/>
              </w:rPr>
              <w:t>bandwidth</w:t>
            </w:r>
            <w:r w:rsidRPr="006C2942">
              <w:rPr>
                <w:rFonts w:asciiTheme="majorBidi" w:hAnsiTheme="majorBidi" w:cstheme="majorBidi"/>
                <w:sz w:val="24"/>
                <w:szCs w:val="24"/>
                <w:lang w:val="sv-SE"/>
              </w:rPr>
              <w:t xml:space="preserve"> berbasis mikrotik dengan </w:t>
            </w:r>
            <w:proofErr w:type="gramStart"/>
            <w:r w:rsidRPr="006C2942">
              <w:rPr>
                <w:rFonts w:asciiTheme="majorBidi" w:hAnsiTheme="majorBidi" w:cstheme="majorBidi"/>
                <w:sz w:val="24"/>
                <w:szCs w:val="24"/>
                <w:lang w:val="sv-SE"/>
              </w:rPr>
              <w:t xml:space="preserve">metode  </w:t>
            </w:r>
            <w:r w:rsidRPr="009D01E4">
              <w:rPr>
                <w:rFonts w:asciiTheme="majorBidi" w:hAnsiTheme="majorBidi" w:cstheme="majorBidi"/>
                <w:i/>
                <w:iCs/>
                <w:sz w:val="24"/>
                <w:szCs w:val="24"/>
                <w:lang w:val="sv-SE"/>
              </w:rPr>
              <w:t>simple</w:t>
            </w:r>
            <w:proofErr w:type="gramEnd"/>
            <w:r w:rsidRPr="009D01E4">
              <w:rPr>
                <w:rFonts w:asciiTheme="majorBidi" w:hAnsiTheme="majorBidi" w:cstheme="majorBidi"/>
                <w:i/>
                <w:iCs/>
                <w:sz w:val="24"/>
                <w:szCs w:val="24"/>
                <w:lang w:val="sv-SE"/>
              </w:rPr>
              <w:t xml:space="preserve"> queue </w:t>
            </w:r>
            <w:r w:rsidRPr="006C2942">
              <w:rPr>
                <w:rFonts w:asciiTheme="majorBidi" w:hAnsiTheme="majorBidi" w:cstheme="majorBidi"/>
                <w:sz w:val="24"/>
                <w:szCs w:val="24"/>
                <w:lang w:val="sv-SE"/>
              </w:rPr>
              <w:t xml:space="preserve">dan </w:t>
            </w:r>
            <w:r w:rsidRPr="009D01E4">
              <w:rPr>
                <w:rFonts w:asciiTheme="majorBidi" w:hAnsiTheme="majorBidi" w:cstheme="majorBidi"/>
                <w:i/>
                <w:iCs/>
                <w:sz w:val="24"/>
                <w:szCs w:val="24"/>
                <w:lang w:val="sv-SE"/>
              </w:rPr>
              <w:t xml:space="preserve">hirarchical token bucket </w:t>
            </w:r>
            <w:r w:rsidRPr="006C2942">
              <w:rPr>
                <w:rFonts w:asciiTheme="majorBidi" w:hAnsiTheme="majorBidi" w:cstheme="majorBidi"/>
                <w:sz w:val="24"/>
                <w:szCs w:val="24"/>
                <w:lang w:val="sv-SE"/>
              </w:rPr>
              <w:t>(htb) di STMIK Widya Utama</w:t>
            </w:r>
            <w:r w:rsidRPr="006C2942">
              <w:rPr>
                <w:rFonts w:asciiTheme="majorBidi" w:hAnsiTheme="majorBidi" w:cstheme="majorBidi"/>
                <w:sz w:val="24"/>
                <w:szCs w:val="24"/>
              </w:rPr>
              <w:t xml:space="preserve"> memberikan efisien</w:t>
            </w:r>
            <w:r w:rsidRPr="006C2942">
              <w:rPr>
                <w:rFonts w:asciiTheme="majorBidi" w:hAnsiTheme="majorBidi" w:cstheme="majorBidi"/>
                <w:sz w:val="24"/>
                <w:szCs w:val="24"/>
                <w:lang w:val="zh-CN" w:eastAsia="zh-CN"/>
              </w:rPr>
              <w:t>si</w:t>
            </w:r>
            <w:r w:rsidRPr="006C2942">
              <w:rPr>
                <w:rFonts w:asciiTheme="majorBidi" w:hAnsiTheme="majorBidi" w:cstheme="majorBidi"/>
                <w:sz w:val="24"/>
                <w:szCs w:val="24"/>
              </w:rPr>
              <w:t xml:space="preserve"> dalam proses pembagian </w:t>
            </w:r>
            <w:r w:rsidRPr="009D01E4">
              <w:rPr>
                <w:rFonts w:asciiTheme="majorBidi" w:hAnsiTheme="majorBidi" w:cstheme="majorBidi"/>
                <w:i/>
                <w:iCs/>
                <w:sz w:val="24"/>
                <w:szCs w:val="24"/>
              </w:rPr>
              <w:t>bandwidth</w:t>
            </w:r>
            <w:r w:rsidRPr="006C2942">
              <w:rPr>
                <w:rFonts w:asciiTheme="majorBidi" w:hAnsiTheme="majorBidi" w:cstheme="majorBidi"/>
                <w:sz w:val="24"/>
                <w:szCs w:val="24"/>
                <w:lang w:val="zh-CN" w:eastAsia="zh-CN"/>
              </w:rPr>
              <w:t xml:space="preserve"> </w:t>
            </w:r>
            <w:bookmarkEnd w:id="15"/>
            <w:r w:rsidRPr="006C2942">
              <w:rPr>
                <w:rFonts w:asciiTheme="majorBidi" w:hAnsiTheme="majorBidi" w:cstheme="majorBidi"/>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5827CFA4"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63137FAD" w14:textId="2025DDE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B4259F">
              <w:rPr>
                <w:rFonts w:asciiTheme="majorBidi" w:hAnsiTheme="majorBidi" w:cstheme="majorBidi"/>
                <w:sz w:val="24"/>
                <w:szCs w:val="24"/>
              </w:rPr>
              <w:t>12</w:t>
            </w:r>
          </w:p>
        </w:tc>
        <w:tc>
          <w:tcPr>
            <w:tcW w:w="4317" w:type="dxa"/>
            <w:tcBorders>
              <w:top w:val="single" w:sz="4" w:space="0" w:color="auto"/>
              <w:left w:val="single" w:sz="4" w:space="0" w:color="auto"/>
              <w:bottom w:val="single" w:sz="4" w:space="0" w:color="auto"/>
              <w:right w:val="single" w:sz="4" w:space="0" w:color="auto"/>
            </w:tcBorders>
            <w:hideMark/>
          </w:tcPr>
          <w:p w14:paraId="7E15FB11" w14:textId="75A25111"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w:t>
            </w:r>
            <w:r w:rsidRPr="006C2942">
              <w:rPr>
                <w:rFonts w:asciiTheme="majorBidi" w:hAnsiTheme="majorBidi" w:cstheme="majorBidi"/>
                <w:color w:val="000000" w:themeColor="text1"/>
                <w:sz w:val="24"/>
                <w:szCs w:val="24"/>
                <w:lang w:val="zh-CN" w:eastAsia="zh-CN"/>
              </w:rPr>
              <w:t xml:space="preserve">untuk </w:t>
            </w:r>
            <w:r w:rsidRPr="006C2942">
              <w:rPr>
                <w:rFonts w:asciiTheme="majorBidi" w:hAnsiTheme="majorBidi" w:cstheme="majorBidi"/>
                <w:color w:val="000000" w:themeColor="text1"/>
                <w:sz w:val="24"/>
                <w:szCs w:val="24"/>
              </w:rPr>
              <w:t>mengontrol</w:t>
            </w:r>
            <w:r w:rsidRPr="006C2942">
              <w:rPr>
                <w:rFonts w:asciiTheme="majorBidi" w:hAnsiTheme="majorBidi" w:cstheme="majorBidi"/>
                <w:color w:val="000000" w:themeColor="text1"/>
                <w:sz w:val="24"/>
                <w:szCs w:val="24"/>
                <w:lang w:val="zh-CN" w:eastAsia="zh-CN"/>
              </w:rPr>
              <w:t xml:space="preserve"> </w:t>
            </w:r>
            <w:r w:rsidR="009F0B86" w:rsidRPr="006C2942">
              <w:rPr>
                <w:rFonts w:asciiTheme="majorBidi" w:hAnsiTheme="majorBidi" w:cstheme="majorBidi"/>
                <w:i/>
                <w:iCs/>
                <w:color w:val="000000" w:themeColor="text1"/>
                <w:sz w:val="24"/>
                <w:szCs w:val="24"/>
                <w:lang w:eastAsia="zh-CN"/>
              </w:rPr>
              <w:t>bandwidth</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1BBBCA5" w14:textId="77777777" w:rsidTr="00B4259F">
        <w:tc>
          <w:tcPr>
            <w:tcW w:w="738" w:type="dxa"/>
            <w:tcBorders>
              <w:top w:val="single" w:sz="4" w:space="0" w:color="auto"/>
              <w:left w:val="single" w:sz="4" w:space="0" w:color="auto"/>
              <w:bottom w:val="single" w:sz="4" w:space="0" w:color="auto"/>
              <w:right w:val="single" w:sz="4" w:space="0" w:color="auto"/>
            </w:tcBorders>
            <w:hideMark/>
          </w:tcPr>
          <w:p w14:paraId="0A55AD02" w14:textId="1A179666"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B4259F">
              <w:rPr>
                <w:rFonts w:asciiTheme="majorBidi" w:hAnsiTheme="majorBidi" w:cstheme="majorBidi"/>
                <w:sz w:val="24"/>
                <w:szCs w:val="24"/>
              </w:rPr>
              <w:t>13</w:t>
            </w:r>
          </w:p>
        </w:tc>
        <w:tc>
          <w:tcPr>
            <w:tcW w:w="4317" w:type="dxa"/>
            <w:tcBorders>
              <w:top w:val="single" w:sz="4" w:space="0" w:color="auto"/>
              <w:left w:val="single" w:sz="4" w:space="0" w:color="auto"/>
              <w:bottom w:val="single" w:sz="4" w:space="0" w:color="auto"/>
              <w:right w:val="single" w:sz="4" w:space="0" w:color="auto"/>
            </w:tcBorders>
            <w:hideMark/>
          </w:tcPr>
          <w:p w14:paraId="13DAE4D2" w14:textId="6D7646C3"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w:t>
            </w:r>
            <w:r w:rsidR="006C2942" w:rsidRPr="006C2942">
              <w:rPr>
                <w:rFonts w:asciiTheme="majorBidi" w:hAnsiTheme="majorBidi" w:cstheme="majorBidi"/>
                <w:sz w:val="24"/>
                <w:szCs w:val="24"/>
                <w:lang w:val="sv-SE"/>
              </w:rPr>
              <w:lastRenderedPageBreak/>
              <w:t xml:space="preserve">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untuk mengurangi dampak </w:t>
            </w:r>
            <w:r w:rsidR="009F0B86" w:rsidRPr="006C2942">
              <w:rPr>
                <w:rFonts w:asciiTheme="majorBidi" w:hAnsiTheme="majorBidi" w:cstheme="majorBidi"/>
                <w:color w:val="000000" w:themeColor="text1"/>
                <w:sz w:val="24"/>
                <w:szCs w:val="24"/>
              </w:rPr>
              <w:t xml:space="preserve">pembagian </w:t>
            </w:r>
            <w:r w:rsidR="009F0B86" w:rsidRPr="006C2942">
              <w:rPr>
                <w:rFonts w:asciiTheme="majorBidi" w:hAnsiTheme="majorBidi" w:cstheme="majorBidi"/>
                <w:i/>
                <w:iCs/>
                <w:color w:val="000000" w:themeColor="text1"/>
                <w:sz w:val="24"/>
                <w:szCs w:val="24"/>
              </w:rPr>
              <w:t xml:space="preserve">bandwidth </w:t>
            </w:r>
            <w:r w:rsidR="009F0B86" w:rsidRPr="006C2942">
              <w:rPr>
                <w:rFonts w:asciiTheme="majorBidi" w:hAnsiTheme="majorBidi" w:cstheme="majorBidi"/>
                <w:color w:val="000000" w:themeColor="text1"/>
                <w:sz w:val="24"/>
                <w:szCs w:val="24"/>
              </w:rPr>
              <w:t xml:space="preserve"> yang tidak stabil</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Pr="006C2942" w:rsidRDefault="00DA357B">
            <w:pPr>
              <w:spacing w:line="360" w:lineRule="auto"/>
              <w:jc w:val="both"/>
              <w:rPr>
                <w:rFonts w:asciiTheme="majorBidi" w:hAnsiTheme="majorBidi" w:cstheme="majorBidi"/>
                <w:sz w:val="24"/>
                <w:szCs w:val="24"/>
              </w:rPr>
            </w:pPr>
          </w:p>
        </w:tc>
        <w:bookmarkEnd w:id="14"/>
      </w:tr>
    </w:tbl>
    <w:p w14:paraId="5370C784" w14:textId="77777777" w:rsidR="00B4259F" w:rsidRPr="000A086F" w:rsidRDefault="00B4259F" w:rsidP="000A086F">
      <w:pPr>
        <w:spacing w:after="0" w:line="360" w:lineRule="auto"/>
        <w:jc w:val="both"/>
        <w:rPr>
          <w:rFonts w:asciiTheme="majorBidi" w:hAnsiTheme="majorBidi" w:cstheme="majorBidi"/>
          <w:i/>
          <w:sz w:val="24"/>
          <w:szCs w:val="24"/>
        </w:rPr>
      </w:pPr>
    </w:p>
    <w:p w14:paraId="58727BD0" w14:textId="248C9485" w:rsidR="009F0B86" w:rsidRPr="006C2942" w:rsidRDefault="009F0B86" w:rsidP="009F0B86">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3.1</w:t>
      </w:r>
      <w:r w:rsidR="00ED330D">
        <w:rPr>
          <w:rFonts w:asciiTheme="majorBidi" w:hAnsiTheme="majorBidi" w:cstheme="majorBidi"/>
          <w:b/>
          <w:sz w:val="24"/>
          <w:szCs w:val="24"/>
        </w:rPr>
        <w:t>1</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Acceptability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9F0B86" w:rsidRPr="006C2942" w14:paraId="0A060679"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3B04ACAF"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3D619269"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9F0B86" w:rsidRPr="006C2942" w14:paraId="74AA4083" w14:textId="77777777" w:rsidTr="002E4055">
        <w:tc>
          <w:tcPr>
            <w:tcW w:w="5055"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Pr="006C2942" w:rsidRDefault="009F0B86">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9F0B86" w:rsidRPr="006C2942" w14:paraId="200BD369" w14:textId="77777777" w:rsidTr="002E4055">
        <w:tc>
          <w:tcPr>
            <w:tcW w:w="743" w:type="dxa"/>
            <w:tcBorders>
              <w:top w:val="single" w:sz="4" w:space="0" w:color="auto"/>
              <w:left w:val="single" w:sz="4" w:space="0" w:color="auto"/>
              <w:bottom w:val="single" w:sz="4" w:space="0" w:color="auto"/>
              <w:right w:val="single" w:sz="4" w:space="0" w:color="auto"/>
            </w:tcBorders>
          </w:tcPr>
          <w:p w14:paraId="4279E756" w14:textId="77777777" w:rsidR="009F0B86" w:rsidRPr="006C2942" w:rsidRDefault="009F0B86">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59ACB0EC" w14:textId="77777777" w:rsidR="009F0B86" w:rsidRPr="006C2942" w:rsidRDefault="009F0B86">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DF0B8B1"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00BA1487" w14:textId="53EA19C9"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9462E0">
              <w:rPr>
                <w:rFonts w:asciiTheme="majorBidi" w:hAnsiTheme="majorBidi" w:cstheme="majorBidi"/>
                <w:sz w:val="24"/>
                <w:szCs w:val="24"/>
              </w:rPr>
              <w:t>9</w:t>
            </w:r>
          </w:p>
        </w:tc>
        <w:tc>
          <w:tcPr>
            <w:tcW w:w="4312" w:type="dxa"/>
            <w:tcBorders>
              <w:top w:val="single" w:sz="4" w:space="0" w:color="auto"/>
              <w:left w:val="single" w:sz="4" w:space="0" w:color="auto"/>
              <w:bottom w:val="single" w:sz="4" w:space="0" w:color="auto"/>
              <w:right w:val="single" w:sz="4" w:space="0" w:color="auto"/>
            </w:tcBorders>
            <w:hideMark/>
          </w:tcPr>
          <w:p w14:paraId="7DB2270D" w14:textId="39B49B24"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diterima oleh masyarakat ?</w:t>
            </w:r>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189B8B7"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46EA4973" w14:textId="3C3DBBAB"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2E4055">
              <w:rPr>
                <w:rFonts w:asciiTheme="majorBidi" w:hAnsiTheme="majorBidi" w:cstheme="majorBidi"/>
                <w:sz w:val="24"/>
                <w:szCs w:val="24"/>
              </w:rPr>
              <w:t>1</w:t>
            </w:r>
            <w:r w:rsidR="009462E0">
              <w:rPr>
                <w:rFonts w:asciiTheme="majorBidi" w:hAnsiTheme="majorBidi" w:cstheme="majorBidi"/>
                <w:sz w:val="24"/>
                <w:szCs w:val="24"/>
              </w:rPr>
              <w:t>0</w:t>
            </w:r>
          </w:p>
        </w:tc>
        <w:tc>
          <w:tcPr>
            <w:tcW w:w="4312" w:type="dxa"/>
            <w:tcBorders>
              <w:top w:val="single" w:sz="4" w:space="0" w:color="auto"/>
              <w:left w:val="single" w:sz="4" w:space="0" w:color="auto"/>
              <w:bottom w:val="single" w:sz="4" w:space="0" w:color="auto"/>
              <w:right w:val="single" w:sz="4" w:space="0" w:color="auto"/>
            </w:tcBorders>
            <w:hideMark/>
          </w:tcPr>
          <w:p w14:paraId="25109107" w14:textId="2C8E7710"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diterima untuk memberikan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dan mengontrol </w:t>
            </w:r>
            <w:r w:rsidRPr="006C2942">
              <w:rPr>
                <w:rFonts w:asciiTheme="majorBidi" w:hAnsiTheme="majorBidi" w:cstheme="majorBidi"/>
                <w:i/>
                <w:iCs/>
                <w:sz w:val="24"/>
                <w:szCs w:val="24"/>
                <w:lang w:eastAsia="zh-CN"/>
              </w:rPr>
              <w:t>traffic</w:t>
            </w:r>
            <w:r w:rsidRPr="006C2942">
              <w:rPr>
                <w:rFonts w:asciiTheme="majorBidi" w:hAnsiTheme="majorBidi" w:cstheme="majorBidi"/>
                <w:sz w:val="24"/>
                <w:szCs w:val="24"/>
                <w:lang w:eastAsia="zh-CN"/>
              </w:rPr>
              <w:t xml:space="preserve"> koneksi internet</w:t>
            </w:r>
            <w:r w:rsidRPr="006C2942">
              <w:rPr>
                <w:rFonts w:asciiTheme="majorBidi" w:hAnsiTheme="majorBidi" w:cstheme="majorBidi"/>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Pr="006C2942" w:rsidRDefault="009F0B86">
            <w:pPr>
              <w:spacing w:line="360" w:lineRule="auto"/>
              <w:jc w:val="both"/>
              <w:rPr>
                <w:rFonts w:asciiTheme="majorBidi" w:hAnsiTheme="majorBidi" w:cstheme="majorBidi"/>
                <w:sz w:val="24"/>
                <w:szCs w:val="24"/>
              </w:rPr>
            </w:pPr>
          </w:p>
        </w:tc>
      </w:tr>
    </w:tbl>
    <w:p w14:paraId="1FE47B86" w14:textId="630EFEA9" w:rsidR="009F0B86" w:rsidRPr="006C2942" w:rsidRDefault="009F0B86" w:rsidP="007E56E6">
      <w:pPr>
        <w:spacing w:line="360" w:lineRule="auto"/>
        <w:ind w:left="1276"/>
        <w:jc w:val="both"/>
        <w:rPr>
          <w:rFonts w:asciiTheme="majorBidi" w:hAnsiTheme="majorBidi" w:cstheme="majorBidi"/>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2B42D9F1"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w:t>
      </w:r>
      <w:r w:rsidR="002B2C12">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w:t>
      </w:r>
      <w:r>
        <w:rPr>
          <w:rFonts w:ascii="Times New Roman" w:hAnsi="Times New Roman" w:cs="Times New Roman"/>
          <w:sz w:val="24"/>
          <w:szCs w:val="24"/>
        </w:rPr>
        <w:lastRenderedPageBreak/>
        <w:t xml:space="preserve">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018A3085" w14:textId="77777777" w:rsidR="003228A0" w:rsidRPr="000A086F" w:rsidRDefault="003228A0" w:rsidP="000A086F">
      <w:pPr>
        <w:spacing w:after="0" w:line="360" w:lineRule="auto"/>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8F61A6">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8F61A6">
      <w:pPr>
        <w:pStyle w:val="ListParagraph"/>
        <w:numPr>
          <w:ilvl w:val="0"/>
          <w:numId w:val="11"/>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65462EB2" w:rsidR="00430425" w:rsidRDefault="00430425" w:rsidP="00430425">
      <w:pPr>
        <w:pStyle w:val="ListParagraph"/>
        <w:spacing w:after="0" w:line="360" w:lineRule="auto"/>
        <w:ind w:left="1760"/>
        <w:jc w:val="both"/>
        <w:rPr>
          <w:rFonts w:ascii="Times New Roman" w:hAnsi="Times New Roman" w:cs="Times New Roman"/>
          <w:sz w:val="24"/>
          <w:szCs w:val="24"/>
        </w:rPr>
      </w:pPr>
    </w:p>
    <w:p w14:paraId="507A4C50" w14:textId="7ECE773E" w:rsidR="008B1107" w:rsidRDefault="008B1107" w:rsidP="00430425">
      <w:pPr>
        <w:pStyle w:val="ListParagraph"/>
        <w:spacing w:after="0" w:line="360" w:lineRule="auto"/>
        <w:ind w:left="1760"/>
        <w:jc w:val="both"/>
        <w:rPr>
          <w:rFonts w:ascii="Times New Roman" w:hAnsi="Times New Roman" w:cs="Times New Roman"/>
          <w:sz w:val="24"/>
          <w:szCs w:val="24"/>
        </w:rPr>
      </w:pPr>
    </w:p>
    <w:p w14:paraId="51C19217" w14:textId="77777777" w:rsidR="008B1107" w:rsidRDefault="008B1107"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8F61A6">
      <w:pPr>
        <w:pStyle w:val="ListParagraph"/>
        <w:numPr>
          <w:ilvl w:val="0"/>
          <w:numId w:val="11"/>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85172" w14:textId="77777777" w:rsidR="00391663" w:rsidRDefault="00391663" w:rsidP="0079363C">
      <w:pPr>
        <w:spacing w:after="0" w:line="240" w:lineRule="auto"/>
      </w:pPr>
      <w:r>
        <w:separator/>
      </w:r>
    </w:p>
  </w:endnote>
  <w:endnote w:type="continuationSeparator" w:id="0">
    <w:p w14:paraId="64B4AA6A" w14:textId="77777777" w:rsidR="00391663" w:rsidRDefault="00391663"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0044BC" w:rsidRDefault="000044BC">
    <w:pPr>
      <w:pStyle w:val="Footer"/>
      <w:jc w:val="right"/>
    </w:pPr>
  </w:p>
  <w:p w14:paraId="6EDE10A5" w14:textId="77777777" w:rsidR="000044BC" w:rsidRDefault="000044BC">
    <w:pPr>
      <w:pStyle w:val="Footer"/>
      <w:jc w:val="right"/>
    </w:pPr>
  </w:p>
  <w:p w14:paraId="58317743" w14:textId="77777777" w:rsidR="000044BC" w:rsidRDefault="00391663">
    <w:pPr>
      <w:pStyle w:val="Footer"/>
      <w:jc w:val="right"/>
    </w:pPr>
    <w:sdt>
      <w:sdtPr>
        <w:id w:val="1894154567"/>
        <w:docPartObj>
          <w:docPartGallery w:val="Page Numbers (Bottom of Page)"/>
          <w:docPartUnique/>
        </w:docPartObj>
      </w:sdtPr>
      <w:sdtEndPr>
        <w:rPr>
          <w:noProof/>
        </w:rPr>
      </w:sdtEndPr>
      <w:sdtContent>
        <w:r w:rsidR="000044BC">
          <w:fldChar w:fldCharType="begin"/>
        </w:r>
        <w:r w:rsidR="000044BC">
          <w:instrText xml:space="preserve"> PAGE   \* MERGEFORMAT </w:instrText>
        </w:r>
        <w:r w:rsidR="000044BC">
          <w:fldChar w:fldCharType="separate"/>
        </w:r>
        <w:r w:rsidR="000044BC">
          <w:rPr>
            <w:noProof/>
          </w:rPr>
          <w:t>71</w:t>
        </w:r>
        <w:r w:rsidR="000044BC">
          <w:rPr>
            <w:noProof/>
          </w:rPr>
          <w:fldChar w:fldCharType="end"/>
        </w:r>
      </w:sdtContent>
    </w:sdt>
  </w:p>
  <w:p w14:paraId="7CB91FC6" w14:textId="77777777" w:rsidR="000044BC" w:rsidRDefault="00004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0044BC" w:rsidRDefault="000044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0044BC" w:rsidRDefault="00004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42D13" w14:textId="77777777" w:rsidR="00391663" w:rsidRDefault="00391663" w:rsidP="0079363C">
      <w:pPr>
        <w:spacing w:after="0" w:line="240" w:lineRule="auto"/>
      </w:pPr>
      <w:r>
        <w:separator/>
      </w:r>
    </w:p>
  </w:footnote>
  <w:footnote w:type="continuationSeparator" w:id="0">
    <w:p w14:paraId="11898090" w14:textId="77777777" w:rsidR="00391663" w:rsidRDefault="00391663"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2"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9"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7"/>
  </w:num>
  <w:num w:numId="5">
    <w:abstractNumId w:val="4"/>
  </w:num>
  <w:num w:numId="6">
    <w:abstractNumId w:val="5"/>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4BC"/>
    <w:rsid w:val="00004DD2"/>
    <w:rsid w:val="000113BB"/>
    <w:rsid w:val="00015D2D"/>
    <w:rsid w:val="00016420"/>
    <w:rsid w:val="00021667"/>
    <w:rsid w:val="00022100"/>
    <w:rsid w:val="00022499"/>
    <w:rsid w:val="0002458C"/>
    <w:rsid w:val="00026A50"/>
    <w:rsid w:val="0003021E"/>
    <w:rsid w:val="00030BFE"/>
    <w:rsid w:val="000314D4"/>
    <w:rsid w:val="00033D9B"/>
    <w:rsid w:val="000422D1"/>
    <w:rsid w:val="0004238A"/>
    <w:rsid w:val="000430A1"/>
    <w:rsid w:val="000504F6"/>
    <w:rsid w:val="00055E5E"/>
    <w:rsid w:val="00070D39"/>
    <w:rsid w:val="00071B41"/>
    <w:rsid w:val="00072219"/>
    <w:rsid w:val="000735ED"/>
    <w:rsid w:val="00075D3F"/>
    <w:rsid w:val="0007725A"/>
    <w:rsid w:val="00082E11"/>
    <w:rsid w:val="000904B4"/>
    <w:rsid w:val="00092202"/>
    <w:rsid w:val="0009711F"/>
    <w:rsid w:val="0009732B"/>
    <w:rsid w:val="00097FAE"/>
    <w:rsid w:val="000A049B"/>
    <w:rsid w:val="000A086F"/>
    <w:rsid w:val="000A24E6"/>
    <w:rsid w:val="000A6768"/>
    <w:rsid w:val="000A67DF"/>
    <w:rsid w:val="000A6ECE"/>
    <w:rsid w:val="000A78C2"/>
    <w:rsid w:val="000B12A3"/>
    <w:rsid w:val="000C0370"/>
    <w:rsid w:val="000C1673"/>
    <w:rsid w:val="000C5E10"/>
    <w:rsid w:val="000D5269"/>
    <w:rsid w:val="000D6A61"/>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1F7F20"/>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B2C12"/>
    <w:rsid w:val="002C2342"/>
    <w:rsid w:val="002C6FF6"/>
    <w:rsid w:val="002D5AB4"/>
    <w:rsid w:val="002E17D8"/>
    <w:rsid w:val="002E4055"/>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1663"/>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17F0"/>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B3DE8"/>
    <w:rsid w:val="004B4EF7"/>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158"/>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0FF"/>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942"/>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0EC"/>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98B"/>
    <w:rsid w:val="00890B6C"/>
    <w:rsid w:val="008933B1"/>
    <w:rsid w:val="00894D49"/>
    <w:rsid w:val="008969FD"/>
    <w:rsid w:val="00896C8C"/>
    <w:rsid w:val="008975B0"/>
    <w:rsid w:val="008A09F1"/>
    <w:rsid w:val="008A162B"/>
    <w:rsid w:val="008A1F5F"/>
    <w:rsid w:val="008A6ADE"/>
    <w:rsid w:val="008A6FC1"/>
    <w:rsid w:val="008A7111"/>
    <w:rsid w:val="008A7AF4"/>
    <w:rsid w:val="008B1107"/>
    <w:rsid w:val="008B3537"/>
    <w:rsid w:val="008C0F6A"/>
    <w:rsid w:val="008C5B85"/>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8F61A6"/>
    <w:rsid w:val="0090186B"/>
    <w:rsid w:val="00905D74"/>
    <w:rsid w:val="00915FF2"/>
    <w:rsid w:val="00917083"/>
    <w:rsid w:val="00926DD2"/>
    <w:rsid w:val="00932D46"/>
    <w:rsid w:val="00932EBA"/>
    <w:rsid w:val="00933356"/>
    <w:rsid w:val="009348CD"/>
    <w:rsid w:val="00944B6D"/>
    <w:rsid w:val="009462E0"/>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836"/>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B2C16"/>
    <w:rsid w:val="00AC1511"/>
    <w:rsid w:val="00AC7160"/>
    <w:rsid w:val="00AD0794"/>
    <w:rsid w:val="00AD137E"/>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4259F"/>
    <w:rsid w:val="00B43831"/>
    <w:rsid w:val="00B50BA5"/>
    <w:rsid w:val="00B50CA9"/>
    <w:rsid w:val="00B52494"/>
    <w:rsid w:val="00B5406E"/>
    <w:rsid w:val="00B5504A"/>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7D8"/>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3421"/>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4946"/>
    <w:rsid w:val="00D15C04"/>
    <w:rsid w:val="00D22296"/>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061E2"/>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330D"/>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00A1"/>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EF87-7E04-4A78-A392-C128D678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6637</TotalTime>
  <Pages>25</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586</cp:revision>
  <dcterms:created xsi:type="dcterms:W3CDTF">2019-02-25T13:40:00Z</dcterms:created>
  <dcterms:modified xsi:type="dcterms:W3CDTF">2021-02-11T00:49:00Z</dcterms:modified>
</cp:coreProperties>
</file>