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B78B" w14:textId="5DDCBE38" w:rsidR="00823A59" w:rsidRDefault="00823A59" w:rsidP="00823A59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┌──────────────────────────────────┐</w:t>
      </w:r>
    </w:p>
    <w:p w14:paraId="535D3120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                  完整分段评估流程                                       │</w:t>
      </w:r>
    </w:p>
    <w:p w14:paraId="39328C77" w14:textId="787A4634" w:rsidR="00823A59" w:rsidRDefault="00823A59" w:rsidP="00823A59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├──────────────────────────────────┤</w:t>
      </w:r>
    </w:p>
    <w:p w14:paraId="63438406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                                                                       │</w:t>
      </w:r>
    </w:p>
    <w:p w14:paraId="302CCF5E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Step 1: 论文分段                                                        │</w:t>
      </w:r>
    </w:p>
    <w:p w14:paraId="421C2649" w14:textId="05E42D42" w:rsidR="00823A59" w:rsidRDefault="00823A59" w:rsidP="00823A59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┌──────────────────────────┐   │</w:t>
      </w:r>
    </w:p>
    <w:p w14:paraId="4CF58FE4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│ 摘要、第一章、第二章、第三章...                                    │   │</w:t>
      </w:r>
    </w:p>
    <w:p w14:paraId="039E01B6" w14:textId="1DA8F3E7" w:rsidR="00823A59" w:rsidRDefault="00823A59" w:rsidP="00823A59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└──────────────────────────┘   │</w:t>
      </w:r>
    </w:p>
    <w:p w14:paraId="5FB45B76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                            │                                          │</w:t>
      </w:r>
    </w:p>
    <w:p w14:paraId="2525AE7D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                            ▼                                          │</w:t>
      </w:r>
    </w:p>
    <w:p w14:paraId="31A3A51D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Step 2: 各章节独立评估                                                  │</w:t>
      </w:r>
    </w:p>
    <w:p w14:paraId="6E0209BF" w14:textId="75A19DDC" w:rsidR="00823A59" w:rsidRDefault="00823A59" w:rsidP="00823A59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┌──────────────────────────┐   │</w:t>
      </w:r>
    </w:p>
    <w:p w14:paraId="5F3CD7C6" w14:textId="39D96483" w:rsidR="00823A59" w:rsidRDefault="00823A59" w:rsidP="00823A59">
      <w:pPr>
        <w:rPr>
          <w:rFonts w:hint="eastAsia"/>
        </w:rPr>
      </w:pPr>
      <w:r>
        <w:rPr>
          <w:rFonts w:hint="eastAsia"/>
        </w:rPr>
        <w:t xml:space="preserve">│  │ 每个章节单独评估内容质量                                          │   </w:t>
      </w:r>
    </w:p>
    <w:p w14:paraId="3C2EBCA5" w14:textId="543202EC" w:rsidR="00823A59" w:rsidRDefault="00823A59" w:rsidP="00823A59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└──────────────────────────┘   │</w:t>
      </w:r>
    </w:p>
    <w:p w14:paraId="6807C720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                            │                                          │</w:t>
      </w:r>
    </w:p>
    <w:p w14:paraId="0D6F17E1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                            ▼                                          │</w:t>
      </w:r>
    </w:p>
    <w:p w14:paraId="79F3D2E0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Step 3: 章节衔接检测（关键！）                                          │</w:t>
      </w:r>
    </w:p>
    <w:p w14:paraId="19EDC7CD" w14:textId="1DA6F745" w:rsidR="00823A59" w:rsidRDefault="00823A59" w:rsidP="00823A59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┌──────────────────────────┐   │</w:t>
      </w:r>
    </w:p>
    <w:p w14:paraId="5216B0A7" w14:textId="63F1B919" w:rsidR="00823A59" w:rsidRDefault="00823A59" w:rsidP="00823A59">
      <w:pPr>
        <w:rPr>
          <w:rFonts w:hint="eastAsia"/>
        </w:rPr>
      </w:pPr>
      <w:r>
        <w:rPr>
          <w:rFonts w:hint="eastAsia"/>
        </w:rPr>
        <w:t xml:space="preserve">│  │ 检测相邻章节之间的逻辑连贯性                                       │   </w:t>
      </w:r>
    </w:p>
    <w:p w14:paraId="4B83E4D0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│                                                                 │   │</w:t>
      </w:r>
    </w:p>
    <w:p w14:paraId="1DEDD9DA" w14:textId="7CC8DC52" w:rsidR="00823A59" w:rsidRDefault="00823A59" w:rsidP="00823A59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摘要 ←→ 第一章：摘要是否准确反映全文内容                          │ </w:t>
      </w:r>
    </w:p>
    <w:p w14:paraId="48CB5550" w14:textId="40B9358B" w:rsidR="00823A59" w:rsidRDefault="00823A59" w:rsidP="00823A59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第一章 ←→ 第二章：绪论提出的问题是否在后续解决                     │   </w:t>
      </w:r>
    </w:p>
    <w:p w14:paraId="3B94C517" w14:textId="1C47E3CC" w:rsidR="00823A59" w:rsidRDefault="00823A59" w:rsidP="00823A59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第二章 ←→ 第三章：理论基础是否支撑方案设计                        │   </w:t>
      </w:r>
    </w:p>
    <w:p w14:paraId="5559D3D4" w14:textId="0CFADBD5" w:rsidR="00823A59" w:rsidRDefault="00823A59" w:rsidP="00823A59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第三章 ←→ 第四章：设计方案是否被实现                              │   </w:t>
      </w:r>
    </w:p>
    <w:p w14:paraId="72204900" w14:textId="0ED0423D" w:rsidR="00823A59" w:rsidRDefault="00823A59" w:rsidP="00823A59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第四章 ←→ 第五章：实现结果是否有测试验证                          │   </w:t>
      </w:r>
    </w:p>
    <w:p w14:paraId="5B9D6ECC" w14:textId="6689D90D" w:rsidR="00823A59" w:rsidRDefault="00823A59" w:rsidP="00823A59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第五章 ←→ 第六章：测试结果是否在总结中体现                        │   </w:t>
      </w:r>
    </w:p>
    <w:p w14:paraId="41B0743B" w14:textId="2968DC3F" w:rsidR="00823A59" w:rsidRDefault="00823A59" w:rsidP="00823A59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└──────────────────────────┘   │</w:t>
      </w:r>
    </w:p>
    <w:p w14:paraId="2967D965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                            │                                          │</w:t>
      </w:r>
    </w:p>
    <w:p w14:paraId="100BC8FE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                            ▼                                          │</w:t>
      </w:r>
    </w:p>
    <w:p w14:paraId="2F2A6ED3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Step 4: 汇总评估                                                        │</w:t>
      </w:r>
    </w:p>
    <w:p w14:paraId="09EA5120" w14:textId="36D62FFC" w:rsidR="00823A59" w:rsidRDefault="00823A59" w:rsidP="00823A59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┌──────────────────────────┐   │</w:t>
      </w:r>
    </w:p>
    <w:p w14:paraId="7D36DC23" w14:textId="5158BF15" w:rsidR="00823A59" w:rsidRDefault="00823A59" w:rsidP="00823A59">
      <w:pPr>
        <w:rPr>
          <w:rFonts w:hint="eastAsia"/>
        </w:rPr>
      </w:pPr>
      <w:r>
        <w:rPr>
          <w:rFonts w:hint="eastAsia"/>
        </w:rPr>
        <w:t xml:space="preserve">│  │ 综合各章节评分 + 衔接检测结果 → 最终评分                           │   </w:t>
      </w:r>
    </w:p>
    <w:p w14:paraId="3CA82EAA" w14:textId="51FB9AE1" w:rsidR="00823A59" w:rsidRDefault="00823A59" w:rsidP="00823A59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└──────────────────────────┘   │</w:t>
      </w:r>
    </w:p>
    <w:p w14:paraId="1B1304A7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                                                                       │</w:t>
      </w:r>
    </w:p>
    <w:p w14:paraId="59408EBD" w14:textId="77777777" w:rsidR="00823A59" w:rsidRDefault="00823A59" w:rsidP="00823A59">
      <w:pPr>
        <w:rPr>
          <w:rFonts w:hint="eastAsia"/>
        </w:rPr>
      </w:pPr>
    </w:p>
    <w:p w14:paraId="73B6ADDF" w14:textId="691FDC8B" w:rsidR="00823A59" w:rsidRDefault="00823A59" w:rsidP="00823A59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┌──────────────────────────────────┐</w:t>
      </w:r>
    </w:p>
    <w:p w14:paraId="42393AEC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                  章节衔接检测逻辑                                       │</w:t>
      </w:r>
    </w:p>
    <w:p w14:paraId="289653C4" w14:textId="065CA3DB" w:rsidR="00823A59" w:rsidRDefault="00823A59" w:rsidP="00823A59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├──────────────────────────────────┤</w:t>
      </w:r>
    </w:p>
    <w:p w14:paraId="2A184C7D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                                                                       │</w:t>
      </w:r>
    </w:p>
    <w:p w14:paraId="013B196D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检测类型 1: 承诺-兑现检测                                               │</w:t>
      </w:r>
    </w:p>
    <w:p w14:paraId="534B1F0C" w14:textId="2B06B67E" w:rsidR="00823A59" w:rsidRDefault="00823A59" w:rsidP="00823A59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┌──────────────────────────┐   │</w:t>
      </w:r>
    </w:p>
    <w:p w14:paraId="03F2EEE6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│ 绪论说："本文将实现A、B、C三个功能"                               │   │</w:t>
      </w:r>
    </w:p>
    <w:p w14:paraId="19C39CD6" w14:textId="54A77007" w:rsidR="00823A59" w:rsidRDefault="00823A59" w:rsidP="00823A59">
      <w:pPr>
        <w:rPr>
          <w:rFonts w:hint="eastAsia"/>
        </w:rPr>
      </w:pPr>
      <w:r>
        <w:rPr>
          <w:rFonts w:hint="eastAsia"/>
        </w:rPr>
        <w:t xml:space="preserve">│  │ → 检测后续章节是否真的实现了A、B、C                               │   </w:t>
      </w:r>
    </w:p>
    <w:p w14:paraId="006488D3" w14:textId="3681AFDC" w:rsidR="00823A59" w:rsidRDefault="00823A59" w:rsidP="00823A59">
      <w:pPr>
        <w:rPr>
          <w:rFonts w:hint="eastAsia"/>
        </w:rPr>
      </w:pPr>
      <w:r>
        <w:rPr>
          <w:rFonts w:hint="eastAsia"/>
        </w:rPr>
        <w:t xml:space="preserve">│  │ → 如果只实现了A、B，则扣分                                        │   </w:t>
      </w:r>
    </w:p>
    <w:p w14:paraId="2BE1BA48" w14:textId="3B93C083" w:rsidR="00823A59" w:rsidRDefault="00823A59" w:rsidP="00823A59">
      <w:pPr>
        <w:rPr>
          <w:rFonts w:hint="eastAsia"/>
        </w:rPr>
      </w:pPr>
      <w:r>
        <w:rPr>
          <w:rFonts w:hint="eastAsia"/>
        </w:rPr>
        <w:lastRenderedPageBreak/>
        <w:t>│  └──────────────────────────┘   │</w:t>
      </w:r>
    </w:p>
    <w:p w14:paraId="0DB41568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                                                                       │</w:t>
      </w:r>
    </w:p>
    <w:p w14:paraId="50A5EFF3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检测类型 2: 逻辑连贯性检测                                              │</w:t>
      </w:r>
    </w:p>
    <w:p w14:paraId="08F32DD3" w14:textId="2E4D3908" w:rsidR="00823A59" w:rsidRDefault="00823A59" w:rsidP="00823A59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┌──────────────────────────┐   │</w:t>
      </w:r>
    </w:p>
    <w:p w14:paraId="7431A462" w14:textId="2844534E" w:rsidR="00823A59" w:rsidRDefault="00823A59" w:rsidP="00823A59">
      <w:pPr>
        <w:rPr>
          <w:rFonts w:hint="eastAsia"/>
        </w:rPr>
      </w:pPr>
      <w:r>
        <w:rPr>
          <w:rFonts w:hint="eastAsia"/>
        </w:rPr>
        <w:t xml:space="preserve">│  │ 第二章介绍的理论方法                                              │   </w:t>
      </w:r>
    </w:p>
    <w:p w14:paraId="2F7C2E4D" w14:textId="603C9CA5" w:rsidR="00823A59" w:rsidRDefault="00823A59" w:rsidP="00823A59">
      <w:pPr>
        <w:rPr>
          <w:rFonts w:hint="eastAsia"/>
        </w:rPr>
      </w:pPr>
      <w:r>
        <w:rPr>
          <w:rFonts w:hint="eastAsia"/>
        </w:rPr>
        <w:t xml:space="preserve">│  │ → 第三章是否使用了这些方法                                        │   </w:t>
      </w:r>
    </w:p>
    <w:p w14:paraId="4A090CA0" w14:textId="10524075" w:rsidR="00823A59" w:rsidRDefault="00823A59" w:rsidP="00823A59">
      <w:pPr>
        <w:rPr>
          <w:rFonts w:hint="eastAsia"/>
        </w:rPr>
      </w:pPr>
      <w:r>
        <w:rPr>
          <w:rFonts w:hint="eastAsia"/>
        </w:rPr>
        <w:t xml:space="preserve">│  │ → 如果第三章用了未介绍的方法，则不一致                            │   </w:t>
      </w:r>
    </w:p>
    <w:p w14:paraId="583628FF" w14:textId="6391C0C5" w:rsidR="00823A59" w:rsidRDefault="00823A59" w:rsidP="00823A59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└──────────────────────────┘   │</w:t>
      </w:r>
    </w:p>
    <w:p w14:paraId="30CF946E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                                                                       │</w:t>
      </w:r>
    </w:p>
    <w:p w14:paraId="267E18FA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检测类型 3: 结果一致性检测                                              │</w:t>
      </w:r>
    </w:p>
    <w:p w14:paraId="4E910091" w14:textId="699D2FBD" w:rsidR="00823A59" w:rsidRDefault="00823A59" w:rsidP="00823A59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┌──────────────────────────┐   │</w:t>
      </w:r>
    </w:p>
    <w:p w14:paraId="2BCF9B09" w14:textId="3E7F8C2A" w:rsidR="00823A59" w:rsidRDefault="00823A59" w:rsidP="00823A59">
      <w:pPr>
        <w:rPr>
          <w:rFonts w:hint="eastAsia"/>
        </w:rPr>
      </w:pPr>
      <w:r>
        <w:rPr>
          <w:rFonts w:hint="eastAsia"/>
        </w:rPr>
        <w:t xml:space="preserve">│  │ 第四章的实验结果                                                  │   </w:t>
      </w:r>
    </w:p>
    <w:p w14:paraId="567B725F" w14:textId="3E3101EC" w:rsidR="00823A59" w:rsidRDefault="00823A59" w:rsidP="00823A59">
      <w:pPr>
        <w:rPr>
          <w:rFonts w:hint="eastAsia"/>
        </w:rPr>
      </w:pPr>
      <w:r>
        <w:rPr>
          <w:rFonts w:hint="eastAsia"/>
        </w:rPr>
        <w:t>│  │ → 第六</w:t>
      </w:r>
      <w:proofErr w:type="gramStart"/>
      <w:r>
        <w:rPr>
          <w:rFonts w:hint="eastAsia"/>
        </w:rPr>
        <w:t>章总结</w:t>
      </w:r>
      <w:proofErr w:type="gramEnd"/>
      <w:r>
        <w:rPr>
          <w:rFonts w:hint="eastAsia"/>
        </w:rPr>
        <w:t xml:space="preserve">是否准确引用                                          │   </w:t>
      </w:r>
    </w:p>
    <w:p w14:paraId="58DF9900" w14:textId="79238C54" w:rsidR="00823A59" w:rsidRDefault="00823A59" w:rsidP="00823A59">
      <w:pPr>
        <w:rPr>
          <w:rFonts w:hint="eastAsia"/>
        </w:rPr>
      </w:pPr>
      <w:r>
        <w:rPr>
          <w:rFonts w:hint="eastAsia"/>
        </w:rPr>
        <w:t xml:space="preserve">│  │ → 如果总结中的数据与实验不符，则不一致                            │   </w:t>
      </w:r>
    </w:p>
    <w:p w14:paraId="14FD83D2" w14:textId="4E3D4E42" w:rsidR="00823A59" w:rsidRDefault="00823A59" w:rsidP="00823A59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└──────────────────────────┘   │</w:t>
      </w:r>
    </w:p>
    <w:p w14:paraId="5CB6DB91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                                                                       │</w:t>
      </w:r>
    </w:p>
    <w:p w14:paraId="64F01B56" w14:textId="20F029B2" w:rsidR="00823A59" w:rsidRDefault="00823A59" w:rsidP="00823A59">
      <w:r>
        <w:rPr>
          <w:rFonts w:hint="eastAsia"/>
        </w:rPr>
        <w:t>└──────────────────────────────────┘</w:t>
      </w:r>
    </w:p>
    <w:p w14:paraId="55FD3160" w14:textId="77777777" w:rsidR="00823A59" w:rsidRDefault="00823A59" w:rsidP="00823A59"/>
    <w:p w14:paraId="3ABACDB1" w14:textId="77777777" w:rsidR="00823A59" w:rsidRDefault="00823A59" w:rsidP="00823A59"/>
    <w:p w14:paraId="48FA7361" w14:textId="77777777" w:rsidR="00823A59" w:rsidRDefault="00823A59" w:rsidP="00823A59"/>
    <w:p w14:paraId="07201D58" w14:textId="77777777" w:rsidR="00823A59" w:rsidRDefault="00823A59" w:rsidP="00823A59">
      <w:pPr>
        <w:rPr>
          <w:rFonts w:hint="eastAsia"/>
        </w:rPr>
      </w:pPr>
    </w:p>
    <w:p w14:paraId="1715A244" w14:textId="76126E51" w:rsidR="00823A59" w:rsidRDefault="00823A59" w:rsidP="00823A59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┌──────────────────────────────────┐</w:t>
      </w:r>
    </w:p>
    <w:p w14:paraId="33FED615" w14:textId="39AF5398" w:rsidR="00823A59" w:rsidRDefault="00823A59" w:rsidP="00823A59">
      <w:pPr>
        <w:rPr>
          <w:rFonts w:hint="eastAsia"/>
        </w:rPr>
      </w:pPr>
      <w:r>
        <w:rPr>
          <w:rFonts w:hint="eastAsia"/>
        </w:rPr>
        <w:t xml:space="preserve">│                    大模型调用流程                                 </w:t>
      </w:r>
      <w:r w:rsidR="00C47307"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5267B321" w14:textId="3C1EFFDA" w:rsidR="00823A59" w:rsidRDefault="00823A59" w:rsidP="00823A59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├──────────────────────────────────┤</w:t>
      </w:r>
    </w:p>
    <w:p w14:paraId="6F4FC81C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                                                                       │</w:t>
      </w:r>
    </w:p>
    <w:p w14:paraId="62BCD32E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调用 1~N: 各章节独立评估                                                │</w:t>
      </w:r>
    </w:p>
    <w:p w14:paraId="00FE730B" w14:textId="5FB4070A" w:rsidR="00823A59" w:rsidRDefault="00823A59" w:rsidP="00823A59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┌──────────────────────────┐   │</w:t>
      </w:r>
    </w:p>
    <w:p w14:paraId="3C900C9E" w14:textId="63CB6B4C" w:rsidR="00823A59" w:rsidRDefault="00823A59" w:rsidP="00823A59">
      <w:pPr>
        <w:rPr>
          <w:rFonts w:hint="eastAsia"/>
        </w:rPr>
      </w:pPr>
      <w:r>
        <w:rPr>
          <w:rFonts w:hint="eastAsia"/>
        </w:rPr>
        <w:t xml:space="preserve">│  │ 输入：单个章节内容 + 评价指标                                     │   </w:t>
      </w:r>
    </w:p>
    <w:p w14:paraId="7D40D5E6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│ 输出：该章节评分 + 关键承诺/方法/结果提取                         │   │</w:t>
      </w:r>
    </w:p>
    <w:p w14:paraId="3B5ACF51" w14:textId="187EE2C0" w:rsidR="00823A59" w:rsidRDefault="00823A59" w:rsidP="00823A59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└──────────────────────────┘   │</w:t>
      </w:r>
    </w:p>
    <w:p w14:paraId="25D02C85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                                                                       │</w:t>
      </w:r>
    </w:p>
    <w:p w14:paraId="3E48B8D7" w14:textId="0DE03B52" w:rsidR="00823A59" w:rsidRDefault="00823A59" w:rsidP="00823A59">
      <w:pPr>
        <w:rPr>
          <w:rFonts w:hint="eastAsia"/>
        </w:rPr>
      </w:pPr>
      <w:r>
        <w:rPr>
          <w:rFonts w:hint="eastAsia"/>
        </w:rPr>
        <w:t xml:space="preserve">│  调用 N+1~2N-1: 相邻章节衔接检测                                         </w:t>
      </w:r>
    </w:p>
    <w:p w14:paraId="06E7F7BC" w14:textId="56CDAA9A" w:rsidR="00823A59" w:rsidRDefault="00823A59" w:rsidP="00823A59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┌──────────────────────────┐   │</w:t>
      </w:r>
    </w:p>
    <w:p w14:paraId="0C17A2CB" w14:textId="6E50842A" w:rsidR="00823A59" w:rsidRDefault="00823A59" w:rsidP="00823A59">
      <w:pPr>
        <w:rPr>
          <w:rFonts w:hint="eastAsia"/>
        </w:rPr>
      </w:pPr>
      <w:r>
        <w:rPr>
          <w:rFonts w:hint="eastAsia"/>
        </w:rPr>
        <w:t xml:space="preserve">│  │ 输入：章节A末尾 + 章节B开头                                       │   </w:t>
      </w:r>
    </w:p>
    <w:p w14:paraId="01CD01C5" w14:textId="21EB351F" w:rsidR="00823A59" w:rsidRDefault="00823A59" w:rsidP="00823A59">
      <w:pPr>
        <w:rPr>
          <w:rFonts w:hint="eastAsia"/>
        </w:rPr>
      </w:pPr>
      <w:r>
        <w:rPr>
          <w:rFonts w:hint="eastAsia"/>
        </w:rPr>
        <w:t xml:space="preserve">│  │ 输出：衔接评分 + 一致性问题                                       │   </w:t>
      </w:r>
    </w:p>
    <w:p w14:paraId="30C982A3" w14:textId="2B16C165" w:rsidR="00823A59" w:rsidRDefault="00823A59" w:rsidP="00823A59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└──────────────────────────┘   │</w:t>
      </w:r>
    </w:p>
    <w:p w14:paraId="3DA5772B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                                                                       │</w:t>
      </w:r>
    </w:p>
    <w:p w14:paraId="0FD96FD6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调用 2N: 汇总评估                                                       │</w:t>
      </w:r>
    </w:p>
    <w:p w14:paraId="23A41599" w14:textId="2306054D" w:rsidR="00823A59" w:rsidRDefault="00823A59" w:rsidP="00823A59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┌──────────────────────────┐   │</w:t>
      </w:r>
    </w:p>
    <w:p w14:paraId="68DD528A" w14:textId="5761B576" w:rsidR="00823A59" w:rsidRDefault="00823A59" w:rsidP="00823A59">
      <w:pPr>
        <w:rPr>
          <w:rFonts w:hint="eastAsia"/>
        </w:rPr>
      </w:pPr>
      <w:r>
        <w:rPr>
          <w:rFonts w:hint="eastAsia"/>
        </w:rPr>
        <w:t xml:space="preserve">│  │ 输入：各章节评分 + 衔接检测结果                                   │   </w:t>
      </w:r>
    </w:p>
    <w:p w14:paraId="0DB46EAC" w14:textId="5A7B497B" w:rsidR="00823A59" w:rsidRDefault="00823A59" w:rsidP="00823A59">
      <w:pPr>
        <w:rPr>
          <w:rFonts w:hint="eastAsia"/>
        </w:rPr>
      </w:pPr>
      <w:r>
        <w:rPr>
          <w:rFonts w:hint="eastAsia"/>
        </w:rPr>
        <w:t xml:space="preserve">│  │ 输出：最终评分 + 综合评价                                         │   </w:t>
      </w:r>
    </w:p>
    <w:p w14:paraId="5E067D98" w14:textId="39062AFF" w:rsidR="00823A59" w:rsidRDefault="00823A59" w:rsidP="00823A59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└──────────────────────────┘   │</w:t>
      </w:r>
    </w:p>
    <w:p w14:paraId="3A0D2A81" w14:textId="77777777" w:rsidR="00823A59" w:rsidRDefault="00823A59" w:rsidP="00823A59">
      <w:pPr>
        <w:rPr>
          <w:rFonts w:hint="eastAsia"/>
        </w:rPr>
      </w:pPr>
      <w:r>
        <w:rPr>
          <w:rFonts w:hint="eastAsia"/>
        </w:rPr>
        <w:t>│                                                                         │</w:t>
      </w:r>
    </w:p>
    <w:p w14:paraId="7FFBB6FE" w14:textId="3CAC522D" w:rsidR="00823A59" w:rsidRPr="00823A59" w:rsidRDefault="00823A59" w:rsidP="00823A59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└──────────────────────────────────┘</w:t>
      </w:r>
    </w:p>
    <w:sectPr w:rsidR="00823A59" w:rsidRPr="00823A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59"/>
    <w:rsid w:val="000B0523"/>
    <w:rsid w:val="003869E7"/>
    <w:rsid w:val="003975DB"/>
    <w:rsid w:val="003D5AB6"/>
    <w:rsid w:val="006C35E3"/>
    <w:rsid w:val="007004C6"/>
    <w:rsid w:val="00823A59"/>
    <w:rsid w:val="008262ED"/>
    <w:rsid w:val="009D03DB"/>
    <w:rsid w:val="00A0594F"/>
    <w:rsid w:val="00C47307"/>
    <w:rsid w:val="00D1641A"/>
    <w:rsid w:val="00D424E4"/>
    <w:rsid w:val="00F8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1CECE"/>
  <w15:chartTrackingRefBased/>
  <w15:docId w15:val="{2291C139-DECF-469B-A60E-2B1506FE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3A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A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A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A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A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A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A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A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3A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3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3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3A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3A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3A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3A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3A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3A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3A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3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A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3A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3A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3A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3A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3A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3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3A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3A5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23A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伟健 张</dc:creator>
  <cp:keywords/>
  <dc:description/>
  <cp:lastModifiedBy>伟健 张</cp:lastModifiedBy>
  <cp:revision>3</cp:revision>
  <dcterms:created xsi:type="dcterms:W3CDTF">2026-04-15T07:00:00Z</dcterms:created>
  <dcterms:modified xsi:type="dcterms:W3CDTF">2026-04-15T07:15:00Z</dcterms:modified>
</cp:coreProperties>
</file>