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none"/>
          <w:lang w:val="en-US" w:eastAsia="zh-CN"/>
        </w:rPr>
        <w:t>村村民代表、小组长选举结果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报告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华亭镇村（居）民委员会选举指导组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我村各小组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于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日至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日召开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（全体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选民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或全体户代表</w:t>
      </w:r>
      <w:r>
        <w:rPr>
          <w:rFonts w:hint="eastAsia" w:ascii="仿宋" w:hAnsi="仿宋" w:eastAsia="仿宋" w:cs="仿宋"/>
          <w:i w:val="0"/>
          <w:iCs w:val="0"/>
          <w:color w:val="auto"/>
          <w:sz w:val="32"/>
          <w:szCs w:val="32"/>
          <w:u w:val="none"/>
          <w:lang w:val="en-US"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会议，进行村民代表选举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采取秘密写票、无记名投票的方式推选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候选人或另选人按应选名额以得票数多的当选，共选举村民代表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人，同时，各村民小组会议在各自村民代表中推选产生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名村民小组长。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特此报告。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附件：1、2021年度村（居）民代表花名册；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 w:firstLine="0" w:firstLine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村民代表统计表；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 w:firstLine="0" w:firstLine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2021年度村（居）民小组长花名册；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 w:firstLine="0" w:firstLine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村民小组长统计表。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主持人：                    唱票人：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计票人：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监票人：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00" w:leftChars="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报告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一式二份，镇、村各一份</w:t>
      </w:r>
    </w:p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6B8A61"/>
    <w:multiLevelType w:val="singleLevel"/>
    <w:tmpl w:val="FE6B8A61"/>
    <w:lvl w:ilvl="0" w:tentative="0">
      <w:start w:val="2"/>
      <w:numFmt w:val="decimal"/>
      <w:suff w:val="nothing"/>
      <w:lvlText w:val="%1、"/>
      <w:lvlJc w:val="left"/>
      <w:pPr>
        <w:ind w:left="16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27E27F3"/>
    <w:rsid w:val="08057EF2"/>
    <w:rsid w:val="0B1116A4"/>
    <w:rsid w:val="1A3563EC"/>
    <w:rsid w:val="1E7B1F9C"/>
    <w:rsid w:val="1FC52D5B"/>
    <w:rsid w:val="21F77769"/>
    <w:rsid w:val="2A5E1C96"/>
    <w:rsid w:val="323C316A"/>
    <w:rsid w:val="387376B6"/>
    <w:rsid w:val="3A74215E"/>
    <w:rsid w:val="3C8319AD"/>
    <w:rsid w:val="3D355B93"/>
    <w:rsid w:val="4387229A"/>
    <w:rsid w:val="50CD007C"/>
    <w:rsid w:val="50EE77F0"/>
    <w:rsid w:val="553A7DBF"/>
    <w:rsid w:val="62AB55CB"/>
    <w:rsid w:val="6687707E"/>
    <w:rsid w:val="6D535020"/>
    <w:rsid w:val="734264F3"/>
    <w:rsid w:val="7734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花开荼靡</cp:lastModifiedBy>
  <cp:lastPrinted>2021-09-10T07:43:40Z</cp:lastPrinted>
  <dcterms:modified xsi:type="dcterms:W3CDTF">2021-09-10T07:43:58Z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6751546909324A048E57B3742ED2038B</vt:lpwstr>
  </property>
</Properties>
</file>