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lang/>
                <w:rFonts/>
                <w:color w:val="000000"/>
                <w:rtl w:val="off"/>
              </w:rPr>
            </w:pPr>
            <w:r>
              <w:rPr>
                <w:rFonts w:hint="eastAsia"/>
                <w:b/>
                <w:color w:val="000000"/>
              </w:rPr>
              <w:t>1. 주제</w:t>
            </w:r>
            <w:r>
              <w:rPr>
                <w:rFonts w:hint="eastAsia"/>
                <w:b/>
                <w:color w:val="000000"/>
              </w:rPr>
              <w:t xml:space="preserve"> </w:t>
            </w:r>
          </w:p>
          <w:p>
            <w:pPr>
              <w:jc w:val="center"/>
              <w:rPr>
                <w:color w:val="000000"/>
              </w:rPr>
            </w:pPr>
            <w:r>
              <w:rPr>
                <w:lang w:eastAsia="ko-KR"/>
                <w:color w:val="000000"/>
                <w:rtl w:val="off"/>
              </w:rPr>
              <w:t>비의 난입을 방지하기 위한 원격 제어 창문 제안</w:t>
            </w:r>
          </w:p>
          <w:p>
            <w:pPr>
              <w:jc w:val="center"/>
              <w:rPr>
                <w:color w:val="000000"/>
              </w:rPr>
            </w:pPr>
          </w:p>
          <w:p>
            <w:pPr>
              <w:jc w:val="center"/>
              <w:rPr>
                <w:lang w:eastAsia="ko-KR"/>
                <w:rFonts w:hint="eastAsia"/>
                <w:color w:val="000000"/>
                <w:rtl w:val="off"/>
              </w:rPr>
            </w:pPr>
            <w:r>
              <w:rPr>
                <w:rFonts w:hint="eastAsia"/>
                <w:b/>
                <w:color w:val="000000"/>
              </w:rPr>
              <w:t>분반,</w:t>
            </w:r>
            <w:r>
              <w:rPr>
                <w:b/>
                <w:color w:val="000000"/>
              </w:rPr>
              <w:t xml:space="preserve"> </w:t>
            </w:r>
            <w:r>
              <w:rPr>
                <w:rFonts w:hint="eastAsia"/>
                <w:b/>
                <w:color w:val="000000"/>
              </w:rPr>
              <w:t>팀</w:t>
            </w:r>
            <w:r>
              <w:rPr>
                <w:rFonts w:hint="eastAsia"/>
                <w:b/>
                <w:color w:val="000000"/>
              </w:rPr>
              <w:t>,</w:t>
            </w:r>
            <w:r>
              <w:rPr>
                <w:rFonts w:hint="eastAsia"/>
                <w:b/>
                <w:color w:val="000000"/>
              </w:rPr>
              <w:t xml:space="preserve"> </w:t>
            </w:r>
            <w:r>
              <w:rPr>
                <w:rFonts w:hint="eastAsia"/>
                <w:b/>
                <w:color w:val="000000"/>
              </w:rPr>
              <w:t>학번</w:t>
            </w:r>
            <w:r>
              <w:rPr>
                <w:rFonts w:hint="eastAsia"/>
                <w:b/>
                <w:color w:val="000000"/>
              </w:rPr>
              <w:t>,</w:t>
            </w:r>
            <w:r>
              <w:rPr>
                <w:b/>
                <w:color w:val="000000"/>
              </w:rPr>
              <w:t xml:space="preserve"> </w:t>
            </w:r>
            <w:r>
              <w:rPr>
                <w:rFonts w:hint="eastAsia"/>
                <w:b/>
                <w:color w:val="000000"/>
              </w:rPr>
              <w:t>이름</w:t>
            </w:r>
          </w:p>
          <w:p>
            <w:pPr>
              <w:jc w:val="center"/>
              <w:rPr>
                <w:color w:val="000000"/>
              </w:rPr>
            </w:pPr>
            <w:r>
              <w:rPr>
                <w:lang w:eastAsia="ko-KR"/>
                <w:rFonts w:hint="eastAsia"/>
                <w:color w:val="000000"/>
                <w:rtl w:val="off"/>
              </w:rPr>
              <w:t>가반, 11팀, 박준영</w:t>
            </w:r>
          </w:p>
        </w:tc>
      </w:tr>
    </w:tbl>
    <w:p>
      <w:pPr>
        <w:rPr>
          <w:color w:val="000000"/>
        </w:rPr>
      </w:pPr>
    </w:p>
    <w:tbl>
      <w:tblPr>
        <w:tblStyle w:val="a5"/>
        <w:tblW w:w="0" w:type="auto"/>
        <w:tblLook w:val="04A0" w:firstRow="1" w:lastRow="0" w:firstColumn="1" w:lastColumn="0" w:noHBand="0" w:noVBand="1"/>
      </w:tblPr>
      <w:tblGrid>
        <w:gridCol w:w="4508"/>
        <w:gridCol w:w="4508"/>
      </w:tblGrid>
      <w:tr>
        <w:tc>
          <w:tcPr>
            <w:tcW w:w="4508" w:type="dxa"/>
          </w:tcPr>
          <w:p>
            <w:pPr>
              <w:rPr>
                <w:lang w:eastAsia="ko-KR"/>
                <w:rFonts w:hint="eastAsia"/>
                <w:color w:val="000000"/>
                <w:rtl w:val="off"/>
              </w:rPr>
            </w:pPr>
            <w:r>
              <w:rPr>
                <w:rFonts w:hint="eastAsia"/>
                <w:b/>
                <w:color w:val="000000"/>
              </w:rPr>
              <w:t>2. 요약</w:t>
            </w:r>
            <w:r>
              <w:rPr>
                <w:rFonts w:hint="eastAsia"/>
                <w:b/>
                <w:color w:val="000000"/>
              </w:rPr>
              <w:t xml:space="preserve"> (10점)</w:t>
            </w:r>
          </w:p>
          <w:p>
            <w:pPr>
              <w:rPr>
                <w:lang w:eastAsia="ko-KR"/>
                <w:rFonts w:hint="eastAsia"/>
                <w:color w:val="000000"/>
                <w:rtl w:val="off"/>
              </w:rPr>
            </w:pPr>
            <w:r>
              <w:rPr>
                <w:lang w:eastAsia="ko-KR"/>
                <w:rFonts w:hint="eastAsia"/>
                <w:color w:val="000000"/>
                <w:rtl w:val="off"/>
              </w:rPr>
              <w:t xml:space="preserve"> 오픈소스 기초설계 수업을 통해 제작하고자 하는 것은 비가 올 때 비의 난입을 방지하기 위한 창문이다. 얼마 전 국지성 호우로 서울특별시에서 동작구를 비롯하여 다양한 지역에 홍수가 나타났다. 그때 창문을 닫지 않고 외출한 사람들은 갑작스런 호우로 인해 물이 집 안에 들어오는 사건들이 있었다. 만약 강수량을 예측하여 무인으로 창문을 닫을 수 있었다면 갑작스런 호우에도 비가 집 안에 들어오는 피해를 방지할 수 있을 것이다.</w:t>
            </w:r>
          </w:p>
          <w:p>
            <w:pPr>
              <w:rPr>
                <w:lang w:eastAsia="ko-KR"/>
                <w:rFonts w:hint="eastAsia"/>
                <w:color w:val="000000"/>
                <w:rtl w:val="off"/>
              </w:rPr>
            </w:pPr>
            <w:r>
              <w:rPr>
                <w:lang w:eastAsia="ko-KR"/>
                <w:rFonts w:hint="eastAsia"/>
                <w:color w:val="000000"/>
                <w:rtl w:val="off"/>
              </w:rPr>
              <w:t xml:space="preserve"> 때문에 웹캡으로 비가 오는 상황이 포착되면 아두이노 센서와 모터 등을 이용하여 무인으로 스스로 닫히는 창문을 계획하였다. </w:t>
            </w:r>
          </w:p>
          <w:p>
            <w:pPr>
              <w:rPr>
                <w:lang w:eastAsia="ko-KR"/>
                <w:rFonts w:hint="eastAsia"/>
                <w:color w:val="000000"/>
                <w:rtl w:val="off"/>
              </w:rPr>
            </w:pPr>
            <w:r>
              <w:rPr>
                <w:lang w:eastAsia="ko-KR"/>
                <w:rFonts w:hint="eastAsia"/>
                <w:color w:val="000000"/>
                <w:rtl w:val="off"/>
              </w:rPr>
              <w:t xml:space="preserve"> 이 수업을 통해 오픈소스 활용법을 공부하여, 앞서 말한 객체를 구상할 것이며, 이 객체를 통해 사람들이 집에 없을 때 비가 오는 상황에 대해 유연한 대처가 가능하게 할 것 이다.</w:t>
            </w:r>
          </w:p>
          <w:p>
            <w:pPr>
              <w:rPr>
                <w:color w:val="000000"/>
              </w:rPr>
            </w:pPr>
          </w:p>
          <w:p>
            <w:pPr>
              <w:rPr>
                <w:color w:val="000000"/>
              </w:rPr>
            </w:pPr>
          </w:p>
        </w:tc>
        <w:tc>
          <w:tcPr>
            <w:tcW w:w="4508" w:type="dxa"/>
          </w:tcPr>
          <w:p>
            <w:pPr>
              <w:rPr>
                <w:rFonts w:hint="eastAsia"/>
                <w:color w:val="000000"/>
              </w:rPr>
            </w:pPr>
            <w:r>
              <w:rPr>
                <w:rFonts w:hint="eastAsia"/>
                <w:b/>
                <w:noProof/>
                <w:color w:val="000000"/>
              </w:rPr>
              <mc:AlternateContent>
                <mc:Choice Requires="wps">
                  <w:drawing>
                    <wp:anchor distT="0" distB="0" distL="114300" distR="114300" behindDoc="0" locked="0" layoutInCell="0" simplePos="0" relativeHeight="251661312" allowOverlap="1" hidden="0">
                      <wp:simplePos x="0" y="0"/>
                      <wp:positionH relativeFrom="column">
                        <wp:posOffset>4720590</wp:posOffset>
                      </wp:positionH>
                      <wp:positionV relativeFrom="paragraph">
                        <wp:posOffset>6656705</wp:posOffset>
                      </wp:positionV>
                      <wp:extent cx="1600200" cy="914400"/>
                      <wp:effectExtent l="0" t="0" r="0" b="0"/>
                      <wp:wrapNone/>
                      <wp:docPr id="1025" name="shape1025"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251661312" o:allowincell="f" filled="t" fillcolor="#ffffff" stroked="t" strokecolor="#0" strokeweight="0.75pt">
                      <v:stroke/>
                    </v:rect>
                  </w:pict>
                </mc:Fallback>
              </mc:AlternateContent>
            </w:r>
            <w:r>
              <w:rPr>
                <w:rFonts w:hint="eastAsia"/>
                <w:b/>
                <w:noProof/>
                <w:color w:val="000000"/>
              </w:rPr>
              <mc:AlternateContent>
                <mc:Choice Requires="wps">
                  <w:drawing>
                    <wp:anchor distT="0" distB="0" distL="114300" distR="114300" behindDoc="0" locked="0" layoutInCell="0" simplePos="0" relativeHeight="251660288" allowOverlap="1" hidden="0">
                      <wp:simplePos x="0" y="0"/>
                      <wp:positionH relativeFrom="column">
                        <wp:posOffset>4949190</wp:posOffset>
                      </wp:positionH>
                      <wp:positionV relativeFrom="paragraph">
                        <wp:posOffset>5894705</wp:posOffset>
                      </wp:positionV>
                      <wp:extent cx="1066800" cy="1028700"/>
                      <wp:effectExtent l="0" t="0" r="0" b="0"/>
                      <wp:wrapNone/>
                      <wp:docPr id="1026" name="shape102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251660288" o:allowincell="f" filled="t" fillcolor="#ffffff" stroked="t" strokecolor="#0" strokeweight="0.75pt">
                      <v:stroke joinstyle="round"/>
                    </v:oval>
                  </w:pict>
                </mc:Fallback>
              </mc:AlternateContent>
            </w:r>
            <w:r>
              <w:rPr>
                <w:rFonts w:hint="eastAsia"/>
                <w:b/>
                <w:noProof/>
                <w:color w:val="000000"/>
              </w:rPr>
              <mc:AlternateContent>
                <mc:Choice Requires="wps">
                  <w:drawing>
                    <wp:anchor distT="0" distB="0" distL="114300" distR="114300" behindDoc="0" locked="0" layoutInCell="0" simplePos="0" relativeHeight="251659264" allowOverlap="1" hidden="0">
                      <wp:simplePos x="0" y="0"/>
                      <wp:positionH relativeFrom="column">
                        <wp:posOffset>4720590</wp:posOffset>
                      </wp:positionH>
                      <wp:positionV relativeFrom="paragraph">
                        <wp:posOffset>6656705</wp:posOffset>
                      </wp:positionV>
                      <wp:extent cx="1600200" cy="914400"/>
                      <wp:effectExtent l="0" t="0" r="0" b="0"/>
                      <wp:wrapNone/>
                      <wp:docPr id="1027" name="shape102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14400"/>
                              </a:xfrm>
                              <a:prstGeom prst="rect">
                                <a:avLst/>
                              </a:prstGeom>
                              <a:solidFill>
                                <a:srgbClr val="ffffff"/>
                              </a:solidFill>
                              <a:ln>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251659264" o:allowincell="f" filled="t" fillcolor="#ffffff" stroked="t" strokecolor="#0" strokeweight="0.75pt">
                      <v:stroke/>
                    </v:rect>
                  </w:pict>
                </mc:Fallback>
              </mc:AlternateContent>
            </w:r>
            <w:r>
              <w:rPr>
                <w:rFonts w:hint="eastAsia"/>
                <w:b/>
                <w:noProof/>
                <w:color w:val="000000"/>
              </w:rPr>
              <mc:AlternateContent>
                <mc:Choice Requires="wps">
                  <w:drawing>
                    <wp:anchor distT="0" distB="0" distL="114300" distR="114300" behindDoc="0" locked="0" layoutInCell="0" simplePos="0" relativeHeight="251658240" allowOverlap="1" hidden="0">
                      <wp:simplePos x="0" y="0"/>
                      <wp:positionH relativeFrom="column">
                        <wp:posOffset>4949190</wp:posOffset>
                      </wp:positionH>
                      <wp:positionV relativeFrom="paragraph">
                        <wp:posOffset>5894705</wp:posOffset>
                      </wp:positionV>
                      <wp:extent cx="1066800" cy="1028700"/>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28700"/>
                              </a:xfrm>
                              <a:prstGeom prst="ellipse">
                                <a:avLst/>
                              </a:prstGeom>
                              <a:solidFill>
                                <a:srgbClr val="ffffff"/>
                              </a:solidFill>
                              <a:ln>
                                <a:solidFill>
                                  <a:srgbClr val="000000"/>
                                </a:solidFill>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251658240" o:allowincell="f" filled="t" fillcolor="#ffffff" stroked="t" strokecolor="#0" strokeweight="0.75pt">
                      <v:stroke joinstyle="round"/>
                    </v:oval>
                  </w:pict>
                </mc:Fallback>
              </mc:AlternateContent>
            </w:r>
            <w:r>
              <w:rPr>
                <w:rFonts w:hint="eastAsia"/>
                <w:b/>
                <w:color w:val="000000"/>
              </w:rPr>
              <w:t>3. 대표</w:t>
            </w:r>
            <w:r>
              <w:rPr>
                <w:rFonts w:hint="eastAsia"/>
                <w:b/>
                <w:color w:val="000000"/>
              </w:rPr>
              <w:t xml:space="preserve"> </w:t>
            </w:r>
            <w:r>
              <w:rPr>
                <w:rFonts w:hint="eastAsia"/>
                <w:b/>
                <w:color w:val="000000"/>
              </w:rPr>
              <w:t>그림</w:t>
            </w:r>
            <w:r>
              <w:rPr>
                <w:rFonts w:hint="eastAsia"/>
                <w:b/>
                <w:color w:val="000000"/>
              </w:rPr>
              <w:t xml:space="preserve"> </w:t>
            </w:r>
          </w:p>
          <w:p>
            <w:pPr>
              <w:rPr>
                <w:color w:val="000000"/>
              </w:rPr>
            </w:pPr>
          </w:p>
          <w:p>
            <w:pPr>
              <w:jc w:val="center"/>
              <w:rPr>
                <w:color w:val="000000"/>
              </w:rPr>
            </w:pPr>
            <w:r>
              <w:rPr>
                <w:color w:val="000000"/>
              </w:rPr>
              <w:drawing>
                <wp:inline distT="0" distB="0" distL="180" distR="180">
                  <wp:extent cx="2267592" cy="2333093"/>
                  <wp:effectExtent l="0" t="0" r="0" b="0"/>
                  <wp:docPr id="1030" name="shape1030"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267592" cy="2333093"/>
                          </a:xfrm>
                          <a:prstGeom prst="rect"/>
                        </pic:spPr>
                      </pic:pic>
                    </a:graphicData>
                  </a:graphic>
                </wp:inline>
              </w:drawing>
            </w:r>
          </w:p>
          <w:p>
            <w:pPr>
              <w:jc w:val="center"/>
              <w:rPr>
                <w:color w:val="000000"/>
              </w:rPr>
            </w:pPr>
            <w:r>
              <w:rPr>
                <w:rFonts w:hint="eastAsia"/>
                <w:color w:val="000000"/>
              </w:rPr>
              <w:t xml:space="preserve">그림 </w:t>
            </w:r>
            <w:r>
              <w:rPr>
                <w:color w:val="000000"/>
              </w:rPr>
              <w:t xml:space="preserve">1. </w:t>
            </w:r>
            <w:r>
              <w:rPr>
                <w:lang w:eastAsia="ko-KR"/>
                <w:rFonts w:hint="eastAsia"/>
                <w:color w:val="000000"/>
                <w:rtl w:val="off"/>
              </w:rPr>
              <w:t>무인 창문 예상 결과</w:t>
            </w:r>
          </w:p>
        </w:tc>
      </w:tr>
    </w:tbl>
    <w:p>
      <w:pPr>
        <w:ind w:firstLineChars="300" w:firstLine="600"/>
        <w:jc w:val="right"/>
        <w:rPr>
          <w:color w:val="000000"/>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00"/>
                <w:rtl w:val="off"/>
              </w:rPr>
            </w:pPr>
            <w:r>
              <w:rPr>
                <w:b/>
                <w:color w:val="000000"/>
              </w:rPr>
              <w:t>4.</w:t>
            </w:r>
            <w:r>
              <w:rPr>
                <w:rFonts w:hint="eastAsia"/>
                <w:b/>
                <w:color w:val="000000"/>
              </w:rPr>
              <w:t xml:space="preserve"> </w:t>
            </w:r>
            <w:r>
              <w:rPr>
                <w:rFonts w:hint="eastAsia"/>
                <w:b/>
                <w:color w:val="000000"/>
              </w:rPr>
              <w:t>서론</w:t>
            </w:r>
            <w:r>
              <w:rPr>
                <w:rFonts w:hint="eastAsia"/>
                <w:b/>
                <w:color w:val="000000"/>
              </w:rPr>
              <w:t xml:space="preserve"> </w:t>
            </w:r>
          </w:p>
          <w:p>
            <w:pPr>
              <w:jc w:val="left"/>
              <w:rPr>
                <w:lang w:eastAsia="ko-KR"/>
                <w:rFonts w:hint="eastAsia"/>
                <w:color w:val="000000"/>
                <w:rtl w:val="off"/>
              </w:rPr>
            </w:pPr>
            <w:r>
              <w:rPr>
                <w:lang w:eastAsia="ko-KR"/>
                <w:rFonts w:hint="eastAsia"/>
                <w:color w:val="000000"/>
                <w:rtl w:val="off"/>
              </w:rPr>
              <w:t xml:space="preserve"> 집이 건설될 때는 일정 크기 이상의 창문을 설치해야 한다. 사람들은 평소 집안 환기 등을 위해 창문을 열어둔다. 창문이 열려있는 상태에서 비가 오면 비가 집 안에 들어오는 상황이 발생한다.</w:t>
            </w:r>
          </w:p>
          <w:p>
            <w:pPr>
              <w:jc w:val="left"/>
              <w:rPr>
                <w:lang w:eastAsia="ko-KR"/>
                <w:rFonts w:hint="eastAsia"/>
                <w:color w:val="000000"/>
                <w:rtl w:val="off"/>
              </w:rPr>
            </w:pPr>
            <w:r>
              <w:rPr>
                <w:lang w:eastAsia="ko-KR"/>
                <w:rFonts w:hint="eastAsia"/>
                <w:color w:val="000000"/>
                <w:rtl w:val="off"/>
              </w:rPr>
              <w:t xml:space="preserve"> 최근 올해 8월에 국지성 호우로 갑작스런 폭우가 발생했다. 당시에 외출을 하기 전 기상청에 비 소식은 없었다. 하지만 그날 서울특별시의 동작구를 비롯해 다양한 지역에서 도로가 잠겼다. 도로는 잠겼고, 반지하인 원룸들은 홍수 피해를 겪었다. 여럿 다양한 건물에선 창문을 열고 외출을 하여 비가 건물 내에 들어와 피해를 겪었다. </w:t>
            </w:r>
            <w:r>
              <w:rPr>
                <w:caps w:val="off"/>
                <w:rFonts w:ascii="맑은 고딕" w:eastAsia="맑은 고딕" w:hAnsi="맑은 고딕" w:cs="맑은 고딕"/>
                <w:b w:val="0"/>
                <w:i w:val="0"/>
                <w:color w:val="000000"/>
                <w:sz w:val="20"/>
                <w:u w:color="auto"/>
              </w:rPr>
              <w:t>16일 통계청이 조사한 전국 거주종별 가구 조사 자료에 따르면 도내에는 지난 2020년 기준으로 모두 354세대가 지하 또는 반지하에 거주하고 있는 것으로 나타났다.</w:t>
            </w:r>
            <w:r>
              <w:rPr>
                <w:caps w:val="off"/>
                <w:lang w:eastAsia="ko-KR"/>
                <w:rFonts w:ascii="맑은 고딕" w:eastAsia="맑은 고딕" w:hAnsi="맑은 고딕" w:cs="맑은 고딕"/>
                <w:b w:val="0"/>
                <w:i w:val="0"/>
                <w:color w:val="000000"/>
                <w:sz w:val="20"/>
                <w:u w:color="auto"/>
                <w:rtl w:val="off"/>
              </w:rPr>
              <w:t xml:space="preserve"> </w:t>
            </w:r>
            <w:r>
              <w:rPr>
                <w:lang w:eastAsia="ko-KR"/>
                <w:rFonts w:ascii="맑은 고딕" w:eastAsia="맑은 고딕" w:hAnsi="맑은 고딕" w:cs="맑은 고딕" w:hint="eastAsia"/>
                <w:color w:val="000000"/>
                <w:u w:color="auto"/>
                <w:rtl w:val="off"/>
              </w:rPr>
              <w:t>위의</w:t>
            </w:r>
            <w:r>
              <w:rPr>
                <w:lang w:eastAsia="ko-KR"/>
                <w:rFonts w:hint="eastAsia"/>
                <w:color w:val="000000"/>
                <w:rtl w:val="off"/>
              </w:rPr>
              <w:t xml:space="preserve"> 국지성 호우로 인해 서울특별시 관악구의 한 반지하 빌라에서는 일가족 3명이 순식간에 차오른 빗물에 갇혀 목숨을 잃는 사건이 있었다. </w:t>
            </w:r>
          </w:p>
          <w:p>
            <w:pPr>
              <w:jc w:val="left"/>
              <w:rPr>
                <w:lang w:eastAsia="ko-KR"/>
                <w:rFonts w:hint="eastAsia"/>
                <w:color w:val="000000"/>
                <w:rtl w:val="off"/>
              </w:rPr>
            </w:pPr>
            <w:r>
              <w:rPr>
                <w:lang w:eastAsia="ko-KR"/>
                <w:rFonts w:hint="eastAsia"/>
                <w:color w:val="000000"/>
                <w:rtl w:val="off"/>
              </w:rPr>
              <w:t xml:space="preserve"> 이와 같이, 비가 올 때 창문이 열려 있으면 다양한 피해가 발생한다. 이러한 피해를 예방하기 위해 사람들은 기상청을 확인하고 미리 창문을 닫고 외출한다. 하지만 항상 기상청이 정확하지는 않고 기상청을 확인 하였음에도, 이후 비가 오는 경우가 있다. 따라서 이러한 상황을 극복하기 위해 </w:t>
            </w:r>
            <w:r>
              <w:rPr>
                <w:lang w:eastAsia="ko-KR"/>
                <w:color w:val="000000"/>
                <w:rtl w:val="off"/>
              </w:rPr>
              <w:t>비의 난입을 방지하기 위한 무인 창문을 기획하였다.</w:t>
            </w:r>
          </w:p>
          <w:p>
            <w:pPr>
              <w:jc w:val="left"/>
              <w:rPr>
                <w:color w:val="000000"/>
              </w:rPr>
            </w:pPr>
            <w:r>
              <w:rPr>
                <w:lang w:eastAsia="ko-KR"/>
                <w:color w:val="000000"/>
                <w:rtl w:val="off"/>
              </w:rPr>
              <w:t xml:space="preserve"> 웹캠을 이용하여 비가 오는 상황을 포착하고 비가 오는 것이 확인되면 아두이노의 센서와 모터들을 이용하여 창문을 닫는 것이다. 이를 통해, 비 오는 날 창문을 열고 외출하였을 때의 피해를 방지할 수 있다. </w:t>
            </w:r>
          </w:p>
        </w:tc>
      </w:tr>
    </w:tbl>
    <w:p>
      <w:pPr>
        <w:rPr>
          <w:color w:val="000000"/>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00"/>
                <w:rtl w:val="off"/>
              </w:rPr>
            </w:pPr>
            <w:r>
              <w:rPr>
                <w:b/>
                <w:color w:val="000000"/>
              </w:rPr>
              <w:t>5</w:t>
            </w:r>
            <w:r>
              <w:rPr>
                <w:b/>
                <w:color w:val="000000"/>
              </w:rPr>
              <w:t>.</w:t>
            </w:r>
            <w:r>
              <w:rPr>
                <w:rFonts w:hint="eastAsia"/>
                <w:b/>
                <w:color w:val="000000"/>
              </w:rPr>
              <w:t xml:space="preserve"> </w:t>
            </w:r>
            <w:r>
              <w:rPr>
                <w:rFonts w:hint="eastAsia"/>
                <w:b/>
                <w:color w:val="000000"/>
              </w:rPr>
              <w:t>본론</w:t>
            </w:r>
            <w:r>
              <w:rPr>
                <w:rFonts w:hint="eastAsia"/>
                <w:b/>
                <w:color w:val="000000"/>
              </w:rPr>
              <w:t xml:space="preserve"> </w:t>
            </w:r>
          </w:p>
          <w:p>
            <w:pPr>
              <w:jc w:val="center"/>
              <w:rPr>
                <w:lang w:eastAsia="ko-KR"/>
                <w:rFonts w:hint="eastAsia"/>
                <w:color w:val="000000"/>
                <w:rtl w:val="off"/>
              </w:rPr>
            </w:pPr>
            <w:r>
              <w:rPr>
                <w:lang w:eastAsia="ko-KR"/>
                <w:rFonts w:hint="eastAsia"/>
                <w:color w:val="000000"/>
                <w:rtl w:val="off"/>
              </w:rPr>
              <w:drawing>
                <wp:inline distT="0" distB="0" distL="180" distR="180">
                  <wp:extent cx="3415030" cy="2130516"/>
                  <wp:effectExtent l="0" t="0" r="0" b="0"/>
                  <wp:docPr id="1032" name="shape103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3415030" cy="2130516"/>
                          </a:xfrm>
                          <a:prstGeom prst="rect"/>
                        </pic:spPr>
                      </pic:pic>
                    </a:graphicData>
                  </a:graphic>
                </wp:inline>
              </w:drawing>
            </w:r>
          </w:p>
          <w:p>
            <w:pPr>
              <w:jc w:val="center"/>
              <w:rPr>
                <w:lang w:eastAsia="ko-KR"/>
                <w:rFonts w:hint="eastAsia"/>
                <w:color w:val="000000"/>
                <w:sz w:val="16"/>
                <w:szCs w:val="16"/>
                <w:rtl w:val="off"/>
              </w:rPr>
            </w:pPr>
            <w:r>
              <w:rPr>
                <w:lang w:eastAsia="ko-KR"/>
                <w:rFonts w:hint="eastAsia"/>
                <w:color w:val="000000"/>
                <w:sz w:val="16"/>
                <w:szCs w:val="16"/>
                <w:rtl w:val="off"/>
              </w:rPr>
              <w:t>그림 2. 개념도</w:t>
            </w:r>
          </w:p>
          <w:p>
            <w:pPr>
              <w:jc w:val="center"/>
              <w:rPr>
                <w:lang w:eastAsia="ko-KR"/>
                <w:rFonts w:hint="eastAsia"/>
                <w:color w:val="000000"/>
                <w:sz w:val="16"/>
                <w:szCs w:val="16"/>
                <w:rtl w:val="off"/>
              </w:rPr>
            </w:pPr>
          </w:p>
          <w:p>
            <w:pPr>
              <w:jc w:val="center"/>
              <w:rPr>
                <w:lang w:eastAsia="ko-KR"/>
                <w:rFonts w:hint="eastAsia"/>
                <w:color w:val="000000"/>
                <w:sz w:val="16"/>
                <w:szCs w:val="16"/>
                <w:rtl w:val="off"/>
              </w:rPr>
            </w:pPr>
            <w:r>
              <w:rPr>
                <w:lang w:eastAsia="ko-KR"/>
                <w:rFonts w:hint="eastAsia"/>
                <w:color w:val="000000"/>
                <w:sz w:val="16"/>
                <w:szCs w:val="16"/>
                <w:rtl w:val="off"/>
              </w:rPr>
              <w:drawing>
                <wp:inline distT="0" distB="0" distL="180" distR="180">
                  <wp:extent cx="3742690" cy="1568230"/>
                  <wp:effectExtent l="0" t="0" r="0" b="0"/>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3742690" cy="1568230"/>
                          </a:xfrm>
                          <a:prstGeom prst="rect"/>
                        </pic:spPr>
                      </pic:pic>
                    </a:graphicData>
                  </a:graphic>
                </wp:inline>
              </w:drawing>
            </w:r>
          </w:p>
          <w:p>
            <w:pPr>
              <w:jc w:val="center"/>
              <w:rPr>
                <w:lang w:eastAsia="ko-KR"/>
                <w:rFonts w:hint="eastAsia"/>
                <w:color w:val="000000"/>
                <w:sz w:val="16"/>
                <w:szCs w:val="16"/>
                <w:rtl w:val="off"/>
              </w:rPr>
            </w:pPr>
            <w:r>
              <w:rPr>
                <w:lang w:eastAsia="ko-KR"/>
                <w:rFonts w:hint="eastAsia"/>
                <w:color w:val="000000"/>
                <w:sz w:val="16"/>
                <w:szCs w:val="16"/>
                <w:rtl w:val="off"/>
              </w:rPr>
              <w:t>그림 3. 시스템 개요</w:t>
            </w:r>
          </w:p>
          <w:p>
            <w:pPr>
              <w:jc w:val="left"/>
              <w:rPr>
                <w:lang w:eastAsia="ko-KR"/>
                <w:rFonts w:hint="eastAsia"/>
                <w:color w:val="000000"/>
                <w:rtl w:val="off"/>
              </w:rPr>
            </w:pPr>
            <w:r>
              <w:rPr>
                <w:lang w:eastAsia="ko-KR"/>
                <w:rFonts w:hint="eastAsia"/>
                <w:color w:val="000000"/>
                <w:rtl w:val="off"/>
              </w:rPr>
              <w:t>- 웹캠으로 모션 트랙킹하여 빗물을 감지해 아두이노로 창문 닫기</w:t>
            </w:r>
          </w:p>
          <w:p>
            <w:pPr>
              <w:rPr>
                <w:lang w:eastAsia="ko-KR"/>
                <w:rFonts w:hint="eastAsia"/>
                <w:color w:val="000000"/>
                <w:rtl w:val="off"/>
              </w:rPr>
            </w:pPr>
            <w:r>
              <w:rPr>
                <w:lang w:eastAsia="ko-KR"/>
                <w:rFonts w:hint="eastAsia"/>
                <w:color w:val="000000"/>
                <w:rtl w:val="off"/>
              </w:rPr>
              <w:t xml:space="preserve"> 웹캠, A4988 스텝모터 드라이버와, NEMA17 스텝모터, 리미트 스위치를 이용한다. 웹캠으로 비오는 날이 관측되면, 스텝모터를 구동시켜 창문 틀을 이동시킨다. 양 측에 고정되어 있는 리미트 스위치에 인식이 되면 스텝모터 구동을 중지시킨다. </w:t>
            </w:r>
          </w:p>
          <w:p>
            <w:pPr>
              <w:rPr>
                <w:lang w:eastAsia="ko-KR"/>
                <w:rFonts w:hint="eastAsia"/>
                <w:color w:val="000000"/>
                <w:rtl w:val="off"/>
              </w:rPr>
            </w:pPr>
            <w:r>
              <w:rPr>
                <w:lang w:eastAsia="ko-KR"/>
                <w:rFonts w:hint="eastAsia"/>
                <w:color w:val="000000"/>
                <w:rtl w:val="off"/>
              </w:rPr>
              <w:t xml:space="preserve"> 창문 양 측면에 리미트 스위치를 고정하고, 창문에 웹캠을 고정시킨다. 창문은 ㄱ자 꺽쇠와 평철과 도르래, 구슬 줄을 이용하여 스텝모터와 함께 고정시킨다. 빗물이 감지되면 스텝모터가 줄을 감아 열려있는 창문을 끌고 와 닫는다. 이때 양쪽에 고정되어 있는 리미트 스위치가 인식되면 스텝모터 구동을 중지시킨다. </w:t>
            </w:r>
          </w:p>
          <w:p>
            <w:pPr>
              <w:jc w:val="left"/>
              <w:rPr>
                <w:lang w:eastAsia="ko-KR"/>
                <w:rFonts w:hint="eastAsia"/>
                <w:color w:val="000000"/>
                <w:rtl w:val="off"/>
              </w:rPr>
            </w:pPr>
            <w:r>
              <w:rPr>
                <w:lang w:eastAsia="ko-KR"/>
                <w:rFonts w:hint="eastAsia"/>
                <w:color w:val="000000"/>
                <w:rtl w:val="off"/>
              </w:rPr>
              <w:t>- 빗물이 오는 것을 티처블 머신을 통해 머신러닝하기.</w:t>
            </w:r>
          </w:p>
          <w:p>
            <w:pPr>
              <w:ind w:firstLine="0"/>
              <w:shd w:val="clear" w:color="auto" w:fill="auto"/>
              <w:rPr>
                <w:color w:val="000000"/>
              </w:rPr>
            </w:pPr>
            <w:r>
              <w:rPr>
                <w:lang w:eastAsia="ko-KR"/>
                <w:rFonts w:hint="eastAsia"/>
                <w:color w:val="000000"/>
                <w:rtl w:val="off"/>
              </w:rPr>
              <w:t xml:space="preserve"> 웹캠과 아두이노를 준비한다. 소프트웨어는 티처블 머신과, p5에디터, p5시리얼을 준비한다. 비가 오는 상황에 스텝모터를 구동해야 하므로, 비가 오는 상황을 웹캠을 이용하여 사진을 찍는다. 티처블 머신을 통해 비가 오는 상황에 대한 데이터를 만들고, 구글 드라이브에 저장하여 해당 url을 영상처리 결과물로 활용한다. p5에디터를 통해 티처블머신 url을 사용하여 수정한다. p5 시리얼을 통해 연결된 MCU포트로 open한다. 아두이노를 통해 시리얼 통신을 설정하고 그에 따른 결과 값으로 스텝모터를 구동시킨다.</w:t>
            </w:r>
          </w:p>
        </w:tc>
      </w:tr>
    </w:tbl>
    <w:p>
      <w:pPr>
        <w:ind w:firstLineChars="1700" w:firstLine="3400"/>
        <w:rPr>
          <w:color w:val="000000"/>
        </w:rPr>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00"/>
                <w:rtl w:val="off"/>
              </w:rPr>
            </w:pPr>
            <w:r>
              <w:rPr>
                <w:b/>
                <w:color w:val="000000"/>
              </w:rPr>
              <w:t>6</w:t>
            </w:r>
            <w:r>
              <w:rPr>
                <w:b/>
                <w:color w:val="000000"/>
              </w:rPr>
              <w:t>.</w:t>
            </w:r>
            <w:r>
              <w:rPr>
                <w:rFonts w:hint="eastAsia"/>
                <w:b/>
                <w:color w:val="000000"/>
              </w:rPr>
              <w:t xml:space="preserve"> 결론</w:t>
            </w:r>
          </w:p>
          <w:p>
            <w:pPr>
              <w:jc w:val="left"/>
              <w:rPr>
                <w:lang w:eastAsia="ko-KR"/>
                <w:rFonts w:hint="eastAsia"/>
                <w:color w:val="000000"/>
                <w:rtl w:val="off"/>
              </w:rPr>
            </w:pPr>
            <w:r>
              <w:rPr>
                <w:lang w:eastAsia="ko-KR"/>
                <w:rFonts w:hint="eastAsia"/>
                <w:color w:val="000000"/>
                <w:rtl w:val="off"/>
              </w:rPr>
              <w:t xml:space="preserve"> 최근 국지성 호우를 비롯해 여러차례 비가 오고 있고, 창문이 열려 있을 때 비가 난입하여 다양한 피해와 사건이 발생한다. 이를 예방하기 위해 웹캠과 아두이노, 센서 등을 이용하여 비가 올 때 스스로 닫히는 원격 제어 창문을 기획하였다. </w:t>
            </w:r>
          </w:p>
          <w:p>
            <w:pPr>
              <w:jc w:val="left"/>
              <w:rPr>
                <w:lang w:eastAsia="ko-KR"/>
                <w:rFonts w:hint="eastAsia"/>
                <w:color w:val="000000"/>
                <w:rtl w:val="off"/>
              </w:rPr>
            </w:pPr>
            <w:r>
              <w:rPr>
                <w:lang w:eastAsia="ko-KR"/>
                <w:rFonts w:hint="eastAsia"/>
                <w:color w:val="000000"/>
                <w:rtl w:val="off"/>
              </w:rPr>
              <w:t xml:space="preserve"> 하드웨어는 앞서 말한대로 웹캠과 아두이노, 스텝모터와, 센서들이 필요하고, 소프트웨어는 티처블 머신과, p5에디터, p5시리얼을 준비한다. </w:t>
            </w:r>
          </w:p>
          <w:p>
            <w:pPr>
              <w:jc w:val="left"/>
              <w:rPr>
                <w:lang w:eastAsia="ko-KR"/>
                <w:rFonts w:hint="eastAsia"/>
                <w:color w:val="000000"/>
                <w:rtl w:val="off"/>
              </w:rPr>
            </w:pPr>
            <w:r>
              <w:rPr>
                <w:lang w:eastAsia="ko-KR"/>
                <w:rFonts w:hint="eastAsia"/>
                <w:color w:val="000000"/>
                <w:rtl w:val="off"/>
              </w:rPr>
              <w:t xml:space="preserve"> 창문에 구슬 줄을 스텝모터와 ㄱ자 꺽쇠, 평철을 이용하여 고정시킨다. 비가 오는 것이 관측되면 스텝모터를 가동시켜 구슬 줄을 당겨 창문을 당긴다. 당겨진 창문이 리미트 스위치에 닿아 인식이 되면 스텝모터를 중지 시킨다. </w:t>
            </w:r>
          </w:p>
          <w:p>
            <w:pPr>
              <w:jc w:val="left"/>
              <w:rPr>
                <w:color w:val="000000"/>
              </w:rPr>
            </w:pPr>
            <w:r>
              <w:rPr>
                <w:lang w:eastAsia="ko-KR"/>
                <w:color w:val="000000"/>
                <w:rtl w:val="off"/>
              </w:rPr>
              <w:t xml:space="preserve"> 아두이노를 이용하여 스텝모터를 구동시키는 것을 정리한다. 또한 웹캠을 이용하여 비오는 날 사진을 구비한다. 웹캠을 이용해 머신러닝 하는 것을 준비한다. p5 에디터와 시리얼에 대해 공부한다.</w:t>
            </w:r>
          </w:p>
        </w:tc>
      </w:tr>
    </w:tbl>
    <w:p>
      <w:pPr>
        <w:ind w:firstLineChars="100" w:firstLine="200"/>
        <w:jc w:val="right"/>
      </w:pPr>
      <w:r>
        <w:t xml:space="preserve">      </w:t>
      </w:r>
    </w:p>
    <w:p>
      <w:pPr>
        <w:rPr>
          <w:b/>
        </w:rPr>
      </w:pPr>
      <w:r>
        <w:rPr>
          <w:rFonts w:hint="eastAsia"/>
          <w:b/>
        </w:rPr>
        <w:t>7. 출처</w:t>
      </w:r>
    </w:p>
    <w:p>
      <w:pPr>
        <w:ind w:firstLine="0"/>
        <w:jc w:val="center"/>
        <w:shd w:val="clear" w:color="auto" w:fill="auto"/>
        <w:spacing w:line="480" w:lineRule="atLeast"/>
        <w:rPr>
          <w:lang w:eastAsia="ko-KR"/>
          <w:rFonts w:hint="eastAsia"/>
          <w:rtl w:val="off"/>
        </w:rPr>
      </w:pPr>
      <w:r>
        <w:t xml:space="preserve">[1] </w:t>
      </w:r>
      <w:r>
        <w:rPr/>
        <w:t>Teachable Machine with Microbit and Arduino(티처블머신 마이크로비트, 아두이노)</w:t>
      </w:r>
      <w:r>
        <w:rPr>
          <w:lang w:eastAsia="ko-KR"/>
          <w:rtl w:val="off"/>
        </w:rPr>
        <w:t xml:space="preserve">[웹사이트]. (2022.10.10). URL: </w:t>
      </w:r>
      <w:r>
        <w:rPr>
          <w:lang w:eastAsia="ko-KR"/>
          <w:rtl w:val="off"/>
        </w:rPr>
        <w:fldChar w:fldCharType="begin"/>
      </w:r>
      <w:r>
        <w:rPr>
          <w:lang w:eastAsia="ko-KR"/>
          <w:rtl w:val="off"/>
        </w:rPr>
        <w:instrText xml:space="preserve"> HYPERLINK "https://wonmaker.tistory.com/38" </w:instrText>
      </w:r>
      <w:r>
        <w:rPr>
          <w:lang w:eastAsia="ko-KR"/>
          <w:rtl w:val="off"/>
        </w:rPr>
        <w:fldChar w:fldCharType="separate"/>
      </w:r>
      <w:r>
        <w:rPr>
          <w:rStyle w:val="affff8"/>
          <w:lang w:eastAsia="ko-KR"/>
          <w:rFonts w:ascii="맑은 고딕" w:eastAsia="맑은 고딕" w:hAnsi="맑은 고딕" w:cs="Arial"/>
          <w:rtl w:val="off"/>
        </w:rPr>
        <w:t>https://wonmaker.tistory.com/38</w:t>
      </w:r>
      <w:r>
        <w:rPr>
          <w:lang w:eastAsia="ko-KR"/>
          <w:rtl w:val="off"/>
        </w:rPr>
        <w:fldChar w:fldCharType="end"/>
      </w:r>
    </w:p>
    <w:p>
      <w:pPr>
        <w:ind w:firstLine="0"/>
        <w:jc w:val="center"/>
        <w:shd w:val="clear" w:color="auto" w:fill="auto"/>
        <w:spacing w:line="480" w:lineRule="atLeast"/>
        <w:rPr>
          <w:caps w:val="off"/>
          <w:rFonts w:ascii="se-nanumgothic" w:eastAsia="se-nanumgothic" w:hAnsi="se-nanumgothic" w:cs="se-nanumgothic"/>
          <w:b w:val="0"/>
          <w:i w:val="0"/>
          <w:sz w:val="16"/>
          <w:vertAlign w:val="baseline"/>
        </w:rPr>
      </w:pPr>
    </w:p>
    <w:p>
      <w:pPr>
        <w:ind w:firstLine="0"/>
        <w:jc w:val="center"/>
        <w:shd w:val="clear" w:color="auto" w:fill="auto"/>
        <w:spacing w:line="480" w:lineRule="atLeast"/>
        <w:rPr>
          <w:lang w:eastAsia="ko-KR"/>
          <w:rFonts w:hint="eastAsia"/>
          <w:rtl w:val="off"/>
        </w:rPr>
      </w:pPr>
      <w:r>
        <w:t>[</w:t>
      </w:r>
      <w:r>
        <w:rPr>
          <w:lang w:eastAsia="ko-KR"/>
          <w:rtl w:val="off"/>
        </w:rPr>
        <w:t>2</w:t>
      </w:r>
      <w:r>
        <w:t xml:space="preserve">] </w:t>
      </w:r>
      <w:r>
        <w:rPr>
          <w:lang w:eastAsia="ko-KR"/>
          <w:rtl w:val="off"/>
        </w:rPr>
        <w:t xml:space="preserve">아두이노 스마트 창문 만들기 - 모터 구동하기[웹사이트]. (2022.4.2). URL: </w:t>
      </w:r>
      <w:r>
        <w:rPr>
          <w:lang w:eastAsia="ko-KR"/>
          <w:rtl w:val="off"/>
        </w:rPr>
        <w:fldChar w:fldCharType="begin"/>
      </w:r>
      <w:r>
        <w:rPr>
          <w:lang w:eastAsia="ko-KR"/>
          <w:rtl w:val="off"/>
        </w:rPr>
        <w:instrText xml:space="preserve"> HYPERLINK "https://blog.naver.com/mapes_khkim/221886100740" </w:instrText>
      </w:r>
      <w:r>
        <w:rPr>
          <w:lang w:eastAsia="ko-KR"/>
          <w:rtl w:val="off"/>
        </w:rPr>
        <w:fldChar w:fldCharType="separate"/>
      </w:r>
      <w:r>
        <w:rPr>
          <w:rStyle w:val="affff8"/>
          <w:lang w:eastAsia="ko-KR"/>
          <w:rFonts w:ascii="맑은 고딕" w:eastAsia="맑은 고딕" w:hAnsi="맑은 고딕" w:cs="Arial"/>
          <w:rtl w:val="off"/>
        </w:rPr>
        <w:t>https://blog.naver.com/mapes_khkim/221886100740</w:t>
      </w:r>
      <w:r>
        <w:rPr>
          <w:lang w:eastAsia="ko-KR"/>
          <w:rtl w:val="off"/>
        </w:rPr>
        <w:fldChar w:fldCharType="end"/>
      </w:r>
    </w:p>
    <w:p>
      <w:pPr>
        <w:ind w:firstLine="0"/>
        <w:jc w:val="center"/>
        <w:shd w:val="clear" w:color="auto" w:fill="auto"/>
        <w:spacing w:line="480" w:lineRule="atLeast"/>
        <w:rPr>
          <w:lang w:eastAsia="ko-KR"/>
          <w:rFonts w:hint="eastAsia"/>
          <w:rtl w:val="off"/>
        </w:rPr>
      </w:pPr>
    </w:p>
    <w:p/>
    <w:sectPr>
      <w:pgSz w:w="11906" w:h="16838"/>
      <w:pgMar w:top="1701" w:right="1440" w:bottom="1440" w:left="1440" w:header="851" w:footer="992" w:gutter="0"/>
      <w:cols/>
      <w:docGrid w:linePitch="360"/>
      <w:headerReference w:type="default"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Arial">
    <w:panose1 w:val="020B0604020202020204"/>
    <w:notTrueType w:val="false"/>
    <w:sig w:usb0="E0002EFF" w:usb1="C000785B" w:usb2="00000009" w:usb3="00000001" w:csb0="400001FF" w:csb1="FFFF0000"/>
  </w:font>
  <w:font w:name="se-nanumgothic">
    <w:notTrueType w:val="false"/>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2022</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u w:val="single" w:color="auto"/>
      </w:rPr>
      <w:t xml:space="preserve"> </w:t>
    </w:r>
    <w:r>
      <w:rPr>
        <w:u w:val="single" w:color="auto"/>
      </w:rPr>
      <w:t>(</w:t>
    </w:r>
    <w:r>
      <w:rPr>
        <w:rFonts w:hint="eastAsia"/>
        <w:u w:val="single" w:color="auto"/>
      </w:rPr>
      <w:t>개인)</w:t>
    </w:r>
    <w:r>
      <w:rPr>
        <w:rFonts w:hint="eastAsia"/>
        <w:u w:val="single" w:color="auto"/>
      </w:rPr>
      <w:t xml:space="preserve">                      202</w:t>
    </w:r>
    <w:r>
      <w:rPr>
        <w:u w:val="single" w:color="auto"/>
      </w:rPr>
      <w:t>2</w:t>
    </w:r>
    <w:r>
      <w:rPr>
        <w:rFonts w:hint="eastAsia"/>
        <w:u w:val="single" w:color="auto"/>
      </w:rPr>
      <w:t>.</w:t>
    </w:r>
    <w:r>
      <w:rPr>
        <w:u w:val="single" w:color="auto"/>
      </w:rPr>
      <w:t>09</w:t>
    </w:r>
    <w:r>
      <w:rPr>
        <w:rFonts w:hint="eastAsia"/>
        <w:u w:val="single" w:color="auto"/>
      </w:rPr>
      <w:t>.</w:t>
    </w:r>
    <w:r>
      <w:rPr>
        <w:u w:val="single" w:color="auto"/>
      </w:rPr>
      <w:t>05</w:t>
    </w:r>
    <w:r>
      <w:rPr>
        <w:u w:val="single" w:color="auto"/>
      </w:rPr>
      <w:t>~</w:t>
    </w:r>
    <w:r>
      <w:rPr>
        <w:u w:val="single" w:color="auto"/>
      </w:rPr>
      <w:t>202</w:t>
    </w:r>
    <w:r>
      <w:rPr>
        <w:u w:val="single" w:color="auto"/>
      </w:rPr>
      <w:t>2</w:t>
    </w:r>
    <w:r>
      <w:rPr>
        <w:u w:val="single" w:color="auto"/>
      </w:rPr>
      <w:t>.1</w:t>
    </w:r>
    <w:r>
      <w:rPr>
        <w:u w:val="single" w:color="auto"/>
      </w:rPr>
      <w:t>0</w:t>
    </w:r>
    <w:r>
      <w:rPr>
        <w:u w:val="single" w:color="auto"/>
      </w:rPr>
      <w:t>.07</w:t>
    </w:r>
  </w:p>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customStyle="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affff8">
    <w:name w:val="Hyperlink"/>
    <w:uiPriority w:val="99"/>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1" Type="http://schemas.openxmlformats.org/officeDocument/2006/relationships/image" Target="media/image1.png" /><Relationship Id="rId3" Type="http://schemas.openxmlformats.org/officeDocument/2006/relationships/image" Target="media/image2.png" /><Relationship Id="rId2" Type="http://schemas.openxmlformats.org/officeDocument/2006/relationships/image" Target="media/image3.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1</cp:revision>
  <dcterms:created xsi:type="dcterms:W3CDTF">2020-10-07T06:40:00Z</dcterms:created>
  <dcterms:modified xsi:type="dcterms:W3CDTF">2022-10-10T15:40:16Z</dcterms:modified>
  <cp:version>1200.0100.01</cp:version>
</cp:coreProperties>
</file>