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line="360" w:lineRule="auto"/>
        <w:rPr>
          <w:rFonts w:ascii="David" w:cs="David" w:eastAsia="David" w:hAnsi="David"/>
          <w:color w:val="ff0000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rPr>
          <w:rFonts w:ascii="David" w:cs="David" w:eastAsia="David" w:hAnsi="David"/>
          <w:color w:val="ff000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spacing w:line="360" w:lineRule="auto"/>
        <w:jc w:val="center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מס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ד</w:t>
      </w:r>
      <w:r w:rsidDel="00000000" w:rsidR="00000000" w:rsidRPr="00000000">
        <w:rPr>
          <w:rFonts w:ascii="David" w:cs="David" w:eastAsia="David" w:hAnsi="David"/>
          <w:rtl w:val="1"/>
        </w:rPr>
        <w:t xml:space="preserve">-{{</w:t>
      </w:r>
      <w:r w:rsidDel="00000000" w:rsidR="00000000" w:rsidRPr="00000000">
        <w:rPr>
          <w:rFonts w:ascii="David" w:cs="David" w:eastAsia="David" w:hAnsi="David"/>
          <w:rtl w:val="0"/>
        </w:rPr>
        <w:t xml:space="preserve">serialId</w:t>
      </w:r>
      <w:r w:rsidDel="00000000" w:rsidR="00000000" w:rsidRPr="00000000">
        <w:rPr>
          <w:rFonts w:ascii="David" w:cs="David" w:eastAsia="David" w:hAnsi="David"/>
          <w:rtl w:val="1"/>
        </w:rPr>
        <w:t xml:space="preserve">}}</w:t>
      </w:r>
    </w:p>
    <w:p w:rsidR="00000000" w:rsidDel="00000000" w:rsidP="00000000" w:rsidRDefault="00000000" w:rsidRPr="00000000" w14:paraId="00000004">
      <w:pPr>
        <w:bidi w:val="1"/>
        <w:spacing w:line="360" w:lineRule="auto"/>
        <w:jc w:val="center"/>
        <w:rPr>
          <w:rFonts w:ascii="David" w:cs="David" w:eastAsia="David" w:hAnsi="David"/>
          <w:sz w:val="56"/>
          <w:szCs w:val="56"/>
        </w:rPr>
      </w:pPr>
      <w:r w:rsidDel="00000000" w:rsidR="00000000" w:rsidRPr="00000000">
        <w:rPr>
          <w:rFonts w:ascii="David" w:cs="David" w:eastAsia="David" w:hAnsi="David"/>
          <w:sz w:val="56"/>
          <w:szCs w:val="56"/>
          <w:rtl w:val="0"/>
        </w:rPr>
        <w:t xml:space="preserve">{{street}} {{streetNumber}}</w:t>
      </w:r>
    </w:p>
    <w:p w:rsidR="00000000" w:rsidDel="00000000" w:rsidP="00000000" w:rsidRDefault="00000000" w:rsidRPr="00000000" w14:paraId="00000005">
      <w:pPr>
        <w:tabs>
          <w:tab w:val="left" w:leader="none" w:pos="2936"/>
          <w:tab w:val="center" w:leader="none" w:pos="4153"/>
        </w:tabs>
        <w:spacing w:line="360" w:lineRule="auto"/>
        <w:jc w:val="center"/>
        <w:rPr>
          <w:rFonts w:ascii="David" w:cs="David" w:eastAsia="David" w:hAnsi="David"/>
          <w:sz w:val="56"/>
          <w:szCs w:val="56"/>
        </w:rPr>
      </w:pPr>
      <w:r w:rsidDel="00000000" w:rsidR="00000000" w:rsidRPr="00000000">
        <w:rPr>
          <w:rFonts w:ascii="David" w:cs="David" w:eastAsia="David" w:hAnsi="David"/>
          <w:sz w:val="56"/>
          <w:szCs w:val="56"/>
          <w:rtl w:val="0"/>
        </w:rPr>
        <w:t xml:space="preserve">{{city}}</w:t>
      </w:r>
    </w:p>
    <w:p w:rsidR="00000000" w:rsidDel="00000000" w:rsidP="00000000" w:rsidRDefault="00000000" w:rsidRPr="00000000" w14:paraId="00000006">
      <w:pPr>
        <w:tabs>
          <w:tab w:val="left" w:leader="none" w:pos="2816"/>
          <w:tab w:val="center" w:leader="none" w:pos="4153"/>
        </w:tabs>
        <w:bidi w:val="1"/>
        <w:spacing w:line="360" w:lineRule="auto"/>
        <w:jc w:val="center"/>
        <w:rPr>
          <w:rFonts w:ascii="David" w:cs="David" w:eastAsia="David" w:hAnsi="David"/>
          <w:sz w:val="32"/>
          <w:szCs w:val="32"/>
        </w:rPr>
      </w:pP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גוש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 {{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gosh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}} 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 {{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img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sz w:val="32"/>
          <w:szCs w:val="32"/>
          <w:rtl w:val="0"/>
        </w:rPr>
        <w:t xml:space="preserve">a</w:t>
      </w:r>
      <w:r w:rsidDel="00000000" w:rsidR="00000000" w:rsidRPr="00000000">
        <w:rPr>
          <w:rFonts w:ascii="David" w:cs="David" w:eastAsia="David" w:hAnsi="David"/>
          <w:sz w:val="32"/>
          <w:szCs w:val="32"/>
          <w:rtl w:val="1"/>
        </w:rPr>
        <w:t xml:space="preserve">}}</w:t>
      </w:r>
    </w:p>
    <w:p w:rsidR="00000000" w:rsidDel="00000000" w:rsidP="00000000" w:rsidRDefault="00000000" w:rsidRPr="00000000" w14:paraId="00000007">
      <w:pPr>
        <w:bidi w:val="1"/>
        <w:spacing w:line="360" w:lineRule="auto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72"/>
          <w:szCs w:val="72"/>
        </w:rPr>
      </w:pP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חוות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דעת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ותכנון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בניה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משמרת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נגר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עילי</w:t>
      </w:r>
      <w:r w:rsidDel="00000000" w:rsidR="00000000" w:rsidRPr="00000000">
        <w:rPr>
          <w:rFonts w:ascii="David" w:cs="David" w:eastAsia="David" w:hAnsi="David"/>
          <w:color w:val="ff0000"/>
          <w:sz w:val="72"/>
          <w:szCs w:val="72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360" w:lineRule="auto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ff0000"/>
          <w:sz w:val="28"/>
          <w:szCs w:val="28"/>
          <w:rtl w:val="0"/>
        </w:rPr>
        <w:t xml:space="preserve">10- 2024</w:t>
      </w:r>
    </w:p>
    <w:p w:rsidR="00000000" w:rsidDel="00000000" w:rsidP="00000000" w:rsidRDefault="00000000" w:rsidRPr="00000000" w14:paraId="0000000F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color w:val="ff0000"/>
          <w:sz w:val="28"/>
          <w:szCs w:val="28"/>
          <w:rtl w:val="0"/>
        </w:rPr>
        <w:t xml:space="preserve">{{table_nagar}}</w:t>
      </w:r>
    </w:p>
    <w:p w:rsidR="00000000" w:rsidDel="00000000" w:rsidP="00000000" w:rsidRDefault="00000000" w:rsidRPr="00000000" w14:paraId="0000001E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spacing w:line="360" w:lineRule="auto"/>
        <w:jc w:val="center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David" w:cs="David" w:eastAsia="David" w:hAnsi="David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David" w:cs="David" w:eastAsia="David" w:hAnsi="David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footerReference r:id="rId10" w:type="even"/>
      <w:pgSz w:h="16838" w:w="11906" w:orient="portrait"/>
      <w:pgMar w:bottom="1440" w:top="1440" w:left="1800" w:right="180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Davi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David" w:cs="David" w:eastAsia="David" w:hAnsi="David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David" w:cs="David" w:eastAsia="David" w:hAnsi="David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-1322069</wp:posOffset>
          </wp:positionH>
          <wp:positionV relativeFrom="paragraph">
            <wp:posOffset>50371</wp:posOffset>
          </wp:positionV>
          <wp:extent cx="7771678" cy="954384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1678" cy="95438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54610</wp:posOffset>
          </wp:positionV>
          <wp:extent cx="7771678" cy="954384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1678" cy="95438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 [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]</w:t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-62286</wp:posOffset>
          </wp:positionV>
          <wp:extent cx="7634790" cy="1902723"/>
          <wp:effectExtent b="0" l="0" r="0" t="0"/>
          <wp:wrapNone/>
          <wp:docPr id="3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34790" cy="190272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-1142999</wp:posOffset>
          </wp:positionH>
          <wp:positionV relativeFrom="paragraph">
            <wp:posOffset>-457199</wp:posOffset>
          </wp:positionV>
          <wp:extent cx="7568906" cy="1203624"/>
          <wp:effectExtent b="0" l="0" r="0" t="0"/>
          <wp:wrapNone/>
          <wp:docPr descr="תמונה שמכילה חוץ&#10;&#10;התיאור נוצר באופן אוטומטי" id="2" name="image3.jpg"/>
          <a:graphic>
            <a:graphicData uri="http://schemas.openxmlformats.org/drawingml/2006/picture">
              <pic:pic>
                <pic:nvPicPr>
                  <pic:cNvPr descr="תמונה שמכילה חוץ&#10;&#10;התיאור נוצר באופן אוטומטי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06" cy="120362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548dd4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8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left" w:leader="none" w:pos="8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right" w:leader="none" w:pos="8263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bidi w:val="1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-1149926</wp:posOffset>
          </wp:positionH>
          <wp:positionV relativeFrom="paragraph">
            <wp:posOffset>-471054</wp:posOffset>
          </wp:positionV>
          <wp:extent cx="7566521" cy="1295400"/>
          <wp:effectExtent b="0" l="0" r="0" t="0"/>
          <wp:wrapNone/>
          <wp:docPr descr="תמונה שמכילה טקסט, אוהל&#10;&#10;התיאור נוצר באופן אוטומטי" id="5" name="image4.jpg"/>
          <a:graphic>
            <a:graphicData uri="http://schemas.openxmlformats.org/drawingml/2006/picture">
              <pic:pic>
                <pic:nvPicPr>
                  <pic:cNvPr descr="תמונה שמכילה טקסט, אוהל&#10;&#10;התיאור נוצר באופן אוטומטי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6521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jc w:val="center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</w:pPr>
    <w:rPr>
      <w:rFonts w:ascii="Calibri" w:cs="Calibri" w:eastAsia="Calibri" w:hAnsi="Calibri"/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0x010100038F4474CFE74A4C885A8220A978B034</vt:lpwstr>
  </property>
  <property fmtid="{D5CDD505-2E9C-101B-9397-08002B2CF9AE}" pid="3" name="MediaServiceImageTags">
    <vt:lpwstr>MediaServiceImageTags</vt:lpwstr>
  </property>
</Properties>
</file>