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>SAP-Zugang: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Bitte beachten Sie den neuen Zugang auf die Education Partner Cloud ab dem 02.01.2018:</w:t>
      </w:r>
    </w:p>
    <w:p w:rsidR="00551016" w:rsidRPr="00551016" w:rsidRDefault="00C068EE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hyperlink r:id="rId4" w:tgtFrame="_blank" w:history="1">
        <w:r w:rsidR="00551016" w:rsidRPr="00551016">
          <w:rPr>
            <w:rFonts w:ascii="Arial" w:eastAsia="Times New Roman" w:hAnsi="Arial" w:cs="Arial"/>
            <w:color w:val="0000FF"/>
            <w:u w:val="single"/>
            <w:lang w:eastAsia="de-DE"/>
          </w:rPr>
          <w:t>Portal- und Loginseite</w:t>
        </w:r>
      </w:hyperlink>
      <w:r w:rsidR="00551016" w:rsidRPr="00551016">
        <w:rPr>
          <w:rFonts w:ascii="Arial" w:eastAsia="Times New Roman" w:hAnsi="Arial" w:cs="Arial"/>
          <w:color w:val="000000"/>
          <w:lang w:eastAsia="de-DE"/>
        </w:rPr>
        <w:t xml:space="preserve"> (</w:t>
      </w:r>
      <w:hyperlink r:id="rId5" w:tgtFrame="_blank" w:history="1">
        <w:r w:rsidR="00551016" w:rsidRPr="00551016">
          <w:rPr>
            <w:rFonts w:ascii="Arial" w:eastAsia="Times New Roman" w:hAnsi="Arial" w:cs="Arial"/>
            <w:color w:val="0000FF"/>
            <w:u w:val="single"/>
            <w:lang w:eastAsia="de-DE"/>
          </w:rPr>
          <w:t>https://connectSEP.tdc.sap.com/</w:t>
        </w:r>
      </w:hyperlink>
      <w:r w:rsidR="00551016" w:rsidRPr="00551016">
        <w:rPr>
          <w:rFonts w:ascii="Arial" w:eastAsia="Times New Roman" w:hAnsi="Arial" w:cs="Arial"/>
          <w:color w:val="000000"/>
          <w:lang w:eastAsia="de-DE"/>
        </w:rPr>
        <w:t xml:space="preserve">) 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1F497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 xml:space="preserve">-Click-Access 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 xml:space="preserve">Mit HTML5 und dem </w:t>
      </w:r>
      <w:proofErr w:type="spellStart"/>
      <w:r w:rsidRPr="00551016">
        <w:rPr>
          <w:rFonts w:ascii="Arial" w:eastAsia="Times New Roman" w:hAnsi="Arial" w:cs="Arial"/>
          <w:color w:val="4B4B4D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color w:val="4B4B4D"/>
          <w:lang w:eastAsia="de-DE"/>
        </w:rPr>
        <w:t xml:space="preserve">-Click-Access steht Ihnen erstmals die Möglichkeit zur Verfügung, die Kombination aus User- und Passwortdaten automatisiert und per URL zu übergeben. Mit der folgenden URL kann ein Teilnehmer </w:t>
      </w:r>
      <w:proofErr w:type="gramStart"/>
      <w:r w:rsidRPr="00551016">
        <w:rPr>
          <w:rFonts w:ascii="Arial" w:eastAsia="Times New Roman" w:hAnsi="Arial" w:cs="Arial"/>
          <w:color w:val="4B4B4D"/>
          <w:lang w:eastAsia="de-DE"/>
        </w:rPr>
        <w:t>den</w:t>
      </w:r>
      <w:proofErr w:type="gramEnd"/>
      <w:r w:rsidRPr="00551016">
        <w:rPr>
          <w:rFonts w:ascii="Arial" w:eastAsia="Times New Roman" w:hAnsi="Arial" w:cs="Arial"/>
          <w:color w:val="4B4B4D"/>
          <w:lang w:eastAsia="de-DE"/>
        </w:rPr>
        <w:t xml:space="preserve"> </w:t>
      </w:r>
      <w:proofErr w:type="spellStart"/>
      <w:r w:rsidRPr="00551016">
        <w:rPr>
          <w:rFonts w:ascii="Arial" w:eastAsia="Times New Roman" w:hAnsi="Arial" w:cs="Arial"/>
          <w:color w:val="4B4B4D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color w:val="4B4B4D"/>
          <w:lang w:eastAsia="de-DE"/>
        </w:rPr>
        <w:t>-Click-Access nutzen:</w:t>
      </w:r>
    </w:p>
    <w:p w:rsidR="00551016" w:rsidRPr="00551016" w:rsidRDefault="00551016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b/>
          <w:bCs/>
          <w:lang w:eastAsia="de-DE"/>
        </w:rPr>
        <w:t> </w:t>
      </w:r>
    </w:p>
    <w:bookmarkStart w:id="0" w:name="_GoBack"/>
    <w:bookmarkEnd w:id="0"/>
    <w:p w:rsidR="00551016" w:rsidRPr="00D43857" w:rsidRDefault="00D43857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fldChar w:fldCharType="begin"/>
      </w:r>
      <w:r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instrText xml:space="preserve"> HYPERLINK "</w:instrText>
      </w:r>
      <w:r w:rsidRPr="00D43857"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instrText>https://connectsep.tdc.sap.com/auto/?username=</w:instrText>
      </w:r>
      <w:r w:rsidRPr="00D43857">
        <w:rPr>
          <w:rFonts w:ascii="Arial" w:eastAsia="Times New Roman" w:hAnsi="Arial" w:cs="Arial"/>
          <w:color w:val="0000FF"/>
          <w:u w:val="single"/>
          <w:lang w:eastAsia="de-DE"/>
        </w:rPr>
        <w:instrText>CCC_iviyt_B25</w:instrText>
      </w:r>
      <w:r w:rsidRPr="00D43857"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instrText>&amp;password=</w:instrText>
      </w:r>
      <w:r w:rsidRPr="00551016">
        <w:rPr>
          <w:rFonts w:ascii="Arial" w:eastAsia="Times New Roman" w:hAnsi="Arial" w:cs="Arial"/>
          <w:color w:val="4B4B4D"/>
          <w:lang w:eastAsia="de-DE"/>
        </w:rPr>
        <w:instrText>CCC_iviyt_B</w:instrText>
      </w:r>
      <w:r>
        <w:rPr>
          <w:rFonts w:ascii="Arial" w:eastAsia="Times New Roman" w:hAnsi="Arial" w:cs="Arial"/>
          <w:color w:val="4B4B4D"/>
          <w:lang w:eastAsia="de-DE"/>
        </w:rPr>
        <w:instrText>25</w:instrText>
      </w:r>
      <w:r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instrText xml:space="preserve">" </w:instrText>
      </w:r>
      <w:r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fldChar w:fldCharType="separate"/>
      </w:r>
      <w:r w:rsidRPr="00AF639E">
        <w:rPr>
          <w:rStyle w:val="Hyperlink"/>
          <w:rFonts w:ascii="Arial" w:eastAsia="Times New Roman" w:hAnsi="Arial" w:cs="Arial"/>
          <w:b/>
          <w:bCs/>
          <w:lang w:eastAsia="de-DE"/>
        </w:rPr>
        <w:t>https://connectsep.tdc.sap.com/auto/?username=</w:t>
      </w:r>
      <w:r w:rsidRPr="00AF639E">
        <w:rPr>
          <w:rStyle w:val="Hyperlink"/>
          <w:rFonts w:ascii="Arial" w:eastAsia="Times New Roman" w:hAnsi="Arial" w:cs="Arial"/>
          <w:lang w:eastAsia="de-DE"/>
        </w:rPr>
        <w:t>CCC_iviyt_B25</w:t>
      </w:r>
      <w:r w:rsidRPr="00AF639E">
        <w:rPr>
          <w:rStyle w:val="Hyperlink"/>
          <w:rFonts w:ascii="Arial" w:eastAsia="Times New Roman" w:hAnsi="Arial" w:cs="Arial"/>
          <w:b/>
          <w:bCs/>
          <w:lang w:eastAsia="de-DE"/>
        </w:rPr>
        <w:t>&amp;password=</w:t>
      </w:r>
      <w:r w:rsidRPr="00AF639E">
        <w:rPr>
          <w:rStyle w:val="Hyperlink"/>
          <w:rFonts w:ascii="Arial" w:eastAsia="Times New Roman" w:hAnsi="Arial" w:cs="Arial"/>
          <w:lang w:eastAsia="de-DE"/>
        </w:rPr>
        <w:t>CCC_iviyt_B25</w:t>
      </w:r>
      <w:r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fldChar w:fldCharType="end"/>
      </w:r>
    </w:p>
    <w:p w:rsidR="00551016" w:rsidRPr="00551016" w:rsidRDefault="00551016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highlight w:val="yellow"/>
          <w:lang w:eastAsia="de-DE"/>
        </w:rPr>
        <w:t>XX</w:t>
      </w:r>
      <w:r w:rsidRPr="00551016">
        <w:rPr>
          <w:rFonts w:ascii="Arial" w:eastAsia="Times New Roman" w:hAnsi="Arial" w:cs="Arial"/>
          <w:lang w:eastAsia="de-DE"/>
        </w:rPr>
        <w:t xml:space="preserve"> ist durch den gültigen Usernamen, </w:t>
      </w:r>
      <w:r w:rsidRPr="00551016">
        <w:rPr>
          <w:rFonts w:ascii="Arial" w:eastAsia="Times New Roman" w:hAnsi="Arial" w:cs="Arial"/>
          <w:highlight w:val="cyan"/>
          <w:lang w:eastAsia="de-DE"/>
        </w:rPr>
        <w:t>YY</w:t>
      </w:r>
      <w:r w:rsidRPr="00551016">
        <w:rPr>
          <w:rFonts w:ascii="Arial" w:eastAsia="Times New Roman" w:hAnsi="Arial" w:cs="Arial"/>
          <w:lang w:eastAsia="de-DE"/>
        </w:rPr>
        <w:t xml:space="preserve"> ist durch das zugehörige gültige Passwort zu ersetzen.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D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 xml:space="preserve">Benutzername: 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CCC_iviyt_B</w:t>
      </w:r>
      <w:r w:rsidR="00FD7378">
        <w:rPr>
          <w:rFonts w:ascii="Arial" w:eastAsia="Times New Roman" w:hAnsi="Arial" w:cs="Arial"/>
          <w:color w:val="4B4B4D"/>
          <w:lang w:eastAsia="de-DE"/>
        </w:rPr>
        <w:t>25</w:t>
      </w:r>
    </w:p>
    <w:p w:rsidR="00551016" w:rsidRPr="00FD7378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FD7378">
        <w:rPr>
          <w:rFonts w:ascii="Arial" w:eastAsia="Times New Roman" w:hAnsi="Arial" w:cs="Arial"/>
          <w:color w:val="4B4B4D"/>
          <w:lang w:eastAsia="de-DE"/>
        </w:rPr>
        <w:t xml:space="preserve">Passwort: </w:t>
      </w:r>
      <w:r w:rsidRPr="00FD7378">
        <w:rPr>
          <w:rFonts w:ascii="Arial" w:eastAsia="Times New Roman" w:hAnsi="Arial" w:cs="Arial"/>
          <w:color w:val="4B4B4D"/>
          <w:lang w:eastAsia="de-DE"/>
        </w:rPr>
        <w:tab/>
      </w:r>
      <w:r w:rsidRPr="00FD7378">
        <w:rPr>
          <w:rFonts w:ascii="Arial" w:eastAsia="Times New Roman" w:hAnsi="Arial" w:cs="Arial"/>
          <w:color w:val="4B4B4D"/>
          <w:lang w:eastAsia="de-DE"/>
        </w:rPr>
        <w:tab/>
        <w:t>o1swqn\</w:t>
      </w:r>
      <w:proofErr w:type="spellStart"/>
      <w:r w:rsidRPr="00FD7378">
        <w:rPr>
          <w:rFonts w:ascii="Arial" w:eastAsia="Times New Roman" w:hAnsi="Arial" w:cs="Arial"/>
          <w:color w:val="4B4B4D"/>
          <w:lang w:eastAsia="de-DE"/>
        </w:rPr>
        <w:t>xqB</w:t>
      </w:r>
      <w:proofErr w:type="spellEnd"/>
    </w:p>
    <w:p w:rsidR="00551016" w:rsidRPr="00FD7378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FD7378">
        <w:rPr>
          <w:rFonts w:ascii="Arial" w:eastAsia="Times New Roman" w:hAnsi="Arial" w:cs="Arial"/>
          <w:color w:val="1F497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D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SAP-Benutzername: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SEPTRAIN-</w:t>
      </w:r>
      <w:r w:rsidR="00FD7378">
        <w:rPr>
          <w:rFonts w:ascii="Arial" w:eastAsia="Times New Roman" w:hAnsi="Arial" w:cs="Arial"/>
          <w:color w:val="4B4B4D"/>
          <w:lang w:eastAsia="de-DE"/>
        </w:rPr>
        <w:t>25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Passwort: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WelcomeSEP1</w:t>
      </w:r>
    </w:p>
    <w:p w:rsidR="00005CC8" w:rsidRPr="00551016" w:rsidRDefault="00005CC8">
      <w:pPr>
        <w:rPr>
          <w:rFonts w:ascii="Arial" w:hAnsi="Arial" w:cs="Arial"/>
        </w:rPr>
      </w:pPr>
    </w:p>
    <w:sectPr w:rsidR="00005CC8" w:rsidRPr="00551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16"/>
    <w:rsid w:val="00005CC8"/>
    <w:rsid w:val="00551016"/>
    <w:rsid w:val="005A3D51"/>
    <w:rsid w:val="00C068EE"/>
    <w:rsid w:val="00D43857"/>
    <w:rsid w:val="00E54332"/>
    <w:rsid w:val="00FD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5A81-7712-4E9A-8526-1CD98E2D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101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5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nectsep.tdc.sap.com/" TargetMode="External"/><Relationship Id="rId4" Type="http://schemas.openxmlformats.org/officeDocument/2006/relationships/hyperlink" Target="https://connectsep.tdc.s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2019-01-07T07:00:00Z</dcterms:created>
  <dcterms:modified xsi:type="dcterms:W3CDTF">2019-01-07T11:28:00Z</dcterms:modified>
</cp:coreProperties>
</file>