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463A" w:rsidRPr="00FF463A" w:rsidRDefault="00FF463A" w:rsidP="00E96CEF">
      <w:pPr>
        <w:pBdr>
          <w:bottom w:val="single" w:sz="4" w:space="1" w:color="auto"/>
        </w:pBdr>
        <w:ind w:left="5"/>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463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Dreamweaver Basics</w:t>
      </w:r>
    </w:p>
    <w:p w:rsidR="00FF463A" w:rsidRDefault="00FF463A" w:rsidP="00FF463A">
      <w:pPr>
        <w:ind w:left="5"/>
      </w:pPr>
      <w:r>
        <w:t xml:space="preserve">Learn how to use </w:t>
      </w:r>
      <w:r w:rsidRPr="00FF463A">
        <w:rPr>
          <w:b/>
          <w:i/>
        </w:rPr>
        <w:t xml:space="preserve">Macromedia </w:t>
      </w:r>
      <w:r w:rsidRPr="00FF463A">
        <w:rPr>
          <w:b/>
          <w:i/>
          <w:color w:val="FF0000"/>
        </w:rPr>
        <w:t>Dreamweaver</w:t>
      </w:r>
      <w:r w:rsidRPr="00FF463A">
        <w:rPr>
          <w:b/>
          <w:i/>
        </w:rPr>
        <w:t xml:space="preserve"> 8</w:t>
      </w:r>
      <w:r>
        <w:t xml:space="preserve"> documentation and other resources, and set up the </w:t>
      </w:r>
      <w:r w:rsidRPr="00FF463A">
        <w:rPr>
          <w:color w:val="FF0000"/>
        </w:rPr>
        <w:t>Dreamweaver</w:t>
      </w:r>
      <w:r>
        <w:t xml:space="preserve"> workspace to fit your preferred working style. Then plan and set up a site, and begin to create pages.  </w:t>
      </w:r>
      <w:bookmarkStart w:id="0" w:name="_GoBack"/>
      <w:bookmarkEnd w:id="0"/>
    </w:p>
    <w:p w:rsidR="00FF463A" w:rsidRDefault="00FF463A" w:rsidP="00FF463A">
      <w:pPr>
        <w:spacing w:after="0" w:line="259" w:lineRule="auto"/>
        <w:ind w:left="14" w:firstLine="0"/>
        <w:jc w:val="left"/>
      </w:pPr>
      <w:r>
        <w:t xml:space="preserve">  </w:t>
      </w:r>
    </w:p>
    <w:p w:rsidR="00FF463A" w:rsidRDefault="00FF463A" w:rsidP="00D771BE">
      <w:pPr>
        <w:spacing w:after="240"/>
        <w:ind w:left="14" w:hanging="14"/>
      </w:pPr>
      <w:r w:rsidRPr="00E96CEF">
        <w:rPr>
          <w:bdr w:val="single" w:sz="4" w:space="0" w:color="auto"/>
        </w:rPr>
        <w:t xml:space="preserve">Introduction  </w:t>
      </w:r>
    </w:p>
    <w:p w:rsidR="00D771BE" w:rsidRDefault="00FF463A" w:rsidP="00D771BE">
      <w:pPr>
        <w:pStyle w:val="ListParagraph"/>
        <w:numPr>
          <w:ilvl w:val="0"/>
          <w:numId w:val="2"/>
        </w:numPr>
      </w:pPr>
      <w:r w:rsidRPr="00E96CEF">
        <w:rPr>
          <w:b/>
          <w:i/>
          <w:shd w:val="clear" w:color="auto" w:fill="BFBFBF" w:themeFill="background1" w:themeFillShade="BF"/>
        </w:rPr>
        <w:t xml:space="preserve">Macromedia </w:t>
      </w:r>
      <w:r w:rsidRPr="00E96CEF">
        <w:rPr>
          <w:b/>
          <w:i/>
          <w:color w:val="FF0000"/>
          <w:shd w:val="clear" w:color="auto" w:fill="BFBFBF" w:themeFill="background1" w:themeFillShade="BF"/>
        </w:rPr>
        <w:t>Dreamweaver</w:t>
      </w:r>
      <w:r w:rsidRPr="00E96CEF">
        <w:rPr>
          <w:b/>
          <w:i/>
          <w:shd w:val="clear" w:color="auto" w:fill="BFBFBF" w:themeFill="background1" w:themeFillShade="BF"/>
        </w:rPr>
        <w:t xml:space="preserve"> 8</w:t>
      </w:r>
      <w:r w:rsidRPr="00E96CEF">
        <w:rPr>
          <w:shd w:val="clear" w:color="auto" w:fill="BFBFBF" w:themeFill="background1" w:themeFillShade="BF"/>
        </w:rPr>
        <w:t xml:space="preserve"> i</w:t>
      </w:r>
      <w:r>
        <w:t xml:space="preserve">s a professional HTML editor for designing, coding, and developing websites, web pages, and web applications. </w:t>
      </w:r>
    </w:p>
    <w:p w:rsidR="00D771BE" w:rsidRDefault="00FF463A" w:rsidP="00D771BE">
      <w:pPr>
        <w:pStyle w:val="ListParagraph"/>
        <w:numPr>
          <w:ilvl w:val="0"/>
          <w:numId w:val="2"/>
        </w:numPr>
      </w:pPr>
      <w:r>
        <w:t xml:space="preserve">Whether you enjoy the control of handcoding HTML or prefer to work in a </w:t>
      </w:r>
      <w:r w:rsidRPr="00D771BE">
        <w:rPr>
          <w:highlight w:val="yellow"/>
        </w:rPr>
        <w:t>visual editing environment</w:t>
      </w:r>
      <w:r>
        <w:t>,</w:t>
      </w:r>
    </w:p>
    <w:p w:rsidR="00D771BE" w:rsidRDefault="00FF463A" w:rsidP="00D771BE">
      <w:pPr>
        <w:pStyle w:val="ListParagraph"/>
        <w:numPr>
          <w:ilvl w:val="0"/>
          <w:numId w:val="2"/>
        </w:numPr>
      </w:pPr>
      <w:r>
        <w:t xml:space="preserve"> </w:t>
      </w:r>
      <w:r w:rsidRPr="00D771BE">
        <w:rPr>
          <w:color w:val="FF0000"/>
        </w:rPr>
        <w:t>Dreamweaver</w:t>
      </w:r>
      <w:r>
        <w:t xml:space="preserve"> provides you with helpful tools to enhance your web creation experience.</w:t>
      </w:r>
    </w:p>
    <w:p w:rsidR="00FF463A" w:rsidRDefault="00FF463A" w:rsidP="00D771BE">
      <w:pPr>
        <w:pStyle w:val="ListParagraph"/>
        <w:numPr>
          <w:ilvl w:val="0"/>
          <w:numId w:val="2"/>
        </w:numPr>
      </w:pPr>
      <w:r>
        <w:t xml:space="preserve"> The visual editing features in </w:t>
      </w:r>
      <w:r w:rsidRPr="00D771BE">
        <w:rPr>
          <w:color w:val="FF0000"/>
        </w:rPr>
        <w:t>Dreamweaver</w:t>
      </w:r>
      <w:r>
        <w:t xml:space="preserve"> let you quickly create pages without writing a line of code.   </w:t>
      </w:r>
    </w:p>
    <w:p w:rsidR="00FF463A" w:rsidRDefault="00FF463A" w:rsidP="00D771BE">
      <w:pPr>
        <w:spacing w:after="44" w:line="259" w:lineRule="auto"/>
        <w:ind w:left="134" w:firstLine="0"/>
        <w:jc w:val="left"/>
      </w:pPr>
    </w:p>
    <w:p w:rsidR="00FF463A" w:rsidRDefault="00FF463A" w:rsidP="00E96CEF">
      <w:pPr>
        <w:pBdr>
          <w:bottom w:val="single" w:sz="4" w:space="1" w:color="auto"/>
        </w:pBdr>
        <w:ind w:left="5"/>
      </w:pPr>
      <w:r>
        <w:t xml:space="preserve">WHAT’S NEW IN </w:t>
      </w:r>
      <w:r w:rsidRPr="00FF463A">
        <w:rPr>
          <w:color w:val="FF0000"/>
        </w:rPr>
        <w:t>DREAMWEAVER</w:t>
      </w:r>
      <w:r>
        <w:t xml:space="preserve"> 8  </w:t>
      </w:r>
    </w:p>
    <w:p w:rsidR="00E96CEF" w:rsidRDefault="00FF463A" w:rsidP="00FF463A">
      <w:pPr>
        <w:spacing w:line="720" w:lineRule="auto"/>
        <w:ind w:left="5"/>
      </w:pPr>
      <w:r w:rsidRPr="00FF463A">
        <w:rPr>
          <w:color w:val="FF0000"/>
        </w:rPr>
        <w:t>Dreamweaver</w:t>
      </w:r>
      <w:r>
        <w:t xml:space="preserve"> 8 includes various new features that improve usability and help you to build pages whether you’re working in the design or the coding environment. First,</w:t>
      </w:r>
    </w:p>
    <w:p w:rsidR="00E96CEF" w:rsidRDefault="00FF463A" w:rsidP="00E96CEF">
      <w:pPr>
        <w:pStyle w:val="ListParagraph"/>
        <w:numPr>
          <w:ilvl w:val="0"/>
          <w:numId w:val="3"/>
        </w:numPr>
        <w:spacing w:line="720" w:lineRule="auto"/>
      </w:pPr>
      <w:r w:rsidRPr="00E96CEF">
        <w:rPr>
          <w:color w:val="FF0000"/>
        </w:rPr>
        <w:t>Dreamweaver</w:t>
      </w:r>
      <w:r>
        <w:t xml:space="preserve"> 8 provides support for best practices and industry standards, </w:t>
      </w:r>
    </w:p>
    <w:p w:rsidR="00E96CEF" w:rsidRDefault="00FF463A" w:rsidP="00E96CEF">
      <w:pPr>
        <w:pStyle w:val="ListParagraph"/>
        <w:numPr>
          <w:ilvl w:val="0"/>
          <w:numId w:val="3"/>
        </w:numPr>
        <w:spacing w:line="720" w:lineRule="auto"/>
      </w:pPr>
      <w:r>
        <w:t xml:space="preserve">including support for advanced CSS use, </w:t>
      </w:r>
    </w:p>
    <w:p w:rsidR="00FF463A" w:rsidRDefault="00FF463A" w:rsidP="00E96CEF">
      <w:pPr>
        <w:pStyle w:val="ListParagraph"/>
        <w:numPr>
          <w:ilvl w:val="0"/>
          <w:numId w:val="3"/>
        </w:numPr>
        <w:spacing w:line="720" w:lineRule="auto"/>
      </w:pPr>
      <w:r>
        <w:t xml:space="preserve">XML and RSS feeds, and accessibility requirements.  </w:t>
      </w:r>
    </w:p>
    <w:p w:rsidR="00FF463A" w:rsidRDefault="00FF463A" w:rsidP="00E96CEF">
      <w:pPr>
        <w:spacing w:after="0" w:line="720" w:lineRule="auto"/>
        <w:ind w:left="14" w:firstLine="120"/>
        <w:jc w:val="left"/>
      </w:pPr>
    </w:p>
    <w:p w:rsidR="00FF463A" w:rsidRDefault="00FF463A" w:rsidP="00E96CEF">
      <w:pPr>
        <w:pBdr>
          <w:bottom w:val="single" w:sz="4" w:space="1" w:color="auto"/>
        </w:pBdr>
        <w:ind w:left="5"/>
      </w:pPr>
      <w:r w:rsidRPr="00FF463A">
        <w:rPr>
          <w:color w:val="FF0000"/>
        </w:rPr>
        <w:t>Dreamweaver</w:t>
      </w:r>
      <w:r>
        <w:t xml:space="preserve"> workflow for creating websites  </w:t>
      </w:r>
    </w:p>
    <w:p w:rsidR="00FF463A" w:rsidRDefault="00FF463A" w:rsidP="00E96CEF">
      <w:pPr>
        <w:ind w:left="1450"/>
      </w:pPr>
      <w:r>
        <w:t xml:space="preserve">There are many possible approaches to creating a website. The workflow presented in this documentation starts by defining a site’s strategy or goals. If you’re developing web applications, you have to set up servers and databases as needed. Then you design the look and feel of the site. When the design is complete, you build the site and code the pages, adding content and interactivity; then you link pages together, and test the site for functionality and to see if it meets its defined objectives.  </w:t>
      </w:r>
    </w:p>
    <w:p w:rsidR="00FF463A" w:rsidRDefault="00FF463A" w:rsidP="00FF463A">
      <w:pPr>
        <w:spacing w:after="0" w:line="259" w:lineRule="auto"/>
        <w:ind w:left="14" w:firstLine="0"/>
        <w:jc w:val="left"/>
      </w:pPr>
      <w:r>
        <w:t xml:space="preserve">  </w:t>
      </w:r>
    </w:p>
    <w:p w:rsidR="00FF463A" w:rsidRDefault="00FF463A" w:rsidP="00FF463A">
      <w:pPr>
        <w:ind w:left="5"/>
      </w:pPr>
      <w:r>
        <w:t xml:space="preserve">Setting up a web application  </w:t>
      </w:r>
    </w:p>
    <w:p w:rsidR="00FF463A" w:rsidRDefault="00FF463A" w:rsidP="00FF463A">
      <w:pPr>
        <w:ind w:left="5"/>
      </w:pPr>
      <w:r>
        <w:lastRenderedPageBreak/>
        <w:t xml:space="preserve">Many websites contain dynamic pages that allow visitors to view information stored in databases, and usually allow some visitors to add new information and edit information in the databases. To create such pages, you must first complete several preparatory steps. Set up a web server and application server, then create or modify a </w:t>
      </w:r>
      <w:r w:rsidRPr="00FF463A">
        <w:rPr>
          <w:color w:val="FF0000"/>
        </w:rPr>
        <w:t>Dreamweaver</w:t>
      </w:r>
      <w:r>
        <w:t xml:space="preserve"> site. Connect to a </w:t>
      </w:r>
    </w:p>
    <w:p w:rsidR="00FF463A" w:rsidRDefault="00FF463A" w:rsidP="00FF463A">
      <w:pPr>
        <w:ind w:left="5"/>
      </w:pPr>
      <w:r>
        <w:t xml:space="preserve">database.  </w:t>
      </w:r>
    </w:p>
    <w:p w:rsidR="00FF463A" w:rsidRDefault="00FF463A" w:rsidP="00FF463A">
      <w:pPr>
        <w:spacing w:after="0" w:line="259" w:lineRule="auto"/>
        <w:ind w:left="14" w:firstLine="0"/>
        <w:jc w:val="left"/>
      </w:pPr>
      <w:r>
        <w:t xml:space="preserve">  </w:t>
      </w:r>
    </w:p>
    <w:p w:rsidR="00FF463A" w:rsidRPr="00FF463A" w:rsidRDefault="00FF463A" w:rsidP="00FF463A">
      <w:pPr>
        <w:ind w:left="10" w:firstLine="0"/>
      </w:pPr>
      <w:r w:rsidRPr="00E96CEF">
        <w:rPr>
          <w:bdr w:val="single" w:sz="4" w:space="0" w:color="auto"/>
        </w:rPr>
        <w:t xml:space="preserve">Creating dynamic pages  </w:t>
      </w:r>
    </w:p>
    <w:p w:rsidR="00FF463A" w:rsidRPr="00FF463A" w:rsidRDefault="00FF463A" w:rsidP="00FF463A">
      <w:pPr>
        <w:ind w:left="10" w:firstLine="0"/>
      </w:pPr>
      <w:r w:rsidRPr="00FF463A">
        <w:t xml:space="preserve">In Dreamweaver, you can define a variety of sources of dynamic content, including record-sets extracted from databases, form parameters, and JavaBeans components. To add the dynamic content to a page, simply drag it onto the page. You can set your page to display one record or many records at a time, display more than one page of records, add special links to move from one page of records to the next (and back), and create record counters to help users keep track of the records.  </w:t>
      </w:r>
    </w:p>
    <w:p w:rsidR="00E8330A" w:rsidRPr="00FF463A" w:rsidRDefault="00E8330A" w:rsidP="00FF463A">
      <w:pPr>
        <w:ind w:left="10" w:firstLine="0"/>
      </w:pPr>
    </w:p>
    <w:sectPr w:rsidR="00E8330A" w:rsidRPr="00FF46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C8576C"/>
    <w:multiLevelType w:val="hybridMultilevel"/>
    <w:tmpl w:val="320C5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324023"/>
    <w:multiLevelType w:val="hybridMultilevel"/>
    <w:tmpl w:val="861EAF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4D766A0"/>
    <w:multiLevelType w:val="hybridMultilevel"/>
    <w:tmpl w:val="A9F80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2428"/>
    <w:rsid w:val="00D771BE"/>
    <w:rsid w:val="00E8330A"/>
    <w:rsid w:val="00E96CEF"/>
    <w:rsid w:val="00F02428"/>
    <w:rsid w:val="00FF46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97BAA"/>
  <w15:chartTrackingRefBased/>
  <w15:docId w15:val="{5BFFF51C-EC2E-4B8A-B4FE-5CE06BF17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463A"/>
    <w:pPr>
      <w:spacing w:after="11" w:line="252" w:lineRule="auto"/>
      <w:ind w:left="20" w:hanging="10"/>
      <w:jc w:val="both"/>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71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375</Words>
  <Characters>2144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TONNY</dc:creator>
  <cp:keywords/>
  <dc:description/>
  <cp:lastModifiedBy>TONNY</cp:lastModifiedBy>
  <cp:revision>2</cp:revision>
  <dcterms:created xsi:type="dcterms:W3CDTF">2026-03-28T21:36:00Z</dcterms:created>
  <dcterms:modified xsi:type="dcterms:W3CDTF">2026-03-28T21:36:00Z</dcterms:modified>
</cp:coreProperties>
</file>