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EAB30" w14:textId="461C46BB" w:rsidR="00EA3389" w:rsidRPr="00EA3389" w:rsidRDefault="005319B7" w:rsidP="00EA3389">
      <w:pPr>
        <w:jc w:val="center"/>
        <w:rPr>
          <w:b/>
          <w:bCs/>
          <w:sz w:val="36"/>
          <w:szCs w:val="36"/>
          <w:u w:val="single"/>
          <w:lang w:val="fr-FR"/>
        </w:rPr>
      </w:pPr>
      <w:r w:rsidRPr="00984BA8">
        <w:rPr>
          <w:b/>
          <w:bCs/>
          <w:sz w:val="36"/>
          <w:szCs w:val="36"/>
          <w:u w:val="single"/>
          <w:lang w:val="fr-FR"/>
        </w:rPr>
        <w:t xml:space="preserve">Rapport de </w:t>
      </w:r>
      <w:r w:rsidR="00FC59A7" w:rsidRPr="00984BA8">
        <w:rPr>
          <w:b/>
          <w:bCs/>
          <w:sz w:val="36"/>
          <w:szCs w:val="36"/>
          <w:u w:val="single"/>
          <w:lang w:val="fr-FR"/>
        </w:rPr>
        <w:t>séance</w:t>
      </w:r>
      <w:r w:rsidRPr="00984BA8">
        <w:rPr>
          <w:b/>
          <w:bCs/>
          <w:sz w:val="36"/>
          <w:szCs w:val="36"/>
          <w:u w:val="single"/>
          <w:lang w:val="fr-FR"/>
        </w:rPr>
        <w:t xml:space="preserve"> n°</w:t>
      </w:r>
      <w:r w:rsidR="00901F6D">
        <w:rPr>
          <w:b/>
          <w:bCs/>
          <w:sz w:val="36"/>
          <w:szCs w:val="36"/>
          <w:u w:val="single"/>
          <w:lang w:val="fr-FR"/>
        </w:rPr>
        <w:t>5</w:t>
      </w:r>
    </w:p>
    <w:p w14:paraId="4FE70208" w14:textId="7B27B0CD" w:rsidR="00EA3389" w:rsidRDefault="00EA3389" w:rsidP="00824B0C">
      <w:pPr>
        <w:tabs>
          <w:tab w:val="left" w:pos="3160"/>
        </w:tabs>
        <w:rPr>
          <w:sz w:val="24"/>
          <w:szCs w:val="24"/>
          <w:lang w:val="fr-FR"/>
        </w:rPr>
      </w:pPr>
    </w:p>
    <w:p w14:paraId="3CB6A082" w14:textId="77777777" w:rsidR="00B90C14" w:rsidRDefault="00B90C14" w:rsidP="00824B0C">
      <w:pPr>
        <w:tabs>
          <w:tab w:val="left" w:pos="3160"/>
        </w:tabs>
        <w:rPr>
          <w:sz w:val="24"/>
          <w:szCs w:val="24"/>
          <w:lang w:val="fr-FR"/>
        </w:rPr>
      </w:pPr>
    </w:p>
    <w:p w14:paraId="4A5C90C7" w14:textId="5C2AF0E4" w:rsidR="00EA3389" w:rsidRDefault="00EA3389" w:rsidP="00824B0C">
      <w:pPr>
        <w:tabs>
          <w:tab w:val="left" w:pos="3160"/>
        </w:tabs>
        <w:rPr>
          <w:sz w:val="24"/>
          <w:szCs w:val="24"/>
          <w:lang w:val="fr-FR"/>
        </w:rPr>
      </w:pPr>
    </w:p>
    <w:p w14:paraId="7668496B" w14:textId="3329DB2C" w:rsidR="00EA3389" w:rsidRDefault="00D7133C" w:rsidP="00824B0C">
      <w:pPr>
        <w:tabs>
          <w:tab w:val="left" w:pos="3160"/>
        </w:tabs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Dans cette 4</w:t>
      </w:r>
      <w:r w:rsidRPr="00D7133C">
        <w:rPr>
          <w:sz w:val="24"/>
          <w:szCs w:val="24"/>
          <w:vertAlign w:val="superscript"/>
          <w:lang w:val="fr-FR"/>
        </w:rPr>
        <w:t>ème</w:t>
      </w:r>
      <w:r>
        <w:rPr>
          <w:sz w:val="24"/>
          <w:szCs w:val="24"/>
          <w:lang w:val="fr-FR"/>
        </w:rPr>
        <w:t xml:space="preserve"> séance nous avions pour but</w:t>
      </w:r>
      <w:r w:rsidR="00191165">
        <w:rPr>
          <w:sz w:val="24"/>
          <w:szCs w:val="24"/>
          <w:lang w:val="fr-FR"/>
        </w:rPr>
        <w:t>,</w:t>
      </w:r>
      <w:r>
        <w:rPr>
          <w:sz w:val="24"/>
          <w:szCs w:val="24"/>
          <w:lang w:val="fr-FR"/>
        </w:rPr>
        <w:t xml:space="preserve"> de </w:t>
      </w:r>
      <w:r w:rsidR="00191165">
        <w:rPr>
          <w:sz w:val="24"/>
          <w:szCs w:val="24"/>
          <w:lang w:val="fr-FR"/>
        </w:rPr>
        <w:t xml:space="preserve">faire </w:t>
      </w:r>
      <w:r w:rsidR="00C90121">
        <w:rPr>
          <w:sz w:val="24"/>
          <w:szCs w:val="24"/>
          <w:lang w:val="fr-FR"/>
        </w:rPr>
        <w:t>l’ensemble extérieur dans lequel on pourra placer les capteurs</w:t>
      </w:r>
      <w:r w:rsidR="00113514">
        <w:rPr>
          <w:sz w:val="24"/>
          <w:szCs w:val="24"/>
          <w:lang w:val="fr-FR"/>
        </w:rPr>
        <w:t xml:space="preserve"> de</w:t>
      </w:r>
      <w:r w:rsidR="00C90121">
        <w:rPr>
          <w:sz w:val="24"/>
          <w:szCs w:val="24"/>
          <w:lang w:val="fr-FR"/>
        </w:rPr>
        <w:t xml:space="preserve"> pH, température et de la hauteur de l’eau ; ainsi que les lasers et récepteurs qui seront autour</w:t>
      </w:r>
      <w:r w:rsidR="00113514">
        <w:rPr>
          <w:sz w:val="24"/>
          <w:szCs w:val="24"/>
          <w:lang w:val="fr-FR"/>
        </w:rPr>
        <w:t>, aux quatre coins de la piscine.</w:t>
      </w:r>
    </w:p>
    <w:p w14:paraId="3837C3F2" w14:textId="0A096C2E" w:rsidR="00FF6217" w:rsidRDefault="00FF6217" w:rsidP="00824B0C">
      <w:pPr>
        <w:tabs>
          <w:tab w:val="left" w:pos="3160"/>
        </w:tabs>
        <w:rPr>
          <w:sz w:val="24"/>
          <w:szCs w:val="24"/>
          <w:lang w:val="fr-FR"/>
        </w:rPr>
      </w:pPr>
    </w:p>
    <w:p w14:paraId="2687E2A6" w14:textId="77777777" w:rsidR="00435C30" w:rsidRDefault="00435C30" w:rsidP="00824B0C">
      <w:pPr>
        <w:tabs>
          <w:tab w:val="left" w:pos="3160"/>
        </w:tabs>
        <w:rPr>
          <w:sz w:val="24"/>
          <w:szCs w:val="24"/>
          <w:lang w:val="fr-FR"/>
        </w:rPr>
      </w:pPr>
    </w:p>
    <w:p w14:paraId="13619287" w14:textId="1AFED420" w:rsidR="00FF6217" w:rsidRDefault="00D7133C" w:rsidP="00824B0C">
      <w:pPr>
        <w:tabs>
          <w:tab w:val="left" w:pos="3160"/>
        </w:tabs>
        <w:rPr>
          <w:sz w:val="28"/>
          <w:szCs w:val="28"/>
          <w:u w:val="single"/>
          <w:lang w:val="fr-FR"/>
        </w:rPr>
      </w:pPr>
      <w:r>
        <w:rPr>
          <w:sz w:val="28"/>
          <w:szCs w:val="28"/>
          <w:u w:val="single"/>
          <w:lang w:val="fr-FR"/>
        </w:rPr>
        <w:t>Montage final de l’ensemble</w:t>
      </w:r>
      <w:r w:rsidR="00FF6217">
        <w:rPr>
          <w:sz w:val="28"/>
          <w:szCs w:val="28"/>
          <w:u w:val="single"/>
          <w:lang w:val="fr-FR"/>
        </w:rPr>
        <w:t> :</w:t>
      </w:r>
      <w:r w:rsidR="00FF6217" w:rsidRPr="00FF6217">
        <w:rPr>
          <w:sz w:val="28"/>
          <w:szCs w:val="28"/>
          <w:u w:val="single"/>
          <w:lang w:val="fr-FR"/>
        </w:rPr>
        <w:t xml:space="preserve"> </w:t>
      </w:r>
    </w:p>
    <w:p w14:paraId="3D1C843A" w14:textId="77777777" w:rsidR="00435C30" w:rsidRPr="00FF6217" w:rsidRDefault="00435C30" w:rsidP="00824B0C">
      <w:pPr>
        <w:tabs>
          <w:tab w:val="left" w:pos="3160"/>
        </w:tabs>
        <w:rPr>
          <w:sz w:val="28"/>
          <w:szCs w:val="28"/>
          <w:u w:val="single"/>
          <w:lang w:val="fr-FR"/>
        </w:rPr>
      </w:pPr>
    </w:p>
    <w:p w14:paraId="2401F311" w14:textId="79B0DAA1" w:rsidR="003332AC" w:rsidRDefault="00113514" w:rsidP="00824B0C">
      <w:pPr>
        <w:tabs>
          <w:tab w:val="left" w:pos="3160"/>
        </w:tabs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Au départ nous voulions imprimer les pièces que nous avions imaginé avec une imprimante 3D comme ça nous aurions eu un résultat précis et propre, mais </w:t>
      </w:r>
      <w:r w:rsidR="00142F83">
        <w:rPr>
          <w:sz w:val="24"/>
          <w:szCs w:val="24"/>
          <w:lang w:val="fr-FR"/>
        </w:rPr>
        <w:t xml:space="preserve">cela aurait pris beaucoup trop de temps pour l’imprimante 3D. </w:t>
      </w:r>
    </w:p>
    <w:p w14:paraId="10C04A87" w14:textId="77777777" w:rsidR="00B90C14" w:rsidRDefault="00B90C14" w:rsidP="00824B0C">
      <w:pPr>
        <w:tabs>
          <w:tab w:val="left" w:pos="3160"/>
        </w:tabs>
        <w:rPr>
          <w:sz w:val="24"/>
          <w:szCs w:val="24"/>
          <w:lang w:val="fr-FR"/>
        </w:rPr>
      </w:pPr>
    </w:p>
    <w:p w14:paraId="50A6AEA2" w14:textId="537ACEBC" w:rsidR="00142F83" w:rsidRDefault="00142F83" w:rsidP="00824B0C">
      <w:pPr>
        <w:tabs>
          <w:tab w:val="left" w:pos="3160"/>
        </w:tabs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Nous avons alors récupéré le prototype d’une ancienne étudiante qui avait déjà fait un projet sur une piscine</w:t>
      </w:r>
      <w:r w:rsidR="003F06C0">
        <w:rPr>
          <w:sz w:val="24"/>
          <w:szCs w:val="24"/>
          <w:lang w:val="fr-FR"/>
        </w:rPr>
        <w:t xml:space="preserve">, nous avons donc déjà les emplacements pour le pH-mètre et le thermomètre </w:t>
      </w:r>
      <w:r w:rsidR="00E51425">
        <w:rPr>
          <w:sz w:val="24"/>
          <w:szCs w:val="24"/>
          <w:lang w:val="fr-FR"/>
        </w:rPr>
        <w:t xml:space="preserve">et nous mettrons capteur à ultrasons à côté sur le haut de la </w:t>
      </w:r>
      <w:r w:rsidR="006D7591">
        <w:rPr>
          <w:sz w:val="24"/>
          <w:szCs w:val="24"/>
          <w:lang w:val="fr-FR"/>
        </w:rPr>
        <w:t>piscine</w:t>
      </w:r>
      <w:r w:rsidR="00E51425">
        <w:rPr>
          <w:sz w:val="24"/>
          <w:szCs w:val="24"/>
          <w:lang w:val="fr-FR"/>
        </w:rPr>
        <w:t xml:space="preserve">. </w:t>
      </w:r>
    </w:p>
    <w:p w14:paraId="2959F563" w14:textId="77777777" w:rsidR="00B90C14" w:rsidRDefault="00B90C14" w:rsidP="00824B0C">
      <w:pPr>
        <w:tabs>
          <w:tab w:val="left" w:pos="3160"/>
        </w:tabs>
        <w:rPr>
          <w:sz w:val="24"/>
          <w:szCs w:val="24"/>
          <w:lang w:val="fr-FR"/>
        </w:rPr>
      </w:pPr>
    </w:p>
    <w:p w14:paraId="7D1FB44D" w14:textId="3BF7D038" w:rsidR="00E51425" w:rsidRDefault="00E51425" w:rsidP="00824B0C">
      <w:pPr>
        <w:tabs>
          <w:tab w:val="left" w:pos="3160"/>
        </w:tabs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Pour les lasers et récepteurs, nous avons placé sur les quatre bords de la boite, des petites plateformes en carton rigide sur lesquelles il y aura un laser et un récepteur placé chacun vers un coté différent. Nous avons aussi fait </w:t>
      </w:r>
      <w:r w:rsidR="006D7591">
        <w:rPr>
          <w:sz w:val="24"/>
          <w:szCs w:val="24"/>
          <w:lang w:val="fr-FR"/>
        </w:rPr>
        <w:t>quatre</w:t>
      </w:r>
      <w:r>
        <w:rPr>
          <w:sz w:val="24"/>
          <w:szCs w:val="24"/>
          <w:lang w:val="fr-FR"/>
        </w:rPr>
        <w:t xml:space="preserve"> </w:t>
      </w:r>
      <w:r w:rsidR="006D7591">
        <w:rPr>
          <w:sz w:val="24"/>
          <w:szCs w:val="24"/>
          <w:lang w:val="fr-FR"/>
        </w:rPr>
        <w:t>couvercles qui viendront recouvrir les petites plateformes pour que la valeur venant des récepteurs ne soit pas faussée par la lumière venant de l’extérieur.</w:t>
      </w:r>
    </w:p>
    <w:p w14:paraId="2CFBD082" w14:textId="1755B03C" w:rsidR="00B90C14" w:rsidRDefault="00B90C14" w:rsidP="00824B0C">
      <w:pPr>
        <w:tabs>
          <w:tab w:val="left" w:pos="3160"/>
        </w:tabs>
        <w:rPr>
          <w:sz w:val="24"/>
          <w:szCs w:val="24"/>
          <w:lang w:val="fr-FR"/>
        </w:rPr>
      </w:pPr>
    </w:p>
    <w:p w14:paraId="4D56BAE6" w14:textId="134CDFE0" w:rsidR="00435C30" w:rsidRDefault="00435C30" w:rsidP="00824B0C">
      <w:pPr>
        <w:tabs>
          <w:tab w:val="left" w:pos="3160"/>
        </w:tabs>
        <w:rPr>
          <w:sz w:val="24"/>
          <w:szCs w:val="24"/>
          <w:lang w:val="fr-FR"/>
        </w:rPr>
      </w:pPr>
    </w:p>
    <w:p w14:paraId="07355172" w14:textId="23823751" w:rsidR="00435C30" w:rsidRDefault="00435C30" w:rsidP="00824B0C">
      <w:pPr>
        <w:tabs>
          <w:tab w:val="left" w:pos="3160"/>
        </w:tabs>
        <w:rPr>
          <w:sz w:val="24"/>
          <w:szCs w:val="24"/>
          <w:lang w:val="fr-FR"/>
        </w:rPr>
      </w:pPr>
    </w:p>
    <w:p w14:paraId="5590DB0B" w14:textId="31300CD0" w:rsidR="00435C30" w:rsidRDefault="00435C30" w:rsidP="00824B0C">
      <w:pPr>
        <w:tabs>
          <w:tab w:val="left" w:pos="3160"/>
        </w:tabs>
        <w:rPr>
          <w:sz w:val="24"/>
          <w:szCs w:val="24"/>
          <w:lang w:val="fr-FR"/>
        </w:rPr>
      </w:pPr>
    </w:p>
    <w:p w14:paraId="1B685CE9" w14:textId="0DC105DA" w:rsidR="00435C30" w:rsidRDefault="00435C30" w:rsidP="00824B0C">
      <w:pPr>
        <w:tabs>
          <w:tab w:val="left" w:pos="3160"/>
        </w:tabs>
        <w:rPr>
          <w:sz w:val="24"/>
          <w:szCs w:val="24"/>
          <w:lang w:val="fr-FR"/>
        </w:rPr>
      </w:pPr>
    </w:p>
    <w:p w14:paraId="410A404E" w14:textId="4151CE72" w:rsidR="00435C30" w:rsidRDefault="00435C30" w:rsidP="00824B0C">
      <w:pPr>
        <w:tabs>
          <w:tab w:val="left" w:pos="3160"/>
        </w:tabs>
        <w:rPr>
          <w:sz w:val="24"/>
          <w:szCs w:val="24"/>
          <w:lang w:val="fr-FR"/>
        </w:rPr>
      </w:pPr>
    </w:p>
    <w:p w14:paraId="7A69CAA5" w14:textId="479016F9" w:rsidR="00435C30" w:rsidRDefault="00435C30" w:rsidP="00824B0C">
      <w:pPr>
        <w:tabs>
          <w:tab w:val="left" w:pos="3160"/>
        </w:tabs>
        <w:rPr>
          <w:sz w:val="24"/>
          <w:szCs w:val="24"/>
          <w:lang w:val="fr-FR"/>
        </w:rPr>
      </w:pPr>
    </w:p>
    <w:p w14:paraId="5ED5A93B" w14:textId="77777777" w:rsidR="00435C30" w:rsidRDefault="00435C30" w:rsidP="00824B0C">
      <w:pPr>
        <w:tabs>
          <w:tab w:val="left" w:pos="3160"/>
        </w:tabs>
        <w:rPr>
          <w:sz w:val="24"/>
          <w:szCs w:val="24"/>
          <w:lang w:val="fr-FR"/>
        </w:rPr>
      </w:pPr>
    </w:p>
    <w:p w14:paraId="492203A1" w14:textId="73C77E40" w:rsidR="006D7591" w:rsidRDefault="006D7591" w:rsidP="00824B0C">
      <w:pPr>
        <w:tabs>
          <w:tab w:val="left" w:pos="3160"/>
        </w:tabs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lastRenderedPageBreak/>
        <w:t xml:space="preserve">Voici une photo du résultat que nous avons pour l’instant de l’ensemble : </w:t>
      </w:r>
    </w:p>
    <w:p w14:paraId="16E2C6EC" w14:textId="210A88BC" w:rsidR="006D7591" w:rsidRDefault="006D7591" w:rsidP="006D7591">
      <w:pPr>
        <w:tabs>
          <w:tab w:val="left" w:pos="3160"/>
        </w:tabs>
        <w:jc w:val="center"/>
        <w:rPr>
          <w:sz w:val="24"/>
          <w:szCs w:val="24"/>
          <w:lang w:val="fr-FR"/>
        </w:rPr>
      </w:pPr>
      <w:r>
        <w:rPr>
          <w:noProof/>
          <w:sz w:val="24"/>
          <w:szCs w:val="24"/>
          <w:lang w:val="fr-FR"/>
        </w:rPr>
        <w:drawing>
          <wp:inline distT="0" distB="0" distL="0" distR="0" wp14:anchorId="2C2C5377" wp14:editId="313D62AA">
            <wp:extent cx="4667250" cy="3500439"/>
            <wp:effectExtent l="0" t="0" r="0" b="508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2397" cy="355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0C2AD" w14:textId="24993081" w:rsidR="006D7591" w:rsidRDefault="006D7591" w:rsidP="00824B0C">
      <w:pPr>
        <w:tabs>
          <w:tab w:val="left" w:pos="3160"/>
        </w:tabs>
        <w:rPr>
          <w:sz w:val="24"/>
          <w:szCs w:val="24"/>
          <w:lang w:val="fr-FR"/>
        </w:rPr>
      </w:pPr>
    </w:p>
    <w:p w14:paraId="23E68D8C" w14:textId="440613F9" w:rsidR="006D7591" w:rsidRDefault="00856269" w:rsidP="00824B0C">
      <w:pPr>
        <w:tabs>
          <w:tab w:val="left" w:pos="3160"/>
        </w:tabs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Après avoir collé les lasers et récepteurs sur les coins de la piscine</w:t>
      </w:r>
      <w:r w:rsidR="008F6A54">
        <w:rPr>
          <w:sz w:val="24"/>
          <w:szCs w:val="24"/>
          <w:lang w:val="fr-FR"/>
        </w:rPr>
        <w:t xml:space="preserve">, il nous a fallut bien replacer les laser de façon qu’ils soient chacun en face d’un récepteur et donc que le point du laser soit sur le récepteur. Pour cela on a repris le code du laser, fait dans une séance précédente et on les a replacés les uns après les autres. </w:t>
      </w:r>
    </w:p>
    <w:p w14:paraId="01448E0E" w14:textId="3E0A64E3" w:rsidR="008F6A54" w:rsidRDefault="008F6A54" w:rsidP="00824B0C">
      <w:pPr>
        <w:tabs>
          <w:tab w:val="left" w:pos="3160"/>
        </w:tabs>
        <w:rPr>
          <w:sz w:val="24"/>
          <w:szCs w:val="24"/>
          <w:lang w:val="fr-FR"/>
        </w:rPr>
      </w:pPr>
    </w:p>
    <w:p w14:paraId="21E45F5E" w14:textId="33E76041" w:rsidR="00B90C14" w:rsidRDefault="008F6A54" w:rsidP="00824B0C">
      <w:pPr>
        <w:tabs>
          <w:tab w:val="left" w:pos="3160"/>
        </w:tabs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Enfin, pour finir à la fin de la séan</w:t>
      </w:r>
      <w:r w:rsidR="00B90C14">
        <w:rPr>
          <w:sz w:val="24"/>
          <w:szCs w:val="24"/>
          <w:lang w:val="fr-FR"/>
        </w:rPr>
        <w:t>ce, Romain c’est occupé de modifier le code pour prendre en compte la valeur que renvoi tous les récepteurs pour après que l’alarme se déclenche si un laser est coupé</w:t>
      </w:r>
      <w:r w:rsidR="002768B5">
        <w:rPr>
          <w:sz w:val="24"/>
          <w:szCs w:val="24"/>
          <w:lang w:val="fr-FR"/>
        </w:rPr>
        <w:t xml:space="preserve"> (dans ce code l’alarme n’est pas prise en compte). Vous pouvez le retrouver dans le dossier Rapport n°5 dans le fichier « laser.ino </w:t>
      </w:r>
      <w:proofErr w:type="gramStart"/>
      <w:r w:rsidR="002768B5">
        <w:rPr>
          <w:sz w:val="24"/>
          <w:szCs w:val="24"/>
          <w:lang w:val="fr-FR"/>
        </w:rPr>
        <w:t>» .</w:t>
      </w:r>
      <w:proofErr w:type="gramEnd"/>
    </w:p>
    <w:p w14:paraId="2FCD1BFA" w14:textId="0A4C529E" w:rsidR="008F6A54" w:rsidRDefault="00B90C14" w:rsidP="00824B0C">
      <w:pPr>
        <w:tabs>
          <w:tab w:val="left" w:pos="3160"/>
        </w:tabs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Et moi je me suis occupé de brancher tous les lasers et récepteurs sur la plaquette et la carte </w:t>
      </w:r>
      <w:r w:rsidR="009D25A0">
        <w:rPr>
          <w:sz w:val="24"/>
          <w:szCs w:val="24"/>
          <w:lang w:val="fr-FR"/>
        </w:rPr>
        <w:t>A</w:t>
      </w:r>
      <w:r>
        <w:rPr>
          <w:sz w:val="24"/>
          <w:szCs w:val="24"/>
          <w:lang w:val="fr-FR"/>
        </w:rPr>
        <w:t xml:space="preserve">rduino </w:t>
      </w:r>
      <w:r w:rsidR="009D25A0">
        <w:rPr>
          <w:sz w:val="24"/>
          <w:szCs w:val="24"/>
          <w:lang w:val="fr-FR"/>
        </w:rPr>
        <w:t xml:space="preserve">comme on peut le voir sur la photo ci-dessus. </w:t>
      </w:r>
    </w:p>
    <w:p w14:paraId="2D0A2CE6" w14:textId="00ABF94B" w:rsidR="009D25A0" w:rsidRPr="00824B0C" w:rsidRDefault="00BF72B2" w:rsidP="00824B0C">
      <w:pPr>
        <w:tabs>
          <w:tab w:val="left" w:pos="3160"/>
        </w:tabs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Nous n’avons pas eu le temps de tester le tout avec tous les lasers et récepteurs, on commencera par la prochaine séance, mais nous savons que en les testant un à un ils marchent.</w:t>
      </w:r>
    </w:p>
    <w:sectPr w:rsidR="009D25A0" w:rsidRPr="00824B0C" w:rsidSect="002C607E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0D307" w14:textId="77777777" w:rsidR="00E142AF" w:rsidRDefault="00E142AF" w:rsidP="001F57B7">
      <w:pPr>
        <w:spacing w:after="0" w:line="240" w:lineRule="auto"/>
      </w:pPr>
      <w:r>
        <w:separator/>
      </w:r>
    </w:p>
  </w:endnote>
  <w:endnote w:type="continuationSeparator" w:id="0">
    <w:p w14:paraId="041ADB8E" w14:textId="77777777" w:rsidR="00E142AF" w:rsidRDefault="00E142AF" w:rsidP="001F5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33F52" w14:textId="77777777" w:rsidR="00E142AF" w:rsidRDefault="00E142AF" w:rsidP="001F57B7">
      <w:pPr>
        <w:spacing w:after="0" w:line="240" w:lineRule="auto"/>
      </w:pPr>
      <w:r>
        <w:separator/>
      </w:r>
    </w:p>
  </w:footnote>
  <w:footnote w:type="continuationSeparator" w:id="0">
    <w:p w14:paraId="2C60C406" w14:textId="77777777" w:rsidR="00E142AF" w:rsidRDefault="00E142AF" w:rsidP="001F5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0D8F2" w14:textId="024D9460" w:rsidR="001F57B7" w:rsidRPr="001F57B7" w:rsidRDefault="001F57B7">
    <w:pPr>
      <w:pStyle w:val="En-tte"/>
      <w:rPr>
        <w:lang w:val="fr-FR"/>
      </w:rPr>
    </w:pPr>
    <w:r w:rsidRPr="001F57B7">
      <w:rPr>
        <w:lang w:val="fr-FR"/>
      </w:rPr>
      <w:t xml:space="preserve">BARBRY Zoé </w:t>
    </w:r>
    <w:r w:rsidRPr="001F57B7">
      <w:rPr>
        <w:lang w:val="fr-FR"/>
      </w:rPr>
      <w:tab/>
    </w:r>
    <w:r w:rsidRPr="001F57B7">
      <w:rPr>
        <w:lang w:val="fr-FR"/>
      </w:rPr>
      <w:tab/>
      <w:t xml:space="preserve">En binôme avec ROUSSEAU Romain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FE54B3"/>
    <w:multiLevelType w:val="hybridMultilevel"/>
    <w:tmpl w:val="CA9417DA"/>
    <w:lvl w:ilvl="0" w:tplc="78CA79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410DF6"/>
    <w:multiLevelType w:val="hybridMultilevel"/>
    <w:tmpl w:val="B5D4F6A0"/>
    <w:lvl w:ilvl="0" w:tplc="3926BD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67F"/>
    <w:rsid w:val="000A0BF9"/>
    <w:rsid w:val="000B57E4"/>
    <w:rsid w:val="00113514"/>
    <w:rsid w:val="0012377E"/>
    <w:rsid w:val="00142F83"/>
    <w:rsid w:val="00191165"/>
    <w:rsid w:val="00191D24"/>
    <w:rsid w:val="001B0325"/>
    <w:rsid w:val="001D4BFB"/>
    <w:rsid w:val="001F57B7"/>
    <w:rsid w:val="001F7DFB"/>
    <w:rsid w:val="0023167C"/>
    <w:rsid w:val="002768B5"/>
    <w:rsid w:val="00276983"/>
    <w:rsid w:val="002805DE"/>
    <w:rsid w:val="002C607E"/>
    <w:rsid w:val="0031549C"/>
    <w:rsid w:val="003332AC"/>
    <w:rsid w:val="00336B17"/>
    <w:rsid w:val="003B1722"/>
    <w:rsid w:val="003B1F17"/>
    <w:rsid w:val="003B74EC"/>
    <w:rsid w:val="003F06C0"/>
    <w:rsid w:val="00435C30"/>
    <w:rsid w:val="00456A1B"/>
    <w:rsid w:val="004B7A3A"/>
    <w:rsid w:val="004E185C"/>
    <w:rsid w:val="004E474B"/>
    <w:rsid w:val="004F195D"/>
    <w:rsid w:val="00522833"/>
    <w:rsid w:val="00523662"/>
    <w:rsid w:val="005319B7"/>
    <w:rsid w:val="005641A2"/>
    <w:rsid w:val="005C7E99"/>
    <w:rsid w:val="005E3C0F"/>
    <w:rsid w:val="005F1D37"/>
    <w:rsid w:val="00625B07"/>
    <w:rsid w:val="00632182"/>
    <w:rsid w:val="0064667F"/>
    <w:rsid w:val="006A439A"/>
    <w:rsid w:val="006B6541"/>
    <w:rsid w:val="006C7E8C"/>
    <w:rsid w:val="006D7591"/>
    <w:rsid w:val="006F3EBF"/>
    <w:rsid w:val="007229D9"/>
    <w:rsid w:val="00757EBC"/>
    <w:rsid w:val="0078069F"/>
    <w:rsid w:val="007A7EE1"/>
    <w:rsid w:val="007B7413"/>
    <w:rsid w:val="007E655C"/>
    <w:rsid w:val="008227B6"/>
    <w:rsid w:val="00824B0C"/>
    <w:rsid w:val="008502FE"/>
    <w:rsid w:val="00856269"/>
    <w:rsid w:val="0089538E"/>
    <w:rsid w:val="008A1E26"/>
    <w:rsid w:val="008D2657"/>
    <w:rsid w:val="008E364D"/>
    <w:rsid w:val="008F6A54"/>
    <w:rsid w:val="00901F6D"/>
    <w:rsid w:val="00954343"/>
    <w:rsid w:val="009737A1"/>
    <w:rsid w:val="00984BA8"/>
    <w:rsid w:val="009D25A0"/>
    <w:rsid w:val="009D39C9"/>
    <w:rsid w:val="009F1BC1"/>
    <w:rsid w:val="00A26452"/>
    <w:rsid w:val="00AB7A4E"/>
    <w:rsid w:val="00B338CC"/>
    <w:rsid w:val="00B454B0"/>
    <w:rsid w:val="00B90C14"/>
    <w:rsid w:val="00BF72B2"/>
    <w:rsid w:val="00C0482F"/>
    <w:rsid w:val="00C215BA"/>
    <w:rsid w:val="00C25422"/>
    <w:rsid w:val="00C25CED"/>
    <w:rsid w:val="00C542AB"/>
    <w:rsid w:val="00C90121"/>
    <w:rsid w:val="00CB4699"/>
    <w:rsid w:val="00CC5A01"/>
    <w:rsid w:val="00CC6A80"/>
    <w:rsid w:val="00CE65F0"/>
    <w:rsid w:val="00D20BDA"/>
    <w:rsid w:val="00D272DD"/>
    <w:rsid w:val="00D56D66"/>
    <w:rsid w:val="00D7133C"/>
    <w:rsid w:val="00DE49CE"/>
    <w:rsid w:val="00E142AF"/>
    <w:rsid w:val="00E14810"/>
    <w:rsid w:val="00E378DA"/>
    <w:rsid w:val="00E51425"/>
    <w:rsid w:val="00E578C0"/>
    <w:rsid w:val="00EA3389"/>
    <w:rsid w:val="00EB0076"/>
    <w:rsid w:val="00EB45EF"/>
    <w:rsid w:val="00F33184"/>
    <w:rsid w:val="00F40332"/>
    <w:rsid w:val="00F674AA"/>
    <w:rsid w:val="00FC59A7"/>
    <w:rsid w:val="00FF6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15B3C"/>
  <w15:chartTrackingRefBased/>
  <w15:docId w15:val="{991C31B3-57DF-4666-98CB-473A397D5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B0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319B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F57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F57B7"/>
  </w:style>
  <w:style w:type="paragraph" w:styleId="Pieddepage">
    <w:name w:val="footer"/>
    <w:basedOn w:val="Normal"/>
    <w:link w:val="PieddepageCar"/>
    <w:uiPriority w:val="99"/>
    <w:unhideWhenUsed/>
    <w:rsid w:val="001F57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F57B7"/>
  </w:style>
  <w:style w:type="character" w:styleId="Lienhypertexte">
    <w:name w:val="Hyperlink"/>
    <w:basedOn w:val="Policepardfaut"/>
    <w:uiPriority w:val="99"/>
    <w:unhideWhenUsed/>
    <w:rsid w:val="00C2542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25422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F403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5465</TotalTime>
  <Pages>2</Pages>
  <Words>350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Barbry</dc:creator>
  <cp:keywords/>
  <dc:description/>
  <cp:lastModifiedBy>Zoe</cp:lastModifiedBy>
  <cp:revision>28</cp:revision>
  <dcterms:created xsi:type="dcterms:W3CDTF">2021-12-06T11:26:00Z</dcterms:created>
  <dcterms:modified xsi:type="dcterms:W3CDTF">2022-02-04T18:09:00Z</dcterms:modified>
</cp:coreProperties>
</file>