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6AD3" w14:textId="0C1B758D" w:rsidR="001E2231" w:rsidRDefault="00000715">
      <w:r>
        <w:t>Rapport de Séance 2, Romain Rousseau.</w:t>
      </w:r>
    </w:p>
    <w:p w14:paraId="147946A4" w14:textId="77777777" w:rsidR="00DF1B68" w:rsidRDefault="00DF1B68"/>
    <w:p w14:paraId="21FAE3F5" w14:textId="4A424959" w:rsidR="00000715" w:rsidRDefault="00000715">
      <w:r>
        <w:t>Cette séance, je terminais la détection de la hauteur et je m’occupais des lasers.</w:t>
      </w:r>
    </w:p>
    <w:p w14:paraId="6C04C341" w14:textId="2B751B0C" w:rsidR="00000715" w:rsidRDefault="00000715">
      <w:r>
        <w:t xml:space="preserve">Après le dernier mail que vous nous aviez envoyer, nous avions décidé d’utiliser le capteur de distance ultrasons, bien plus précis que le système de résistance. </w:t>
      </w:r>
    </w:p>
    <w:p w14:paraId="74C6533F" w14:textId="4085B3A9" w:rsidR="00000715" w:rsidRDefault="00000715">
      <w:r>
        <w:t xml:space="preserve">Après avoir récupérer le TD sur ce dernier module, je m’occupai des laser. J’ai donc commencé à chercher sur internet la bonne façon de l’utiliser. C’est un module assez simple, bien plus que ce à quoi je m’attendais. </w:t>
      </w:r>
      <w:r w:rsidR="00CD634C">
        <w:t xml:space="preserve">La seule obligation un peu embêtante étant le fait que les récepteurs fonctionneraient bien mieux dans le noir. Pour une piscine à ciel ouverte, nous devrions donc les disposés dans une boite pour qu’ils soient constamment à l’ombre. </w:t>
      </w:r>
    </w:p>
    <w:p w14:paraId="644A3A13" w14:textId="4A81347B" w:rsidR="00CD634C" w:rsidRDefault="00CD634C">
      <w:r>
        <w:t xml:space="preserve">Le seul problème rencontré venait d’un manque de puissance des lasers en fait dû à un fil défectueux. </w:t>
      </w:r>
    </w:p>
    <w:p w14:paraId="59C726D4" w14:textId="7412DAA3" w:rsidR="00CD634C" w:rsidRDefault="00CD634C">
      <w:r>
        <w:t xml:space="preserve">Pour les codes </w:t>
      </w:r>
      <w:proofErr w:type="spellStart"/>
      <w:r>
        <w:t>arduino</w:t>
      </w:r>
      <w:proofErr w:type="spellEnd"/>
      <w:r>
        <w:t>, ils étaient assez basiques :</w:t>
      </w:r>
    </w:p>
    <w:p w14:paraId="13AF1CC7" w14:textId="690711E3" w:rsidR="00CD634C" w:rsidRDefault="00CD634C" w:rsidP="00CD634C">
      <w:pPr>
        <w:pStyle w:val="Paragraphedeliste"/>
        <w:numPr>
          <w:ilvl w:val="0"/>
          <w:numId w:val="1"/>
        </w:numPr>
      </w:pPr>
      <w:r>
        <w:t xml:space="preserve">Pour le détecteur de distance, j’ai récupéré celui du TD 3.2. </w:t>
      </w:r>
      <w:proofErr w:type="gramStart"/>
      <w:r>
        <w:t>qui</w:t>
      </w:r>
      <w:proofErr w:type="gramEnd"/>
      <w:r>
        <w:t xml:space="preserve"> portait dessus.</w:t>
      </w:r>
    </w:p>
    <w:p w14:paraId="4F462CA5" w14:textId="4C7531AA" w:rsidR="00CD634C" w:rsidRDefault="00CD634C" w:rsidP="00CD634C">
      <w:pPr>
        <w:pStyle w:val="Paragraphedeliste"/>
        <w:numPr>
          <w:ilvl w:val="0"/>
          <w:numId w:val="1"/>
        </w:numPr>
      </w:pPr>
      <w:r>
        <w:t xml:space="preserve">Pour les lasers, </w:t>
      </w:r>
      <w:r w:rsidR="00DF1B68">
        <w:t>il suffisait</w:t>
      </w:r>
      <w:r>
        <w:t xml:space="preserve"> de récupérer la valeur de l</w:t>
      </w:r>
      <w:r w:rsidR="00DF1B68">
        <w:t>a</w:t>
      </w:r>
      <w:r>
        <w:t xml:space="preserve"> </w:t>
      </w:r>
      <w:r w:rsidR="00DF1B68">
        <w:t xml:space="preserve">photorésistance sur une analogique puis coder un trigger qui active ce que l’on veut quand cette valeur descend en dessous d’une certaine valeur. </w:t>
      </w:r>
    </w:p>
    <w:p w14:paraId="00D1C7AA" w14:textId="0B97BFB2" w:rsidR="00DF1B68" w:rsidRDefault="00DF1B68" w:rsidP="00DF1B68">
      <w:r>
        <w:t xml:space="preserve">Les deux codes sont sur le </w:t>
      </w:r>
      <w:proofErr w:type="spellStart"/>
      <w:r>
        <w:t>github</w:t>
      </w:r>
      <w:proofErr w:type="spellEnd"/>
      <w:r>
        <w:t>.</w:t>
      </w:r>
    </w:p>
    <w:p w14:paraId="57A1D964" w14:textId="77777777" w:rsidR="00DF1B68" w:rsidRDefault="00DF1B68" w:rsidP="00DF1B68"/>
    <w:p w14:paraId="64353928" w14:textId="79971E0C" w:rsidR="00DF1B68" w:rsidRDefault="00DF1B68" w:rsidP="00DF1B68">
      <w:r>
        <w:t>Ayant finis plus tôt que prévus, j’ai aidé Zoé sur le début de code du pH-mètre.</w:t>
      </w:r>
    </w:p>
    <w:p w14:paraId="2EC548B5" w14:textId="77777777" w:rsidR="00000715" w:rsidRDefault="00000715"/>
    <w:sectPr w:rsidR="00000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5F17"/>
    <w:multiLevelType w:val="hybridMultilevel"/>
    <w:tmpl w:val="00D65DE4"/>
    <w:lvl w:ilvl="0" w:tplc="9F421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15"/>
    <w:rsid w:val="00000715"/>
    <w:rsid w:val="0042313E"/>
    <w:rsid w:val="0088215F"/>
    <w:rsid w:val="00CD634C"/>
    <w:rsid w:val="00D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AF05"/>
  <w15:chartTrackingRefBased/>
  <w15:docId w15:val="{705520EF-5255-487E-B5B7-45B2C910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Rousseau</dc:creator>
  <cp:keywords/>
  <dc:description/>
  <cp:lastModifiedBy>Romain Rousseau</cp:lastModifiedBy>
  <cp:revision>1</cp:revision>
  <dcterms:created xsi:type="dcterms:W3CDTF">2021-12-15T08:56:00Z</dcterms:created>
  <dcterms:modified xsi:type="dcterms:W3CDTF">2021-12-15T09:11:00Z</dcterms:modified>
</cp:coreProperties>
</file>