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3296D" w14:textId="2D97B086" w:rsidR="0038214B" w:rsidRDefault="0038214B">
      <w:r>
        <w:t>Rapport de séance 1</w:t>
      </w:r>
      <w:r w:rsidR="00154097">
        <w:t xml:space="preserve">, Romain Rousseau </w:t>
      </w:r>
      <w:r>
        <w:t>:</w:t>
      </w:r>
      <w:r w:rsidR="00154097">
        <w:t xml:space="preserve"> </w:t>
      </w:r>
    </w:p>
    <w:p w14:paraId="2F5BCDE3" w14:textId="7469E6C0" w:rsidR="00154097" w:rsidRDefault="00154097">
      <w:r>
        <w:t xml:space="preserve">Cette séance, je travaillais sur la </w:t>
      </w:r>
      <w:r w:rsidR="002F0EA8">
        <w:t>détection</w:t>
      </w:r>
      <w:r>
        <w:t xml:space="preserve"> du niveau d’eau de la piscine. </w:t>
      </w:r>
    </w:p>
    <w:p w14:paraId="01A1979C" w14:textId="5B4094D5" w:rsidR="00154097" w:rsidRDefault="00154097">
      <w:r>
        <w:t xml:space="preserve">Avant la séance, je m’étais renseigné sur internet et avais trouver un site </w:t>
      </w:r>
      <w:r w:rsidR="002F0EA8">
        <w:t xml:space="preserve">qui </w:t>
      </w:r>
      <w:r w:rsidR="003901EB">
        <w:t xml:space="preserve">montrait un projet similaire : </w:t>
      </w:r>
      <w:hyperlink r:id="rId5" w:history="1">
        <w:r w:rsidR="003901EB" w:rsidRPr="005D118D">
          <w:rPr>
            <w:rStyle w:val="Lienhypertexte"/>
          </w:rPr>
          <w:t>https://www.electronique-mixte.fr/microcontrolleurs/capteur-de-niveau-deau-avec-arduino/</w:t>
        </w:r>
      </w:hyperlink>
      <w:r w:rsidR="003901EB">
        <w:t xml:space="preserve"> .</w:t>
      </w:r>
    </w:p>
    <w:p w14:paraId="254B43AF" w14:textId="77777777" w:rsidR="00B5503B" w:rsidRDefault="00154097">
      <w:r>
        <w:t xml:space="preserve">Au début de la séance, je me suis attardé </w:t>
      </w:r>
      <w:r w:rsidR="003901EB">
        <w:t>à</w:t>
      </w:r>
      <w:r>
        <w:t xml:space="preserve"> bien comprendre le fonctionnement</w:t>
      </w:r>
      <w:r w:rsidR="0039225F">
        <w:t> : Il s’agissait d’utilis</w:t>
      </w:r>
      <w:r w:rsidR="003901EB">
        <w:t>er</w:t>
      </w:r>
      <w:r w:rsidR="0039225F">
        <w:t xml:space="preserve"> des ponts diviseur</w:t>
      </w:r>
      <w:r w:rsidR="003901EB">
        <w:t>s</w:t>
      </w:r>
      <w:r w:rsidR="0039225F">
        <w:t xml:space="preserve"> et la conductivité de l’eau</w:t>
      </w:r>
      <w:r w:rsidR="0023289B">
        <w:t xml:space="preserve"> (</w:t>
      </w:r>
      <w:r w:rsidR="006E3111">
        <w:t>se référer au schéma 1).</w:t>
      </w:r>
    </w:p>
    <w:p w14:paraId="328AA42E" w14:textId="7BDE96C7" w:rsidR="002F0EA8" w:rsidRDefault="00154097">
      <w:r>
        <w:t xml:space="preserve"> Comme je ne voulais pas </w:t>
      </w:r>
      <w:r w:rsidR="003901EB">
        <w:t>copier-coller</w:t>
      </w:r>
      <w:r>
        <w:t xml:space="preserve"> un site, j’ai essayé de faire un système un peu plus simple</w:t>
      </w:r>
      <w:r w:rsidR="006E3111">
        <w:t xml:space="preserve">, ou </w:t>
      </w:r>
      <w:r w:rsidR="00B5503B">
        <w:t>la</w:t>
      </w:r>
      <w:r w:rsidR="006E3111">
        <w:t xml:space="preserve"> </w:t>
      </w:r>
      <w:r w:rsidR="003901EB">
        <w:t>LED</w:t>
      </w:r>
      <w:r w:rsidR="006E3111">
        <w:t xml:space="preserve"> </w:t>
      </w:r>
      <w:r w:rsidR="00B5503B">
        <w:t xml:space="preserve">aurait été </w:t>
      </w:r>
      <w:r w:rsidR="006E3111">
        <w:t>branché</w:t>
      </w:r>
      <w:r w:rsidR="0027182E">
        <w:t xml:space="preserve"> </w:t>
      </w:r>
      <w:r w:rsidR="00B5503B">
        <w:t>directement au fil immergé</w:t>
      </w:r>
      <w:r w:rsidR="0027182E">
        <w:t xml:space="preserve">, </w:t>
      </w:r>
      <w:r w:rsidR="00B5503B">
        <w:t>s’il</w:t>
      </w:r>
      <w:r w:rsidR="004F337B">
        <w:t xml:space="preserve"> se retrouvé alimenté</w:t>
      </w:r>
      <w:r w:rsidR="002F0EA8">
        <w:t>, la LED s’allumerais</w:t>
      </w:r>
      <w:r>
        <w:t xml:space="preserve">. </w:t>
      </w:r>
    </w:p>
    <w:p w14:paraId="191CC84A" w14:textId="22665F6B" w:rsidR="00B5503B" w:rsidRDefault="00B5503B">
      <w:r>
        <w:t xml:space="preserve">Après avoir Parler un peu des deux systèmes à Mr. Peter, </w:t>
      </w:r>
      <w:r w:rsidR="00A17F66">
        <w:t xml:space="preserve">il m’a dit que mon système ne </w:t>
      </w:r>
      <w:r w:rsidR="00661AE7">
        <w:t>marcherait</w:t>
      </w:r>
      <w:r w:rsidR="00A17F66">
        <w:t xml:space="preserve"> pas et qu’il fallait mieux </w:t>
      </w:r>
      <w:r w:rsidR="00805AA8">
        <w:t>utiliser</w:t>
      </w:r>
      <w:r w:rsidR="00A17F66">
        <w:t xml:space="preserve"> </w:t>
      </w:r>
      <w:r w:rsidR="00661AE7">
        <w:t xml:space="preserve">les ponts diviseurs, et que </w:t>
      </w:r>
      <w:r w:rsidR="006F0F01">
        <w:t>les résistances</w:t>
      </w:r>
      <w:r w:rsidR="00661AE7">
        <w:t xml:space="preserve"> à utiliser seraient de l’ordre du méga Ohm. </w:t>
      </w:r>
    </w:p>
    <w:p w14:paraId="40ED30E2" w14:textId="71474A5E" w:rsidR="002F0EA8" w:rsidRDefault="002F0EA8">
      <w:r>
        <w:rPr>
          <w:noProof/>
        </w:rPr>
        <w:drawing>
          <wp:anchor distT="0" distB="0" distL="114300" distR="114300" simplePos="0" relativeHeight="251658240" behindDoc="1" locked="0" layoutInCell="1" allowOverlap="1" wp14:anchorId="3DEDA114" wp14:editId="7EF75274">
            <wp:simplePos x="0" y="0"/>
            <wp:positionH relativeFrom="column">
              <wp:posOffset>789305</wp:posOffset>
            </wp:positionH>
            <wp:positionV relativeFrom="paragraph">
              <wp:posOffset>9525</wp:posOffset>
            </wp:positionV>
            <wp:extent cx="3657036" cy="2616200"/>
            <wp:effectExtent l="0" t="0" r="635" b="0"/>
            <wp:wrapTight wrapText="bothSides">
              <wp:wrapPolygon edited="0">
                <wp:start x="0" y="0"/>
                <wp:lineTo x="0" y="21390"/>
                <wp:lineTo x="21491" y="21390"/>
                <wp:lineTo x="21491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036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1986EA" w14:textId="236A04F8" w:rsidR="002F0EA8" w:rsidRDefault="002F0EA8">
      <w:r>
        <w:t>Schéma 1 :</w:t>
      </w:r>
    </w:p>
    <w:p w14:paraId="77D9CA91" w14:textId="77777777" w:rsidR="002F0EA8" w:rsidRDefault="002F0EA8"/>
    <w:p w14:paraId="3481C3D7" w14:textId="77777777" w:rsidR="002F0EA8" w:rsidRDefault="002F0EA8"/>
    <w:p w14:paraId="2C5FFB13" w14:textId="77777777" w:rsidR="002F0EA8" w:rsidRDefault="002F0EA8"/>
    <w:p w14:paraId="39FD29D7" w14:textId="77777777" w:rsidR="002F0EA8" w:rsidRDefault="002F0EA8"/>
    <w:p w14:paraId="2D661E86" w14:textId="77777777" w:rsidR="002F0EA8" w:rsidRDefault="002F0EA8"/>
    <w:p w14:paraId="42BF1B02" w14:textId="77777777" w:rsidR="002F0EA8" w:rsidRDefault="002F0EA8"/>
    <w:p w14:paraId="0729861C" w14:textId="77777777" w:rsidR="002F0EA8" w:rsidRDefault="002F0EA8"/>
    <w:p w14:paraId="33A6DACA" w14:textId="77777777" w:rsidR="002F0EA8" w:rsidRDefault="002F0EA8"/>
    <w:p w14:paraId="40616B01" w14:textId="77777777" w:rsidR="002F0EA8" w:rsidRDefault="002F0EA8"/>
    <w:p w14:paraId="52291B6A" w14:textId="0E0D946B" w:rsidR="00154097" w:rsidRDefault="00154097" w:rsidP="00154097"/>
    <w:p w14:paraId="235FC9DA" w14:textId="13ACE43A" w:rsidR="0038214B" w:rsidRDefault="00661AE7">
      <w:r>
        <w:t xml:space="preserve">Après avoir fait le montage, </w:t>
      </w:r>
      <w:r w:rsidR="00C7754E">
        <w:t xml:space="preserve">j’ai naïvement </w:t>
      </w:r>
      <w:r w:rsidR="003E0D3E">
        <w:t>recopié</w:t>
      </w:r>
      <w:r w:rsidR="00C7754E">
        <w:t xml:space="preserve"> le code qui se trouvait sur le site. </w:t>
      </w:r>
      <w:r w:rsidR="003E0D3E">
        <w:t xml:space="preserve">Sauf </w:t>
      </w:r>
      <w:r w:rsidR="00322DBF">
        <w:t>qu’il</w:t>
      </w:r>
      <w:r w:rsidR="003E0D3E">
        <w:t xml:space="preserve"> ne marchait pas, en effet les quatre entrés analogique me donnait </w:t>
      </w:r>
      <w:r w:rsidR="00805AA8">
        <w:t>la même valeur</w:t>
      </w:r>
      <w:r w:rsidR="003E0D3E">
        <w:t xml:space="preserve">, et, même si elles n’étaient </w:t>
      </w:r>
      <w:r w:rsidR="00805AA8">
        <w:t>reliées</w:t>
      </w:r>
      <w:r w:rsidR="003E0D3E">
        <w:t xml:space="preserve"> </w:t>
      </w:r>
      <w:r w:rsidR="00805AA8">
        <w:t>à</w:t>
      </w:r>
      <w:r w:rsidR="003E0D3E">
        <w:t xml:space="preserve"> rien, me donner des valeurs aux alentours de 1,5 V (entre 100 et 700).</w:t>
      </w:r>
    </w:p>
    <w:p w14:paraId="16842078" w14:textId="3D93C472" w:rsidR="00322DBF" w:rsidRDefault="00322DBF">
      <w:r>
        <w:t xml:space="preserve">J’ai donc </w:t>
      </w:r>
      <w:r w:rsidR="00805AA8">
        <w:t>passé</w:t>
      </w:r>
      <w:r>
        <w:t xml:space="preserve"> le reste de la séance </w:t>
      </w:r>
      <w:r w:rsidR="00805AA8">
        <w:t>à</w:t>
      </w:r>
      <w:r>
        <w:t xml:space="preserve"> chercher le problème et modifier le code. </w:t>
      </w:r>
      <w:r w:rsidR="006F0F01">
        <w:t xml:space="preserve">Je n’ai, à ce jour, toujours pas trouver </w:t>
      </w:r>
      <w:r w:rsidR="000621D0">
        <w:t>même après avoir</w:t>
      </w:r>
      <w:r w:rsidR="006F0F01">
        <w:t xml:space="preserve"> commencer un code de 0</w:t>
      </w:r>
      <w:r w:rsidR="000621D0">
        <w:t xml:space="preserve">, </w:t>
      </w:r>
      <w:r w:rsidR="007F1FB9">
        <w:t>le problème</w:t>
      </w:r>
      <w:r w:rsidR="000621D0">
        <w:t xml:space="preserve"> des 4 entré</w:t>
      </w:r>
      <w:r w:rsidR="007F1FB9">
        <w:t>es</w:t>
      </w:r>
      <w:r w:rsidR="000621D0">
        <w:t xml:space="preserve"> analogique</w:t>
      </w:r>
      <w:r w:rsidR="007F1FB9">
        <w:t>s</w:t>
      </w:r>
      <w:r w:rsidR="000621D0">
        <w:t xml:space="preserve"> identique</w:t>
      </w:r>
      <w:r w:rsidR="001A759C">
        <w:t>s</w:t>
      </w:r>
      <w:r w:rsidR="000621D0">
        <w:t xml:space="preserve"> est redondant.</w:t>
      </w:r>
      <w:r w:rsidR="006F0F01">
        <w:t xml:space="preserve"> </w:t>
      </w:r>
    </w:p>
    <w:p w14:paraId="27B53028" w14:textId="77777777" w:rsidR="003E0D3E" w:rsidRDefault="003E0D3E"/>
    <w:sectPr w:rsidR="003E0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F2B"/>
    <w:multiLevelType w:val="hybridMultilevel"/>
    <w:tmpl w:val="C7186132"/>
    <w:lvl w:ilvl="0" w:tplc="78024C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4482E"/>
    <w:multiLevelType w:val="hybridMultilevel"/>
    <w:tmpl w:val="824623DC"/>
    <w:lvl w:ilvl="0" w:tplc="794CE81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14B"/>
    <w:rsid w:val="000621D0"/>
    <w:rsid w:val="00154097"/>
    <w:rsid w:val="001A759C"/>
    <w:rsid w:val="0023289B"/>
    <w:rsid w:val="0027182E"/>
    <w:rsid w:val="002F0EA8"/>
    <w:rsid w:val="003150F8"/>
    <w:rsid w:val="00322DBF"/>
    <w:rsid w:val="0038214B"/>
    <w:rsid w:val="003901EB"/>
    <w:rsid w:val="0039225F"/>
    <w:rsid w:val="003E0D3E"/>
    <w:rsid w:val="0042313E"/>
    <w:rsid w:val="004F337B"/>
    <w:rsid w:val="00661AE7"/>
    <w:rsid w:val="006E3111"/>
    <w:rsid w:val="006F0F01"/>
    <w:rsid w:val="007F1FB9"/>
    <w:rsid w:val="00805AA8"/>
    <w:rsid w:val="00845CB5"/>
    <w:rsid w:val="0088215F"/>
    <w:rsid w:val="00A17F66"/>
    <w:rsid w:val="00A61CC5"/>
    <w:rsid w:val="00B5503B"/>
    <w:rsid w:val="00C7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EF75B"/>
  <w15:chartTrackingRefBased/>
  <w15:docId w15:val="{0281F032-49B2-4C61-A974-AEE04BF91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409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901E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901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electronique-mixte.fr/microcontrolleurs/capteur-de-niveau-deau-avec-arduin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Rousseau</dc:creator>
  <cp:keywords/>
  <dc:description/>
  <cp:lastModifiedBy>Romain Rousseau</cp:lastModifiedBy>
  <cp:revision>23</cp:revision>
  <cp:lastPrinted>2021-12-07T18:24:00Z</cp:lastPrinted>
  <dcterms:created xsi:type="dcterms:W3CDTF">2021-12-06T08:53:00Z</dcterms:created>
  <dcterms:modified xsi:type="dcterms:W3CDTF">2021-12-07T18:43:00Z</dcterms:modified>
</cp:coreProperties>
</file>