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B4B40" w14:textId="4FE496A1" w:rsidR="001E2231" w:rsidRDefault="00815D8B">
      <w:r>
        <w:t>Rapport de Séance 7, Romain Rousseau.</w:t>
      </w:r>
    </w:p>
    <w:p w14:paraId="0F736C6B" w14:textId="098EA0D4" w:rsidR="00815D8B" w:rsidRDefault="00815D8B">
      <w:r>
        <w:t>Cette séance, nous devions tout recâbler sur l’esp 32 et donc, refaire tous les tests. Nous devions aussi terminer la page web, mais par manque de temps, je le ferais sur mon temps libre.</w:t>
      </w:r>
    </w:p>
    <w:p w14:paraId="3FBC91E6" w14:textId="088530C9" w:rsidR="00815D8B" w:rsidRDefault="00815D8B">
      <w:r>
        <w:t xml:space="preserve">En effet, le </w:t>
      </w:r>
      <w:r w:rsidR="00B959BF">
        <w:t>recâblage</w:t>
      </w:r>
      <w:r>
        <w:t xml:space="preserve"> </w:t>
      </w:r>
      <w:r w:rsidR="00CA7608">
        <w:t xml:space="preserve">qui était </w:t>
      </w:r>
      <w:r w:rsidR="006F7463">
        <w:t xml:space="preserve">censé </w:t>
      </w:r>
      <w:r w:rsidR="00CA7608">
        <w:t>nous prendre peu de temps c’est avéré plus dur que prévus.</w:t>
      </w:r>
      <w:r w:rsidR="00F5030E">
        <w:t xml:space="preserve"> Au début, nous avions juste branché les lasers et les photorésistances ; les lasers se sont bien </w:t>
      </w:r>
      <w:r w:rsidR="006F7463">
        <w:t>allumés</w:t>
      </w:r>
      <w:r w:rsidR="00F5030E">
        <w:t xml:space="preserve">, puis après les avoir réglés, nous avons voulus regarder les valeurs que nous donner les résistances en analogique. Mais seul des zéros apparaissaient. Je me suis rappeler que Axel m’avait parlé de ce problème, que les entré analogique ne lisait pas de 0 à 5 volts mais de 0 à 3.3 et non sur 10 bits comme les carte Arduino Uno mais sur 12. </w:t>
      </w:r>
    </w:p>
    <w:p w14:paraId="08CA2038" w14:textId="4DDABC8B" w:rsidR="00F5030E" w:rsidRDefault="00F5030E">
      <w:r>
        <w:t xml:space="preserve">J’ai donc câblé des pont diviseur de tension après avoir demandé les valeurs de résistance à Axel. </w:t>
      </w:r>
      <w:r w:rsidR="003259EF">
        <w:t>Puis nous avons repris nos mesures. Entre temps, les lasers s’étaient éteins. Alors que nous n’av</w:t>
      </w:r>
      <w:r w:rsidR="006F7463">
        <w:t>i</w:t>
      </w:r>
      <w:r w:rsidR="003259EF">
        <w:t xml:space="preserve">ons pas mis en place le on/off via le codage. Ce qui voulais dire qu’il y avait un problème d’alimentation. Un peu désemparé, nous avons tenté beaucoup de manière </w:t>
      </w:r>
      <w:r w:rsidR="006F7463">
        <w:t>pour</w:t>
      </w:r>
      <w:r w:rsidR="003259EF">
        <w:t xml:space="preserve"> fixer ce problème. Nous avons vérifié tous nos câbles, réécris nos codes, changer de sortis, d’ordinateur, etc.… Sans succès. Nous nous sommes donc naturellement dis que notre carte ESP32 été morte, sauf que, après vérification, elle marchait plutôt normalement. Les lasers étaient juste très faibles mais pas éteins et le site</w:t>
      </w:r>
      <w:r w:rsidR="006F7463">
        <w:t xml:space="preserve"> internet</w:t>
      </w:r>
      <w:r w:rsidR="003259EF">
        <w:t xml:space="preserve"> marchait. Juste avant </w:t>
      </w:r>
      <w:r w:rsidR="006F7463">
        <w:t>qu’on ne change de carte par dépit</w:t>
      </w:r>
      <w:r w:rsidR="003259EF">
        <w:t>, Zoé rebrancha le câble lié à la sortis 5V à la deuxième sortis 5V de l’ESP, car oui l’ESP32 possède 2 sortis 5V, 3.3V et deux GND. Il se trouve que la sortie qu’on utilisait devais avoir été endommag</w:t>
      </w:r>
      <w:r w:rsidR="006F7463">
        <w:t>é</w:t>
      </w:r>
      <w:r w:rsidR="003259EF">
        <w:t xml:space="preserve"> pendant nos manipulations car la 2eme marcha</w:t>
      </w:r>
      <w:r w:rsidR="006F7463">
        <w:t>it</w:t>
      </w:r>
      <w:r w:rsidR="003259EF">
        <w:t xml:space="preserve"> très bien.</w:t>
      </w:r>
    </w:p>
    <w:p w14:paraId="0B52CA0E" w14:textId="5B80013A" w:rsidR="003259EF" w:rsidRDefault="003259EF">
      <w:r>
        <w:t xml:space="preserve">Dernier petit problème, </w:t>
      </w:r>
      <w:r w:rsidR="006F7463">
        <w:t>nos photorésistances</w:t>
      </w:r>
      <w:r>
        <w:t xml:space="preserve"> nous renvoy</w:t>
      </w:r>
      <w:r w:rsidR="006F7463">
        <w:t>aient des caractères au lieu des entiers attendus. Il se trouvais juste que cela provenait d’erreur de codage et de fils défectueux.</w:t>
      </w:r>
    </w:p>
    <w:p w14:paraId="59A476B9" w14:textId="2978D066" w:rsidR="006F7463" w:rsidRDefault="006F7463">
      <w:r>
        <w:rPr>
          <w:noProof/>
        </w:rPr>
        <w:drawing>
          <wp:anchor distT="0" distB="0" distL="114300" distR="114300" simplePos="0" relativeHeight="251658240" behindDoc="1" locked="0" layoutInCell="1" allowOverlap="1" wp14:anchorId="79BAE5D5" wp14:editId="333417D3">
            <wp:simplePos x="0" y="0"/>
            <wp:positionH relativeFrom="margin">
              <wp:posOffset>-1270</wp:posOffset>
            </wp:positionH>
            <wp:positionV relativeFrom="paragraph">
              <wp:posOffset>615708</wp:posOffset>
            </wp:positionV>
            <wp:extent cx="5760720" cy="2599690"/>
            <wp:effectExtent l="0" t="0" r="0" b="0"/>
            <wp:wrapTight wrapText="bothSides">
              <wp:wrapPolygon edited="0">
                <wp:start x="0" y="0"/>
                <wp:lineTo x="0" y="21368"/>
                <wp:lineTo x="21500" y="21368"/>
                <wp:lineTo x="21500"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2599690"/>
                    </a:xfrm>
                    <a:prstGeom prst="rect">
                      <a:avLst/>
                    </a:prstGeom>
                    <a:noFill/>
                    <a:ln>
                      <a:noFill/>
                    </a:ln>
                  </pic:spPr>
                </pic:pic>
              </a:graphicData>
            </a:graphic>
          </wp:anchor>
        </w:drawing>
      </w:r>
      <w:r>
        <w:t>Nous nous sommes donc mis à câbler notre deuxième module, le détecteur de distance à ultrasons. Là aussi, nous rencontrâmes juste quelques problèmes de contacte et de fils. Sur le conseil avisé de Mr. Masson nous avons donc scotché nos fils pour éviter ce genre de problèmes à l’avenir. (photo)</w:t>
      </w:r>
    </w:p>
    <w:p w14:paraId="1488BAC8" w14:textId="77777777" w:rsidR="006F7463" w:rsidRDefault="006F7463"/>
    <w:p w14:paraId="24A13D37" w14:textId="77777777" w:rsidR="006F7463" w:rsidRDefault="006F7463"/>
    <w:p w14:paraId="63F86D13" w14:textId="5C72367D" w:rsidR="006F7463" w:rsidRDefault="006F7463">
      <w:r>
        <w:t xml:space="preserve">La séance ayant été un peu stressante pour nous deux, nous ne prîmes pas de photos de nos problèmes. </w:t>
      </w:r>
    </w:p>
    <w:p w14:paraId="1E6AEDC2" w14:textId="2FA247D1" w:rsidR="003259EF" w:rsidRDefault="003259EF"/>
    <w:p w14:paraId="5927418B" w14:textId="679286E0" w:rsidR="00815D8B" w:rsidRDefault="00815D8B"/>
    <w:sectPr w:rsidR="00815D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D8B"/>
    <w:rsid w:val="003259EF"/>
    <w:rsid w:val="0042313E"/>
    <w:rsid w:val="006F7463"/>
    <w:rsid w:val="00815D8B"/>
    <w:rsid w:val="0088215F"/>
    <w:rsid w:val="00B959BF"/>
    <w:rsid w:val="00CA7608"/>
    <w:rsid w:val="00F503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2A820"/>
  <w15:chartTrackingRefBased/>
  <w15:docId w15:val="{EB6D74D5-F9BA-4852-AB97-73BCABC64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Pages>
  <Words>366</Words>
  <Characters>2015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Rousseau</dc:creator>
  <cp:keywords/>
  <dc:description/>
  <cp:lastModifiedBy>Romain Rousseau</cp:lastModifiedBy>
  <cp:revision>1</cp:revision>
  <dcterms:created xsi:type="dcterms:W3CDTF">2022-02-25T17:07:00Z</dcterms:created>
  <dcterms:modified xsi:type="dcterms:W3CDTF">2022-02-25T20:11:00Z</dcterms:modified>
</cp:coreProperties>
</file>