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358D4">
      <w:pPr>
        <w:rPr>
          <w:rFonts w:ascii="Times New Roman" w:hAnsi="Times New Roman"/>
          <w:b/>
          <w:color w:val="0000FF"/>
          <w:szCs w:val="24"/>
        </w:rPr>
      </w:pPr>
    </w:p>
    <w:p w14:paraId="26607502">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5" cstate="print"/>
                    <a:srcRect/>
                    <a:stretch>
                      <a:fillRect/>
                    </a:stretch>
                  </pic:blipFill>
                  <pic:spPr>
                    <a:xfrm>
                      <a:off x="0" y="0"/>
                      <a:ext cx="7543800" cy="2806700"/>
                    </a:xfrm>
                    <a:prstGeom prst="rect">
                      <a:avLst/>
                    </a:prstGeom>
                    <a:ln>
                      <a:noFill/>
                    </a:ln>
                  </pic:spPr>
                </pic:pic>
              </a:graphicData>
            </a:graphic>
          </wp:inline>
        </w:drawing>
      </w:r>
    </w:p>
    <w:p w14:paraId="07261D4A">
      <w:pPr>
        <w:ind w:firstLine="900"/>
        <w:rPr>
          <w:rFonts w:ascii="Times New Roman" w:hAnsi="Times New Roman" w:eastAsia="仿宋" w:cs="Times New Roman"/>
          <w:sz w:val="30"/>
          <w:szCs w:val="30"/>
          <w:u w:val="single"/>
        </w:rPr>
      </w:pPr>
    </w:p>
    <w:p w14:paraId="6B92BA58">
      <w:pPr>
        <w:ind w:firstLine="900"/>
        <w:rPr>
          <w:rFonts w:ascii="Times New Roman" w:hAnsi="Times New Roman" w:eastAsia="仿宋" w:cs="Times New Roman"/>
          <w:sz w:val="30"/>
          <w:szCs w:val="30"/>
          <w:u w:val="single"/>
        </w:rPr>
      </w:pPr>
    </w:p>
    <w:p w14:paraId="47A97F60">
      <w:pPr>
        <w:ind w:firstLine="900"/>
        <w:rPr>
          <w:rFonts w:ascii="Times New Roman" w:hAnsi="Times New Roman" w:eastAsia="仿宋" w:cs="Times New Roman"/>
          <w:sz w:val="30"/>
          <w:szCs w:val="30"/>
          <w:u w:val="single"/>
        </w:rPr>
      </w:pPr>
    </w:p>
    <w:p w14:paraId="78F44E7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宋体" w:hAnsi="宋体" w:eastAsia="宋体" w:cs="宋体"/>
          <w:sz w:val="28"/>
          <w:szCs w:val="28"/>
          <w:u w:val="single"/>
          <w:lang w:val="en-US" w:eastAsia="zh-CN"/>
        </w:rPr>
      </w:pPr>
      <w:r>
        <w:rPr>
          <w:rFonts w:ascii="Times New Roman" w:hAnsi="Times New Roman" w:eastAsia="华文细黑" w:cs="Times New Roman"/>
          <w:sz w:val="30"/>
          <w:szCs w:val="30"/>
        </w:rPr>
        <w:t>论文题目：</w:t>
      </w:r>
      <w:r>
        <w:rPr>
          <w:rFonts w:hint="eastAsia" w:ascii="Times New Roman" w:hAnsi="Times New Roman" w:eastAsia="华文细黑" w:cs="Times New Roman"/>
          <w:sz w:val="30"/>
          <w:szCs w:val="30"/>
          <w:lang w:val="en-US" w:eastAsia="zh-CN"/>
        </w:rPr>
        <w:t xml:space="preserve"> </w:t>
      </w:r>
      <w:r>
        <w:rPr>
          <w:rFonts w:hint="eastAsia" w:ascii="宋体" w:hAnsi="宋体" w:eastAsia="宋体" w:cs="宋体"/>
          <w:sz w:val="28"/>
          <w:szCs w:val="28"/>
          <w:u w:val="single"/>
          <w:lang w:val="en-US" w:eastAsia="zh-CN"/>
        </w:rPr>
        <w:t>基于协同过滤算法的个性化饮食</w:t>
      </w:r>
    </w:p>
    <w:p w14:paraId="465A94FA">
      <w:pPr>
        <w:keepNext w:val="0"/>
        <w:keepLines w:val="0"/>
        <w:pageBreakBefore w:val="0"/>
        <w:widowControl w:val="0"/>
        <w:kinsoku/>
        <w:wordWrap/>
        <w:overflowPunct/>
        <w:topLinePunct w:val="0"/>
        <w:autoSpaceDE/>
        <w:autoSpaceDN/>
        <w:bidi w:val="0"/>
        <w:adjustRightInd/>
        <w:snapToGrid/>
        <w:ind w:firstLine="4760" w:firstLineChars="1700"/>
        <w:textAlignment w:val="auto"/>
        <w:rPr>
          <w:rFonts w:hint="default" w:ascii="宋体" w:hAnsi="宋体" w:eastAsia="宋体" w:cs="宋体"/>
          <w:sz w:val="28"/>
          <w:szCs w:val="28"/>
          <w:u w:val="single"/>
          <w:lang w:val="en-US" w:eastAsia="zh-CN"/>
        </w:rPr>
      </w:pPr>
      <w:r>
        <w:rPr>
          <w:rFonts w:hint="eastAsia" w:ascii="宋体" w:hAnsi="宋体" w:cs="宋体"/>
          <w:sz w:val="28"/>
          <w:szCs w:val="28"/>
          <w:u w:val="single"/>
          <w:lang w:val="en-US" w:eastAsia="zh-CN"/>
        </w:rPr>
        <w:t>推荐</w:t>
      </w:r>
      <w:r>
        <w:rPr>
          <w:rFonts w:hint="eastAsia" w:ascii="宋体" w:hAnsi="宋体" w:eastAsia="宋体" w:cs="宋体"/>
          <w:sz w:val="28"/>
          <w:szCs w:val="28"/>
          <w:u w:val="single"/>
          <w:lang w:val="en-US" w:eastAsia="zh-CN"/>
        </w:rPr>
        <w:t>系统设计与实现</w:t>
      </w:r>
      <w:r>
        <w:rPr>
          <w:rFonts w:hint="eastAsia" w:ascii="宋体" w:hAnsi="宋体" w:cs="宋体"/>
          <w:sz w:val="28"/>
          <w:szCs w:val="28"/>
          <w:u w:val="single"/>
          <w:lang w:val="en-US" w:eastAsia="zh-CN"/>
        </w:rPr>
        <w:t xml:space="preserve">         </w:t>
      </w:r>
    </w:p>
    <w:p w14:paraId="277AEBFA">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Times New Roman" w:hAnsi="Times New Roman" w:eastAsia="华文细黑" w:cs="Times New Roman"/>
          <w:sz w:val="28"/>
          <w:szCs w:val="28"/>
          <w:u w:val="single"/>
          <w:lang w:val="en-US" w:eastAsia="zh-CN"/>
        </w:rPr>
      </w:pPr>
      <w:r>
        <w:rPr>
          <w:rFonts w:ascii="Times New Roman" w:hAnsi="Times New Roman" w:eastAsia="华文细黑" w:cs="Times New Roman"/>
          <w:sz w:val="30"/>
          <w:szCs w:val="30"/>
        </w:rPr>
        <w:t xml:space="preserve">学生姓名：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向俊宇</w:t>
      </w:r>
      <w:r>
        <w:rPr>
          <w:rFonts w:hint="eastAsia" w:ascii="Times New Roman" w:hAnsi="Times New Roman" w:eastAsia="华文细黑" w:cs="Times New Roman"/>
          <w:sz w:val="30"/>
          <w:szCs w:val="30"/>
          <w:u w:val="single"/>
          <w:lang w:val="en-US" w:eastAsia="zh-CN"/>
        </w:rPr>
        <w:t xml:space="preserve">            </w:t>
      </w:r>
    </w:p>
    <w:p w14:paraId="5A2B63C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Adobe 宋体 Std L" w:cs="Times New Roman"/>
          <w:sz w:val="28"/>
          <w:szCs w:val="28"/>
          <w:u w:val="single"/>
        </w:rPr>
      </w:pPr>
      <w:r>
        <w:rPr>
          <w:rFonts w:ascii="Times New Roman" w:hAnsi="Times New Roman" w:eastAsia="华文细黑" w:cs="Times New Roman"/>
          <w:sz w:val="30"/>
          <w:szCs w:val="30"/>
        </w:rPr>
        <w:t xml:space="preserve">学    号：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01150</w:t>
      </w:r>
      <w:r>
        <w:rPr>
          <w:rFonts w:hint="eastAsia" w:ascii="宋体" w:hAnsi="宋体" w:cs="宋体"/>
          <w:sz w:val="28"/>
          <w:szCs w:val="28"/>
          <w:u w:val="single"/>
          <w:lang w:val="en-US" w:eastAsia="zh-CN"/>
        </w:rPr>
        <w:t>707</w:t>
      </w:r>
      <w:r>
        <w:rPr>
          <w:rFonts w:hint="eastAsia" w:ascii="Times New Roman" w:hAnsi="Times New Roman" w:eastAsia="华文细黑" w:cs="Times New Roman"/>
          <w:sz w:val="30"/>
          <w:szCs w:val="30"/>
          <w:u w:val="single"/>
          <w:lang w:val="en-US" w:eastAsia="zh-CN"/>
        </w:rPr>
        <w:t xml:space="preserve">          </w:t>
      </w:r>
    </w:p>
    <w:p w14:paraId="65EF0098">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二级学院：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计算机科学与工程学院</w:t>
      </w:r>
      <w:r>
        <w:rPr>
          <w:rFonts w:hint="eastAsia" w:ascii="Times New Roman" w:hAnsi="Times New Roman" w:eastAsia="华文细黑" w:cs="Times New Roman"/>
          <w:sz w:val="30"/>
          <w:szCs w:val="30"/>
          <w:u w:val="single"/>
          <w:lang w:val="en-US" w:eastAsia="zh-CN"/>
        </w:rPr>
        <w:t xml:space="preserve">     </w:t>
      </w:r>
    </w:p>
    <w:p w14:paraId="49B5D2A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华文细黑" w:cs="Times New Roman"/>
          <w:sz w:val="30"/>
          <w:szCs w:val="30"/>
          <w:u w:val="single"/>
        </w:rPr>
      </w:pPr>
      <w:r>
        <w:rPr>
          <w:rFonts w:ascii="Times New Roman" w:hAnsi="Times New Roman" w:eastAsia="华文细黑" w:cs="Times New Roman"/>
          <w:sz w:val="30"/>
          <w:szCs w:val="30"/>
        </w:rPr>
        <w:t>专</w:t>
      </w:r>
      <w:r>
        <w:rPr>
          <w:rFonts w:hint="eastAsia" w:ascii="Times New Roman" w:hAnsi="Times New Roman" w:eastAsia="华文细黑" w:cs="Times New Roman"/>
          <w:sz w:val="30"/>
          <w:szCs w:val="30"/>
        </w:rPr>
        <w:t xml:space="preserve"> </w:t>
      </w:r>
      <w:r>
        <w:rPr>
          <w:rFonts w:ascii="Times New Roman" w:hAnsi="Times New Roman" w:eastAsia="华文细黑" w:cs="Times New Roman"/>
          <w:sz w:val="30"/>
          <w:szCs w:val="30"/>
        </w:rPr>
        <w:t xml:space="preserve">   业：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软件工程</w:t>
      </w:r>
      <w:r>
        <w:rPr>
          <w:rFonts w:hint="eastAsia" w:ascii="Times New Roman" w:hAnsi="Times New Roman" w:eastAsia="华文细黑" w:cs="Times New Roman"/>
          <w:sz w:val="30"/>
          <w:szCs w:val="30"/>
          <w:u w:val="single"/>
          <w:lang w:val="en-US" w:eastAsia="zh-CN"/>
        </w:rPr>
        <w:t xml:space="preserve">           </w:t>
      </w:r>
    </w:p>
    <w:p w14:paraId="2C976E3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班    级：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级软件工程</w:t>
      </w:r>
      <w:r>
        <w:rPr>
          <w:rFonts w:hint="eastAsia" w:ascii="宋体" w:hAnsi="宋体" w:cs="宋体"/>
          <w:sz w:val="28"/>
          <w:szCs w:val="28"/>
          <w:u w:val="single"/>
          <w:lang w:val="en-US" w:eastAsia="zh-CN"/>
        </w:rPr>
        <w:t>7</w:t>
      </w:r>
      <w:r>
        <w:rPr>
          <w:rFonts w:hint="eastAsia" w:ascii="宋体" w:hAnsi="宋体" w:eastAsia="宋体" w:cs="宋体"/>
          <w:sz w:val="28"/>
          <w:szCs w:val="28"/>
          <w:u w:val="single"/>
          <w:lang w:val="en-US" w:eastAsia="zh-CN"/>
        </w:rPr>
        <w:t>班</w:t>
      </w:r>
      <w:r>
        <w:rPr>
          <w:rFonts w:hint="eastAsia" w:ascii="Times New Roman" w:hAnsi="Times New Roman" w:eastAsia="华文细黑" w:cs="Times New Roman"/>
          <w:sz w:val="30"/>
          <w:szCs w:val="30"/>
          <w:u w:val="single"/>
          <w:lang w:val="en-US" w:eastAsia="zh-CN"/>
        </w:rPr>
        <w:t xml:space="preserve">     </w:t>
      </w:r>
    </w:p>
    <w:p w14:paraId="2C4FC6CB">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指导</w:t>
      </w:r>
      <w:r>
        <w:rPr>
          <w:rFonts w:hint="eastAsia" w:ascii="Times New Roman" w:hAnsi="Times New Roman" w:eastAsia="华文细黑" w:cs="Times New Roman"/>
          <w:sz w:val="30"/>
          <w:szCs w:val="30"/>
        </w:rPr>
        <w:t>教师</w:t>
      </w:r>
      <w:r>
        <w:rPr>
          <w:rFonts w:ascii="Times New Roman" w:hAnsi="Times New Roman" w:eastAsia="华文细黑" w:cs="Times New Roman"/>
          <w:sz w:val="30"/>
          <w:szCs w:val="30"/>
        </w:rPr>
        <w:t xml:space="preserve">：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张超</w:t>
      </w:r>
      <w:r>
        <w:rPr>
          <w:rFonts w:hint="eastAsia" w:ascii="Times New Roman" w:hAnsi="Times New Roman" w:eastAsia="华文细黑" w:cs="Times New Roman"/>
          <w:sz w:val="30"/>
          <w:szCs w:val="30"/>
          <w:u w:val="single"/>
          <w:lang w:val="en-US" w:eastAsia="zh-CN"/>
        </w:rPr>
        <w:t xml:space="preserve">              </w:t>
      </w:r>
    </w:p>
    <w:p w14:paraId="4ED857A3">
      <w:pPr>
        <w:jc w:val="center"/>
        <w:rPr>
          <w:rFonts w:ascii="Times New Roman" w:hAnsi="Times New Roman" w:eastAsia="等线 Light" w:cs="Times New Roman"/>
          <w:color w:val="0033CC"/>
          <w:sz w:val="36"/>
          <w:szCs w:val="36"/>
          <w:u w:val="single"/>
        </w:rPr>
      </w:pPr>
      <w:r>
        <w:rPr>
          <w:rFonts w:hint="eastAsia" w:ascii="Times New Roman" w:hAnsi="Times New Roman" w:cs="Times New Roman"/>
          <w:sz w:val="36"/>
          <w:szCs w:val="36"/>
          <w:lang w:val="en-US" w:eastAsia="zh-CN"/>
        </w:rPr>
        <w:t>2026</w:t>
      </w:r>
      <w:r>
        <w:rPr>
          <w:rFonts w:ascii="Times New Roman" w:hAnsi="Times New Roman" w:eastAsia="宋体" w:cs="Times New Roman"/>
          <w:sz w:val="36"/>
          <w:szCs w:val="36"/>
        </w:rPr>
        <w:t>年</w:t>
      </w:r>
      <w:r>
        <w:rPr>
          <w:rFonts w:hint="eastAsia" w:ascii="Times New Roman" w:hAnsi="Times New Roman" w:cs="Times New Roman"/>
          <w:sz w:val="36"/>
          <w:szCs w:val="36"/>
          <w:lang w:val="en-US" w:eastAsia="zh-CN"/>
        </w:rPr>
        <w:t>5</w:t>
      </w:r>
      <w:r>
        <w:rPr>
          <w:rFonts w:ascii="Times New Roman" w:hAnsi="Times New Roman" w:eastAsia="宋体" w:cs="Times New Roman"/>
          <w:sz w:val="36"/>
          <w:szCs w:val="36"/>
        </w:rPr>
        <w:t>月</w:t>
      </w:r>
      <w:r>
        <w:rPr>
          <w:rFonts w:hint="eastAsia" w:ascii="Times New Roman" w:hAnsi="Times New Roman" w:cs="Times New Roman"/>
          <w:sz w:val="36"/>
          <w:szCs w:val="36"/>
          <w:lang w:val="en-US" w:eastAsia="zh-CN"/>
        </w:rPr>
        <w:t>30</w:t>
      </w:r>
      <w:r>
        <w:rPr>
          <w:rFonts w:ascii="Times New Roman" w:hAnsi="Times New Roman" w:eastAsia="宋体" w:cs="Times New Roman"/>
          <w:sz w:val="36"/>
          <w:szCs w:val="36"/>
        </w:rPr>
        <w:t>日</w:t>
      </w:r>
    </w:p>
    <w:p w14:paraId="320791EF">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6" cstate="print"/>
                    <a:srcRect/>
                    <a:stretch>
                      <a:fillRect/>
                    </a:stretch>
                  </pic:blipFill>
                  <pic:spPr>
                    <a:xfrm>
                      <a:off x="0" y="0"/>
                      <a:ext cx="7543800" cy="2362200"/>
                    </a:xfrm>
                    <a:prstGeom prst="rect">
                      <a:avLst/>
                    </a:prstGeom>
                    <a:ln>
                      <a:noFill/>
                    </a:ln>
                  </pic:spPr>
                </pic:pic>
              </a:graphicData>
            </a:graphic>
          </wp:inline>
        </w:drawing>
      </w:r>
    </w:p>
    <w:p w14:paraId="41A66964">
      <w:pPr>
        <w:rPr>
          <w:rFonts w:ascii="Times New Roman" w:hAnsi="Times New Roman" w:cs="Times New Roman"/>
          <w:u w:val="single"/>
        </w:rPr>
      </w:pPr>
    </w:p>
    <w:p w14:paraId="52F1CFE1">
      <w:pPr>
        <w:widowControl/>
        <w:jc w:val="left"/>
        <w:rPr>
          <w:rFonts w:ascii="Times New Roman" w:hAnsi="Times New Roman"/>
          <w:b/>
          <w:color w:val="0000FF"/>
          <w:szCs w:val="21"/>
        </w:rPr>
        <w:sectPr>
          <w:headerReference r:id="rId5" w:type="even"/>
          <w:pgSz w:w="11907" w:h="16840"/>
          <w:pgMar w:top="0" w:right="0" w:bottom="0" w:left="0" w:header="0" w:footer="0" w:gutter="0"/>
          <w:pgBorders>
            <w:top w:val="none" w:sz="0" w:space="0"/>
            <w:left w:val="none" w:sz="0" w:space="0"/>
            <w:bottom w:val="none" w:sz="0" w:space="0"/>
            <w:right w:val="none" w:sz="0" w:space="0"/>
          </w:pgBorders>
          <w:cols w:space="720" w:num="1"/>
          <w:docGrid w:type="lines" w:linePitch="312" w:charSpace="0"/>
        </w:sectPr>
      </w:pPr>
    </w:p>
    <w:p w14:paraId="4CF30D80">
      <w:pPr>
        <w:spacing w:after="312" w:afterLines="100"/>
        <w:jc w:val="center"/>
        <w:rPr>
          <w:rFonts w:ascii="Times New Roman" w:hAnsi="Times New Roman" w:eastAsia="黑体" w:cs="Times New Roman"/>
          <w:b/>
          <w:spacing w:val="-14"/>
          <w:sz w:val="44"/>
          <w:szCs w:val="44"/>
        </w:rPr>
      </w:pPr>
      <w:bookmarkStart w:id="0" w:name="_Toc30972"/>
      <w:bookmarkStart w:id="1" w:name="_Toc27564"/>
      <w:r>
        <w:rPr>
          <w:rFonts w:ascii="Times New Roman" w:hAnsi="Times New Roman" w:eastAsia="黑体"/>
          <w:b/>
          <w:spacing w:val="-14"/>
          <w:sz w:val="44"/>
          <w:szCs w:val="44"/>
        </w:rPr>
        <w:br w:type="page"/>
      </w:r>
      <w:bookmarkEnd w:id="0"/>
      <w:bookmarkEnd w:id="1"/>
      <w:r>
        <w:rPr>
          <w:rFonts w:ascii="Times New Roman" w:hAnsi="Times New Roman" w:eastAsia="黑体" w:cs="Times New Roman"/>
          <w:b/>
          <w:spacing w:val="-14"/>
          <w:sz w:val="44"/>
          <w:szCs w:val="44"/>
        </w:rPr>
        <w:t>湖南信息学院</w:t>
      </w:r>
    </w:p>
    <w:p w14:paraId="17CF1CB6">
      <w:pPr>
        <w:keepNext/>
        <w:keepLines/>
        <w:spacing w:line="500" w:lineRule="exact"/>
        <w:jc w:val="center"/>
        <w:outlineLvl w:val="0"/>
        <w:rPr>
          <w:rFonts w:ascii="Times New Roman" w:hAnsi="Times New Roman" w:eastAsia="黑体" w:cs="Times New Roman"/>
          <w:b/>
          <w:bCs/>
          <w:kern w:val="44"/>
          <w:sz w:val="44"/>
          <w:szCs w:val="44"/>
        </w:rPr>
      </w:pPr>
      <w:bookmarkStart w:id="2" w:name="_Toc18994"/>
      <w:bookmarkStart w:id="3" w:name="_Toc14082"/>
      <w:bookmarkStart w:id="4" w:name="_Toc24635519"/>
      <w:bookmarkStart w:id="5" w:name="_Toc14942"/>
      <w:bookmarkStart w:id="6" w:name="_Toc32695"/>
      <w:bookmarkStart w:id="7" w:name="_Toc4794"/>
      <w:bookmarkStart w:id="8" w:name="_Toc28658"/>
      <w:bookmarkStart w:id="9" w:name="_Toc24808"/>
      <w:bookmarkStart w:id="10" w:name="_Toc1553"/>
      <w:bookmarkStart w:id="11" w:name="_Toc13440"/>
      <w:bookmarkStart w:id="12" w:name="_Toc18024"/>
      <w:r>
        <w:rPr>
          <w:rFonts w:ascii="Times New Roman" w:hAnsi="Times New Roman" w:eastAsia="黑体" w:cs="Times New Roman"/>
          <w:b/>
          <w:bCs/>
          <w:kern w:val="44"/>
          <w:sz w:val="44"/>
          <w:szCs w:val="44"/>
        </w:rPr>
        <w:t>毕业论文（设计）诚信声明</w:t>
      </w:r>
      <w:bookmarkEnd w:id="2"/>
      <w:bookmarkEnd w:id="3"/>
      <w:bookmarkEnd w:id="4"/>
      <w:bookmarkEnd w:id="5"/>
      <w:bookmarkEnd w:id="6"/>
      <w:bookmarkEnd w:id="7"/>
      <w:bookmarkEnd w:id="8"/>
      <w:bookmarkEnd w:id="9"/>
      <w:bookmarkEnd w:id="10"/>
      <w:bookmarkEnd w:id="11"/>
      <w:bookmarkEnd w:id="12"/>
    </w:p>
    <w:p w14:paraId="5CF978A1">
      <w:pPr>
        <w:spacing w:before="93" w:beforeLines="30" w:line="360" w:lineRule="auto"/>
        <w:ind w:firstLine="208" w:firstLineChars="200"/>
        <w:rPr>
          <w:rFonts w:ascii="Times New Roman" w:hAnsi="Times New Roman" w:eastAsia="仿宋_GB2312" w:cs="Times New Roman"/>
          <w:sz w:val="10"/>
        </w:rPr>
      </w:pPr>
    </w:p>
    <w:p w14:paraId="40EB1736">
      <w:pPr>
        <w:spacing w:before="93" w:beforeLines="30" w:line="360" w:lineRule="auto"/>
        <w:ind w:firstLine="208" w:firstLineChars="200"/>
        <w:rPr>
          <w:rFonts w:ascii="Times New Roman" w:hAnsi="Times New Roman" w:eastAsia="仿宋_GB2312" w:cs="Times New Roman"/>
          <w:sz w:val="10"/>
        </w:rPr>
      </w:pPr>
    </w:p>
    <w:p w14:paraId="52CF250C">
      <w:pPr>
        <w:spacing w:before="93" w:beforeLines="30" w:line="360" w:lineRule="auto"/>
        <w:ind w:firstLine="208" w:firstLineChars="200"/>
        <w:rPr>
          <w:rFonts w:ascii="Times New Roman" w:hAnsi="Times New Roman" w:eastAsia="仿宋_GB2312" w:cs="Times New Roman"/>
          <w:sz w:val="10"/>
        </w:rPr>
      </w:pPr>
    </w:p>
    <w:p w14:paraId="0EDDBDBC">
      <w:pPr>
        <w:pStyle w:val="9"/>
        <w:spacing w:before="93" w:line="360" w:lineRule="auto"/>
        <w:ind w:firstLine="560"/>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022AAF3E">
      <w:pPr>
        <w:pStyle w:val="9"/>
        <w:spacing w:before="93" w:line="360" w:lineRule="auto"/>
        <w:ind w:firstLine="504"/>
        <w:rPr>
          <w:rFonts w:eastAsia="仿宋_GB2312"/>
          <w:sz w:val="28"/>
        </w:rPr>
      </w:pPr>
    </w:p>
    <w:p w14:paraId="19228084">
      <w:pPr>
        <w:pStyle w:val="9"/>
        <w:spacing w:before="93" w:line="360" w:lineRule="auto"/>
        <w:ind w:firstLine="504"/>
        <w:rPr>
          <w:rFonts w:eastAsia="仿宋_GB2312"/>
          <w:sz w:val="28"/>
        </w:rPr>
      </w:pPr>
    </w:p>
    <w:p w14:paraId="15F8BF66">
      <w:pPr>
        <w:pStyle w:val="9"/>
        <w:spacing w:before="93" w:line="360" w:lineRule="auto"/>
        <w:ind w:firstLine="504"/>
        <w:rPr>
          <w:rFonts w:eastAsia="仿宋_GB2312"/>
          <w:sz w:val="28"/>
        </w:rPr>
      </w:pPr>
    </w:p>
    <w:p w14:paraId="39034C85">
      <w:pPr>
        <w:pStyle w:val="9"/>
        <w:spacing w:before="93" w:line="360" w:lineRule="auto"/>
        <w:ind w:firstLine="504"/>
        <w:rPr>
          <w:rFonts w:eastAsia="仿宋_GB2312"/>
          <w:sz w:val="28"/>
        </w:rPr>
      </w:pPr>
    </w:p>
    <w:p w14:paraId="03C85766">
      <w:pPr>
        <w:pStyle w:val="9"/>
        <w:tabs>
          <w:tab w:val="left" w:pos="2940"/>
        </w:tabs>
        <w:spacing w:before="93" w:line="360" w:lineRule="auto"/>
        <w:ind w:firstLine="504"/>
        <w:rPr>
          <w:rFonts w:eastAsia="仿宋_GB2312"/>
          <w:sz w:val="28"/>
        </w:rPr>
      </w:pPr>
      <w:r>
        <w:rPr>
          <w:rFonts w:eastAsia="仿宋_GB2312"/>
          <w:sz w:val="28"/>
        </w:rPr>
        <w:tab/>
      </w:r>
    </w:p>
    <w:p w14:paraId="242B7A8F">
      <w:pPr>
        <w:pStyle w:val="9"/>
        <w:spacing w:before="93" w:line="360" w:lineRule="auto"/>
        <w:ind w:firstLine="504"/>
        <w:rPr>
          <w:rFonts w:eastAsia="仿宋_GB2312"/>
          <w:sz w:val="28"/>
        </w:rPr>
      </w:pPr>
    </w:p>
    <w:p w14:paraId="6596AC87">
      <w:pPr>
        <w:pStyle w:val="9"/>
        <w:spacing w:before="93" w:line="360" w:lineRule="auto"/>
        <w:ind w:firstLine="504"/>
        <w:rPr>
          <w:rFonts w:hint="eastAsia" w:eastAsia="仿宋_GB2312"/>
          <w:color w:val="0033CC"/>
          <w:sz w:val="28"/>
          <w:lang w:val="en-US" w:eastAsia="zh-CN"/>
        </w:rPr>
      </w:pPr>
      <w:r>
        <w:rPr>
          <w:rFonts w:eastAsia="仿宋_GB2312"/>
          <w:sz w:val="28"/>
        </w:rPr>
        <w:t xml:space="preserve">                          本科毕业论文（设计）作者签名：</w:t>
      </w:r>
    </w:p>
    <w:p w14:paraId="1EC8DA68">
      <w:pPr>
        <w:spacing w:before="93" w:beforeLines="30" w:line="360" w:lineRule="auto"/>
        <w:rPr>
          <w:rFonts w:hint="default" w:ascii="Times New Roman" w:hAnsi="Times New Roman" w:eastAsia="仿宋_GB2312" w:cs="Times New Roman"/>
          <w:color w:val="auto"/>
          <w:spacing w:val="-14"/>
          <w:sz w:val="28"/>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r>
        <w:rPr>
          <w:rFonts w:ascii="Times New Roman" w:hAnsi="Times New Roman" w:eastAsia="仿宋_GB2312" w:cs="Times New Roman"/>
          <w:spacing w:val="-14"/>
          <w:sz w:val="28"/>
        </w:rPr>
        <w:t xml:space="preserve">                                          二</w:t>
      </w:r>
      <w:r>
        <w:rPr>
          <w:rFonts w:ascii="Times New Roman" w:hAnsi="Times New Roman" w:eastAsia="宋体" w:cs="Times New Roman"/>
          <w:spacing w:val="-14"/>
          <w:sz w:val="28"/>
        </w:rPr>
        <w:t>〇</w:t>
      </w:r>
      <w:r>
        <w:rPr>
          <w:rFonts w:hint="eastAsia" w:ascii="Times New Roman" w:hAnsi="Times New Roman" w:eastAsia="仿宋_GB2312" w:cs="Times New Roman"/>
          <w:spacing w:val="-14"/>
          <w:sz w:val="28"/>
          <w:lang w:val="en-US" w:eastAsia="zh-CN"/>
        </w:rPr>
        <w:t>二六</w:t>
      </w:r>
      <w:r>
        <w:rPr>
          <w:rFonts w:ascii="Times New Roman" w:hAnsi="Times New Roman" w:eastAsia="仿宋_GB2312" w:cs="Times New Roman"/>
          <w:spacing w:val="-14"/>
          <w:sz w:val="28"/>
        </w:rPr>
        <w:t>年</w:t>
      </w:r>
      <w:r>
        <w:rPr>
          <w:rFonts w:hint="eastAsia" w:ascii="Times New Roman" w:hAnsi="Times New Roman" w:eastAsia="仿宋_GB2312" w:cs="Times New Roman"/>
          <w:spacing w:val="-14"/>
          <w:sz w:val="28"/>
          <w:lang w:val="en-US" w:eastAsia="zh-CN"/>
        </w:rPr>
        <w:t>五</w:t>
      </w:r>
      <w:r>
        <w:rPr>
          <w:rFonts w:ascii="Times New Roman" w:hAnsi="Times New Roman" w:eastAsia="仿宋_GB2312" w:cs="Times New Roman"/>
          <w:spacing w:val="-14"/>
          <w:sz w:val="28"/>
        </w:rPr>
        <w:t>月</w:t>
      </w:r>
      <w:r>
        <w:rPr>
          <w:rFonts w:hint="eastAsia" w:ascii="Times New Roman" w:hAnsi="Times New Roman" w:eastAsia="仿宋_GB2312" w:cs="Times New Roman"/>
          <w:spacing w:val="-14"/>
          <w:sz w:val="28"/>
          <w:lang w:val="en-US" w:eastAsia="zh-CN"/>
        </w:rPr>
        <w:t>三十</w:t>
      </w:r>
    </w:p>
    <w:p w14:paraId="059BFCCD">
      <w:pPr>
        <w:spacing w:line="360" w:lineRule="auto"/>
        <w:ind w:left="0" w:leftChars="0" w:firstLine="0" w:firstLineChars="0"/>
        <w:jc w:val="both"/>
        <w:outlineLvl w:val="0"/>
        <w:rPr>
          <w:rFonts w:hint="default" w:ascii="Times New Roman" w:hAnsi="Times New Roman" w:eastAsia="黑体" w:cs="Times New Roman"/>
          <w:b/>
          <w:bCs/>
          <w:color w:val="auto"/>
          <w:sz w:val="24"/>
          <w:szCs w:val="24"/>
        </w:rPr>
        <w:sectPr>
          <w:footerReference r:id="rId7"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13" w:name="_Toc2604"/>
      <w:bookmarkStart w:id="14" w:name="_Toc20393"/>
      <w:bookmarkStart w:id="15" w:name="_Toc22139"/>
      <w:bookmarkStart w:id="16" w:name="_Toc6870"/>
      <w:bookmarkStart w:id="17" w:name="_Toc7155"/>
      <w:bookmarkStart w:id="18" w:name="_Toc3506"/>
      <w:bookmarkStart w:id="19" w:name="_Toc545"/>
      <w:bookmarkStart w:id="20" w:name="_Toc30652"/>
      <w:bookmarkStart w:id="21" w:name="_Toc16630"/>
      <w:bookmarkStart w:id="22" w:name="_Toc32452"/>
      <w:bookmarkStart w:id="23" w:name="_Toc21370"/>
    </w:p>
    <w:p w14:paraId="0B506B26">
      <w:pPr>
        <w:tabs>
          <w:tab w:val="center" w:pos="4210"/>
          <w:tab w:val="left" w:pos="5755"/>
        </w:tabs>
        <w:spacing w:line="360" w:lineRule="auto"/>
        <w:jc w:val="left"/>
        <w:outlineLvl w:val="0"/>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b/>
          <w:bCs/>
          <w:color w:val="auto"/>
          <w:sz w:val="24"/>
          <w:szCs w:val="24"/>
          <w:lang w:eastAsia="zh-CN"/>
        </w:rPr>
        <w:tab/>
      </w:r>
      <w:bookmarkStart w:id="24" w:name="_Toc27766"/>
      <w:bookmarkStart w:id="25" w:name="_Toc22904"/>
      <w:bookmarkStart w:id="26" w:name="_Toc14889"/>
      <w:bookmarkStart w:id="27" w:name="_Toc5713"/>
      <w:bookmarkStart w:id="28" w:name="_Toc4269"/>
      <w:bookmarkStart w:id="29" w:name="_Toc29324"/>
      <w:bookmarkStart w:id="30" w:name="_Toc3746"/>
      <w:bookmarkStart w:id="31" w:name="_Toc5567"/>
      <w:bookmarkStart w:id="32" w:name="_Toc21805"/>
      <w:r>
        <w:rPr>
          <w:rFonts w:hint="default" w:ascii="Times New Roman" w:hAnsi="Times New Roman" w:eastAsia="黑体" w:cs="Times New Roman"/>
          <w:b/>
          <w:bCs/>
          <w:color w:val="auto"/>
          <w:sz w:val="24"/>
          <w:szCs w:val="24"/>
        </w:rPr>
        <w:t>摘  要</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hint="default" w:ascii="Times New Roman" w:hAnsi="Times New Roman" w:eastAsia="黑体" w:cs="Times New Roman"/>
          <w:b/>
          <w:bCs/>
          <w:color w:val="auto"/>
          <w:sz w:val="24"/>
          <w:szCs w:val="24"/>
          <w:lang w:eastAsia="zh-CN"/>
        </w:rPr>
        <w:tab/>
      </w:r>
    </w:p>
    <w:p w14:paraId="62AF4ECF">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eastAsia" w:ascii="Times New Roman" w:hAnsi="Times New Roman" w:eastAsia="仿宋" w:cs="Times New Roman"/>
          <w:kern w:val="0"/>
          <w:sz w:val="24"/>
          <w:szCs w:val="24"/>
          <w:lang w:val="en-US" w:eastAsia="zh-CN"/>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4CD78574">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kern w:val="0"/>
          <w:sz w:val="24"/>
          <w:szCs w:val="24"/>
          <w:lang w:val="en-US" w:eastAsia="zh-CN"/>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461B012B">
      <w:pPr>
        <w:widowControl/>
        <w:spacing w:line="300" w:lineRule="auto"/>
        <w:ind w:firstLine="488" w:firstLineChars="200"/>
        <w:rPr>
          <w:rFonts w:hint="default" w:ascii="Times New Roman" w:hAnsi="Times New Roman" w:eastAsia="仿宋" w:cs="Times New Roman"/>
          <w:kern w:val="0"/>
          <w:lang w:val="en-US" w:eastAsia="zh-CN"/>
        </w:rPr>
      </w:pPr>
      <w:r>
        <w:rPr>
          <w:rFonts w:hint="default" w:ascii="Times New Roman" w:hAnsi="Times New Roman" w:eastAsia="仿宋" w:cs="Times New Roman"/>
          <w:kern w:val="0"/>
          <w:sz w:val="24"/>
          <w:szCs w:val="24"/>
          <w:lang w:val="en-US" w:eastAsia="zh-CN"/>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5E6B1D97">
      <w:pPr>
        <w:tabs>
          <w:tab w:val="left" w:pos="2550"/>
        </w:tabs>
        <w:ind w:left="960" w:hanging="976" w:hangingChars="400"/>
        <w:outlineLvl w:val="0"/>
        <w:rPr>
          <w:rFonts w:hint="default" w:ascii="Times New Roman" w:hAnsi="Times New Roman" w:eastAsia="黑体" w:cs="Times New Roman"/>
          <w:b/>
          <w:bCs/>
          <w:color w:val="auto"/>
          <w:sz w:val="24"/>
          <w:szCs w:val="24"/>
        </w:rPr>
        <w:sectPr>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33" w:name="_Toc16464"/>
      <w:bookmarkStart w:id="34" w:name="_Toc24868"/>
      <w:bookmarkStart w:id="35" w:name="_Toc5552"/>
      <w:bookmarkStart w:id="36" w:name="_Toc7333"/>
      <w:bookmarkStart w:id="37" w:name="_Toc15410"/>
      <w:bookmarkStart w:id="38" w:name="_Toc14662"/>
      <w:bookmarkStart w:id="39" w:name="_Toc13696"/>
      <w:bookmarkStart w:id="40" w:name="_Toc8266"/>
      <w:bookmarkStart w:id="41" w:name="_Toc27206"/>
      <w:bookmarkStart w:id="42" w:name="_Toc4485"/>
      <w:r>
        <w:rPr>
          <w:rFonts w:hint="default" w:ascii="Times New Roman" w:hAnsi="Times New Roman" w:eastAsia="黑体" w:cs="Times New Roman"/>
          <w:b/>
          <w:bCs/>
          <w:color w:val="auto"/>
          <w:sz w:val="24"/>
          <w:szCs w:val="24"/>
        </w:rPr>
        <w:t>关键词：</w:t>
      </w:r>
      <w:bookmarkEnd w:id="33"/>
      <w:r>
        <w:rPr>
          <w:rFonts w:hint="default" w:ascii="Times New Roman" w:hAnsi="Times New Roman" w:eastAsia="仿宋" w:cs="Times New Roman"/>
          <w:kern w:val="0"/>
          <w:sz w:val="24"/>
          <w:szCs w:val="24"/>
          <w:lang w:val="en-US" w:eastAsia="zh-CN"/>
        </w:rPr>
        <w:t>智能饮食推荐；协同过滤算法；SpringBoot框架；疾病安全过滤</w:t>
      </w:r>
      <w:bookmarkEnd w:id="34"/>
      <w:bookmarkEnd w:id="35"/>
      <w:bookmarkEnd w:id="36"/>
      <w:bookmarkEnd w:id="37"/>
      <w:bookmarkEnd w:id="38"/>
      <w:bookmarkEnd w:id="39"/>
      <w:bookmarkEnd w:id="40"/>
      <w:bookmarkEnd w:id="41"/>
      <w:bookmarkEnd w:id="42"/>
      <w:bookmarkStart w:id="43" w:name="_Toc105491689"/>
    </w:p>
    <w:bookmarkEnd w:id="43"/>
    <w:p w14:paraId="12DC2355">
      <w:pPr>
        <w:spacing w:line="360" w:lineRule="auto"/>
        <w:ind w:left="0" w:leftChars="0" w:firstLine="0" w:firstLineChars="0"/>
        <w:jc w:val="both"/>
        <w:outlineLvl w:val="0"/>
        <w:rPr>
          <w:rFonts w:hint="default" w:ascii="Times New Roman" w:hAnsi="Times New Roman" w:eastAsia="黑体" w:cs="Times New Roman"/>
          <w:b/>
          <w:bCs/>
          <w:sz w:val="24"/>
          <w:szCs w:val="24"/>
        </w:rPr>
        <w:sectPr>
          <w:footerReference r:id="rId9"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44" w:name="_Toc20062"/>
      <w:bookmarkStart w:id="45" w:name="_Toc10130"/>
      <w:bookmarkStart w:id="46" w:name="_Toc19679"/>
      <w:bookmarkStart w:id="47" w:name="_Toc7167"/>
      <w:bookmarkStart w:id="48" w:name="_Toc24843"/>
      <w:bookmarkStart w:id="49" w:name="_Toc13589"/>
      <w:bookmarkStart w:id="50" w:name="_Toc1333"/>
      <w:bookmarkStart w:id="51" w:name="_Toc17883"/>
      <w:bookmarkStart w:id="52" w:name="_Toc16044"/>
      <w:bookmarkStart w:id="53" w:name="_Toc26622"/>
      <w:bookmarkStart w:id="54" w:name="_Toc30826"/>
      <w:bookmarkStart w:id="55" w:name="_Toc11567"/>
    </w:p>
    <w:p w14:paraId="4552F69B">
      <w:pPr>
        <w:spacing w:line="360" w:lineRule="auto"/>
        <w:jc w:val="center"/>
        <w:outlineLvl w:val="0"/>
        <w:rPr>
          <w:rFonts w:hint="eastAsia" w:ascii="Times New Roman" w:hAnsi="Times New Roman" w:eastAsia="黑体" w:cs="Times New Roman"/>
          <w:b/>
          <w:bCs/>
          <w:sz w:val="24"/>
          <w:szCs w:val="24"/>
          <w:lang w:val="en-US" w:eastAsia="zh-CN"/>
        </w:rPr>
      </w:pPr>
      <w:bookmarkStart w:id="56" w:name="_Toc24647"/>
      <w:bookmarkStart w:id="57" w:name="_Toc13062"/>
      <w:bookmarkStart w:id="58" w:name="_Toc20276"/>
      <w:bookmarkStart w:id="59" w:name="_Toc4108"/>
      <w:bookmarkStart w:id="60" w:name="_Toc3608"/>
      <w:bookmarkStart w:id="61" w:name="_Toc28465"/>
      <w:bookmarkStart w:id="62" w:name="_Toc15235"/>
      <w:bookmarkStart w:id="63" w:name="_Toc13220"/>
      <w:bookmarkStart w:id="64" w:name="_Toc12322"/>
      <w:r>
        <w:rPr>
          <w:rFonts w:hint="default" w:ascii="Times New Roman" w:hAnsi="Times New Roman" w:eastAsia="黑体" w:cs="Times New Roman"/>
          <w:b/>
          <w:bCs/>
          <w:sz w:val="24"/>
          <w:szCs w:val="24"/>
        </w:rPr>
        <w:t>ABSTRACT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3926BA04">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2AB83187">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6A9E2505">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32B54601">
      <w:pPr>
        <w:bidi w:val="0"/>
        <w:rPr>
          <w:rFonts w:ascii="Times New Roman" w:hAnsi="Times New Roman"/>
          <w:bCs/>
          <w:kern w:val="0"/>
          <w:sz w:val="24"/>
          <w:szCs w:val="24"/>
        </w:rPr>
      </w:pPr>
      <w:r>
        <w:rPr>
          <w:rFonts w:hint="default" w:ascii="Times New Roman" w:hAnsi="Times New Roman" w:cs="Times New Roman"/>
          <w:b/>
          <w:sz w:val="24"/>
        </w:rPr>
        <w:t>KEYWORDS</w:t>
      </w:r>
      <w:r>
        <w:rPr>
          <w:rFonts w:hint="default" w:ascii="Times New Roman" w:hAnsi="Times New Roman" w:cs="Times New Roman"/>
          <w:b/>
          <w:color w:val="auto"/>
          <w:sz w:val="24"/>
          <w:szCs w:val="22"/>
        </w:rPr>
        <w:t>:</w:t>
      </w:r>
      <w:r>
        <w:rPr>
          <w:rFonts w:hint="default" w:ascii="Times New Roman" w:hAnsi="Times New Roman" w:eastAsia="宋体" w:cs="Times New Roman"/>
          <w:bCs/>
          <w:kern w:val="0"/>
          <w:sz w:val="24"/>
          <w:szCs w:val="24"/>
          <w:lang w:val="en-US" w:eastAsia="zh-CN"/>
        </w:rPr>
        <w:t>Intelligent diet recommendation; Collaborative filtering algorithm; SpringBoot framework; Disease safety filtering; Nutritional analysis</w:t>
      </w:r>
    </w:p>
    <w:p w14:paraId="24224BD4">
      <w:pPr>
        <w:spacing w:line="360" w:lineRule="auto"/>
        <w:jc w:val="center"/>
        <w:rPr>
          <w:rFonts w:ascii="Times New Roman" w:hAnsi="Times New Roman" w:eastAsia="黑体" w:cs="Times New Roman"/>
          <w:bCs/>
          <w:kern w:val="2"/>
          <w:sz w:val="24"/>
          <w:szCs w:val="36"/>
          <w:lang w:val="zh-CN" w:eastAsia="zh-CN" w:bidi="ar-SA"/>
        </w:rPr>
      </w:pPr>
      <w:r>
        <w:rPr>
          <w:rFonts w:ascii="Times New Roman" w:hAnsi="Times New Roman" w:eastAsia="黑体"/>
          <w:b/>
          <w:bCs/>
          <w:sz w:val="36"/>
          <w:szCs w:val="36"/>
        </w:rPr>
        <w:br w:type="page"/>
      </w:r>
      <w:bookmarkStart w:id="65" w:name="_Toc2157"/>
      <w:r>
        <w:rPr>
          <w:rFonts w:ascii="Times New Roman" w:hAnsi="Times New Roman" w:eastAsia="黑体"/>
          <w:b/>
          <w:bCs/>
          <w:sz w:val="36"/>
          <w:szCs w:val="36"/>
        </w:rPr>
        <w:br w:type="page"/>
      </w:r>
      <w:bookmarkStart w:id="66" w:name="_Toc2571"/>
      <w:bookmarkStart w:id="67" w:name="_Toc12880"/>
      <w:bookmarkStart w:id="68" w:name="_Toc7551"/>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65"/>
      <w:bookmarkEnd w:id="66"/>
      <w:bookmarkEnd w:id="67"/>
      <w:bookmarkEnd w:id="68"/>
      <w:bookmarkStart w:id="69" w:name="_Toc30416"/>
      <w:bookmarkStart w:id="70" w:name="_Toc104216062"/>
      <w:bookmarkStart w:id="71" w:name="_Toc70648378"/>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09FBD4D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_Toc11090 </w:instrText>
      </w:r>
      <w:r>
        <w:rPr>
          <w:rFonts w:ascii="Times New Roman" w:hAnsi="Times New Roman" w:eastAsia="黑体"/>
          <w:bCs/>
          <w:szCs w:val="36"/>
          <w:lang w:val="zh-CN"/>
        </w:rPr>
        <w:fldChar w:fldCharType="separate"/>
      </w:r>
      <w:r>
        <w:rPr>
          <w:rFonts w:hint="default" w:ascii="Times New Roman" w:hAnsi="Times New Roman" w:eastAsia="黑体" w:cs="Times New Roman"/>
          <w:bCs w:val="0"/>
          <w:szCs w:val="36"/>
        </w:rPr>
        <w:t>1 绪论</w:t>
      </w:r>
      <w:r>
        <w:tab/>
      </w:r>
      <w:r>
        <w:fldChar w:fldCharType="begin"/>
      </w:r>
      <w:r>
        <w:instrText xml:space="preserve"> PAGEREF _Toc11090 \h </w:instrText>
      </w:r>
      <w:r>
        <w:fldChar w:fldCharType="separate"/>
      </w:r>
      <w:r>
        <w:t>1</w:t>
      </w:r>
      <w:r>
        <w:fldChar w:fldCharType="end"/>
      </w:r>
      <w:r>
        <w:rPr>
          <w:rFonts w:ascii="Times New Roman" w:hAnsi="Times New Roman" w:eastAsia="黑体"/>
          <w:bCs/>
          <w:szCs w:val="36"/>
          <w:lang w:val="zh-CN"/>
        </w:rPr>
        <w:fldChar w:fldCharType="end"/>
      </w:r>
    </w:p>
    <w:p w14:paraId="199FCCD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_Toc29555 </w:instrText>
      </w:r>
      <w:r>
        <w:rPr>
          <w:rFonts w:ascii="Times New Roman" w:hAnsi="Times New Roman" w:eastAsia="黑体"/>
          <w:bCs/>
          <w:szCs w:val="36"/>
          <w:lang w:val="zh-CN"/>
        </w:rPr>
        <w:fldChar w:fldCharType="separate"/>
      </w:r>
      <w:r>
        <w:rPr>
          <w:rFonts w:hint="default" w:ascii="Times New Roman" w:hAnsi="Times New Roman" w:cs="Times New Roman"/>
          <w:bCs/>
        </w:rPr>
        <w:t>1.1 研究背景与意义</w:t>
      </w:r>
      <w:r>
        <w:tab/>
      </w:r>
      <w:r>
        <w:fldChar w:fldCharType="begin"/>
      </w:r>
      <w:r>
        <w:instrText xml:space="preserve"> PAGEREF _Toc29555 \h </w:instrText>
      </w:r>
      <w:r>
        <w:fldChar w:fldCharType="separate"/>
      </w:r>
      <w:r>
        <w:t>1</w:t>
      </w:r>
      <w:r>
        <w:fldChar w:fldCharType="end"/>
      </w:r>
      <w:r>
        <w:rPr>
          <w:rFonts w:ascii="Times New Roman" w:hAnsi="Times New Roman" w:eastAsia="黑体"/>
          <w:bCs/>
          <w:szCs w:val="36"/>
          <w:lang w:val="zh-CN"/>
        </w:rPr>
        <w:fldChar w:fldCharType="end"/>
      </w:r>
    </w:p>
    <w:p w14:paraId="42BE719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_Toc29168 </w:instrText>
      </w:r>
      <w:r>
        <w:rPr>
          <w:rFonts w:ascii="Times New Roman" w:hAnsi="Times New Roman" w:eastAsia="黑体"/>
          <w:bCs/>
          <w:szCs w:val="36"/>
          <w:lang w:val="zh-CN"/>
        </w:rPr>
        <w:fldChar w:fldCharType="separate"/>
      </w:r>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r>
        <w:tab/>
      </w:r>
      <w:r>
        <w:fldChar w:fldCharType="begin"/>
      </w:r>
      <w:r>
        <w:instrText xml:space="preserve"> PAGEREF _Toc29168 \h </w:instrText>
      </w:r>
      <w:r>
        <w:fldChar w:fldCharType="separate"/>
      </w:r>
      <w:r>
        <w:t>1</w:t>
      </w:r>
      <w:r>
        <w:fldChar w:fldCharType="end"/>
      </w:r>
      <w:r>
        <w:rPr>
          <w:rFonts w:ascii="Times New Roman" w:hAnsi="Times New Roman" w:eastAsia="黑体"/>
          <w:bCs/>
          <w:szCs w:val="36"/>
          <w:lang w:val="zh-CN"/>
        </w:rPr>
        <w:fldChar w:fldCharType="end"/>
      </w:r>
    </w:p>
    <w:p w14:paraId="3902753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_Toc9739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1.1.2 研究意义</w:t>
      </w:r>
      <w:r>
        <w:tab/>
      </w:r>
      <w:r>
        <w:fldChar w:fldCharType="begin"/>
      </w:r>
      <w:r>
        <w:instrText xml:space="preserve"> PAGEREF _Toc9739 \h </w:instrText>
      </w:r>
      <w:r>
        <w:fldChar w:fldCharType="separate"/>
      </w:r>
      <w:r>
        <w:t>1</w:t>
      </w:r>
      <w:r>
        <w:fldChar w:fldCharType="end"/>
      </w:r>
      <w:r>
        <w:rPr>
          <w:rFonts w:ascii="Times New Roman" w:hAnsi="Times New Roman" w:eastAsia="黑体"/>
          <w:bCs/>
          <w:szCs w:val="36"/>
          <w:lang w:val="zh-CN"/>
        </w:rPr>
        <w:fldChar w:fldCharType="end"/>
      </w:r>
    </w:p>
    <w:p w14:paraId="2EC1248C">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_Toc7797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Hans"/>
        </w:rPr>
        <w:t>1.2 国内外研究现状</w:t>
      </w:r>
      <w:r>
        <w:tab/>
      </w:r>
      <w:r>
        <w:fldChar w:fldCharType="begin"/>
      </w:r>
      <w:r>
        <w:instrText xml:space="preserve"> PAGEREF _Toc7797 \h </w:instrText>
      </w:r>
      <w:r>
        <w:fldChar w:fldCharType="separate"/>
      </w:r>
      <w:r>
        <w:t>2</w:t>
      </w:r>
      <w:r>
        <w:fldChar w:fldCharType="end"/>
      </w:r>
      <w:r>
        <w:rPr>
          <w:rFonts w:ascii="Times New Roman" w:hAnsi="Times New Roman" w:eastAsia="黑体"/>
          <w:bCs/>
          <w:szCs w:val="36"/>
          <w:lang w:val="zh-CN"/>
        </w:rPr>
        <w:fldChar w:fldCharType="end"/>
      </w:r>
    </w:p>
    <w:p w14:paraId="178D7F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_Toc19642 </w:instrText>
      </w:r>
      <w:r>
        <w:rPr>
          <w:rFonts w:ascii="Times New Roman" w:hAnsi="Times New Roman" w:eastAsia="黑体"/>
          <w:bCs/>
          <w:szCs w:val="36"/>
          <w:lang w:val="zh-CN"/>
        </w:rPr>
        <w:fldChar w:fldCharType="separate"/>
      </w:r>
      <w:r>
        <w:rPr>
          <w:rFonts w:hint="default"/>
          <w:lang w:val="en-US" w:eastAsia="zh-Hans"/>
        </w:rPr>
        <w:t>1.2.1 国外研究现状</w:t>
      </w:r>
      <w:r>
        <w:tab/>
      </w:r>
      <w:r>
        <w:fldChar w:fldCharType="begin"/>
      </w:r>
      <w:r>
        <w:instrText xml:space="preserve"> PAGEREF _Toc19642 \h </w:instrText>
      </w:r>
      <w:r>
        <w:fldChar w:fldCharType="separate"/>
      </w:r>
      <w:r>
        <w:t>2</w:t>
      </w:r>
      <w:r>
        <w:fldChar w:fldCharType="end"/>
      </w:r>
      <w:r>
        <w:rPr>
          <w:rFonts w:ascii="Times New Roman" w:hAnsi="Times New Roman" w:eastAsia="黑体"/>
          <w:bCs/>
          <w:szCs w:val="36"/>
          <w:lang w:val="zh-CN"/>
        </w:rPr>
        <w:fldChar w:fldCharType="end"/>
      </w:r>
    </w:p>
    <w:p w14:paraId="7460368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_Toc14928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1.2.2 国内研究现状</w:t>
      </w:r>
      <w:r>
        <w:tab/>
      </w:r>
      <w:r>
        <w:fldChar w:fldCharType="begin"/>
      </w:r>
      <w:r>
        <w:instrText xml:space="preserve"> PAGEREF _Toc14928 \h </w:instrText>
      </w:r>
      <w:r>
        <w:fldChar w:fldCharType="separate"/>
      </w:r>
      <w:r>
        <w:t>3</w:t>
      </w:r>
      <w:r>
        <w:fldChar w:fldCharType="end"/>
      </w:r>
      <w:r>
        <w:rPr>
          <w:rFonts w:ascii="Times New Roman" w:hAnsi="Times New Roman" w:eastAsia="黑体"/>
          <w:bCs/>
          <w:szCs w:val="36"/>
          <w:lang w:val="zh-CN"/>
        </w:rPr>
        <w:fldChar w:fldCharType="end"/>
      </w:r>
    </w:p>
    <w:p w14:paraId="3433245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 </w:instrText>
      </w:r>
      <w:r>
        <w:rPr>
          <w:rFonts w:ascii="Times New Roman" w:hAnsi="Times New Roman" w:eastAsia="黑体"/>
          <w:bCs/>
          <w:szCs w:val="36"/>
          <w:lang w:val="zh-CN"/>
        </w:rPr>
        <w:fldChar w:fldCharType="separate"/>
      </w:r>
      <w:r>
        <w:rPr>
          <w:rFonts w:hint="default"/>
          <w:bCs/>
          <w:lang w:val="en-US" w:eastAsia="zh-CN"/>
        </w:rPr>
        <w:t>1.2.3 研究现状综述</w:t>
      </w:r>
      <w:r>
        <w:tab/>
      </w:r>
      <w:r>
        <w:fldChar w:fldCharType="begin"/>
      </w:r>
      <w:r>
        <w:instrText xml:space="preserve"> PAGEREF _Toc2955 \h </w:instrText>
      </w:r>
      <w:r>
        <w:fldChar w:fldCharType="separate"/>
      </w:r>
      <w:r>
        <w:t>3</w:t>
      </w:r>
      <w:r>
        <w:fldChar w:fldCharType="end"/>
      </w:r>
      <w:r>
        <w:rPr>
          <w:rFonts w:ascii="Times New Roman" w:hAnsi="Times New Roman" w:eastAsia="黑体"/>
          <w:bCs/>
          <w:szCs w:val="36"/>
          <w:lang w:val="zh-CN"/>
        </w:rPr>
        <w:fldChar w:fldCharType="end"/>
      </w:r>
    </w:p>
    <w:p w14:paraId="1664FA6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 </w:instrText>
      </w:r>
      <w:r>
        <w:rPr>
          <w:rFonts w:ascii="Times New Roman" w:hAnsi="Times New Roman" w:eastAsia="黑体"/>
          <w:bCs/>
          <w:szCs w:val="36"/>
          <w:lang w:val="zh-CN"/>
        </w:rPr>
        <w:fldChar w:fldCharType="separate"/>
      </w:r>
      <w:r>
        <w:rPr>
          <w:rFonts w:hint="default"/>
          <w:bCs/>
        </w:rPr>
        <w:t>1.</w:t>
      </w:r>
      <w:r>
        <w:rPr>
          <w:rFonts w:hint="default"/>
          <w:bCs/>
          <w:lang w:val="en-US" w:eastAsia="zh-CN"/>
        </w:rPr>
        <w:t>3</w:t>
      </w:r>
      <w:r>
        <w:rPr>
          <w:rFonts w:hint="default"/>
          <w:bCs/>
        </w:rPr>
        <w:t xml:space="preserve"> 研究</w:t>
      </w:r>
      <w:r>
        <w:rPr>
          <w:rFonts w:hint="default"/>
          <w:bCs/>
          <w:lang w:val="en-US" w:eastAsia="zh-CN"/>
        </w:rPr>
        <w:t>思路</w:t>
      </w:r>
      <w:r>
        <w:tab/>
      </w:r>
      <w:r>
        <w:fldChar w:fldCharType="begin"/>
      </w:r>
      <w:r>
        <w:instrText xml:space="preserve"> PAGEREF _Toc88 \h </w:instrText>
      </w:r>
      <w:r>
        <w:fldChar w:fldCharType="separate"/>
      </w:r>
      <w:r>
        <w:t>4</w:t>
      </w:r>
      <w:r>
        <w:fldChar w:fldCharType="end"/>
      </w:r>
      <w:r>
        <w:rPr>
          <w:rFonts w:ascii="Times New Roman" w:hAnsi="Times New Roman" w:eastAsia="黑体"/>
          <w:bCs/>
          <w:szCs w:val="36"/>
          <w:lang w:val="zh-CN"/>
        </w:rPr>
        <w:fldChar w:fldCharType="end"/>
      </w:r>
    </w:p>
    <w:p w14:paraId="246556A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_Toc1314 </w:instrText>
      </w:r>
      <w:r>
        <w:rPr>
          <w:rFonts w:ascii="Times New Roman" w:hAnsi="Times New Roman" w:eastAsia="黑体"/>
          <w:bCs/>
          <w:szCs w:val="36"/>
          <w:lang w:val="zh-CN"/>
        </w:rPr>
        <w:fldChar w:fldCharType="separate"/>
      </w:r>
      <w:r>
        <w:rPr>
          <w:rFonts w:hint="default"/>
          <w:bCs/>
          <w:lang w:val="en-US" w:eastAsia="zh-CN"/>
        </w:rPr>
        <w:t>1.</w:t>
      </w:r>
      <w:r>
        <w:rPr>
          <w:rFonts w:hint="eastAsia"/>
          <w:bCs/>
          <w:lang w:val="en-US" w:eastAsia="zh-CN"/>
        </w:rPr>
        <w:t>3</w:t>
      </w:r>
      <w:r>
        <w:rPr>
          <w:rFonts w:hint="default"/>
          <w:bCs/>
          <w:lang w:val="en-US" w:eastAsia="zh-CN"/>
        </w:rPr>
        <w:t xml:space="preserve">.1 </w:t>
      </w:r>
      <w:r>
        <w:rPr>
          <w:rFonts w:hint="eastAsia"/>
          <w:bCs/>
          <w:lang w:val="en-US" w:eastAsia="zh-CN"/>
        </w:rPr>
        <w:t>总体思路</w:t>
      </w:r>
      <w:r>
        <w:tab/>
      </w:r>
      <w:r>
        <w:fldChar w:fldCharType="begin"/>
      </w:r>
      <w:r>
        <w:instrText xml:space="preserve"> PAGEREF _Toc1314 \h </w:instrText>
      </w:r>
      <w:r>
        <w:fldChar w:fldCharType="separate"/>
      </w:r>
      <w:r>
        <w:t>4</w:t>
      </w:r>
      <w:r>
        <w:fldChar w:fldCharType="end"/>
      </w:r>
      <w:r>
        <w:rPr>
          <w:rFonts w:ascii="Times New Roman" w:hAnsi="Times New Roman" w:eastAsia="黑体"/>
          <w:bCs/>
          <w:szCs w:val="36"/>
          <w:lang w:val="zh-CN"/>
        </w:rPr>
        <w:fldChar w:fldCharType="end"/>
      </w:r>
    </w:p>
    <w:p w14:paraId="2915AE0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_Toc25159 </w:instrText>
      </w:r>
      <w:r>
        <w:rPr>
          <w:rFonts w:ascii="Times New Roman" w:hAnsi="Times New Roman" w:eastAsia="黑体"/>
          <w:bCs/>
          <w:szCs w:val="36"/>
          <w:lang w:val="zh-CN"/>
        </w:rPr>
        <w:fldChar w:fldCharType="separate"/>
      </w:r>
      <w:r>
        <w:rPr>
          <w:rFonts w:hint="default"/>
        </w:rPr>
        <w:t>1.3.2 研究方法</w:t>
      </w:r>
      <w:r>
        <w:tab/>
      </w:r>
      <w:r>
        <w:fldChar w:fldCharType="begin"/>
      </w:r>
      <w:r>
        <w:instrText xml:space="preserve"> PAGEREF _Toc25159 \h </w:instrText>
      </w:r>
      <w:r>
        <w:fldChar w:fldCharType="separate"/>
      </w:r>
      <w:r>
        <w:t>4</w:t>
      </w:r>
      <w:r>
        <w:fldChar w:fldCharType="end"/>
      </w:r>
      <w:r>
        <w:rPr>
          <w:rFonts w:ascii="Times New Roman" w:hAnsi="Times New Roman" w:eastAsia="黑体"/>
          <w:bCs/>
          <w:szCs w:val="36"/>
          <w:lang w:val="zh-CN"/>
        </w:rPr>
        <w:fldChar w:fldCharType="end"/>
      </w:r>
    </w:p>
    <w:p w14:paraId="519320B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_Toc22240 </w:instrText>
      </w:r>
      <w:r>
        <w:rPr>
          <w:rFonts w:ascii="Times New Roman" w:hAnsi="Times New Roman" w:eastAsia="黑体"/>
          <w:bCs/>
          <w:szCs w:val="36"/>
          <w:lang w:val="zh-CN"/>
        </w:rPr>
        <w:fldChar w:fldCharType="separate"/>
      </w:r>
      <w:r>
        <w:rPr>
          <w:rFonts w:hint="default" w:ascii="Times New Roman" w:hAnsi="Times New Roman" w:cs="Times New Roman"/>
          <w:bCs/>
        </w:rPr>
        <w:t xml:space="preserve">1.3.3 </w:t>
      </w:r>
      <w:r>
        <w:rPr>
          <w:rFonts w:hint="default" w:ascii="Times New Roman" w:hAnsi="Times New Roman" w:cs="Times New Roman"/>
          <w:bCs/>
          <w:szCs w:val="24"/>
        </w:rPr>
        <w:t>系统初步设计方案</w:t>
      </w:r>
      <w:r>
        <w:tab/>
      </w:r>
      <w:r>
        <w:fldChar w:fldCharType="begin"/>
      </w:r>
      <w:r>
        <w:instrText xml:space="preserve"> PAGEREF _Toc22240 \h </w:instrText>
      </w:r>
      <w:r>
        <w:fldChar w:fldCharType="separate"/>
      </w:r>
      <w:r>
        <w:t>4</w:t>
      </w:r>
      <w:r>
        <w:fldChar w:fldCharType="end"/>
      </w:r>
      <w:r>
        <w:rPr>
          <w:rFonts w:ascii="Times New Roman" w:hAnsi="Times New Roman" w:eastAsia="黑体"/>
          <w:bCs/>
          <w:szCs w:val="36"/>
          <w:lang w:val="zh-CN"/>
        </w:rPr>
        <w:fldChar w:fldCharType="end"/>
      </w:r>
    </w:p>
    <w:p w14:paraId="6265700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_Toc10898 </w:instrText>
      </w:r>
      <w:r>
        <w:rPr>
          <w:rFonts w:ascii="Times New Roman" w:hAnsi="Times New Roman" w:eastAsia="黑体"/>
          <w:bCs/>
          <w:szCs w:val="36"/>
          <w:lang w:val="zh-CN"/>
        </w:rPr>
        <w:fldChar w:fldCharType="separate"/>
      </w:r>
      <w:r>
        <w:rPr>
          <w:rFonts w:hint="default" w:ascii="Times New Roman" w:hAnsi="Times New Roman" w:cs="Times New Roman"/>
          <w:bCs/>
        </w:rPr>
        <w:t>1.4 相关技术简介</w:t>
      </w:r>
      <w:r>
        <w:tab/>
      </w:r>
      <w:r>
        <w:fldChar w:fldCharType="begin"/>
      </w:r>
      <w:r>
        <w:instrText xml:space="preserve"> PAGEREF _Toc10898 \h </w:instrText>
      </w:r>
      <w:r>
        <w:fldChar w:fldCharType="separate"/>
      </w:r>
      <w:r>
        <w:t>5</w:t>
      </w:r>
      <w:r>
        <w:fldChar w:fldCharType="end"/>
      </w:r>
      <w:r>
        <w:rPr>
          <w:rFonts w:ascii="Times New Roman" w:hAnsi="Times New Roman" w:eastAsia="黑体"/>
          <w:bCs/>
          <w:szCs w:val="36"/>
          <w:lang w:val="zh-CN"/>
        </w:rPr>
        <w:fldChar w:fldCharType="end"/>
      </w:r>
    </w:p>
    <w:p w14:paraId="3D3B62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_Toc8183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1.4.1 Java介绍</w:t>
      </w:r>
      <w:r>
        <w:tab/>
      </w:r>
      <w:r>
        <w:fldChar w:fldCharType="begin"/>
      </w:r>
      <w:r>
        <w:instrText xml:space="preserve"> PAGEREF _Toc8183 \h </w:instrText>
      </w:r>
      <w:r>
        <w:fldChar w:fldCharType="separate"/>
      </w:r>
      <w:r>
        <w:t>5</w:t>
      </w:r>
      <w:r>
        <w:fldChar w:fldCharType="end"/>
      </w:r>
      <w:r>
        <w:rPr>
          <w:rFonts w:ascii="Times New Roman" w:hAnsi="Times New Roman" w:eastAsia="黑体"/>
          <w:bCs/>
          <w:szCs w:val="36"/>
          <w:lang w:val="zh-CN"/>
        </w:rPr>
        <w:fldChar w:fldCharType="end"/>
      </w:r>
    </w:p>
    <w:p w14:paraId="52F2538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 xml:space="preserve">1.4.2 </w:t>
      </w:r>
      <w:r>
        <w:rPr>
          <w:rFonts w:hint="default" w:ascii="Times New Roman" w:hAnsi="Times New Roman" w:cs="Times New Roman"/>
          <w:bCs w:val="0"/>
          <w:szCs w:val="24"/>
        </w:rPr>
        <w:t>IDEA开发工具介绍</w:t>
      </w:r>
      <w:r>
        <w:tab/>
      </w:r>
      <w:r>
        <w:fldChar w:fldCharType="begin"/>
      </w:r>
      <w:r>
        <w:instrText xml:space="preserve"> PAGEREF _Toc8073 \h </w:instrText>
      </w:r>
      <w:r>
        <w:fldChar w:fldCharType="separate"/>
      </w:r>
      <w:r>
        <w:t>5</w:t>
      </w:r>
      <w:r>
        <w:fldChar w:fldCharType="end"/>
      </w:r>
      <w:r>
        <w:rPr>
          <w:rFonts w:ascii="Times New Roman" w:hAnsi="Times New Roman" w:eastAsia="黑体"/>
          <w:bCs/>
          <w:szCs w:val="36"/>
          <w:lang w:val="zh-CN"/>
        </w:rPr>
        <w:fldChar w:fldCharType="end"/>
      </w:r>
    </w:p>
    <w:p w14:paraId="71EAAD3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_Toc11778 </w:instrText>
      </w:r>
      <w:r>
        <w:rPr>
          <w:rFonts w:ascii="Times New Roman" w:hAnsi="Times New Roman" w:eastAsia="黑体"/>
          <w:bCs/>
          <w:szCs w:val="36"/>
          <w:lang w:val="zh-CN"/>
        </w:rPr>
        <w:fldChar w:fldCharType="separate"/>
      </w:r>
      <w:r>
        <w:rPr>
          <w:rFonts w:hint="default" w:ascii="Times New Roman" w:hAnsi="Times New Roman" w:cs="Times New Roman"/>
          <w:bCs/>
        </w:rPr>
        <w:t>1.4.3 SpringBoot</w:t>
      </w:r>
      <w:r>
        <w:rPr>
          <w:rFonts w:hint="default" w:ascii="Times New Roman" w:hAnsi="Times New Roman" w:cs="Times New Roman"/>
          <w:bCs w:val="0"/>
        </w:rPr>
        <w:t>框架介绍</w:t>
      </w:r>
      <w:r>
        <w:tab/>
      </w:r>
      <w:r>
        <w:fldChar w:fldCharType="begin"/>
      </w:r>
      <w:r>
        <w:instrText xml:space="preserve"> PAGEREF _Toc11778 \h </w:instrText>
      </w:r>
      <w:r>
        <w:fldChar w:fldCharType="separate"/>
      </w:r>
      <w:r>
        <w:t>5</w:t>
      </w:r>
      <w:r>
        <w:fldChar w:fldCharType="end"/>
      </w:r>
      <w:r>
        <w:rPr>
          <w:rFonts w:ascii="Times New Roman" w:hAnsi="Times New Roman" w:eastAsia="黑体"/>
          <w:bCs/>
          <w:szCs w:val="36"/>
          <w:lang w:val="zh-CN"/>
        </w:rPr>
        <w:fldChar w:fldCharType="end"/>
      </w:r>
    </w:p>
    <w:p w14:paraId="66951C2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_Toc5561 </w:instrText>
      </w:r>
      <w:r>
        <w:rPr>
          <w:rFonts w:ascii="Times New Roman" w:hAnsi="Times New Roman" w:eastAsia="黑体"/>
          <w:bCs/>
          <w:szCs w:val="36"/>
          <w:lang w:val="zh-CN"/>
        </w:rPr>
        <w:fldChar w:fldCharType="separate"/>
      </w:r>
      <w:r>
        <w:rPr>
          <w:rFonts w:hint="default" w:ascii="Times New Roman" w:hAnsi="Times New Roman" w:cs="Times New Roman"/>
          <w:bCs/>
        </w:rPr>
        <w:t>1.4.4 MySQL数据库介绍</w:t>
      </w:r>
      <w:r>
        <w:tab/>
      </w:r>
      <w:r>
        <w:fldChar w:fldCharType="begin"/>
      </w:r>
      <w:r>
        <w:instrText xml:space="preserve"> PAGEREF _Toc5561 \h </w:instrText>
      </w:r>
      <w:r>
        <w:fldChar w:fldCharType="separate"/>
      </w:r>
      <w:r>
        <w:t>5</w:t>
      </w:r>
      <w:r>
        <w:fldChar w:fldCharType="end"/>
      </w:r>
      <w:r>
        <w:rPr>
          <w:rFonts w:ascii="Times New Roman" w:hAnsi="Times New Roman" w:eastAsia="黑体"/>
          <w:bCs/>
          <w:szCs w:val="36"/>
          <w:lang w:val="zh-CN"/>
        </w:rPr>
        <w:fldChar w:fldCharType="end"/>
      </w:r>
    </w:p>
    <w:p w14:paraId="70A1E3A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_Toc13596 </w:instrText>
      </w:r>
      <w:r>
        <w:rPr>
          <w:rFonts w:ascii="Times New Roman" w:hAnsi="Times New Roman" w:eastAsia="黑体"/>
          <w:bCs/>
          <w:szCs w:val="36"/>
          <w:lang w:val="zh-CN"/>
        </w:rPr>
        <w:fldChar w:fldCharType="separate"/>
      </w:r>
      <w:r>
        <w:rPr>
          <w:rFonts w:hint="default" w:ascii="Times New Roman" w:hAnsi="Times New Roman" w:cs="Times New Roman"/>
          <w:bCs/>
        </w:rPr>
        <w:t>1.5 论文组织结构</w:t>
      </w:r>
      <w:r>
        <w:tab/>
      </w:r>
      <w:r>
        <w:fldChar w:fldCharType="begin"/>
      </w:r>
      <w:r>
        <w:instrText xml:space="preserve"> PAGEREF _Toc13596 \h </w:instrText>
      </w:r>
      <w:r>
        <w:fldChar w:fldCharType="separate"/>
      </w:r>
      <w:r>
        <w:t>6</w:t>
      </w:r>
      <w:r>
        <w:fldChar w:fldCharType="end"/>
      </w:r>
      <w:r>
        <w:rPr>
          <w:rFonts w:ascii="Times New Roman" w:hAnsi="Times New Roman" w:eastAsia="黑体"/>
          <w:bCs/>
          <w:szCs w:val="36"/>
          <w:lang w:val="zh-CN"/>
        </w:rPr>
        <w:fldChar w:fldCharType="end"/>
      </w:r>
    </w:p>
    <w:p w14:paraId="474DA4B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_Toc25488 </w:instrText>
      </w:r>
      <w:r>
        <w:rPr>
          <w:rFonts w:ascii="Times New Roman" w:hAnsi="Times New Roman" w:eastAsia="黑体"/>
          <w:bCs/>
          <w:szCs w:val="36"/>
          <w:lang w:val="zh-CN"/>
        </w:rPr>
        <w:fldChar w:fldCharType="separate"/>
      </w:r>
      <w:r>
        <w:rPr>
          <w:rFonts w:hint="default" w:ascii="Times New Roman" w:hAnsi="Times New Roman" w:cs="Times New Roman"/>
          <w:bCs/>
        </w:rPr>
        <w:t>1.6 本章小结</w:t>
      </w:r>
      <w:r>
        <w:tab/>
      </w:r>
      <w:r>
        <w:fldChar w:fldCharType="begin"/>
      </w:r>
      <w:r>
        <w:instrText xml:space="preserve"> PAGEREF _Toc25488 \h </w:instrText>
      </w:r>
      <w:r>
        <w:fldChar w:fldCharType="separate"/>
      </w:r>
      <w:r>
        <w:t>6</w:t>
      </w:r>
      <w:r>
        <w:fldChar w:fldCharType="end"/>
      </w:r>
      <w:r>
        <w:rPr>
          <w:rFonts w:ascii="Times New Roman" w:hAnsi="Times New Roman" w:eastAsia="黑体"/>
          <w:bCs/>
          <w:szCs w:val="36"/>
          <w:lang w:val="zh-CN"/>
        </w:rPr>
        <w:fldChar w:fldCharType="end"/>
      </w:r>
    </w:p>
    <w:p w14:paraId="6F46DE1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_Toc16844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 xml:space="preserve">2 </w:t>
      </w:r>
      <w:r>
        <w:rPr>
          <w:rFonts w:hint="default" w:ascii="Times New Roman" w:hAnsi="Times New Roman" w:cs="Times New Roman"/>
          <w:bCs/>
          <w:szCs w:val="36"/>
        </w:rPr>
        <w:t>系统</w:t>
      </w:r>
      <w:r>
        <w:rPr>
          <w:rFonts w:hint="default" w:ascii="Times New Roman" w:hAnsi="Times New Roman" w:eastAsia="黑体" w:cs="Times New Roman"/>
          <w:bCs/>
          <w:szCs w:val="36"/>
          <w:lang w:val="en-US" w:eastAsia="zh-CN"/>
        </w:rPr>
        <w:t>分析</w:t>
      </w:r>
      <w:r>
        <w:tab/>
      </w:r>
      <w:r>
        <w:fldChar w:fldCharType="begin"/>
      </w:r>
      <w:r>
        <w:instrText xml:space="preserve"> PAGEREF _Toc16844 \h </w:instrText>
      </w:r>
      <w:r>
        <w:fldChar w:fldCharType="separate"/>
      </w:r>
      <w:r>
        <w:t>8</w:t>
      </w:r>
      <w:r>
        <w:fldChar w:fldCharType="end"/>
      </w:r>
      <w:r>
        <w:rPr>
          <w:rFonts w:ascii="Times New Roman" w:hAnsi="Times New Roman" w:eastAsia="黑体"/>
          <w:bCs/>
          <w:szCs w:val="36"/>
          <w:lang w:val="zh-CN"/>
        </w:rPr>
        <w:fldChar w:fldCharType="end"/>
      </w:r>
    </w:p>
    <w:p w14:paraId="66DF441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_Toc31743 </w:instrText>
      </w:r>
      <w:r>
        <w:rPr>
          <w:rFonts w:ascii="Times New Roman" w:hAnsi="Times New Roman" w:eastAsia="黑体"/>
          <w:bCs/>
          <w:szCs w:val="36"/>
          <w:lang w:val="zh-CN"/>
        </w:rPr>
        <w:fldChar w:fldCharType="separate"/>
      </w:r>
      <w:r>
        <w:rPr>
          <w:rFonts w:hint="default"/>
          <w:lang w:val="en-US" w:eastAsia="zh-CN"/>
        </w:rPr>
        <w:t>2.1 可行性分析</w:t>
      </w:r>
      <w:r>
        <w:tab/>
      </w:r>
      <w:r>
        <w:fldChar w:fldCharType="begin"/>
      </w:r>
      <w:r>
        <w:instrText xml:space="preserve"> PAGEREF _Toc31743 \h </w:instrText>
      </w:r>
      <w:r>
        <w:fldChar w:fldCharType="separate"/>
      </w:r>
      <w:r>
        <w:t>8</w:t>
      </w:r>
      <w:r>
        <w:fldChar w:fldCharType="end"/>
      </w:r>
      <w:r>
        <w:rPr>
          <w:rFonts w:ascii="Times New Roman" w:hAnsi="Times New Roman" w:eastAsia="黑体"/>
          <w:bCs/>
          <w:szCs w:val="36"/>
          <w:lang w:val="zh-CN"/>
        </w:rPr>
        <w:fldChar w:fldCharType="end"/>
      </w:r>
    </w:p>
    <w:p w14:paraId="057852A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_Toc22948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2.1.1 经济可行性</w:t>
      </w:r>
      <w:r>
        <w:tab/>
      </w:r>
      <w:r>
        <w:fldChar w:fldCharType="begin"/>
      </w:r>
      <w:r>
        <w:instrText xml:space="preserve"> PAGEREF _Toc22948 \h </w:instrText>
      </w:r>
      <w:r>
        <w:fldChar w:fldCharType="separate"/>
      </w:r>
      <w:r>
        <w:t>8</w:t>
      </w:r>
      <w:r>
        <w:fldChar w:fldCharType="end"/>
      </w:r>
      <w:r>
        <w:rPr>
          <w:rFonts w:ascii="Times New Roman" w:hAnsi="Times New Roman" w:eastAsia="黑体"/>
          <w:bCs/>
          <w:szCs w:val="36"/>
          <w:lang w:val="zh-CN"/>
        </w:rPr>
        <w:fldChar w:fldCharType="end"/>
      </w:r>
    </w:p>
    <w:p w14:paraId="74A18BB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_Toc15147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2.1.2 技术可行性</w:t>
      </w:r>
      <w:r>
        <w:tab/>
      </w:r>
      <w:r>
        <w:fldChar w:fldCharType="begin"/>
      </w:r>
      <w:r>
        <w:instrText xml:space="preserve"> PAGEREF _Toc15147 \h </w:instrText>
      </w:r>
      <w:r>
        <w:fldChar w:fldCharType="separate"/>
      </w:r>
      <w:r>
        <w:t>8</w:t>
      </w:r>
      <w:r>
        <w:fldChar w:fldCharType="end"/>
      </w:r>
      <w:r>
        <w:rPr>
          <w:rFonts w:ascii="Times New Roman" w:hAnsi="Times New Roman" w:eastAsia="黑体"/>
          <w:bCs/>
          <w:szCs w:val="36"/>
          <w:lang w:val="zh-CN"/>
        </w:rPr>
        <w:fldChar w:fldCharType="end"/>
      </w:r>
    </w:p>
    <w:p w14:paraId="495C698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_Toc2469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2.1.3 管理可行性</w:t>
      </w:r>
      <w:r>
        <w:tab/>
      </w:r>
      <w:r>
        <w:fldChar w:fldCharType="begin"/>
      </w:r>
      <w:r>
        <w:instrText xml:space="preserve"> PAGEREF _Toc2469 \h </w:instrText>
      </w:r>
      <w:r>
        <w:fldChar w:fldCharType="separate"/>
      </w:r>
      <w:r>
        <w:t>9</w:t>
      </w:r>
      <w:r>
        <w:fldChar w:fldCharType="end"/>
      </w:r>
      <w:r>
        <w:rPr>
          <w:rFonts w:ascii="Times New Roman" w:hAnsi="Times New Roman" w:eastAsia="黑体"/>
          <w:bCs/>
          <w:szCs w:val="36"/>
          <w:lang w:val="zh-CN"/>
        </w:rPr>
        <w:fldChar w:fldCharType="end"/>
      </w:r>
    </w:p>
    <w:p w14:paraId="220CBF0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_Toc23995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2.1.4 法律可行性</w:t>
      </w:r>
      <w:r>
        <w:tab/>
      </w:r>
      <w:r>
        <w:fldChar w:fldCharType="begin"/>
      </w:r>
      <w:r>
        <w:instrText xml:space="preserve"> PAGEREF _Toc23995 \h </w:instrText>
      </w:r>
      <w:r>
        <w:fldChar w:fldCharType="separate"/>
      </w:r>
      <w:r>
        <w:t>9</w:t>
      </w:r>
      <w:r>
        <w:fldChar w:fldCharType="end"/>
      </w:r>
      <w:r>
        <w:rPr>
          <w:rFonts w:ascii="Times New Roman" w:hAnsi="Times New Roman" w:eastAsia="黑体"/>
          <w:bCs/>
          <w:szCs w:val="36"/>
          <w:lang w:val="zh-CN"/>
        </w:rPr>
        <w:fldChar w:fldCharType="end"/>
      </w:r>
    </w:p>
    <w:p w14:paraId="7806C1E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_Toc6363 </w:instrText>
      </w:r>
      <w:r>
        <w:rPr>
          <w:rFonts w:ascii="Times New Roman" w:hAnsi="Times New Roman" w:eastAsia="黑体"/>
          <w:bCs/>
          <w:szCs w:val="36"/>
          <w:lang w:val="zh-CN"/>
        </w:rPr>
        <w:fldChar w:fldCharType="separate"/>
      </w:r>
      <w:r>
        <w:rPr>
          <w:rFonts w:hint="default"/>
          <w:lang w:val="en-US" w:eastAsia="zh-CN"/>
        </w:rPr>
        <w:t>2.2 需求分析</w:t>
      </w:r>
      <w:r>
        <w:tab/>
      </w:r>
      <w:r>
        <w:fldChar w:fldCharType="begin"/>
      </w:r>
      <w:r>
        <w:instrText xml:space="preserve"> PAGEREF _Toc6363 \h </w:instrText>
      </w:r>
      <w:r>
        <w:fldChar w:fldCharType="separate"/>
      </w:r>
      <w:r>
        <w:t>9</w:t>
      </w:r>
      <w:r>
        <w:fldChar w:fldCharType="end"/>
      </w:r>
      <w:r>
        <w:rPr>
          <w:rFonts w:ascii="Times New Roman" w:hAnsi="Times New Roman" w:eastAsia="黑体"/>
          <w:bCs/>
          <w:szCs w:val="36"/>
          <w:lang w:val="zh-CN"/>
        </w:rPr>
        <w:fldChar w:fldCharType="end"/>
      </w:r>
    </w:p>
    <w:p w14:paraId="7FAD2B6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_Toc8070 </w:instrText>
      </w:r>
      <w:r>
        <w:rPr>
          <w:rFonts w:ascii="Times New Roman" w:hAnsi="Times New Roman" w:eastAsia="黑体"/>
          <w:bCs/>
          <w:szCs w:val="36"/>
          <w:lang w:val="zh-CN"/>
        </w:rPr>
        <w:fldChar w:fldCharType="separate"/>
      </w:r>
      <w:r>
        <w:rPr>
          <w:rFonts w:hint="default" w:ascii="Times New Roman" w:hAnsi="Times New Roman" w:cs="Times New Roman"/>
          <w:bCs w:val="0"/>
          <w:szCs w:val="24"/>
        </w:rPr>
        <w:t>2.2.1 功能需求分析</w:t>
      </w:r>
      <w:r>
        <w:tab/>
      </w:r>
      <w:r>
        <w:fldChar w:fldCharType="begin"/>
      </w:r>
      <w:r>
        <w:instrText xml:space="preserve"> PAGEREF _Toc8070 \h </w:instrText>
      </w:r>
      <w:r>
        <w:fldChar w:fldCharType="separate"/>
      </w:r>
      <w:r>
        <w:t>9</w:t>
      </w:r>
      <w:r>
        <w:fldChar w:fldCharType="end"/>
      </w:r>
      <w:r>
        <w:rPr>
          <w:rFonts w:ascii="Times New Roman" w:hAnsi="Times New Roman" w:eastAsia="黑体"/>
          <w:bCs/>
          <w:szCs w:val="36"/>
          <w:lang w:val="zh-CN"/>
        </w:rPr>
        <w:fldChar w:fldCharType="end"/>
      </w:r>
    </w:p>
    <w:p w14:paraId="400AC05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_Toc2261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2.2.2 性能需求分析</w:t>
      </w:r>
      <w:r>
        <w:tab/>
      </w:r>
      <w:r>
        <w:fldChar w:fldCharType="begin"/>
      </w:r>
      <w:r>
        <w:instrText xml:space="preserve"> PAGEREF _Toc2261 \h </w:instrText>
      </w:r>
      <w:r>
        <w:fldChar w:fldCharType="separate"/>
      </w:r>
      <w:r>
        <w:t>13</w:t>
      </w:r>
      <w:r>
        <w:fldChar w:fldCharType="end"/>
      </w:r>
      <w:r>
        <w:rPr>
          <w:rFonts w:ascii="Times New Roman" w:hAnsi="Times New Roman" w:eastAsia="黑体"/>
          <w:bCs/>
          <w:szCs w:val="36"/>
          <w:lang w:val="zh-CN"/>
        </w:rPr>
        <w:fldChar w:fldCharType="end"/>
      </w:r>
    </w:p>
    <w:p w14:paraId="7EE8A5D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_Toc9382 </w:instrText>
      </w:r>
      <w:r>
        <w:rPr>
          <w:rFonts w:ascii="Times New Roman" w:hAnsi="Times New Roman" w:eastAsia="黑体"/>
          <w:bCs/>
          <w:szCs w:val="36"/>
          <w:lang w:val="zh-CN"/>
        </w:rPr>
        <w:fldChar w:fldCharType="separate"/>
      </w:r>
      <w:r>
        <w:rPr>
          <w:rFonts w:hint="default" w:ascii="Times New Roman" w:hAnsi="Times New Roman" w:cs="Times New Roman"/>
          <w:bCs/>
        </w:rPr>
        <w:t>2.3 本章小结</w:t>
      </w:r>
      <w:r>
        <w:tab/>
      </w:r>
      <w:r>
        <w:fldChar w:fldCharType="begin"/>
      </w:r>
      <w:r>
        <w:instrText xml:space="preserve"> PAGEREF _Toc9382 \h </w:instrText>
      </w:r>
      <w:r>
        <w:fldChar w:fldCharType="separate"/>
      </w:r>
      <w:r>
        <w:t>14</w:t>
      </w:r>
      <w:r>
        <w:fldChar w:fldCharType="end"/>
      </w:r>
      <w:r>
        <w:rPr>
          <w:rFonts w:ascii="Times New Roman" w:hAnsi="Times New Roman" w:eastAsia="黑体"/>
          <w:bCs/>
          <w:szCs w:val="36"/>
          <w:lang w:val="zh-CN"/>
        </w:rPr>
        <w:fldChar w:fldCharType="end"/>
      </w:r>
    </w:p>
    <w:p w14:paraId="0D4C198E">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_Toc6885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3 系统设计</w:t>
      </w:r>
      <w:r>
        <w:tab/>
      </w:r>
      <w:r>
        <w:fldChar w:fldCharType="begin"/>
      </w:r>
      <w:r>
        <w:instrText xml:space="preserve"> PAGEREF _Toc6885 \h </w:instrText>
      </w:r>
      <w:r>
        <w:fldChar w:fldCharType="separate"/>
      </w:r>
      <w:r>
        <w:t>15</w:t>
      </w:r>
      <w:r>
        <w:fldChar w:fldCharType="end"/>
      </w:r>
      <w:r>
        <w:rPr>
          <w:rFonts w:ascii="Times New Roman" w:hAnsi="Times New Roman" w:eastAsia="黑体"/>
          <w:bCs/>
          <w:szCs w:val="36"/>
          <w:lang w:val="zh-CN"/>
        </w:rPr>
        <w:fldChar w:fldCharType="end"/>
      </w:r>
    </w:p>
    <w:p w14:paraId="0BD98A9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_Toc10307 </w:instrText>
      </w:r>
      <w:r>
        <w:rPr>
          <w:rFonts w:ascii="Times New Roman" w:hAnsi="Times New Roman" w:eastAsia="黑体"/>
          <w:bCs/>
          <w:szCs w:val="36"/>
          <w:lang w:val="zh-CN"/>
        </w:rPr>
        <w:fldChar w:fldCharType="separate"/>
      </w:r>
      <w:r>
        <w:rPr>
          <w:rFonts w:hint="default"/>
          <w:lang w:val="en-US" w:eastAsia="zh-CN"/>
        </w:rPr>
        <w:t>3.1 系统架构设计</w:t>
      </w:r>
      <w:r>
        <w:tab/>
      </w:r>
      <w:r>
        <w:fldChar w:fldCharType="begin"/>
      </w:r>
      <w:r>
        <w:instrText xml:space="preserve"> PAGEREF _Toc10307 \h </w:instrText>
      </w:r>
      <w:r>
        <w:fldChar w:fldCharType="separate"/>
      </w:r>
      <w:r>
        <w:t>15</w:t>
      </w:r>
      <w:r>
        <w:fldChar w:fldCharType="end"/>
      </w:r>
      <w:r>
        <w:rPr>
          <w:rFonts w:ascii="Times New Roman" w:hAnsi="Times New Roman" w:eastAsia="黑体"/>
          <w:bCs/>
          <w:szCs w:val="36"/>
          <w:lang w:val="zh-CN"/>
        </w:rPr>
        <w:fldChar w:fldCharType="end"/>
      </w:r>
    </w:p>
    <w:p w14:paraId="2212770B">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_Toc2120 </w:instrText>
      </w:r>
      <w:r>
        <w:rPr>
          <w:rFonts w:ascii="Times New Roman" w:hAnsi="Times New Roman" w:eastAsia="黑体"/>
          <w:bCs/>
          <w:szCs w:val="36"/>
          <w:lang w:val="zh-CN"/>
        </w:rPr>
        <w:fldChar w:fldCharType="separate"/>
      </w:r>
      <w:r>
        <w:rPr>
          <w:rFonts w:hint="default"/>
          <w:lang w:val="en-US" w:eastAsia="zh-CN"/>
        </w:rPr>
        <w:t>3.2 系统功能模块设计</w:t>
      </w:r>
      <w:r>
        <w:tab/>
      </w:r>
      <w:r>
        <w:fldChar w:fldCharType="begin"/>
      </w:r>
      <w:r>
        <w:instrText xml:space="preserve"> PAGEREF _Toc2120 \h </w:instrText>
      </w:r>
      <w:r>
        <w:fldChar w:fldCharType="separate"/>
      </w:r>
      <w:r>
        <w:t>15</w:t>
      </w:r>
      <w:r>
        <w:fldChar w:fldCharType="end"/>
      </w:r>
      <w:r>
        <w:rPr>
          <w:rFonts w:ascii="Times New Roman" w:hAnsi="Times New Roman" w:eastAsia="黑体"/>
          <w:bCs/>
          <w:szCs w:val="36"/>
          <w:lang w:val="zh-CN"/>
        </w:rPr>
        <w:fldChar w:fldCharType="end"/>
      </w:r>
    </w:p>
    <w:p w14:paraId="0E81605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_Toc1680 </w:instrText>
      </w:r>
      <w:r>
        <w:rPr>
          <w:rFonts w:ascii="Times New Roman" w:hAnsi="Times New Roman" w:eastAsia="黑体"/>
          <w:bCs/>
          <w:szCs w:val="36"/>
          <w:lang w:val="zh-CN"/>
        </w:rPr>
        <w:fldChar w:fldCharType="separate"/>
      </w:r>
      <w:r>
        <w:rPr>
          <w:rFonts w:hint="default"/>
          <w:lang w:val="en-US" w:eastAsia="zh-CN"/>
        </w:rPr>
        <w:t>3.3 系统流程图设计</w:t>
      </w:r>
      <w:r>
        <w:tab/>
      </w:r>
      <w:r>
        <w:fldChar w:fldCharType="begin"/>
      </w:r>
      <w:r>
        <w:instrText xml:space="preserve"> PAGEREF _Toc1680 \h </w:instrText>
      </w:r>
      <w:r>
        <w:fldChar w:fldCharType="separate"/>
      </w:r>
      <w:r>
        <w:t>17</w:t>
      </w:r>
      <w:r>
        <w:fldChar w:fldCharType="end"/>
      </w:r>
      <w:r>
        <w:rPr>
          <w:rFonts w:ascii="Times New Roman" w:hAnsi="Times New Roman" w:eastAsia="黑体"/>
          <w:bCs/>
          <w:szCs w:val="36"/>
          <w:lang w:val="zh-CN"/>
        </w:rPr>
        <w:fldChar w:fldCharType="end"/>
      </w:r>
    </w:p>
    <w:p w14:paraId="39FE5FB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_Toc19621 </w:instrText>
      </w:r>
      <w:r>
        <w:rPr>
          <w:rFonts w:ascii="Times New Roman" w:hAnsi="Times New Roman" w:eastAsia="黑体"/>
          <w:bCs/>
          <w:szCs w:val="36"/>
          <w:lang w:val="zh-CN"/>
        </w:rPr>
        <w:fldChar w:fldCharType="separate"/>
      </w:r>
      <w:r>
        <w:rPr>
          <w:rFonts w:hint="default"/>
        </w:rPr>
        <w:t>3.3.1 注册登录流程</w:t>
      </w:r>
      <w:r>
        <w:tab/>
      </w:r>
      <w:r>
        <w:fldChar w:fldCharType="begin"/>
      </w:r>
      <w:r>
        <w:instrText xml:space="preserve"> PAGEREF _Toc19621 \h </w:instrText>
      </w:r>
      <w:r>
        <w:fldChar w:fldCharType="separate"/>
      </w:r>
      <w:r>
        <w:t>17</w:t>
      </w:r>
      <w:r>
        <w:fldChar w:fldCharType="end"/>
      </w:r>
      <w:r>
        <w:rPr>
          <w:rFonts w:ascii="Times New Roman" w:hAnsi="Times New Roman" w:eastAsia="黑体"/>
          <w:bCs/>
          <w:szCs w:val="36"/>
          <w:lang w:val="zh-CN"/>
        </w:rPr>
        <w:fldChar w:fldCharType="end"/>
      </w:r>
    </w:p>
    <w:p w14:paraId="45FD5C2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_Toc9164 </w:instrText>
      </w:r>
      <w:r>
        <w:rPr>
          <w:rFonts w:ascii="Times New Roman" w:hAnsi="Times New Roman" w:eastAsia="黑体"/>
          <w:bCs/>
          <w:szCs w:val="36"/>
          <w:lang w:val="zh-CN"/>
        </w:rPr>
        <w:fldChar w:fldCharType="separate"/>
      </w:r>
      <w:r>
        <w:rPr>
          <w:rFonts w:hint="default"/>
        </w:rPr>
        <w:t>3.3.</w:t>
      </w:r>
      <w:r>
        <w:rPr>
          <w:rFonts w:hint="eastAsia"/>
          <w:lang w:val="en-US" w:eastAsia="zh-CN"/>
        </w:rPr>
        <w:t>2</w:t>
      </w:r>
      <w:r>
        <w:rPr>
          <w:rFonts w:hint="default"/>
        </w:rPr>
        <w:t xml:space="preserve"> </w:t>
      </w:r>
      <w:r>
        <w:rPr>
          <w:rFonts w:hint="default"/>
          <w:lang w:val="en-US" w:eastAsia="zh-CN"/>
        </w:rPr>
        <w:t>健康档案建立流程</w:t>
      </w:r>
      <w:r>
        <w:tab/>
      </w:r>
      <w:r>
        <w:fldChar w:fldCharType="begin"/>
      </w:r>
      <w:r>
        <w:instrText xml:space="preserve"> PAGEREF _Toc9164 \h </w:instrText>
      </w:r>
      <w:r>
        <w:fldChar w:fldCharType="separate"/>
      </w:r>
      <w:r>
        <w:t>17</w:t>
      </w:r>
      <w:r>
        <w:fldChar w:fldCharType="end"/>
      </w:r>
      <w:r>
        <w:rPr>
          <w:rFonts w:ascii="Times New Roman" w:hAnsi="Times New Roman" w:eastAsia="黑体"/>
          <w:bCs/>
          <w:szCs w:val="36"/>
          <w:lang w:val="zh-CN"/>
        </w:rPr>
        <w:fldChar w:fldCharType="end"/>
      </w:r>
    </w:p>
    <w:p w14:paraId="0C10DD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_Toc7566 </w:instrText>
      </w:r>
      <w:r>
        <w:rPr>
          <w:rFonts w:ascii="Times New Roman" w:hAnsi="Times New Roman" w:eastAsia="黑体"/>
          <w:bCs/>
          <w:szCs w:val="36"/>
          <w:lang w:val="zh-CN"/>
        </w:rPr>
        <w:fldChar w:fldCharType="separate"/>
      </w:r>
      <w:r>
        <w:rPr>
          <w:rFonts w:hint="default"/>
        </w:rPr>
        <w:t>3.3.</w:t>
      </w:r>
      <w:r>
        <w:rPr>
          <w:rFonts w:hint="eastAsia"/>
          <w:lang w:val="en-US" w:eastAsia="zh-CN"/>
        </w:rPr>
        <w:t>3</w:t>
      </w:r>
      <w:r>
        <w:rPr>
          <w:rFonts w:hint="default"/>
        </w:rPr>
        <w:t xml:space="preserve"> </w:t>
      </w:r>
      <w:r>
        <w:rPr>
          <w:rFonts w:hint="default"/>
          <w:lang w:val="en-US" w:eastAsia="zh-CN"/>
        </w:rPr>
        <w:t>每日饮食记录流程</w:t>
      </w:r>
      <w:r>
        <w:tab/>
      </w:r>
      <w:r>
        <w:fldChar w:fldCharType="begin"/>
      </w:r>
      <w:r>
        <w:instrText xml:space="preserve"> PAGEREF _Toc7566 \h </w:instrText>
      </w:r>
      <w:r>
        <w:fldChar w:fldCharType="separate"/>
      </w:r>
      <w:r>
        <w:t>18</w:t>
      </w:r>
      <w:r>
        <w:fldChar w:fldCharType="end"/>
      </w:r>
      <w:r>
        <w:rPr>
          <w:rFonts w:ascii="Times New Roman" w:hAnsi="Times New Roman" w:eastAsia="黑体"/>
          <w:bCs/>
          <w:szCs w:val="36"/>
          <w:lang w:val="zh-CN"/>
        </w:rPr>
        <w:fldChar w:fldCharType="end"/>
      </w:r>
    </w:p>
    <w:p w14:paraId="2DDEA36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 </w:instrText>
      </w:r>
      <w:r>
        <w:rPr>
          <w:rFonts w:ascii="Times New Roman" w:hAnsi="Times New Roman" w:eastAsia="黑体"/>
          <w:bCs/>
          <w:szCs w:val="36"/>
          <w:lang w:val="zh-CN"/>
        </w:rPr>
        <w:fldChar w:fldCharType="separate"/>
      </w:r>
      <w:r>
        <w:rPr>
          <w:rFonts w:hint="default"/>
        </w:rPr>
        <w:t>3.3.</w:t>
      </w:r>
      <w:r>
        <w:rPr>
          <w:rFonts w:hint="eastAsia"/>
          <w:lang w:val="en-US" w:eastAsia="zh-CN"/>
        </w:rPr>
        <w:t>4</w:t>
      </w:r>
      <w:r>
        <w:rPr>
          <w:rFonts w:hint="default"/>
        </w:rPr>
        <w:t xml:space="preserve"> </w:t>
      </w:r>
      <w:r>
        <w:rPr>
          <w:rFonts w:hint="default"/>
          <w:lang w:val="en-US" w:eastAsia="zh-CN"/>
        </w:rPr>
        <w:t>智能推荐获取流程</w:t>
      </w:r>
      <w:r>
        <w:tab/>
      </w:r>
      <w:r>
        <w:fldChar w:fldCharType="begin"/>
      </w:r>
      <w:r>
        <w:instrText xml:space="preserve"> PAGEREF _Toc81 \h </w:instrText>
      </w:r>
      <w:r>
        <w:fldChar w:fldCharType="separate"/>
      </w:r>
      <w:r>
        <w:t>19</w:t>
      </w:r>
      <w:r>
        <w:fldChar w:fldCharType="end"/>
      </w:r>
      <w:r>
        <w:rPr>
          <w:rFonts w:ascii="Times New Roman" w:hAnsi="Times New Roman" w:eastAsia="黑体"/>
          <w:bCs/>
          <w:szCs w:val="36"/>
          <w:lang w:val="zh-CN"/>
        </w:rPr>
        <w:fldChar w:fldCharType="end"/>
      </w:r>
    </w:p>
    <w:p w14:paraId="3436D29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_Toc16094 </w:instrText>
      </w:r>
      <w:r>
        <w:rPr>
          <w:rFonts w:ascii="Times New Roman" w:hAnsi="Times New Roman" w:eastAsia="黑体"/>
          <w:bCs/>
          <w:szCs w:val="36"/>
          <w:lang w:val="zh-CN"/>
        </w:rPr>
        <w:fldChar w:fldCharType="separate"/>
      </w:r>
      <w:r>
        <w:rPr>
          <w:rFonts w:hint="default"/>
        </w:rPr>
        <w:t>3.3.</w:t>
      </w:r>
      <w:r>
        <w:rPr>
          <w:rFonts w:hint="eastAsia"/>
          <w:lang w:val="en-US" w:eastAsia="zh-CN"/>
        </w:rPr>
        <w:t>5</w:t>
      </w:r>
      <w:r>
        <w:rPr>
          <w:rFonts w:hint="default"/>
        </w:rPr>
        <w:t xml:space="preserve"> </w:t>
      </w:r>
      <w:r>
        <w:rPr>
          <w:rFonts w:hint="default"/>
          <w:lang w:val="en-US" w:eastAsia="zh-CN"/>
        </w:rPr>
        <w:t>食物信息维护流程</w:t>
      </w:r>
      <w:r>
        <w:tab/>
      </w:r>
      <w:r>
        <w:fldChar w:fldCharType="begin"/>
      </w:r>
      <w:r>
        <w:instrText xml:space="preserve"> PAGEREF _Toc16094 \h </w:instrText>
      </w:r>
      <w:r>
        <w:fldChar w:fldCharType="separate"/>
      </w:r>
      <w:r>
        <w:t>21</w:t>
      </w:r>
      <w:r>
        <w:fldChar w:fldCharType="end"/>
      </w:r>
      <w:r>
        <w:rPr>
          <w:rFonts w:ascii="Times New Roman" w:hAnsi="Times New Roman" w:eastAsia="黑体"/>
          <w:bCs/>
          <w:szCs w:val="36"/>
          <w:lang w:val="zh-CN"/>
        </w:rPr>
        <w:fldChar w:fldCharType="end"/>
      </w:r>
    </w:p>
    <w:p w14:paraId="7293FA4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_Toc2536 </w:instrText>
      </w:r>
      <w:r>
        <w:rPr>
          <w:rFonts w:ascii="Times New Roman" w:hAnsi="Times New Roman" w:eastAsia="黑体"/>
          <w:bCs/>
          <w:szCs w:val="36"/>
          <w:lang w:val="zh-CN"/>
        </w:rPr>
        <w:fldChar w:fldCharType="separate"/>
      </w:r>
      <w:r>
        <w:rPr>
          <w:rFonts w:hint="default"/>
        </w:rPr>
        <w:t>3.3.</w:t>
      </w:r>
      <w:r>
        <w:rPr>
          <w:rFonts w:hint="eastAsia"/>
          <w:lang w:val="en-US" w:eastAsia="zh-CN"/>
        </w:rPr>
        <w:t>6</w:t>
      </w:r>
      <w:r>
        <w:rPr>
          <w:rFonts w:hint="default"/>
        </w:rPr>
        <w:t xml:space="preserve"> </w:t>
      </w:r>
      <w:r>
        <w:rPr>
          <w:rFonts w:hint="default"/>
          <w:lang w:val="en-US" w:eastAsia="zh-CN"/>
        </w:rPr>
        <w:t>健康目标管理流程</w:t>
      </w:r>
      <w:r>
        <w:tab/>
      </w:r>
      <w:r>
        <w:fldChar w:fldCharType="begin"/>
      </w:r>
      <w:r>
        <w:instrText xml:space="preserve"> PAGEREF _Toc2536 \h </w:instrText>
      </w:r>
      <w:r>
        <w:fldChar w:fldCharType="separate"/>
      </w:r>
      <w:r>
        <w:t>21</w:t>
      </w:r>
      <w:r>
        <w:fldChar w:fldCharType="end"/>
      </w:r>
      <w:r>
        <w:rPr>
          <w:rFonts w:ascii="Times New Roman" w:hAnsi="Times New Roman" w:eastAsia="黑体"/>
          <w:bCs/>
          <w:szCs w:val="36"/>
          <w:lang w:val="zh-CN"/>
        </w:rPr>
        <w:fldChar w:fldCharType="end"/>
      </w:r>
    </w:p>
    <w:p w14:paraId="344DB92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_Toc8999 </w:instrText>
      </w:r>
      <w:r>
        <w:rPr>
          <w:rFonts w:ascii="Times New Roman" w:hAnsi="Times New Roman" w:eastAsia="黑体"/>
          <w:bCs/>
          <w:szCs w:val="36"/>
          <w:lang w:val="zh-CN"/>
        </w:rPr>
        <w:fldChar w:fldCharType="separate"/>
      </w:r>
      <w:r>
        <w:rPr>
          <w:rFonts w:hint="default"/>
        </w:rPr>
        <w:t>3.3.</w:t>
      </w:r>
      <w:r>
        <w:rPr>
          <w:rFonts w:hint="eastAsia"/>
          <w:lang w:val="en-US" w:eastAsia="zh-CN"/>
        </w:rPr>
        <w:t>7</w:t>
      </w:r>
      <w:r>
        <w:rPr>
          <w:rFonts w:hint="default"/>
        </w:rPr>
        <w:t xml:space="preserve"> </w:t>
      </w:r>
      <w:r>
        <w:rPr>
          <w:rFonts w:hint="default"/>
          <w:lang w:val="en-US" w:eastAsia="zh-CN"/>
        </w:rPr>
        <w:t>饮食打卡签到流程</w:t>
      </w:r>
      <w:r>
        <w:tab/>
      </w:r>
      <w:r>
        <w:fldChar w:fldCharType="begin"/>
      </w:r>
      <w:r>
        <w:instrText xml:space="preserve"> PAGEREF _Toc8999 \h </w:instrText>
      </w:r>
      <w:r>
        <w:fldChar w:fldCharType="separate"/>
      </w:r>
      <w:r>
        <w:t>22</w:t>
      </w:r>
      <w:r>
        <w:fldChar w:fldCharType="end"/>
      </w:r>
      <w:r>
        <w:rPr>
          <w:rFonts w:ascii="Times New Roman" w:hAnsi="Times New Roman" w:eastAsia="黑体"/>
          <w:bCs/>
          <w:szCs w:val="36"/>
          <w:lang w:val="zh-CN"/>
        </w:rPr>
        <w:fldChar w:fldCharType="end"/>
      </w:r>
    </w:p>
    <w:p w14:paraId="34162C4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_Toc32003 </w:instrText>
      </w:r>
      <w:r>
        <w:rPr>
          <w:rFonts w:ascii="Times New Roman" w:hAnsi="Times New Roman" w:eastAsia="黑体"/>
          <w:bCs/>
          <w:szCs w:val="36"/>
          <w:lang w:val="zh-CN"/>
        </w:rPr>
        <w:fldChar w:fldCharType="separate"/>
      </w:r>
      <w:r>
        <w:rPr>
          <w:rFonts w:hint="default"/>
        </w:rPr>
        <w:t>3.3.</w:t>
      </w:r>
      <w:r>
        <w:rPr>
          <w:rFonts w:hint="eastAsia"/>
          <w:lang w:val="en-US" w:eastAsia="zh-CN"/>
        </w:rPr>
        <w:t>8</w:t>
      </w:r>
      <w:r>
        <w:rPr>
          <w:rFonts w:hint="default"/>
        </w:rPr>
        <w:t xml:space="preserve"> 饮食社区互动流程</w:t>
      </w:r>
      <w:r>
        <w:tab/>
      </w:r>
      <w:r>
        <w:fldChar w:fldCharType="begin"/>
      </w:r>
      <w:r>
        <w:instrText xml:space="preserve"> PAGEREF _Toc32003 \h </w:instrText>
      </w:r>
      <w:r>
        <w:fldChar w:fldCharType="separate"/>
      </w:r>
      <w:r>
        <w:t>23</w:t>
      </w:r>
      <w:r>
        <w:fldChar w:fldCharType="end"/>
      </w:r>
      <w:r>
        <w:rPr>
          <w:rFonts w:ascii="Times New Roman" w:hAnsi="Times New Roman" w:eastAsia="黑体"/>
          <w:bCs/>
          <w:szCs w:val="36"/>
          <w:lang w:val="zh-CN"/>
        </w:rPr>
        <w:fldChar w:fldCharType="end"/>
      </w:r>
    </w:p>
    <w:p w14:paraId="32ABDAF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_Toc152 </w:instrText>
      </w:r>
      <w:r>
        <w:rPr>
          <w:rFonts w:ascii="Times New Roman" w:hAnsi="Times New Roman" w:eastAsia="黑体"/>
          <w:bCs/>
          <w:szCs w:val="36"/>
          <w:lang w:val="zh-CN"/>
        </w:rPr>
        <w:fldChar w:fldCharType="separate"/>
      </w:r>
      <w:r>
        <w:rPr>
          <w:rFonts w:hint="default"/>
        </w:rPr>
        <w:t>3.3.</w:t>
      </w:r>
      <w:r>
        <w:rPr>
          <w:rFonts w:hint="eastAsia"/>
          <w:lang w:val="en-US" w:eastAsia="zh-CN"/>
        </w:rPr>
        <w:t>9</w:t>
      </w:r>
      <w:r>
        <w:rPr>
          <w:rFonts w:hint="default"/>
        </w:rPr>
        <w:t xml:space="preserve"> 健康周报生成流程</w:t>
      </w:r>
      <w:r>
        <w:tab/>
      </w:r>
      <w:r>
        <w:fldChar w:fldCharType="begin"/>
      </w:r>
      <w:r>
        <w:instrText xml:space="preserve"> PAGEREF _Toc152 \h </w:instrText>
      </w:r>
      <w:r>
        <w:fldChar w:fldCharType="separate"/>
      </w:r>
      <w:r>
        <w:t>24</w:t>
      </w:r>
      <w:r>
        <w:fldChar w:fldCharType="end"/>
      </w:r>
      <w:r>
        <w:rPr>
          <w:rFonts w:ascii="Times New Roman" w:hAnsi="Times New Roman" w:eastAsia="黑体"/>
          <w:bCs/>
          <w:szCs w:val="36"/>
          <w:lang w:val="zh-CN"/>
        </w:rPr>
        <w:fldChar w:fldCharType="end"/>
      </w:r>
    </w:p>
    <w:p w14:paraId="4583C34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_Toc31885 </w:instrText>
      </w:r>
      <w:r>
        <w:rPr>
          <w:rFonts w:ascii="Times New Roman" w:hAnsi="Times New Roman" w:eastAsia="黑体"/>
          <w:bCs/>
          <w:szCs w:val="36"/>
          <w:lang w:val="zh-CN"/>
        </w:rPr>
        <w:fldChar w:fldCharType="separate"/>
      </w:r>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r>
        <w:tab/>
      </w:r>
      <w:r>
        <w:fldChar w:fldCharType="begin"/>
      </w:r>
      <w:r>
        <w:instrText xml:space="preserve"> PAGEREF _Toc31885 \h </w:instrText>
      </w:r>
      <w:r>
        <w:fldChar w:fldCharType="separate"/>
      </w:r>
      <w:r>
        <w:t>24</w:t>
      </w:r>
      <w:r>
        <w:fldChar w:fldCharType="end"/>
      </w:r>
      <w:r>
        <w:rPr>
          <w:rFonts w:ascii="Times New Roman" w:hAnsi="Times New Roman" w:eastAsia="黑体"/>
          <w:bCs/>
          <w:szCs w:val="36"/>
          <w:lang w:val="zh-CN"/>
        </w:rPr>
        <w:fldChar w:fldCharType="end"/>
      </w:r>
    </w:p>
    <w:p w14:paraId="434F658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_Toc1534 </w:instrText>
      </w:r>
      <w:r>
        <w:rPr>
          <w:rFonts w:ascii="Times New Roman" w:hAnsi="Times New Roman" w:eastAsia="黑体"/>
          <w:bCs/>
          <w:szCs w:val="36"/>
          <w:lang w:val="zh-CN"/>
        </w:rPr>
        <w:fldChar w:fldCharType="separate"/>
      </w:r>
      <w:r>
        <w:rPr>
          <w:rFonts w:hint="default" w:ascii="Times New Roman" w:hAnsi="Times New Roman" w:cs="Times New Roman"/>
          <w:bCs/>
        </w:rPr>
        <w:t>3.4数据库</w:t>
      </w:r>
      <w:r>
        <w:rPr>
          <w:rFonts w:hint="eastAsia" w:cs="Times New Roman"/>
          <w:bCs/>
          <w:lang w:val="en-US" w:eastAsia="zh-CN"/>
        </w:rPr>
        <w:t>设计</w:t>
      </w:r>
      <w:r>
        <w:tab/>
      </w:r>
      <w:r>
        <w:fldChar w:fldCharType="begin"/>
      </w:r>
      <w:r>
        <w:instrText xml:space="preserve"> PAGEREF _Toc1534 \h </w:instrText>
      </w:r>
      <w:r>
        <w:fldChar w:fldCharType="separate"/>
      </w:r>
      <w:r>
        <w:t>25</w:t>
      </w:r>
      <w:r>
        <w:fldChar w:fldCharType="end"/>
      </w:r>
      <w:r>
        <w:rPr>
          <w:rFonts w:ascii="Times New Roman" w:hAnsi="Times New Roman" w:eastAsia="黑体"/>
          <w:bCs/>
          <w:szCs w:val="36"/>
          <w:lang w:val="zh-CN"/>
        </w:rPr>
        <w:fldChar w:fldCharType="end"/>
      </w:r>
    </w:p>
    <w:p w14:paraId="31DC8C0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_Toc32110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3.4.1 数据库概念设计</w:t>
      </w:r>
      <w:r>
        <w:tab/>
      </w:r>
      <w:r>
        <w:fldChar w:fldCharType="begin"/>
      </w:r>
      <w:r>
        <w:instrText xml:space="preserve"> PAGEREF _Toc32110 \h </w:instrText>
      </w:r>
      <w:r>
        <w:fldChar w:fldCharType="separate"/>
      </w:r>
      <w:r>
        <w:t>25</w:t>
      </w:r>
      <w:r>
        <w:fldChar w:fldCharType="end"/>
      </w:r>
      <w:r>
        <w:rPr>
          <w:rFonts w:ascii="Times New Roman" w:hAnsi="Times New Roman" w:eastAsia="黑体"/>
          <w:bCs/>
          <w:szCs w:val="36"/>
          <w:lang w:val="zh-CN"/>
        </w:rPr>
        <w:fldChar w:fldCharType="end"/>
      </w:r>
    </w:p>
    <w:p w14:paraId="21AE18C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_Toc30918 </w:instrText>
      </w:r>
      <w:r>
        <w:rPr>
          <w:rFonts w:ascii="Times New Roman" w:hAnsi="Times New Roman" w:eastAsia="黑体"/>
          <w:bCs/>
          <w:szCs w:val="36"/>
          <w:lang w:val="zh-CN"/>
        </w:rPr>
        <w:fldChar w:fldCharType="separate"/>
      </w:r>
      <w:r>
        <w:rPr>
          <w:rFonts w:hint="default"/>
        </w:rPr>
        <w:t>3.4.2 数据库逻辑设计</w:t>
      </w:r>
      <w:r>
        <w:tab/>
      </w:r>
      <w:r>
        <w:fldChar w:fldCharType="begin"/>
      </w:r>
      <w:r>
        <w:instrText xml:space="preserve"> PAGEREF _Toc30918 \h </w:instrText>
      </w:r>
      <w:r>
        <w:fldChar w:fldCharType="separate"/>
      </w:r>
      <w:r>
        <w:t>32</w:t>
      </w:r>
      <w:r>
        <w:fldChar w:fldCharType="end"/>
      </w:r>
      <w:r>
        <w:rPr>
          <w:rFonts w:ascii="Times New Roman" w:hAnsi="Times New Roman" w:eastAsia="黑体"/>
          <w:bCs/>
          <w:szCs w:val="36"/>
          <w:lang w:val="zh-CN"/>
        </w:rPr>
        <w:fldChar w:fldCharType="end"/>
      </w:r>
    </w:p>
    <w:p w14:paraId="78806DF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_Toc19190 </w:instrText>
      </w:r>
      <w:r>
        <w:rPr>
          <w:rFonts w:ascii="Times New Roman" w:hAnsi="Times New Roman" w:eastAsia="黑体"/>
          <w:bCs/>
          <w:szCs w:val="36"/>
          <w:lang w:val="zh-CN"/>
        </w:rPr>
        <w:fldChar w:fldCharType="separate"/>
      </w:r>
      <w:r>
        <w:rPr>
          <w:rFonts w:hint="default" w:ascii="Times New Roman" w:hAnsi="Times New Roman" w:cs="Times New Roman"/>
          <w:bCs/>
          <w:kern w:val="0"/>
          <w:szCs w:val="24"/>
        </w:rPr>
        <w:t>3.4.3 数据库表设计</w:t>
      </w:r>
      <w:r>
        <w:tab/>
      </w:r>
      <w:r>
        <w:fldChar w:fldCharType="begin"/>
      </w:r>
      <w:r>
        <w:instrText xml:space="preserve"> PAGEREF _Toc19190 \h </w:instrText>
      </w:r>
      <w:r>
        <w:fldChar w:fldCharType="separate"/>
      </w:r>
      <w:r>
        <w:t>32</w:t>
      </w:r>
      <w:r>
        <w:fldChar w:fldCharType="end"/>
      </w:r>
      <w:r>
        <w:rPr>
          <w:rFonts w:ascii="Times New Roman" w:hAnsi="Times New Roman" w:eastAsia="黑体"/>
          <w:bCs/>
          <w:szCs w:val="36"/>
          <w:lang w:val="zh-CN"/>
        </w:rPr>
        <w:fldChar w:fldCharType="end"/>
      </w:r>
    </w:p>
    <w:p w14:paraId="618064C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_Toc3123 </w:instrText>
      </w:r>
      <w:r>
        <w:rPr>
          <w:rFonts w:ascii="Times New Roman" w:hAnsi="Times New Roman" w:eastAsia="黑体"/>
          <w:bCs/>
          <w:szCs w:val="36"/>
          <w:lang w:val="zh-CN"/>
        </w:rPr>
        <w:fldChar w:fldCharType="separate"/>
      </w:r>
      <w:r>
        <w:rPr>
          <w:rFonts w:hint="default" w:ascii="Times New Roman" w:hAnsi="Times New Roman" w:cs="Times New Roman"/>
          <w:bCs/>
        </w:rPr>
        <w:t>3.5 本章小结</w:t>
      </w:r>
      <w:r>
        <w:tab/>
      </w:r>
      <w:r>
        <w:fldChar w:fldCharType="begin"/>
      </w:r>
      <w:r>
        <w:instrText xml:space="preserve"> PAGEREF _Toc3123 \h </w:instrText>
      </w:r>
      <w:r>
        <w:fldChar w:fldCharType="separate"/>
      </w:r>
      <w:r>
        <w:t>39</w:t>
      </w:r>
      <w:r>
        <w:fldChar w:fldCharType="end"/>
      </w:r>
      <w:r>
        <w:rPr>
          <w:rFonts w:ascii="Times New Roman" w:hAnsi="Times New Roman" w:eastAsia="黑体"/>
          <w:bCs/>
          <w:szCs w:val="36"/>
          <w:lang w:val="zh-CN"/>
        </w:rPr>
        <w:fldChar w:fldCharType="end"/>
      </w:r>
    </w:p>
    <w:p w14:paraId="6C8B95AA">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_Toc21444 </w:instrText>
      </w:r>
      <w:r>
        <w:rPr>
          <w:rFonts w:ascii="Times New Roman" w:hAnsi="Times New Roman" w:eastAsia="黑体"/>
          <w:bCs/>
          <w:szCs w:val="36"/>
          <w:lang w:val="zh-CN"/>
        </w:rPr>
        <w:fldChar w:fldCharType="separate"/>
      </w:r>
      <w:r>
        <w:rPr>
          <w:rFonts w:hint="default"/>
          <w:lang w:val="en-US" w:eastAsia="zh-CN"/>
        </w:rPr>
        <w:t>4 系统实现</w:t>
      </w:r>
      <w:r>
        <w:tab/>
      </w:r>
      <w:r>
        <w:fldChar w:fldCharType="begin"/>
      </w:r>
      <w:r>
        <w:instrText xml:space="preserve"> PAGEREF _Toc21444 \h </w:instrText>
      </w:r>
      <w:r>
        <w:fldChar w:fldCharType="separate"/>
      </w:r>
      <w:r>
        <w:t>41</w:t>
      </w:r>
      <w:r>
        <w:fldChar w:fldCharType="end"/>
      </w:r>
      <w:r>
        <w:rPr>
          <w:rFonts w:ascii="Times New Roman" w:hAnsi="Times New Roman" w:eastAsia="黑体"/>
          <w:bCs/>
          <w:szCs w:val="36"/>
          <w:lang w:val="zh-CN"/>
        </w:rPr>
        <w:fldChar w:fldCharType="end"/>
      </w:r>
    </w:p>
    <w:p w14:paraId="3A6E15C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_Toc805 </w:instrText>
      </w:r>
      <w:r>
        <w:rPr>
          <w:rFonts w:ascii="Times New Roman" w:hAnsi="Times New Roman" w:eastAsia="黑体"/>
          <w:bCs/>
          <w:szCs w:val="36"/>
          <w:lang w:val="zh-CN"/>
        </w:rPr>
        <w:fldChar w:fldCharType="separate"/>
      </w:r>
      <w:r>
        <w:rPr>
          <w:rFonts w:hint="default"/>
          <w:lang w:val="en-US" w:eastAsia="zh-CN"/>
        </w:rPr>
        <w:t>4.1 系统功能实现</w:t>
      </w:r>
      <w:r>
        <w:tab/>
      </w:r>
      <w:r>
        <w:fldChar w:fldCharType="begin"/>
      </w:r>
      <w:r>
        <w:instrText xml:space="preserve"> PAGEREF _Toc805 \h </w:instrText>
      </w:r>
      <w:r>
        <w:fldChar w:fldCharType="separate"/>
      </w:r>
      <w:r>
        <w:t>41</w:t>
      </w:r>
      <w:r>
        <w:fldChar w:fldCharType="end"/>
      </w:r>
      <w:r>
        <w:rPr>
          <w:rFonts w:ascii="Times New Roman" w:hAnsi="Times New Roman" w:eastAsia="黑体"/>
          <w:bCs/>
          <w:szCs w:val="36"/>
          <w:lang w:val="zh-CN"/>
        </w:rPr>
        <w:fldChar w:fldCharType="end"/>
      </w:r>
    </w:p>
    <w:p w14:paraId="039B210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_Toc10996 </w:instrText>
      </w:r>
      <w:r>
        <w:rPr>
          <w:rFonts w:ascii="Times New Roman" w:hAnsi="Times New Roman" w:eastAsia="黑体"/>
          <w:bCs/>
          <w:szCs w:val="36"/>
          <w:lang w:val="zh-CN"/>
        </w:rPr>
        <w:fldChar w:fldCharType="separate"/>
      </w:r>
      <w:r>
        <w:rPr>
          <w:rFonts w:hint="default" w:ascii="Times New Roman" w:hAnsi="Times New Roman" w:eastAsia="黑体" w:cs="Times New Roman"/>
          <w:bCs/>
          <w:kern w:val="0"/>
          <w:szCs w:val="24"/>
          <w:lang w:val="en-US" w:eastAsia="zh-CN" w:bidi="ar-SA"/>
        </w:rPr>
        <w:t>4.1.1</w:t>
      </w:r>
      <w:r>
        <w:rPr>
          <w:rFonts w:hint="eastAsia"/>
          <w:lang w:val="en-US" w:eastAsia="zh-CN"/>
        </w:rPr>
        <w:t>用户</w:t>
      </w:r>
      <w:r>
        <w:rPr>
          <w:rFonts w:hint="default"/>
          <w:lang w:val="en-US" w:eastAsia="zh-CN"/>
        </w:rPr>
        <w:t>注册</w:t>
      </w:r>
      <w:r>
        <w:tab/>
      </w:r>
      <w:r>
        <w:fldChar w:fldCharType="begin"/>
      </w:r>
      <w:r>
        <w:instrText xml:space="preserve"> PAGEREF _Toc10996 \h </w:instrText>
      </w:r>
      <w:r>
        <w:fldChar w:fldCharType="separate"/>
      </w:r>
      <w:r>
        <w:t>41</w:t>
      </w:r>
      <w:r>
        <w:fldChar w:fldCharType="end"/>
      </w:r>
      <w:r>
        <w:rPr>
          <w:rFonts w:ascii="Times New Roman" w:hAnsi="Times New Roman" w:eastAsia="黑体"/>
          <w:bCs/>
          <w:szCs w:val="36"/>
          <w:lang w:val="zh-CN"/>
        </w:rPr>
        <w:fldChar w:fldCharType="end"/>
      </w:r>
    </w:p>
    <w:p w14:paraId="7608C6E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4.1.2</w:t>
      </w:r>
      <w:r>
        <w:rPr>
          <w:rFonts w:hint="default"/>
          <w:lang w:val="en-US" w:eastAsia="zh-CN"/>
        </w:rPr>
        <w:t>员工登录</w:t>
      </w:r>
      <w:r>
        <w:tab/>
      </w:r>
      <w:r>
        <w:fldChar w:fldCharType="begin"/>
      </w:r>
      <w:r>
        <w:instrText xml:space="preserve"> PAGEREF _Toc31005 \h </w:instrText>
      </w:r>
      <w:r>
        <w:fldChar w:fldCharType="separate"/>
      </w:r>
      <w:r>
        <w:t>42</w:t>
      </w:r>
      <w:r>
        <w:fldChar w:fldCharType="end"/>
      </w:r>
      <w:r>
        <w:rPr>
          <w:rFonts w:ascii="Times New Roman" w:hAnsi="Times New Roman" w:eastAsia="黑体"/>
          <w:bCs/>
          <w:szCs w:val="36"/>
          <w:lang w:val="zh-CN"/>
        </w:rPr>
        <w:fldChar w:fldCharType="end"/>
      </w:r>
    </w:p>
    <w:p w14:paraId="532C645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_Toc18319 </w:instrText>
      </w:r>
      <w:r>
        <w:rPr>
          <w:rFonts w:ascii="Times New Roman" w:hAnsi="Times New Roman" w:eastAsia="黑体"/>
          <w:bCs/>
          <w:szCs w:val="36"/>
          <w:lang w:val="zh-CN"/>
        </w:rPr>
        <w:fldChar w:fldCharType="separate"/>
      </w:r>
      <w:r>
        <w:rPr>
          <w:rFonts w:hint="default"/>
          <w:lang w:val="en-US" w:eastAsia="zh-CN"/>
        </w:rPr>
        <w:t>4.1.</w:t>
      </w:r>
      <w:r>
        <w:rPr>
          <w:rFonts w:hint="eastAsia"/>
          <w:lang w:val="en-US" w:eastAsia="zh-CN"/>
        </w:rPr>
        <w:t>3</w:t>
      </w:r>
      <w:r>
        <w:rPr>
          <w:rFonts w:hint="default"/>
          <w:lang w:val="en-US" w:eastAsia="zh-CN"/>
        </w:rPr>
        <w:t xml:space="preserve"> 食物信息管理</w:t>
      </w:r>
      <w:r>
        <w:tab/>
      </w:r>
      <w:r>
        <w:fldChar w:fldCharType="begin"/>
      </w:r>
      <w:r>
        <w:instrText xml:space="preserve"> PAGEREF _Toc18319 \h </w:instrText>
      </w:r>
      <w:r>
        <w:fldChar w:fldCharType="separate"/>
      </w:r>
      <w:r>
        <w:t>42</w:t>
      </w:r>
      <w:r>
        <w:fldChar w:fldCharType="end"/>
      </w:r>
      <w:r>
        <w:rPr>
          <w:rFonts w:ascii="Times New Roman" w:hAnsi="Times New Roman" w:eastAsia="黑体"/>
          <w:bCs/>
          <w:szCs w:val="36"/>
          <w:lang w:val="zh-CN"/>
        </w:rPr>
        <w:fldChar w:fldCharType="end"/>
      </w:r>
    </w:p>
    <w:p w14:paraId="6829E81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_Toc21607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4</w:t>
      </w:r>
      <w:r>
        <w:rPr>
          <w:rFonts w:hint="default" w:ascii="Times New Roman" w:hAnsi="Times New Roman" w:eastAsia="黑体" w:cs="Times New Roman"/>
          <w:kern w:val="0"/>
          <w:szCs w:val="24"/>
          <w:lang w:val="en-US" w:eastAsia="zh-CN"/>
        </w:rPr>
        <w:t xml:space="preserve"> </w:t>
      </w:r>
      <w:r>
        <w:rPr>
          <w:rFonts w:hint="default"/>
          <w:lang w:val="en-US" w:eastAsia="zh-CN"/>
        </w:rPr>
        <w:t>健康档案管理</w:t>
      </w:r>
      <w:r>
        <w:tab/>
      </w:r>
      <w:r>
        <w:fldChar w:fldCharType="begin"/>
      </w:r>
      <w:r>
        <w:instrText xml:space="preserve"> PAGEREF _Toc21607 \h </w:instrText>
      </w:r>
      <w:r>
        <w:fldChar w:fldCharType="separate"/>
      </w:r>
      <w:r>
        <w:t>43</w:t>
      </w:r>
      <w:r>
        <w:fldChar w:fldCharType="end"/>
      </w:r>
      <w:r>
        <w:rPr>
          <w:rFonts w:ascii="Times New Roman" w:hAnsi="Times New Roman" w:eastAsia="黑体"/>
          <w:bCs/>
          <w:szCs w:val="36"/>
          <w:lang w:val="zh-CN"/>
        </w:rPr>
        <w:fldChar w:fldCharType="end"/>
      </w:r>
    </w:p>
    <w:p w14:paraId="7CD73AD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_Toc7305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5</w:t>
      </w:r>
      <w:r>
        <w:rPr>
          <w:rFonts w:hint="default" w:ascii="Times New Roman" w:hAnsi="Times New Roman" w:eastAsia="黑体" w:cs="Times New Roman"/>
          <w:kern w:val="0"/>
          <w:szCs w:val="24"/>
          <w:lang w:val="en-US" w:eastAsia="zh-CN"/>
        </w:rPr>
        <w:t xml:space="preserve"> </w:t>
      </w:r>
      <w:r>
        <w:rPr>
          <w:rFonts w:hint="default"/>
          <w:lang w:val="en-US" w:eastAsia="zh-CN"/>
        </w:rPr>
        <w:t>饮食记录管理</w:t>
      </w:r>
      <w:r>
        <w:tab/>
      </w:r>
      <w:r>
        <w:fldChar w:fldCharType="begin"/>
      </w:r>
      <w:r>
        <w:instrText xml:space="preserve"> PAGEREF _Toc7305 \h </w:instrText>
      </w:r>
      <w:r>
        <w:fldChar w:fldCharType="separate"/>
      </w:r>
      <w:r>
        <w:t>44</w:t>
      </w:r>
      <w:r>
        <w:fldChar w:fldCharType="end"/>
      </w:r>
      <w:r>
        <w:rPr>
          <w:rFonts w:ascii="Times New Roman" w:hAnsi="Times New Roman" w:eastAsia="黑体"/>
          <w:bCs/>
          <w:szCs w:val="36"/>
          <w:lang w:val="zh-CN"/>
        </w:rPr>
        <w:fldChar w:fldCharType="end"/>
      </w:r>
    </w:p>
    <w:p w14:paraId="18D898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_Toc12944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6</w:t>
      </w:r>
      <w:r>
        <w:rPr>
          <w:rFonts w:hint="default" w:ascii="Times New Roman" w:hAnsi="Times New Roman" w:eastAsia="黑体" w:cs="Times New Roman"/>
          <w:kern w:val="0"/>
          <w:szCs w:val="24"/>
          <w:lang w:val="en-US" w:eastAsia="zh-CN"/>
        </w:rPr>
        <w:t xml:space="preserve"> </w:t>
      </w:r>
      <w:r>
        <w:rPr>
          <w:rFonts w:hint="default"/>
          <w:lang w:val="en-US" w:eastAsia="zh-CN"/>
        </w:rPr>
        <w:t>饮食仪表盘</w:t>
      </w:r>
      <w:r>
        <w:tab/>
      </w:r>
      <w:r>
        <w:fldChar w:fldCharType="begin"/>
      </w:r>
      <w:r>
        <w:instrText xml:space="preserve"> PAGEREF _Toc12944 \h </w:instrText>
      </w:r>
      <w:r>
        <w:fldChar w:fldCharType="separate"/>
      </w:r>
      <w:r>
        <w:t>46</w:t>
      </w:r>
      <w:r>
        <w:fldChar w:fldCharType="end"/>
      </w:r>
      <w:r>
        <w:rPr>
          <w:rFonts w:ascii="Times New Roman" w:hAnsi="Times New Roman" w:eastAsia="黑体"/>
          <w:bCs/>
          <w:szCs w:val="36"/>
          <w:lang w:val="zh-CN"/>
        </w:rPr>
        <w:fldChar w:fldCharType="end"/>
      </w:r>
    </w:p>
    <w:p w14:paraId="084611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_Toc13799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7</w:t>
      </w:r>
      <w:r>
        <w:rPr>
          <w:rFonts w:hint="default" w:ascii="Times New Roman" w:hAnsi="Times New Roman" w:eastAsia="黑体" w:cs="Times New Roman"/>
          <w:kern w:val="0"/>
          <w:szCs w:val="24"/>
          <w:lang w:val="en-US" w:eastAsia="zh-CN"/>
        </w:rPr>
        <w:t xml:space="preserve"> </w:t>
      </w:r>
      <w:r>
        <w:rPr>
          <w:rFonts w:hint="default"/>
          <w:lang w:val="en-US" w:eastAsia="zh-CN"/>
        </w:rPr>
        <w:t>智能推荐功能</w:t>
      </w:r>
      <w:r>
        <w:tab/>
      </w:r>
      <w:r>
        <w:fldChar w:fldCharType="begin"/>
      </w:r>
      <w:r>
        <w:instrText xml:space="preserve"> PAGEREF _Toc13799 \h </w:instrText>
      </w:r>
      <w:r>
        <w:fldChar w:fldCharType="separate"/>
      </w:r>
      <w:r>
        <w:t>47</w:t>
      </w:r>
      <w:r>
        <w:fldChar w:fldCharType="end"/>
      </w:r>
      <w:r>
        <w:rPr>
          <w:rFonts w:ascii="Times New Roman" w:hAnsi="Times New Roman" w:eastAsia="黑体"/>
          <w:bCs/>
          <w:szCs w:val="36"/>
          <w:lang w:val="zh-CN"/>
        </w:rPr>
        <w:fldChar w:fldCharType="end"/>
      </w:r>
    </w:p>
    <w:p w14:paraId="76EF751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_Toc27025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8</w:t>
      </w:r>
      <w:r>
        <w:rPr>
          <w:rFonts w:hint="default" w:ascii="Times New Roman" w:hAnsi="Times New Roman" w:eastAsia="黑体" w:cs="Times New Roman"/>
          <w:kern w:val="0"/>
          <w:szCs w:val="24"/>
          <w:lang w:val="en-US" w:eastAsia="zh-CN"/>
        </w:rPr>
        <w:t xml:space="preserve"> </w:t>
      </w:r>
      <w:r>
        <w:rPr>
          <w:rFonts w:hint="eastAsia"/>
          <w:lang w:val="en-US" w:eastAsia="zh-CN"/>
        </w:rPr>
        <w:t>用户信息管理</w:t>
      </w:r>
      <w:r>
        <w:tab/>
      </w:r>
      <w:r>
        <w:fldChar w:fldCharType="begin"/>
      </w:r>
      <w:r>
        <w:instrText xml:space="preserve"> PAGEREF _Toc27025 \h </w:instrText>
      </w:r>
      <w:r>
        <w:fldChar w:fldCharType="separate"/>
      </w:r>
      <w:r>
        <w:t>48</w:t>
      </w:r>
      <w:r>
        <w:fldChar w:fldCharType="end"/>
      </w:r>
      <w:r>
        <w:rPr>
          <w:rFonts w:ascii="Times New Roman" w:hAnsi="Times New Roman" w:eastAsia="黑体"/>
          <w:bCs/>
          <w:szCs w:val="36"/>
          <w:lang w:val="zh-CN"/>
        </w:rPr>
        <w:fldChar w:fldCharType="end"/>
      </w:r>
    </w:p>
    <w:p w14:paraId="6AE6A1B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_Toc11187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9</w:t>
      </w:r>
      <w:r>
        <w:rPr>
          <w:rFonts w:hint="default" w:ascii="Times New Roman" w:hAnsi="Times New Roman" w:eastAsia="黑体" w:cs="Times New Roman"/>
          <w:kern w:val="0"/>
          <w:szCs w:val="24"/>
          <w:lang w:val="en-US" w:eastAsia="zh-CN"/>
        </w:rPr>
        <w:t xml:space="preserve"> </w:t>
      </w:r>
      <w:r>
        <w:rPr>
          <w:rFonts w:hint="eastAsia"/>
          <w:lang w:val="en-US" w:eastAsia="zh-CN"/>
        </w:rPr>
        <w:t>系统运营看板</w:t>
      </w:r>
      <w:r>
        <w:tab/>
      </w:r>
      <w:r>
        <w:fldChar w:fldCharType="begin"/>
      </w:r>
      <w:r>
        <w:instrText xml:space="preserve"> PAGEREF _Toc11187 \h </w:instrText>
      </w:r>
      <w:r>
        <w:fldChar w:fldCharType="separate"/>
      </w:r>
      <w:r>
        <w:t>49</w:t>
      </w:r>
      <w:r>
        <w:fldChar w:fldCharType="end"/>
      </w:r>
      <w:r>
        <w:rPr>
          <w:rFonts w:ascii="Times New Roman" w:hAnsi="Times New Roman" w:eastAsia="黑体"/>
          <w:bCs/>
          <w:szCs w:val="36"/>
          <w:lang w:val="zh-CN"/>
        </w:rPr>
        <w:fldChar w:fldCharType="end"/>
      </w:r>
    </w:p>
    <w:p w14:paraId="573546D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_Toc19291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0</w:t>
      </w:r>
      <w:r>
        <w:rPr>
          <w:rFonts w:hint="default" w:ascii="Times New Roman" w:hAnsi="Times New Roman" w:eastAsia="黑体" w:cs="Times New Roman"/>
          <w:kern w:val="0"/>
          <w:szCs w:val="24"/>
          <w:lang w:val="en-US" w:eastAsia="zh-CN"/>
        </w:rPr>
        <w:t xml:space="preserve"> </w:t>
      </w:r>
      <w:r>
        <w:rPr>
          <w:rFonts w:hint="eastAsia"/>
          <w:lang w:val="en-US" w:eastAsia="zh-CN"/>
        </w:rPr>
        <w:t>推荐模型管理</w:t>
      </w:r>
      <w:r>
        <w:tab/>
      </w:r>
      <w:r>
        <w:fldChar w:fldCharType="begin"/>
      </w:r>
      <w:r>
        <w:instrText xml:space="preserve"> PAGEREF _Toc19291 \h </w:instrText>
      </w:r>
      <w:r>
        <w:fldChar w:fldCharType="separate"/>
      </w:r>
      <w:r>
        <w:t>49</w:t>
      </w:r>
      <w:r>
        <w:fldChar w:fldCharType="end"/>
      </w:r>
      <w:r>
        <w:rPr>
          <w:rFonts w:ascii="Times New Roman" w:hAnsi="Times New Roman" w:eastAsia="黑体"/>
          <w:bCs/>
          <w:szCs w:val="36"/>
          <w:lang w:val="zh-CN"/>
        </w:rPr>
        <w:fldChar w:fldCharType="end"/>
      </w:r>
    </w:p>
    <w:p w14:paraId="7BABE3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_Toc488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1</w:t>
      </w:r>
      <w:r>
        <w:rPr>
          <w:rFonts w:hint="default" w:ascii="Times New Roman" w:hAnsi="Times New Roman" w:eastAsia="黑体" w:cs="Times New Roman"/>
          <w:kern w:val="0"/>
          <w:szCs w:val="24"/>
          <w:lang w:val="en-US" w:eastAsia="zh-CN"/>
        </w:rPr>
        <w:t xml:space="preserve"> </w:t>
      </w:r>
      <w:r>
        <w:rPr>
          <w:rFonts w:hint="default"/>
          <w:lang w:val="en-US" w:eastAsia="zh-CN"/>
        </w:rPr>
        <w:t>饮食打卡管理</w:t>
      </w:r>
      <w:r>
        <w:tab/>
      </w:r>
      <w:r>
        <w:fldChar w:fldCharType="begin"/>
      </w:r>
      <w:r>
        <w:instrText xml:space="preserve"> PAGEREF _Toc488 \h </w:instrText>
      </w:r>
      <w:r>
        <w:fldChar w:fldCharType="separate"/>
      </w:r>
      <w:r>
        <w:t>51</w:t>
      </w:r>
      <w:r>
        <w:fldChar w:fldCharType="end"/>
      </w:r>
      <w:r>
        <w:rPr>
          <w:rFonts w:ascii="Times New Roman" w:hAnsi="Times New Roman" w:eastAsia="黑体"/>
          <w:bCs/>
          <w:szCs w:val="36"/>
          <w:lang w:val="zh-CN"/>
        </w:rPr>
        <w:fldChar w:fldCharType="end"/>
      </w:r>
    </w:p>
    <w:p w14:paraId="6EE282D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_Toc1698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2</w:t>
      </w:r>
      <w:r>
        <w:rPr>
          <w:rFonts w:hint="default" w:ascii="Times New Roman" w:hAnsi="Times New Roman" w:eastAsia="黑体" w:cs="Times New Roman"/>
          <w:kern w:val="0"/>
          <w:szCs w:val="24"/>
          <w:lang w:val="en-US" w:eastAsia="zh-CN"/>
        </w:rPr>
        <w:t xml:space="preserve"> </w:t>
      </w:r>
      <w:r>
        <w:rPr>
          <w:rFonts w:hint="default"/>
          <w:lang w:val="en-US" w:eastAsia="zh-CN"/>
        </w:rPr>
        <w:t>健康目标管理</w:t>
      </w:r>
      <w:r>
        <w:tab/>
      </w:r>
      <w:r>
        <w:fldChar w:fldCharType="begin"/>
      </w:r>
      <w:r>
        <w:instrText xml:space="preserve"> PAGEREF _Toc1698 \h </w:instrText>
      </w:r>
      <w:r>
        <w:fldChar w:fldCharType="separate"/>
      </w:r>
      <w:r>
        <w:t>52</w:t>
      </w:r>
      <w:r>
        <w:fldChar w:fldCharType="end"/>
      </w:r>
      <w:r>
        <w:rPr>
          <w:rFonts w:ascii="Times New Roman" w:hAnsi="Times New Roman" w:eastAsia="黑体"/>
          <w:bCs/>
          <w:szCs w:val="36"/>
          <w:lang w:val="zh-CN"/>
        </w:rPr>
        <w:fldChar w:fldCharType="end"/>
      </w:r>
    </w:p>
    <w:p w14:paraId="00A4E4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_Toc1158 </w:instrText>
      </w:r>
      <w:r>
        <w:rPr>
          <w:rFonts w:ascii="Times New Roman" w:hAnsi="Times New Roman" w:eastAsia="黑体"/>
          <w:bCs/>
          <w:szCs w:val="36"/>
          <w:lang w:val="zh-CN"/>
        </w:rPr>
        <w:fldChar w:fldCharType="separate"/>
      </w:r>
      <w:r>
        <w:rPr>
          <w:rFonts w:hint="default"/>
          <w:lang w:val="en-US" w:eastAsia="zh-CN"/>
        </w:rPr>
        <w:t>4.1.13 饮食社区互动功能</w:t>
      </w:r>
      <w:r>
        <w:tab/>
      </w:r>
      <w:r>
        <w:fldChar w:fldCharType="begin"/>
      </w:r>
      <w:r>
        <w:instrText xml:space="preserve"> PAGEREF _Toc1158 \h </w:instrText>
      </w:r>
      <w:r>
        <w:fldChar w:fldCharType="separate"/>
      </w:r>
      <w:r>
        <w:t>53</w:t>
      </w:r>
      <w:r>
        <w:fldChar w:fldCharType="end"/>
      </w:r>
      <w:r>
        <w:rPr>
          <w:rFonts w:ascii="Times New Roman" w:hAnsi="Times New Roman" w:eastAsia="黑体"/>
          <w:bCs/>
          <w:szCs w:val="36"/>
          <w:lang w:val="zh-CN"/>
        </w:rPr>
        <w:fldChar w:fldCharType="end"/>
      </w:r>
    </w:p>
    <w:p w14:paraId="4230374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_Toc5909 </w:instrText>
      </w:r>
      <w:r>
        <w:rPr>
          <w:rFonts w:ascii="Times New Roman" w:hAnsi="Times New Roman" w:eastAsia="黑体"/>
          <w:bCs/>
          <w:szCs w:val="36"/>
          <w:lang w:val="zh-CN"/>
        </w:rPr>
        <w:fldChar w:fldCharType="separate"/>
      </w:r>
      <w:r>
        <w:rPr>
          <w:rFonts w:hint="default"/>
          <w:lang w:val="en-US" w:eastAsia="zh-CN"/>
        </w:rPr>
        <w:t>4.1.14 食物营养查询与科普资讯功能</w:t>
      </w:r>
      <w:r>
        <w:tab/>
      </w:r>
      <w:r>
        <w:fldChar w:fldCharType="begin"/>
      </w:r>
      <w:r>
        <w:instrText xml:space="preserve"> PAGEREF _Toc5909 \h </w:instrText>
      </w:r>
      <w:r>
        <w:fldChar w:fldCharType="separate"/>
      </w:r>
      <w:r>
        <w:t>54</w:t>
      </w:r>
      <w:r>
        <w:fldChar w:fldCharType="end"/>
      </w:r>
      <w:r>
        <w:rPr>
          <w:rFonts w:ascii="Times New Roman" w:hAnsi="Times New Roman" w:eastAsia="黑体"/>
          <w:bCs/>
          <w:szCs w:val="36"/>
          <w:lang w:val="zh-CN"/>
        </w:rPr>
        <w:fldChar w:fldCharType="end"/>
      </w:r>
    </w:p>
    <w:p w14:paraId="5FBD8D5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_Toc26979 </w:instrText>
      </w:r>
      <w:r>
        <w:rPr>
          <w:rFonts w:ascii="Times New Roman" w:hAnsi="Times New Roman" w:eastAsia="黑体"/>
          <w:bCs/>
          <w:szCs w:val="36"/>
          <w:lang w:val="zh-CN"/>
        </w:rPr>
        <w:fldChar w:fldCharType="separate"/>
      </w:r>
      <w:r>
        <w:rPr>
          <w:rFonts w:hint="default"/>
        </w:rPr>
        <w:t xml:space="preserve">4.2 </w:t>
      </w:r>
      <w:r>
        <w:rPr>
          <w:rFonts w:hint="default"/>
          <w:lang w:val="en-US" w:eastAsia="zh-CN"/>
        </w:rPr>
        <w:t>核心推荐算法设计</w:t>
      </w:r>
      <w:r>
        <w:tab/>
      </w:r>
      <w:r>
        <w:fldChar w:fldCharType="begin"/>
      </w:r>
      <w:r>
        <w:instrText xml:space="preserve"> PAGEREF _Toc26979 \h </w:instrText>
      </w:r>
      <w:r>
        <w:fldChar w:fldCharType="separate"/>
      </w:r>
      <w:r>
        <w:t>56</w:t>
      </w:r>
      <w:r>
        <w:fldChar w:fldCharType="end"/>
      </w:r>
      <w:r>
        <w:rPr>
          <w:rFonts w:ascii="Times New Roman" w:hAnsi="Times New Roman" w:eastAsia="黑体"/>
          <w:bCs/>
          <w:szCs w:val="36"/>
          <w:lang w:val="zh-CN"/>
        </w:rPr>
        <w:fldChar w:fldCharType="end"/>
      </w:r>
    </w:p>
    <w:p w14:paraId="5D559A6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_Toc2165 </w:instrText>
      </w:r>
      <w:r>
        <w:rPr>
          <w:rFonts w:ascii="Times New Roman" w:hAnsi="Times New Roman" w:eastAsia="黑体"/>
          <w:bCs/>
          <w:szCs w:val="36"/>
          <w:lang w:val="zh-CN"/>
        </w:rPr>
        <w:fldChar w:fldCharType="separate"/>
      </w:r>
      <w:r>
        <w:rPr>
          <w:rFonts w:hint="default"/>
          <w:lang w:val="en-US" w:eastAsia="zh-CN"/>
        </w:rPr>
        <w:t>4.2.1 安全过滤机制原理</w:t>
      </w:r>
      <w:r>
        <w:tab/>
      </w:r>
      <w:r>
        <w:fldChar w:fldCharType="begin"/>
      </w:r>
      <w:r>
        <w:instrText xml:space="preserve"> PAGEREF _Toc2165 \h </w:instrText>
      </w:r>
      <w:r>
        <w:fldChar w:fldCharType="separate"/>
      </w:r>
      <w:r>
        <w:t>56</w:t>
      </w:r>
      <w:r>
        <w:fldChar w:fldCharType="end"/>
      </w:r>
      <w:r>
        <w:rPr>
          <w:rFonts w:ascii="Times New Roman" w:hAnsi="Times New Roman" w:eastAsia="黑体"/>
          <w:bCs/>
          <w:szCs w:val="36"/>
          <w:lang w:val="zh-CN"/>
        </w:rPr>
        <w:fldChar w:fldCharType="end"/>
      </w:r>
    </w:p>
    <w:p w14:paraId="509B39E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_Toc3453 </w:instrText>
      </w:r>
      <w:r>
        <w:rPr>
          <w:rFonts w:ascii="Times New Roman" w:hAnsi="Times New Roman" w:eastAsia="黑体"/>
          <w:bCs/>
          <w:szCs w:val="36"/>
          <w:lang w:val="zh-CN"/>
        </w:rPr>
        <w:fldChar w:fldCharType="separate"/>
      </w:r>
      <w:r>
        <w:rPr>
          <w:rFonts w:hint="default"/>
          <w:lang w:val="en-US" w:eastAsia="zh-CN"/>
        </w:rPr>
        <w:t>4.2.2 基于用户的协同过滤推荐机制</w:t>
      </w:r>
      <w:r>
        <w:tab/>
      </w:r>
      <w:r>
        <w:fldChar w:fldCharType="begin"/>
      </w:r>
      <w:r>
        <w:instrText xml:space="preserve"> PAGEREF _Toc3453 \h </w:instrText>
      </w:r>
      <w:r>
        <w:fldChar w:fldCharType="separate"/>
      </w:r>
      <w:r>
        <w:t>56</w:t>
      </w:r>
      <w:r>
        <w:fldChar w:fldCharType="end"/>
      </w:r>
      <w:r>
        <w:rPr>
          <w:rFonts w:ascii="Times New Roman" w:hAnsi="Times New Roman" w:eastAsia="黑体"/>
          <w:bCs/>
          <w:szCs w:val="36"/>
          <w:lang w:val="zh-CN"/>
        </w:rPr>
        <w:fldChar w:fldCharType="end"/>
      </w:r>
    </w:p>
    <w:p w14:paraId="568C9CE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_Toc11034 </w:instrText>
      </w:r>
      <w:r>
        <w:rPr>
          <w:rFonts w:ascii="Times New Roman" w:hAnsi="Times New Roman" w:eastAsia="黑体"/>
          <w:bCs/>
          <w:szCs w:val="36"/>
          <w:lang w:val="zh-CN"/>
        </w:rPr>
        <w:fldChar w:fldCharType="separate"/>
      </w:r>
      <w:r>
        <w:rPr>
          <w:rFonts w:hint="default"/>
        </w:rPr>
        <w:t>4.</w:t>
      </w:r>
      <w:r>
        <w:rPr>
          <w:rFonts w:hint="eastAsia"/>
          <w:lang w:val="en-US" w:eastAsia="zh-CN"/>
        </w:rPr>
        <w:t>3</w:t>
      </w:r>
      <w:r>
        <w:rPr>
          <w:rFonts w:hint="default"/>
        </w:rPr>
        <w:t xml:space="preserve"> 本章小结</w:t>
      </w:r>
      <w:r>
        <w:tab/>
      </w:r>
      <w:r>
        <w:fldChar w:fldCharType="begin"/>
      </w:r>
      <w:r>
        <w:instrText xml:space="preserve"> PAGEREF _Toc11034 \h </w:instrText>
      </w:r>
      <w:r>
        <w:fldChar w:fldCharType="separate"/>
      </w:r>
      <w:r>
        <w:t>57</w:t>
      </w:r>
      <w:r>
        <w:fldChar w:fldCharType="end"/>
      </w:r>
      <w:r>
        <w:rPr>
          <w:rFonts w:ascii="Times New Roman" w:hAnsi="Times New Roman" w:eastAsia="黑体"/>
          <w:bCs/>
          <w:szCs w:val="36"/>
          <w:lang w:val="zh-CN"/>
        </w:rPr>
        <w:fldChar w:fldCharType="end"/>
      </w:r>
    </w:p>
    <w:p w14:paraId="48C5E28B">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_Toc4564 </w:instrText>
      </w:r>
      <w:r>
        <w:rPr>
          <w:rFonts w:ascii="Times New Roman" w:hAnsi="Times New Roman" w:eastAsia="黑体"/>
          <w:bCs/>
          <w:szCs w:val="36"/>
          <w:lang w:val="zh-CN"/>
        </w:rPr>
        <w:fldChar w:fldCharType="separate"/>
      </w:r>
      <w:r>
        <w:rPr>
          <w:rFonts w:hint="default"/>
        </w:rPr>
        <w:t>5 系统测试</w:t>
      </w:r>
      <w:r>
        <w:tab/>
      </w:r>
      <w:r>
        <w:fldChar w:fldCharType="begin"/>
      </w:r>
      <w:r>
        <w:instrText xml:space="preserve"> PAGEREF _Toc4564 \h </w:instrText>
      </w:r>
      <w:r>
        <w:fldChar w:fldCharType="separate"/>
      </w:r>
      <w:r>
        <w:t>59</w:t>
      </w:r>
      <w:r>
        <w:fldChar w:fldCharType="end"/>
      </w:r>
      <w:r>
        <w:rPr>
          <w:rFonts w:ascii="Times New Roman" w:hAnsi="Times New Roman" w:eastAsia="黑体"/>
          <w:bCs/>
          <w:szCs w:val="36"/>
          <w:lang w:val="zh-CN"/>
        </w:rPr>
        <w:fldChar w:fldCharType="end"/>
      </w:r>
    </w:p>
    <w:p w14:paraId="24800DB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_Toc3560 </w:instrText>
      </w:r>
      <w:r>
        <w:rPr>
          <w:rFonts w:ascii="Times New Roman" w:hAnsi="Times New Roman" w:eastAsia="黑体"/>
          <w:bCs/>
          <w:szCs w:val="36"/>
          <w:lang w:val="zh-CN"/>
        </w:rPr>
        <w:fldChar w:fldCharType="separate"/>
      </w:r>
      <w:r>
        <w:rPr>
          <w:rFonts w:hint="default"/>
        </w:rPr>
        <w:t>5.1 测试的目的与意义</w:t>
      </w:r>
      <w:r>
        <w:tab/>
      </w:r>
      <w:r>
        <w:fldChar w:fldCharType="begin"/>
      </w:r>
      <w:r>
        <w:instrText xml:space="preserve"> PAGEREF _Toc3560 \h </w:instrText>
      </w:r>
      <w:r>
        <w:fldChar w:fldCharType="separate"/>
      </w:r>
      <w:r>
        <w:t>59</w:t>
      </w:r>
      <w:r>
        <w:fldChar w:fldCharType="end"/>
      </w:r>
      <w:r>
        <w:rPr>
          <w:rFonts w:ascii="Times New Roman" w:hAnsi="Times New Roman" w:eastAsia="黑体"/>
          <w:bCs/>
          <w:szCs w:val="36"/>
          <w:lang w:val="zh-CN"/>
        </w:rPr>
        <w:fldChar w:fldCharType="end"/>
      </w:r>
    </w:p>
    <w:p w14:paraId="155171C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_Toc31762 </w:instrText>
      </w:r>
      <w:r>
        <w:rPr>
          <w:rFonts w:ascii="Times New Roman" w:hAnsi="Times New Roman" w:eastAsia="黑体"/>
          <w:bCs/>
          <w:szCs w:val="36"/>
          <w:lang w:val="zh-CN"/>
        </w:rPr>
        <w:fldChar w:fldCharType="separate"/>
      </w:r>
      <w:r>
        <w:rPr>
          <w:rFonts w:hint="default"/>
        </w:rPr>
        <w:t>5.2 测试原则</w:t>
      </w:r>
      <w:r>
        <w:tab/>
      </w:r>
      <w:r>
        <w:fldChar w:fldCharType="begin"/>
      </w:r>
      <w:r>
        <w:instrText xml:space="preserve"> PAGEREF _Toc31762 \h </w:instrText>
      </w:r>
      <w:r>
        <w:fldChar w:fldCharType="separate"/>
      </w:r>
      <w:r>
        <w:t>59</w:t>
      </w:r>
      <w:r>
        <w:fldChar w:fldCharType="end"/>
      </w:r>
      <w:r>
        <w:rPr>
          <w:rFonts w:ascii="Times New Roman" w:hAnsi="Times New Roman" w:eastAsia="黑体"/>
          <w:bCs/>
          <w:szCs w:val="36"/>
          <w:lang w:val="zh-CN"/>
        </w:rPr>
        <w:fldChar w:fldCharType="end"/>
      </w:r>
    </w:p>
    <w:p w14:paraId="048C939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_Toc28880 </w:instrText>
      </w:r>
      <w:r>
        <w:rPr>
          <w:rFonts w:ascii="Times New Roman" w:hAnsi="Times New Roman" w:eastAsia="黑体"/>
          <w:bCs/>
          <w:szCs w:val="36"/>
          <w:lang w:val="zh-CN"/>
        </w:rPr>
        <w:fldChar w:fldCharType="separate"/>
      </w:r>
      <w:r>
        <w:rPr>
          <w:rFonts w:hint="default"/>
        </w:rPr>
        <w:t>5.3 功能测试</w:t>
      </w:r>
      <w:r>
        <w:tab/>
      </w:r>
      <w:r>
        <w:fldChar w:fldCharType="begin"/>
      </w:r>
      <w:r>
        <w:instrText xml:space="preserve"> PAGEREF _Toc28880 \h </w:instrText>
      </w:r>
      <w:r>
        <w:fldChar w:fldCharType="separate"/>
      </w:r>
      <w:r>
        <w:t>59</w:t>
      </w:r>
      <w:r>
        <w:fldChar w:fldCharType="end"/>
      </w:r>
      <w:r>
        <w:rPr>
          <w:rFonts w:ascii="Times New Roman" w:hAnsi="Times New Roman" w:eastAsia="黑体"/>
          <w:bCs/>
          <w:szCs w:val="36"/>
          <w:lang w:val="zh-CN"/>
        </w:rPr>
        <w:fldChar w:fldCharType="end"/>
      </w:r>
    </w:p>
    <w:p w14:paraId="6DA399C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_Toc24980 </w:instrText>
      </w:r>
      <w:r>
        <w:rPr>
          <w:rFonts w:ascii="Times New Roman" w:hAnsi="Times New Roman" w:eastAsia="黑体"/>
          <w:bCs/>
          <w:szCs w:val="36"/>
          <w:lang w:val="zh-CN"/>
        </w:rPr>
        <w:fldChar w:fldCharType="separate"/>
      </w:r>
      <w:r>
        <w:rPr>
          <w:rFonts w:hint="default"/>
        </w:rPr>
        <w:t>5.3.1 登录功能测试</w:t>
      </w:r>
      <w:r>
        <w:tab/>
      </w:r>
      <w:r>
        <w:fldChar w:fldCharType="begin"/>
      </w:r>
      <w:r>
        <w:instrText xml:space="preserve"> PAGEREF _Toc24980 \h </w:instrText>
      </w:r>
      <w:r>
        <w:fldChar w:fldCharType="separate"/>
      </w:r>
      <w:r>
        <w:t>59</w:t>
      </w:r>
      <w:r>
        <w:fldChar w:fldCharType="end"/>
      </w:r>
      <w:r>
        <w:rPr>
          <w:rFonts w:ascii="Times New Roman" w:hAnsi="Times New Roman" w:eastAsia="黑体"/>
          <w:bCs/>
          <w:szCs w:val="36"/>
          <w:lang w:val="zh-CN"/>
        </w:rPr>
        <w:fldChar w:fldCharType="end"/>
      </w:r>
    </w:p>
    <w:p w14:paraId="38D4277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_Toc15422 </w:instrText>
      </w:r>
      <w:r>
        <w:rPr>
          <w:rFonts w:ascii="Times New Roman" w:hAnsi="Times New Roman" w:eastAsia="黑体"/>
          <w:bCs/>
          <w:szCs w:val="36"/>
          <w:lang w:val="zh-CN"/>
        </w:rPr>
        <w:fldChar w:fldCharType="separate"/>
      </w:r>
      <w:r>
        <w:rPr>
          <w:rFonts w:hint="default"/>
        </w:rPr>
        <w:t>5.3.</w:t>
      </w:r>
      <w:r>
        <w:rPr>
          <w:rFonts w:hint="default"/>
          <w:lang w:val="en-US" w:eastAsia="zh-CN"/>
        </w:rPr>
        <w:t>2</w:t>
      </w:r>
      <w:r>
        <w:rPr>
          <w:rFonts w:hint="default"/>
        </w:rPr>
        <w:t xml:space="preserve"> </w:t>
      </w:r>
      <w:r>
        <w:rPr>
          <w:rFonts w:hint="default"/>
          <w:lang w:val="en-US" w:eastAsia="zh-CN"/>
        </w:rPr>
        <w:t>饮食记录功能测试</w:t>
      </w:r>
      <w:r>
        <w:tab/>
      </w:r>
      <w:r>
        <w:fldChar w:fldCharType="begin"/>
      </w:r>
      <w:r>
        <w:instrText xml:space="preserve"> PAGEREF _Toc15422 \h </w:instrText>
      </w:r>
      <w:r>
        <w:fldChar w:fldCharType="separate"/>
      </w:r>
      <w:r>
        <w:t>59</w:t>
      </w:r>
      <w:r>
        <w:fldChar w:fldCharType="end"/>
      </w:r>
      <w:r>
        <w:rPr>
          <w:rFonts w:ascii="Times New Roman" w:hAnsi="Times New Roman" w:eastAsia="黑体"/>
          <w:bCs/>
          <w:szCs w:val="36"/>
          <w:lang w:val="zh-CN"/>
        </w:rPr>
        <w:fldChar w:fldCharType="end"/>
      </w:r>
    </w:p>
    <w:p w14:paraId="334F5F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_Toc6028 </w:instrText>
      </w:r>
      <w:r>
        <w:rPr>
          <w:rFonts w:ascii="Times New Roman" w:hAnsi="Times New Roman" w:eastAsia="黑体"/>
          <w:bCs/>
          <w:szCs w:val="36"/>
          <w:lang w:val="zh-CN"/>
        </w:rPr>
        <w:fldChar w:fldCharType="separate"/>
      </w:r>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r>
        <w:tab/>
      </w:r>
      <w:r>
        <w:fldChar w:fldCharType="begin"/>
      </w:r>
      <w:r>
        <w:instrText xml:space="preserve"> PAGEREF _Toc6028 \h </w:instrText>
      </w:r>
      <w:r>
        <w:fldChar w:fldCharType="separate"/>
      </w:r>
      <w:r>
        <w:t>60</w:t>
      </w:r>
      <w:r>
        <w:fldChar w:fldCharType="end"/>
      </w:r>
      <w:r>
        <w:rPr>
          <w:rFonts w:ascii="Times New Roman" w:hAnsi="Times New Roman" w:eastAsia="黑体"/>
          <w:bCs/>
          <w:szCs w:val="36"/>
          <w:lang w:val="zh-CN"/>
        </w:rPr>
        <w:fldChar w:fldCharType="end"/>
      </w:r>
    </w:p>
    <w:p w14:paraId="36C968A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_Toc31056 </w:instrText>
      </w:r>
      <w:r>
        <w:rPr>
          <w:rFonts w:ascii="Times New Roman" w:hAnsi="Times New Roman" w:eastAsia="黑体"/>
          <w:bCs/>
          <w:szCs w:val="36"/>
          <w:lang w:val="zh-CN"/>
        </w:rPr>
        <w:fldChar w:fldCharType="separate"/>
      </w:r>
      <w:r>
        <w:rPr>
          <w:rFonts w:hint="default"/>
        </w:rPr>
        <w:t>5.3.</w:t>
      </w:r>
      <w:r>
        <w:rPr>
          <w:rFonts w:hint="default"/>
          <w:lang w:val="en-US" w:eastAsia="zh-CN"/>
        </w:rPr>
        <w:t>4</w:t>
      </w:r>
      <w:r>
        <w:rPr>
          <w:rFonts w:hint="default"/>
        </w:rPr>
        <w:t xml:space="preserve"> </w:t>
      </w:r>
      <w:r>
        <w:rPr>
          <w:rFonts w:hint="default"/>
          <w:lang w:val="en-US" w:eastAsia="zh-CN"/>
        </w:rPr>
        <w:t>智能推荐功能测试</w:t>
      </w:r>
      <w:r>
        <w:tab/>
      </w:r>
      <w:r>
        <w:fldChar w:fldCharType="begin"/>
      </w:r>
      <w:r>
        <w:instrText xml:space="preserve"> PAGEREF _Toc31056 \h </w:instrText>
      </w:r>
      <w:r>
        <w:fldChar w:fldCharType="separate"/>
      </w:r>
      <w:r>
        <w:t>60</w:t>
      </w:r>
      <w:r>
        <w:fldChar w:fldCharType="end"/>
      </w:r>
      <w:r>
        <w:rPr>
          <w:rFonts w:ascii="Times New Roman" w:hAnsi="Times New Roman" w:eastAsia="黑体"/>
          <w:bCs/>
          <w:szCs w:val="36"/>
          <w:lang w:val="zh-CN"/>
        </w:rPr>
        <w:fldChar w:fldCharType="end"/>
      </w:r>
    </w:p>
    <w:p w14:paraId="080A0A6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_Toc8898 </w:instrText>
      </w:r>
      <w:r>
        <w:rPr>
          <w:rFonts w:ascii="Times New Roman" w:hAnsi="Times New Roman" w:eastAsia="黑体"/>
          <w:bCs/>
          <w:szCs w:val="36"/>
          <w:lang w:val="zh-CN"/>
        </w:rPr>
        <w:fldChar w:fldCharType="separate"/>
      </w:r>
      <w:r>
        <w:rPr>
          <w:rFonts w:hint="default"/>
        </w:rPr>
        <w:t>5.3.</w:t>
      </w:r>
      <w:r>
        <w:rPr>
          <w:rFonts w:hint="default"/>
          <w:lang w:val="en-US" w:eastAsia="zh-CN"/>
        </w:rPr>
        <w:t>5</w:t>
      </w:r>
      <w:r>
        <w:rPr>
          <w:rFonts w:hint="default"/>
        </w:rPr>
        <w:t xml:space="preserve"> </w:t>
      </w:r>
      <w:r>
        <w:rPr>
          <w:rFonts w:hint="default"/>
          <w:lang w:val="en-US" w:eastAsia="zh-CN"/>
        </w:rPr>
        <w:t>食物信息管理功能测试</w:t>
      </w:r>
      <w:r>
        <w:tab/>
      </w:r>
      <w:r>
        <w:fldChar w:fldCharType="begin"/>
      </w:r>
      <w:r>
        <w:instrText xml:space="preserve"> PAGEREF _Toc8898 \h </w:instrText>
      </w:r>
      <w:r>
        <w:fldChar w:fldCharType="separate"/>
      </w:r>
      <w:r>
        <w:t>60</w:t>
      </w:r>
      <w:r>
        <w:fldChar w:fldCharType="end"/>
      </w:r>
      <w:r>
        <w:rPr>
          <w:rFonts w:ascii="Times New Roman" w:hAnsi="Times New Roman" w:eastAsia="黑体"/>
          <w:bCs/>
          <w:szCs w:val="36"/>
          <w:lang w:val="zh-CN"/>
        </w:rPr>
        <w:fldChar w:fldCharType="end"/>
      </w:r>
    </w:p>
    <w:p w14:paraId="0E0A8E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_Toc7705 </w:instrText>
      </w:r>
      <w:r>
        <w:rPr>
          <w:rFonts w:ascii="Times New Roman" w:hAnsi="Times New Roman" w:eastAsia="黑体"/>
          <w:bCs/>
          <w:szCs w:val="36"/>
          <w:lang w:val="zh-CN"/>
        </w:rPr>
        <w:fldChar w:fldCharType="separate"/>
      </w:r>
      <w:r>
        <w:rPr>
          <w:rFonts w:hint="eastAsia"/>
          <w:lang w:val="en-US" w:eastAsia="zh-CN"/>
        </w:rPr>
        <w:t>5.3.6 社区互动功能测试</w:t>
      </w:r>
      <w:r>
        <w:tab/>
      </w:r>
      <w:r>
        <w:fldChar w:fldCharType="begin"/>
      </w:r>
      <w:r>
        <w:instrText xml:space="preserve"> PAGEREF _Toc7705 \h </w:instrText>
      </w:r>
      <w:r>
        <w:fldChar w:fldCharType="separate"/>
      </w:r>
      <w:r>
        <w:t>61</w:t>
      </w:r>
      <w:r>
        <w:fldChar w:fldCharType="end"/>
      </w:r>
      <w:r>
        <w:rPr>
          <w:rFonts w:ascii="Times New Roman" w:hAnsi="Times New Roman" w:eastAsia="黑体"/>
          <w:bCs/>
          <w:szCs w:val="36"/>
          <w:lang w:val="zh-CN"/>
        </w:rPr>
        <w:fldChar w:fldCharType="end"/>
      </w:r>
    </w:p>
    <w:p w14:paraId="4BB0E13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_Toc8576 </w:instrText>
      </w:r>
      <w:r>
        <w:rPr>
          <w:rFonts w:ascii="Times New Roman" w:hAnsi="Times New Roman" w:eastAsia="黑体"/>
          <w:bCs/>
          <w:szCs w:val="36"/>
          <w:lang w:val="zh-CN"/>
        </w:rPr>
        <w:fldChar w:fldCharType="separate"/>
      </w:r>
      <w:r>
        <w:rPr>
          <w:rFonts w:hint="eastAsia"/>
          <w:lang w:val="en-US" w:eastAsia="zh-CN"/>
        </w:rPr>
        <w:t>5.3.7 健康雷达图周报测试</w:t>
      </w:r>
      <w:r>
        <w:tab/>
      </w:r>
      <w:r>
        <w:fldChar w:fldCharType="begin"/>
      </w:r>
      <w:r>
        <w:instrText xml:space="preserve"> PAGEREF _Toc8576 \h </w:instrText>
      </w:r>
      <w:r>
        <w:fldChar w:fldCharType="separate"/>
      </w:r>
      <w:r>
        <w:t>61</w:t>
      </w:r>
      <w:r>
        <w:fldChar w:fldCharType="end"/>
      </w:r>
      <w:r>
        <w:rPr>
          <w:rFonts w:ascii="Times New Roman" w:hAnsi="Times New Roman" w:eastAsia="黑体"/>
          <w:bCs/>
          <w:szCs w:val="36"/>
          <w:lang w:val="zh-CN"/>
        </w:rPr>
        <w:fldChar w:fldCharType="end"/>
      </w:r>
    </w:p>
    <w:p w14:paraId="458BE6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_Toc25018 </w:instrText>
      </w:r>
      <w:r>
        <w:rPr>
          <w:rFonts w:ascii="Times New Roman" w:hAnsi="Times New Roman" w:eastAsia="黑体"/>
          <w:bCs/>
          <w:szCs w:val="36"/>
          <w:lang w:val="zh-CN"/>
        </w:rPr>
        <w:fldChar w:fldCharType="separate"/>
      </w:r>
      <w:r>
        <w:rPr>
          <w:rFonts w:hint="eastAsia"/>
          <w:lang w:val="en-US" w:eastAsia="zh-CN"/>
        </w:rPr>
        <w:t>5.3.8 食物营养查询功能测试</w:t>
      </w:r>
      <w:r>
        <w:tab/>
      </w:r>
      <w:r>
        <w:fldChar w:fldCharType="begin"/>
      </w:r>
      <w:r>
        <w:instrText xml:space="preserve"> PAGEREF _Toc25018 \h </w:instrText>
      </w:r>
      <w:r>
        <w:fldChar w:fldCharType="separate"/>
      </w:r>
      <w:r>
        <w:t>61</w:t>
      </w:r>
      <w:r>
        <w:fldChar w:fldCharType="end"/>
      </w:r>
      <w:r>
        <w:rPr>
          <w:rFonts w:ascii="Times New Roman" w:hAnsi="Times New Roman" w:eastAsia="黑体"/>
          <w:bCs/>
          <w:szCs w:val="36"/>
          <w:lang w:val="zh-CN"/>
        </w:rPr>
        <w:fldChar w:fldCharType="end"/>
      </w:r>
    </w:p>
    <w:p w14:paraId="726C7F1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_Toc429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lang w:val="en-US" w:eastAsia="zh-CN"/>
        </w:rPr>
        <w:t xml:space="preserve">5.4 </w:t>
      </w:r>
      <w:r>
        <w:rPr>
          <w:rFonts w:hint="default" w:ascii="宋体" w:hAnsi="宋体" w:eastAsia="宋体" w:cs="宋体"/>
          <w:szCs w:val="28"/>
          <w:lang w:val="en-US" w:eastAsia="zh-CN"/>
        </w:rPr>
        <w:t>性能测试</w:t>
      </w:r>
      <w:r>
        <w:tab/>
      </w:r>
      <w:r>
        <w:fldChar w:fldCharType="begin"/>
      </w:r>
      <w:r>
        <w:instrText xml:space="preserve"> PAGEREF _Toc429 \h </w:instrText>
      </w:r>
      <w:r>
        <w:fldChar w:fldCharType="separate"/>
      </w:r>
      <w:r>
        <w:t>62</w:t>
      </w:r>
      <w:r>
        <w:fldChar w:fldCharType="end"/>
      </w:r>
      <w:r>
        <w:rPr>
          <w:rFonts w:ascii="Times New Roman" w:hAnsi="Times New Roman" w:eastAsia="黑体"/>
          <w:bCs/>
          <w:szCs w:val="36"/>
          <w:lang w:val="zh-CN"/>
        </w:rPr>
        <w:fldChar w:fldCharType="end"/>
      </w:r>
    </w:p>
    <w:p w14:paraId="44BDCE0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 </w:instrText>
      </w:r>
      <w:r>
        <w:rPr>
          <w:rFonts w:ascii="Times New Roman" w:hAnsi="Times New Roman" w:eastAsia="黑体"/>
          <w:bCs/>
          <w:szCs w:val="36"/>
          <w:lang w:val="zh-CN"/>
        </w:rPr>
        <w:fldChar w:fldCharType="separate"/>
      </w:r>
      <w:r>
        <w:rPr>
          <w:rFonts w:hint="default"/>
          <w:lang w:val="en-US" w:eastAsia="zh-CN"/>
        </w:rPr>
        <w:t>5.5 测试结论</w:t>
      </w:r>
      <w:r>
        <w:tab/>
      </w:r>
      <w:r>
        <w:fldChar w:fldCharType="begin"/>
      </w:r>
      <w:r>
        <w:instrText xml:space="preserve"> PAGEREF _Toc28 \h </w:instrText>
      </w:r>
      <w:r>
        <w:fldChar w:fldCharType="separate"/>
      </w:r>
      <w:r>
        <w:t>62</w:t>
      </w:r>
      <w:r>
        <w:fldChar w:fldCharType="end"/>
      </w:r>
      <w:r>
        <w:rPr>
          <w:rFonts w:ascii="Times New Roman" w:hAnsi="Times New Roman" w:eastAsia="黑体"/>
          <w:bCs/>
          <w:szCs w:val="36"/>
          <w:lang w:val="zh-CN"/>
        </w:rPr>
        <w:fldChar w:fldCharType="end"/>
      </w:r>
    </w:p>
    <w:p w14:paraId="62BDC23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_Toc10596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rPr>
        <w:t>5.</w:t>
      </w:r>
      <w:r>
        <w:rPr>
          <w:rFonts w:hint="default" w:ascii="Times New Roman" w:hAnsi="Times New Roman" w:eastAsia="黑体" w:cs="Times New Roman"/>
          <w:szCs w:val="28"/>
          <w:lang w:val="en-US" w:eastAsia="zh-CN"/>
        </w:rPr>
        <w:t>6</w:t>
      </w:r>
      <w:r>
        <w:rPr>
          <w:rFonts w:hint="default" w:ascii="Times New Roman" w:hAnsi="Times New Roman" w:eastAsia="黑体" w:cs="Times New Roman"/>
          <w:szCs w:val="28"/>
        </w:rPr>
        <w:t xml:space="preserve"> </w:t>
      </w:r>
      <w:r>
        <w:rPr>
          <w:rFonts w:hint="eastAsia" w:ascii="宋体" w:hAnsi="宋体" w:eastAsia="宋体" w:cs="宋体"/>
          <w:szCs w:val="28"/>
        </w:rPr>
        <w:t>本章小结</w:t>
      </w:r>
      <w:r>
        <w:tab/>
      </w:r>
      <w:r>
        <w:fldChar w:fldCharType="begin"/>
      </w:r>
      <w:r>
        <w:instrText xml:space="preserve"> PAGEREF _Toc10596 \h </w:instrText>
      </w:r>
      <w:r>
        <w:fldChar w:fldCharType="separate"/>
      </w:r>
      <w:r>
        <w:t>62</w:t>
      </w:r>
      <w:r>
        <w:fldChar w:fldCharType="end"/>
      </w:r>
      <w:r>
        <w:rPr>
          <w:rFonts w:ascii="Times New Roman" w:hAnsi="Times New Roman" w:eastAsia="黑体"/>
          <w:bCs/>
          <w:szCs w:val="36"/>
          <w:lang w:val="zh-CN"/>
        </w:rPr>
        <w:fldChar w:fldCharType="end"/>
      </w:r>
    </w:p>
    <w:p w14:paraId="58A1C8A4">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_Toc16766 </w:instrText>
      </w:r>
      <w:r>
        <w:rPr>
          <w:rFonts w:ascii="Times New Roman" w:hAnsi="Times New Roman" w:eastAsia="黑体"/>
          <w:bCs/>
          <w:szCs w:val="36"/>
          <w:lang w:val="zh-CN"/>
        </w:rPr>
        <w:fldChar w:fldCharType="separate"/>
      </w:r>
      <w:r>
        <w:rPr>
          <w:rFonts w:hint="default"/>
          <w:bCs/>
        </w:rPr>
        <w:t>6 结论</w:t>
      </w:r>
      <w:r>
        <w:tab/>
      </w:r>
      <w:r>
        <w:fldChar w:fldCharType="begin"/>
      </w:r>
      <w:r>
        <w:instrText xml:space="preserve"> PAGEREF _Toc16766 \h </w:instrText>
      </w:r>
      <w:r>
        <w:fldChar w:fldCharType="separate"/>
      </w:r>
      <w:r>
        <w:t>64</w:t>
      </w:r>
      <w:r>
        <w:fldChar w:fldCharType="end"/>
      </w:r>
      <w:r>
        <w:rPr>
          <w:rFonts w:ascii="Times New Roman" w:hAnsi="Times New Roman" w:eastAsia="黑体"/>
          <w:bCs/>
          <w:szCs w:val="36"/>
          <w:lang w:val="zh-CN"/>
        </w:rPr>
        <w:fldChar w:fldCharType="end"/>
      </w:r>
    </w:p>
    <w:p w14:paraId="7A00B722">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_Toc30794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36"/>
        </w:rPr>
        <w:t>参考文献</w:t>
      </w:r>
      <w:r>
        <w:tab/>
      </w:r>
      <w:r>
        <w:fldChar w:fldCharType="begin"/>
      </w:r>
      <w:r>
        <w:instrText xml:space="preserve"> PAGEREF _Toc30794 \h </w:instrText>
      </w:r>
      <w:r>
        <w:fldChar w:fldCharType="separate"/>
      </w:r>
      <w:r>
        <w:t>65</w:t>
      </w:r>
      <w:r>
        <w:fldChar w:fldCharType="end"/>
      </w:r>
      <w:r>
        <w:rPr>
          <w:rFonts w:ascii="Times New Roman" w:hAnsi="Times New Roman" w:eastAsia="黑体"/>
          <w:bCs/>
          <w:szCs w:val="36"/>
          <w:lang w:val="zh-CN"/>
        </w:rPr>
        <w:fldChar w:fldCharType="end"/>
      </w:r>
    </w:p>
    <w:p w14:paraId="043B607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_Toc26056 </w:instrText>
      </w:r>
      <w:r>
        <w:rPr>
          <w:rFonts w:ascii="Times New Roman" w:hAnsi="Times New Roman" w:eastAsia="黑体"/>
          <w:bCs/>
          <w:szCs w:val="36"/>
          <w:lang w:val="zh-CN"/>
        </w:rPr>
        <w:fldChar w:fldCharType="separate"/>
      </w:r>
      <w:r>
        <w:rPr>
          <w:rFonts w:hint="default" w:ascii="Times New Roman" w:hAnsi="Times New Roman" w:cs="Times New Roman"/>
        </w:rPr>
        <w:t>致 谢</w:t>
      </w:r>
      <w:r>
        <w:tab/>
      </w:r>
      <w:r>
        <w:fldChar w:fldCharType="begin"/>
      </w:r>
      <w:r>
        <w:instrText xml:space="preserve"> PAGEREF _Toc26056 \h </w:instrText>
      </w:r>
      <w:r>
        <w:fldChar w:fldCharType="separate"/>
      </w:r>
      <w:r>
        <w:t>66</w:t>
      </w:r>
      <w:r>
        <w:fldChar w:fldCharType="end"/>
      </w:r>
      <w:r>
        <w:rPr>
          <w:rFonts w:ascii="Times New Roman" w:hAnsi="Times New Roman" w:eastAsia="黑体"/>
          <w:bCs/>
          <w:szCs w:val="36"/>
          <w:lang w:val="zh-CN"/>
        </w:rPr>
        <w:fldChar w:fldCharType="end"/>
      </w:r>
    </w:p>
    <w:p w14:paraId="45F1B8F3">
      <w:pPr>
        <w:spacing w:line="360" w:lineRule="auto"/>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Times New Roman" w:hAnsi="Times New Roman" w:eastAsia="黑体"/>
          <w:bCs/>
          <w:szCs w:val="36"/>
          <w:lang w:val="zh-CN"/>
        </w:rPr>
        <w:fldChar w:fldCharType="end"/>
      </w:r>
    </w:p>
    <w:bookmarkEnd w:id="69"/>
    <w:bookmarkEnd w:id="70"/>
    <w:bookmarkEnd w:id="71"/>
    <w:p w14:paraId="21041A70">
      <w:pPr>
        <w:spacing w:line="300" w:lineRule="auto"/>
        <w:rPr>
          <w:rFonts w:hint="eastAsia" w:ascii="宋体" w:hAnsi="宋体" w:cs="宋体"/>
          <w:sz w:val="24"/>
          <w:szCs w:val="24"/>
        </w:rPr>
      </w:pPr>
    </w:p>
    <w:p w14:paraId="5A4838EA">
      <w:pPr>
        <w:spacing w:line="300" w:lineRule="auto"/>
        <w:rPr>
          <w:rFonts w:hint="eastAsia" w:ascii="宋体" w:hAnsi="宋体" w:cs="宋体"/>
          <w:sz w:val="24"/>
          <w:szCs w:val="24"/>
        </w:rPr>
      </w:pPr>
    </w:p>
    <w:p w14:paraId="25D4783F">
      <w:pPr>
        <w:spacing w:line="300" w:lineRule="auto"/>
        <w:rPr>
          <w:rFonts w:hint="eastAsia" w:ascii="宋体" w:hAnsi="宋体" w:cs="宋体"/>
          <w:sz w:val="24"/>
          <w:szCs w:val="24"/>
        </w:rPr>
      </w:pPr>
    </w:p>
    <w:p w14:paraId="0B1239F5">
      <w:pPr>
        <w:spacing w:line="300" w:lineRule="auto"/>
        <w:rPr>
          <w:rFonts w:hint="eastAsia" w:ascii="宋体" w:hAnsi="宋体" w:cs="宋体"/>
          <w:sz w:val="24"/>
          <w:szCs w:val="24"/>
        </w:rPr>
      </w:pPr>
    </w:p>
    <w:p w14:paraId="6E2E4F7A">
      <w:pPr>
        <w:spacing w:line="300" w:lineRule="auto"/>
        <w:rPr>
          <w:rFonts w:hint="eastAsia" w:ascii="宋体" w:hAnsi="宋体" w:cs="宋体"/>
          <w:sz w:val="24"/>
          <w:szCs w:val="24"/>
        </w:rPr>
      </w:pPr>
    </w:p>
    <w:p w14:paraId="30D7625F">
      <w:pPr>
        <w:spacing w:line="300" w:lineRule="auto"/>
        <w:rPr>
          <w:rFonts w:hint="eastAsia" w:ascii="宋体" w:hAnsi="宋体" w:cs="宋体"/>
          <w:sz w:val="24"/>
          <w:szCs w:val="24"/>
        </w:rPr>
      </w:pPr>
    </w:p>
    <w:p w14:paraId="56B18C3D">
      <w:pPr>
        <w:spacing w:line="300" w:lineRule="auto"/>
        <w:rPr>
          <w:rFonts w:hint="eastAsia" w:ascii="宋体" w:hAnsi="宋体" w:cs="宋体"/>
          <w:sz w:val="24"/>
          <w:szCs w:val="24"/>
        </w:rPr>
      </w:pPr>
    </w:p>
    <w:p w14:paraId="38A28706">
      <w:pPr>
        <w:spacing w:line="300" w:lineRule="auto"/>
        <w:rPr>
          <w:rFonts w:hint="eastAsia" w:ascii="宋体" w:hAnsi="宋体" w:cs="宋体"/>
          <w:sz w:val="24"/>
          <w:szCs w:val="24"/>
        </w:rPr>
      </w:pPr>
    </w:p>
    <w:p w14:paraId="3B24739C">
      <w:pPr>
        <w:spacing w:line="300" w:lineRule="auto"/>
        <w:rPr>
          <w:rFonts w:hint="eastAsia" w:ascii="宋体" w:hAnsi="宋体" w:cs="宋体"/>
          <w:sz w:val="24"/>
          <w:szCs w:val="24"/>
        </w:rPr>
      </w:pPr>
    </w:p>
    <w:p w14:paraId="1935463F">
      <w:pPr>
        <w:spacing w:line="300" w:lineRule="auto"/>
        <w:rPr>
          <w:rFonts w:hint="eastAsia" w:ascii="宋体" w:hAnsi="宋体" w:cs="宋体"/>
          <w:sz w:val="24"/>
          <w:szCs w:val="24"/>
        </w:rPr>
      </w:pPr>
    </w:p>
    <w:p w14:paraId="447F385F">
      <w:pPr>
        <w:spacing w:line="300" w:lineRule="auto"/>
        <w:rPr>
          <w:rFonts w:hint="eastAsia" w:ascii="宋体" w:hAnsi="宋体" w:cs="宋体"/>
          <w:sz w:val="24"/>
          <w:szCs w:val="24"/>
        </w:rPr>
      </w:pPr>
    </w:p>
    <w:p w14:paraId="5217B3EA">
      <w:pPr>
        <w:spacing w:line="300" w:lineRule="auto"/>
        <w:rPr>
          <w:rFonts w:hint="eastAsia" w:ascii="宋体" w:hAnsi="宋体" w:cs="宋体"/>
          <w:sz w:val="24"/>
          <w:szCs w:val="24"/>
        </w:rPr>
      </w:pPr>
    </w:p>
    <w:p w14:paraId="58EDD809">
      <w:pPr>
        <w:spacing w:line="300" w:lineRule="auto"/>
        <w:rPr>
          <w:rFonts w:hint="eastAsia" w:ascii="宋体" w:hAnsi="宋体" w:cs="宋体"/>
          <w:sz w:val="24"/>
          <w:szCs w:val="24"/>
        </w:rPr>
      </w:pPr>
    </w:p>
    <w:p w14:paraId="404863A6">
      <w:pPr>
        <w:spacing w:line="300" w:lineRule="auto"/>
        <w:rPr>
          <w:rFonts w:hint="eastAsia" w:ascii="宋体" w:hAnsi="宋体" w:cs="宋体"/>
          <w:sz w:val="24"/>
          <w:szCs w:val="24"/>
        </w:rPr>
      </w:pPr>
    </w:p>
    <w:p w14:paraId="0C4555D2">
      <w:pPr>
        <w:spacing w:line="300" w:lineRule="auto"/>
        <w:rPr>
          <w:rFonts w:hint="eastAsia" w:ascii="宋体" w:hAnsi="宋体" w:cs="宋体"/>
          <w:sz w:val="24"/>
          <w:szCs w:val="24"/>
        </w:rPr>
      </w:pPr>
    </w:p>
    <w:p w14:paraId="05616F4C">
      <w:pPr>
        <w:spacing w:line="300" w:lineRule="auto"/>
        <w:rPr>
          <w:rFonts w:hint="eastAsia" w:ascii="宋体" w:hAnsi="宋体" w:cs="宋体"/>
          <w:sz w:val="24"/>
          <w:szCs w:val="24"/>
        </w:rPr>
      </w:pPr>
    </w:p>
    <w:p w14:paraId="7B168705">
      <w:pPr>
        <w:spacing w:line="300" w:lineRule="auto"/>
        <w:rPr>
          <w:rFonts w:hint="eastAsia" w:ascii="宋体" w:hAnsi="宋体" w:cs="宋体"/>
          <w:sz w:val="24"/>
          <w:szCs w:val="24"/>
        </w:rPr>
      </w:pPr>
    </w:p>
    <w:p w14:paraId="1C4F6C05">
      <w:pPr>
        <w:spacing w:line="300" w:lineRule="auto"/>
        <w:rPr>
          <w:rFonts w:hint="eastAsia" w:ascii="宋体" w:hAnsi="宋体" w:cs="宋体"/>
          <w:sz w:val="24"/>
          <w:szCs w:val="24"/>
        </w:rPr>
      </w:pPr>
    </w:p>
    <w:p w14:paraId="720D4CB6">
      <w:pPr>
        <w:spacing w:line="300" w:lineRule="auto"/>
        <w:rPr>
          <w:rFonts w:hint="eastAsia" w:ascii="宋体" w:hAnsi="宋体" w:cs="宋体"/>
          <w:sz w:val="24"/>
          <w:szCs w:val="24"/>
        </w:rPr>
      </w:pPr>
    </w:p>
    <w:p w14:paraId="26577F08">
      <w:pPr>
        <w:spacing w:line="300" w:lineRule="auto"/>
        <w:rPr>
          <w:rFonts w:hint="eastAsia" w:ascii="宋体" w:hAnsi="宋体" w:cs="宋体"/>
          <w:sz w:val="24"/>
          <w:szCs w:val="24"/>
        </w:rPr>
      </w:pPr>
    </w:p>
    <w:p w14:paraId="5EF18B29">
      <w:pPr>
        <w:spacing w:line="300" w:lineRule="auto"/>
        <w:rPr>
          <w:rFonts w:hint="eastAsia" w:ascii="宋体" w:hAnsi="宋体" w:cs="宋体"/>
          <w:sz w:val="24"/>
          <w:szCs w:val="24"/>
        </w:rPr>
      </w:pPr>
    </w:p>
    <w:p w14:paraId="18E89103">
      <w:pPr>
        <w:spacing w:line="300" w:lineRule="auto"/>
        <w:rPr>
          <w:rFonts w:hint="eastAsia" w:ascii="宋体" w:hAnsi="宋体" w:cs="宋体"/>
          <w:sz w:val="24"/>
          <w:szCs w:val="24"/>
        </w:rPr>
      </w:pPr>
    </w:p>
    <w:p w14:paraId="0450AEBF">
      <w:pPr>
        <w:spacing w:line="300" w:lineRule="auto"/>
        <w:rPr>
          <w:rFonts w:hint="eastAsia" w:ascii="宋体" w:hAnsi="宋体" w:cs="宋体"/>
          <w:sz w:val="24"/>
          <w:szCs w:val="24"/>
        </w:rPr>
      </w:pPr>
    </w:p>
    <w:p w14:paraId="784CF2F4">
      <w:pPr>
        <w:spacing w:line="300" w:lineRule="auto"/>
        <w:rPr>
          <w:rFonts w:hint="eastAsia" w:ascii="宋体" w:hAnsi="宋体" w:cs="宋体"/>
          <w:sz w:val="24"/>
          <w:szCs w:val="24"/>
        </w:rPr>
      </w:pPr>
    </w:p>
    <w:p w14:paraId="5ED96DED">
      <w:pPr>
        <w:spacing w:line="300" w:lineRule="auto"/>
        <w:rPr>
          <w:rFonts w:hint="eastAsia" w:ascii="宋体" w:hAnsi="宋体" w:cs="宋体"/>
          <w:sz w:val="24"/>
          <w:szCs w:val="24"/>
        </w:rPr>
      </w:pPr>
    </w:p>
    <w:p w14:paraId="65B08AD2">
      <w:pPr>
        <w:spacing w:line="300" w:lineRule="auto"/>
        <w:rPr>
          <w:rFonts w:hint="eastAsia" w:ascii="宋体" w:hAnsi="宋体" w:cs="宋体"/>
          <w:sz w:val="24"/>
          <w:szCs w:val="24"/>
        </w:rPr>
      </w:pPr>
    </w:p>
    <w:p w14:paraId="7A037C3E">
      <w:pPr>
        <w:spacing w:line="300" w:lineRule="auto"/>
        <w:rPr>
          <w:rFonts w:hint="eastAsia" w:ascii="宋体" w:hAnsi="宋体" w:cs="宋体"/>
          <w:sz w:val="24"/>
          <w:szCs w:val="24"/>
        </w:rPr>
      </w:pPr>
    </w:p>
    <w:p w14:paraId="6D4F75B3">
      <w:pPr>
        <w:spacing w:line="300" w:lineRule="auto"/>
        <w:rPr>
          <w:rFonts w:hint="eastAsia" w:ascii="宋体" w:hAnsi="宋体" w:cs="宋体"/>
          <w:sz w:val="24"/>
          <w:szCs w:val="24"/>
        </w:rPr>
      </w:pPr>
    </w:p>
    <w:p w14:paraId="0ED656FC">
      <w:pPr>
        <w:spacing w:line="300" w:lineRule="auto"/>
        <w:rPr>
          <w:rFonts w:hint="eastAsia" w:ascii="宋体" w:hAnsi="宋体" w:cs="宋体"/>
          <w:sz w:val="24"/>
          <w:szCs w:val="24"/>
        </w:rPr>
      </w:pPr>
    </w:p>
    <w:p w14:paraId="4DD4A326">
      <w:pPr>
        <w:spacing w:line="300" w:lineRule="auto"/>
        <w:rPr>
          <w:rFonts w:hint="eastAsia" w:ascii="宋体" w:hAnsi="宋体" w:cs="宋体"/>
          <w:sz w:val="24"/>
          <w:szCs w:val="24"/>
        </w:rPr>
      </w:pPr>
    </w:p>
    <w:p w14:paraId="7A65873D">
      <w:pPr>
        <w:spacing w:line="300" w:lineRule="auto"/>
        <w:rPr>
          <w:rFonts w:hint="eastAsia" w:ascii="宋体" w:hAnsi="宋体" w:cs="宋体"/>
          <w:sz w:val="24"/>
          <w:szCs w:val="24"/>
        </w:rPr>
      </w:pPr>
    </w:p>
    <w:p w14:paraId="354C0744">
      <w:pPr>
        <w:spacing w:line="300" w:lineRule="auto"/>
        <w:rPr>
          <w:rFonts w:hint="eastAsia" w:ascii="宋体" w:hAnsi="宋体" w:cs="宋体"/>
          <w:sz w:val="24"/>
          <w:szCs w:val="24"/>
        </w:rPr>
      </w:pPr>
    </w:p>
    <w:p w14:paraId="48D76441">
      <w:pPr>
        <w:spacing w:line="300" w:lineRule="auto"/>
        <w:rPr>
          <w:rFonts w:hint="eastAsia" w:ascii="宋体" w:hAnsi="宋体" w:cs="宋体"/>
          <w:sz w:val="24"/>
          <w:szCs w:val="24"/>
        </w:rPr>
      </w:pPr>
    </w:p>
    <w:p w14:paraId="69E2E9F2">
      <w:pPr>
        <w:spacing w:line="440" w:lineRule="exact"/>
        <w:ind w:firstLine="364" w:firstLineChars="100"/>
        <w:outlineLvl w:val="0"/>
        <w:rPr>
          <w:rStyle w:val="25"/>
          <w:rFonts w:hint="default" w:ascii="Times New Roman" w:hAnsi="Times New Roman" w:eastAsia="黑体" w:cs="Times New Roman"/>
          <w:b/>
          <w:bCs w:val="0"/>
          <w:sz w:val="36"/>
          <w:szCs w:val="36"/>
        </w:rPr>
        <w:sectPr>
          <w:footerReference r:id="rId11"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bookmarkStart w:id="72" w:name="_Toc70648379"/>
      <w:bookmarkStart w:id="73" w:name="_Toc25812"/>
      <w:bookmarkStart w:id="74" w:name="_Toc104216063"/>
    </w:p>
    <w:p w14:paraId="4ADA3E7A">
      <w:pPr>
        <w:pStyle w:val="2"/>
        <w:bidi w:val="0"/>
        <w:rPr>
          <w:rFonts w:hint="default" w:ascii="Times New Roman" w:hAnsi="Times New Roman" w:eastAsia="黑体" w:cs="Times New Roman"/>
          <w:b/>
          <w:bCs w:val="0"/>
          <w:sz w:val="36"/>
          <w:szCs w:val="36"/>
        </w:rPr>
      </w:pPr>
      <w:bookmarkStart w:id="75" w:name="_Toc11090"/>
      <w:bookmarkStart w:id="76" w:name="_Toc10259"/>
      <w:bookmarkStart w:id="77" w:name="_Toc22170"/>
      <w:r>
        <w:rPr>
          <w:rStyle w:val="25"/>
          <w:rFonts w:hint="default" w:ascii="Times New Roman" w:hAnsi="Times New Roman" w:eastAsia="黑体" w:cs="Times New Roman"/>
          <w:b/>
          <w:bCs w:val="0"/>
          <w:sz w:val="36"/>
          <w:szCs w:val="36"/>
        </w:rPr>
        <w:t xml:space="preserve">1 </w:t>
      </w:r>
      <w:bookmarkStart w:id="78" w:name="_Hlk70648671"/>
      <w:r>
        <w:rPr>
          <w:rStyle w:val="25"/>
          <w:rFonts w:hint="default" w:ascii="Times New Roman" w:hAnsi="Times New Roman" w:eastAsia="黑体" w:cs="Times New Roman"/>
          <w:b/>
          <w:bCs w:val="0"/>
          <w:sz w:val="36"/>
          <w:szCs w:val="36"/>
        </w:rPr>
        <w:t>绪论</w:t>
      </w:r>
      <w:bookmarkEnd w:id="75"/>
      <w:bookmarkEnd w:id="76"/>
      <w:bookmarkEnd w:id="77"/>
      <w:bookmarkEnd w:id="78"/>
    </w:p>
    <w:p w14:paraId="5B8D231A">
      <w:pPr>
        <w:spacing w:line="440" w:lineRule="exact"/>
        <w:ind w:firstLine="568" w:firstLineChars="200"/>
        <w:outlineLvl w:val="0"/>
        <w:rPr>
          <w:rStyle w:val="25"/>
          <w:rFonts w:hint="default" w:ascii="Times New Roman" w:hAnsi="Times New Roman" w:cs="Times New Roman"/>
          <w:b/>
          <w:color w:val="auto"/>
          <w:sz w:val="36"/>
          <w:szCs w:val="36"/>
        </w:rPr>
      </w:pPr>
      <w:bookmarkStart w:id="79" w:name="_Toc7124"/>
      <w:bookmarkStart w:id="80" w:name="_Toc29526"/>
      <w:bookmarkStart w:id="81" w:name="_Toc29555"/>
      <w:r>
        <w:rPr>
          <w:rStyle w:val="26"/>
          <w:rFonts w:hint="default" w:ascii="Times New Roman" w:hAnsi="Times New Roman" w:cs="Times New Roman"/>
          <w:b/>
          <w:bCs/>
        </w:rPr>
        <w:t>1.1 研究背景与意义</w:t>
      </w:r>
      <w:bookmarkEnd w:id="72"/>
      <w:bookmarkEnd w:id="73"/>
      <w:bookmarkEnd w:id="74"/>
      <w:bookmarkEnd w:id="79"/>
      <w:bookmarkEnd w:id="80"/>
      <w:bookmarkEnd w:id="81"/>
    </w:p>
    <w:p w14:paraId="68CC5B4C">
      <w:pPr>
        <w:pStyle w:val="4"/>
        <w:bidi w:val="0"/>
        <w:rPr>
          <w:rFonts w:hint="default"/>
        </w:rPr>
      </w:pPr>
      <w:bookmarkStart w:id="82" w:name="_Toc11512"/>
      <w:bookmarkStart w:id="83" w:name="_Toc3892"/>
      <w:bookmarkStart w:id="84" w:name="_Toc29168"/>
      <w:bookmarkStart w:id="85" w:name="_Toc534754366"/>
      <w:bookmarkStart w:id="86" w:name="_Toc28436"/>
      <w:bookmarkStart w:id="87" w:name="_Toc2544"/>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bookmarkEnd w:id="82"/>
      <w:bookmarkEnd w:id="83"/>
      <w:bookmarkEnd w:id="84"/>
      <w:bookmarkEnd w:id="85"/>
      <w:bookmarkEnd w:id="86"/>
      <w:bookmarkEnd w:id="87"/>
    </w:p>
    <w:p w14:paraId="304513B4">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p>
    <w:p w14:paraId="1F34E1A0">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p>
    <w:p w14:paraId="460E479C">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p>
    <w:p w14:paraId="650F5057">
      <w:pPr>
        <w:spacing w:line="300" w:lineRule="auto"/>
        <w:ind w:firstLine="488" w:firstLineChars="200"/>
        <w:rPr>
          <w:rFonts w:hint="eastAsia" w:ascii="宋体" w:hAnsi="宋体" w:eastAsia="宋体" w:cs="宋体"/>
          <w:kern w:val="0"/>
          <w:sz w:val="24"/>
          <w:szCs w:val="24"/>
          <w:lang w:eastAsia="zh-CN"/>
        </w:rPr>
      </w:pPr>
      <w:r>
        <w:rPr>
          <w:rFonts w:hint="eastAsia" w:ascii="宋体" w:hAnsi="宋体" w:eastAsia="宋体" w:cs="宋体"/>
          <w:kern w:val="0"/>
          <w:sz w:val="24"/>
          <w:szCs w:val="24"/>
          <w:lang w:val="en-US"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48E001A5">
      <w:pPr>
        <w:pStyle w:val="4"/>
        <w:wordWrap/>
        <w:jc w:val="left"/>
        <w:rPr>
          <w:rStyle w:val="27"/>
          <w:rFonts w:hint="default" w:ascii="Times New Roman" w:hAnsi="Times New Roman" w:cs="Times New Roman"/>
          <w:b/>
          <w:bCs/>
          <w:lang w:val="en-US" w:eastAsia="zh-CN"/>
        </w:rPr>
      </w:pPr>
      <w:bookmarkStart w:id="88" w:name="_Toc10086"/>
      <w:bookmarkStart w:id="89" w:name="_Toc3389"/>
      <w:bookmarkStart w:id="90" w:name="_Toc11516"/>
      <w:bookmarkStart w:id="91" w:name="_Toc9739"/>
      <w:bookmarkStart w:id="92" w:name="_Toc28032"/>
      <w:r>
        <w:rPr>
          <w:rStyle w:val="27"/>
          <w:rFonts w:hint="default" w:ascii="Times New Roman" w:hAnsi="Times New Roman" w:cs="Times New Roman"/>
          <w:b/>
          <w:bCs/>
          <w:lang w:val="en-US" w:eastAsia="zh-CN"/>
        </w:rPr>
        <w:t>1.1.2 研究意义</w:t>
      </w:r>
      <w:bookmarkEnd w:id="88"/>
      <w:bookmarkEnd w:id="89"/>
      <w:bookmarkEnd w:id="90"/>
      <w:bookmarkEnd w:id="91"/>
      <w:bookmarkEnd w:id="92"/>
    </w:p>
    <w:p w14:paraId="6206B3F1">
      <w:pPr>
        <w:bidi w:val="0"/>
        <w:rPr>
          <w:rFonts w:hint="default"/>
          <w:lang w:val="en-US" w:eastAsia="zh-Hans"/>
        </w:rPr>
      </w:pPr>
      <w:bookmarkStart w:id="93" w:name="_Toc11005"/>
      <w:r>
        <w:rPr>
          <w:rFonts w:hint="default"/>
          <w:lang w:val="en-US" w:eastAsia="zh-Hans"/>
        </w:rPr>
        <w:t>本课题的研究意义可以从应用价值和学术实践两个维度来阐述。</w:t>
      </w:r>
      <w:bookmarkEnd w:id="93"/>
    </w:p>
    <w:p w14:paraId="22726D97">
      <w:pPr>
        <w:bidi w:val="0"/>
        <w:rPr>
          <w:rFonts w:hint="default"/>
          <w:lang w:val="en-US" w:eastAsia="zh-Hans"/>
        </w:rPr>
      </w:pPr>
      <w:bookmarkStart w:id="94" w:name="_Toc11713"/>
      <w:r>
        <w:rPr>
          <w:rFonts w:hint="default"/>
          <w:lang w:val="en-US"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94"/>
    </w:p>
    <w:p w14:paraId="18D4C52C">
      <w:pPr>
        <w:bidi w:val="0"/>
        <w:rPr>
          <w:rFonts w:hint="default"/>
          <w:lang w:val="en-US" w:eastAsia="zh-Hans"/>
        </w:rPr>
      </w:pPr>
      <w:bookmarkStart w:id="95" w:name="_Toc847"/>
      <w:r>
        <w:rPr>
          <w:rFonts w:hint="default"/>
          <w:lang w:val="en-US"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95"/>
    </w:p>
    <w:p w14:paraId="7F400272">
      <w:pPr>
        <w:spacing w:line="440" w:lineRule="exact"/>
        <w:ind w:firstLine="568" w:firstLineChars="200"/>
        <w:outlineLvl w:val="0"/>
        <w:rPr>
          <w:rStyle w:val="26"/>
          <w:rFonts w:hint="default" w:ascii="Times New Roman" w:hAnsi="Times New Roman" w:cs="Times New Roman"/>
          <w:b/>
          <w:bCs/>
          <w:lang w:val="en-US" w:eastAsia="zh-Hans"/>
        </w:rPr>
      </w:pPr>
      <w:bookmarkStart w:id="96" w:name="_Toc25748"/>
      <w:bookmarkStart w:id="97" w:name="_Toc7797"/>
      <w:bookmarkStart w:id="98" w:name="_Toc11399"/>
      <w:r>
        <w:rPr>
          <w:rStyle w:val="26"/>
          <w:rFonts w:hint="default" w:ascii="Times New Roman" w:hAnsi="Times New Roman" w:cs="Times New Roman"/>
          <w:b/>
          <w:bCs/>
          <w:lang w:val="en-US" w:eastAsia="zh-Hans"/>
        </w:rPr>
        <w:t>1.2 国内外研究现状</w:t>
      </w:r>
      <w:bookmarkEnd w:id="96"/>
      <w:bookmarkEnd w:id="97"/>
      <w:bookmarkEnd w:id="98"/>
    </w:p>
    <w:p w14:paraId="371E6C3C">
      <w:pPr>
        <w:pStyle w:val="4"/>
        <w:bidi w:val="0"/>
        <w:rPr>
          <w:rFonts w:hint="default"/>
          <w:lang w:val="en-US" w:eastAsia="zh-Hans"/>
        </w:rPr>
      </w:pPr>
      <w:bookmarkStart w:id="99" w:name="_Toc4734"/>
      <w:bookmarkStart w:id="100" w:name="_Toc10473"/>
      <w:bookmarkStart w:id="101" w:name="_Toc19642"/>
      <w:r>
        <w:rPr>
          <w:rFonts w:hint="default"/>
          <w:lang w:val="en-US" w:eastAsia="zh-Hans"/>
        </w:rPr>
        <w:t>1.2.1 国外研究现状</w:t>
      </w:r>
      <w:bookmarkEnd w:id="99"/>
      <w:bookmarkEnd w:id="100"/>
      <w:bookmarkEnd w:id="101"/>
    </w:p>
    <w:p w14:paraId="65B1F682">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在国外，饮食管理与智能推荐领域的研究起步较早，已经形成了比较成熟的产品形态和技术体系。以MyFitnessPal和Lose I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p>
    <w:p w14:paraId="62A6F285">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1C1C214D">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p>
    <w:p w14:paraId="1EEE818A">
      <w:pPr>
        <w:pStyle w:val="4"/>
        <w:wordWrap/>
        <w:jc w:val="left"/>
        <w:rPr>
          <w:rStyle w:val="27"/>
          <w:rFonts w:hint="default" w:ascii="Times New Roman" w:hAnsi="Times New Roman" w:cs="Times New Roman"/>
          <w:b/>
          <w:bCs/>
          <w:lang w:val="en-US" w:eastAsia="zh-CN"/>
        </w:rPr>
      </w:pPr>
      <w:bookmarkStart w:id="102" w:name="_Toc14928"/>
      <w:bookmarkStart w:id="103" w:name="_Toc22459"/>
      <w:bookmarkStart w:id="104" w:name="_Toc10897"/>
      <w:r>
        <w:rPr>
          <w:rStyle w:val="27"/>
          <w:rFonts w:hint="default" w:ascii="Times New Roman" w:hAnsi="Times New Roman" w:cs="Times New Roman"/>
          <w:b/>
          <w:bCs/>
          <w:lang w:val="en-US" w:eastAsia="zh-CN"/>
        </w:rPr>
        <w:t>1.2.2 国内研究现状</w:t>
      </w:r>
      <w:bookmarkEnd w:id="102"/>
      <w:bookmarkEnd w:id="103"/>
      <w:bookmarkEnd w:id="104"/>
    </w:p>
    <w:p w14:paraId="02580AE5">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国内在饮食管理领域的发展呈现出本土化特色鲜明的趋势。薄荷健康、Keep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4764ACED">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EB057E0">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p>
    <w:p w14:paraId="72526438">
      <w:pPr>
        <w:pStyle w:val="4"/>
        <w:wordWrap/>
        <w:jc w:val="left"/>
        <w:rPr>
          <w:rStyle w:val="27"/>
          <w:rFonts w:hint="default"/>
          <w:b/>
          <w:bCs/>
          <w:lang w:val="en-US" w:eastAsia="zh-CN"/>
        </w:rPr>
      </w:pPr>
      <w:bookmarkStart w:id="105" w:name="_Toc2955"/>
      <w:bookmarkStart w:id="106" w:name="_Toc16839"/>
      <w:bookmarkStart w:id="107" w:name="_Toc25693"/>
      <w:r>
        <w:rPr>
          <w:rStyle w:val="27"/>
          <w:rFonts w:hint="default"/>
          <w:b/>
          <w:bCs/>
          <w:lang w:val="en-US" w:eastAsia="zh-CN"/>
        </w:rPr>
        <w:t>1.2.3 研究现状综述</w:t>
      </w:r>
      <w:bookmarkEnd w:id="105"/>
      <w:bookmarkEnd w:id="106"/>
      <w:bookmarkEnd w:id="107"/>
    </w:p>
    <w:p w14:paraId="468B7A71">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7AF955A7">
      <w:pPr>
        <w:spacing w:line="300" w:lineRule="auto"/>
        <w:ind w:firstLine="488" w:firstLineChars="200"/>
        <w:rPr>
          <w:rFonts w:hint="default" w:ascii="Times New Roman" w:hAnsi="Times New Roman" w:eastAsia="宋体" w:cs="Times New Roman"/>
          <w:szCs w:val="21"/>
        </w:rPr>
      </w:pPr>
      <w:r>
        <w:rPr>
          <w:rFonts w:hint="default" w:ascii="Times New Roman" w:hAnsi="Times New Roman" w:eastAsia="宋体" w:cs="Times New Roman"/>
          <w:kern w:val="0"/>
          <w:sz w:val="24"/>
          <w:szCs w:val="24"/>
          <w:lang w:val="en-US"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本课题正是定位于填补这一空白，采用在单机环境下即可稳定运行的轻量级协同过滤作为推荐主体，同时在算法流水线的最前端配备严格的疾病敏感成分硬过滤机制，力求在有限资源条件下实现安全与个性化的平衡。</w:t>
      </w:r>
    </w:p>
    <w:p w14:paraId="2845FE5A">
      <w:pPr>
        <w:pStyle w:val="3"/>
        <w:wordWrap/>
        <w:spacing w:line="300" w:lineRule="auto"/>
        <w:ind w:firstLine="562"/>
        <w:jc w:val="left"/>
        <w:rPr>
          <w:rStyle w:val="26"/>
          <w:rFonts w:hint="default"/>
          <w:b/>
          <w:bCs/>
          <w:lang w:val="en-US" w:eastAsia="zh-CN"/>
        </w:rPr>
      </w:pPr>
      <w:bookmarkStart w:id="108" w:name="_Toc20769"/>
      <w:bookmarkStart w:id="109" w:name="_Toc88"/>
      <w:bookmarkStart w:id="110" w:name="_Toc8780"/>
      <w:r>
        <w:rPr>
          <w:rStyle w:val="26"/>
          <w:rFonts w:hint="default"/>
          <w:b/>
          <w:bCs/>
        </w:rPr>
        <w:t>1.</w:t>
      </w:r>
      <w:r>
        <w:rPr>
          <w:rStyle w:val="26"/>
          <w:rFonts w:hint="default"/>
          <w:b/>
          <w:bCs/>
          <w:lang w:val="en-US" w:eastAsia="zh-CN"/>
        </w:rPr>
        <w:t>3</w:t>
      </w:r>
      <w:r>
        <w:rPr>
          <w:rStyle w:val="26"/>
          <w:rFonts w:hint="default"/>
          <w:b/>
          <w:bCs/>
        </w:rPr>
        <w:t xml:space="preserve"> 研究</w:t>
      </w:r>
      <w:r>
        <w:rPr>
          <w:rStyle w:val="26"/>
          <w:rFonts w:hint="default"/>
          <w:b/>
          <w:bCs/>
          <w:lang w:val="en-US" w:eastAsia="zh-CN"/>
        </w:rPr>
        <w:t>思路</w:t>
      </w:r>
      <w:bookmarkEnd w:id="108"/>
      <w:bookmarkEnd w:id="109"/>
      <w:bookmarkEnd w:id="110"/>
    </w:p>
    <w:p w14:paraId="4D1DF561">
      <w:pPr>
        <w:pStyle w:val="4"/>
        <w:wordWrap/>
        <w:jc w:val="left"/>
        <w:rPr>
          <w:rStyle w:val="27"/>
          <w:rFonts w:hint="default"/>
          <w:b/>
          <w:bCs/>
          <w:lang w:val="en-US"/>
        </w:rPr>
      </w:pPr>
      <w:bookmarkStart w:id="111" w:name="_Toc1314"/>
      <w:bookmarkStart w:id="112" w:name="_Toc30990"/>
      <w:bookmarkStart w:id="113" w:name="_Toc241"/>
      <w:r>
        <w:rPr>
          <w:rStyle w:val="27"/>
          <w:rFonts w:hint="default"/>
          <w:b/>
          <w:bCs/>
          <w:lang w:val="en-US" w:eastAsia="zh-CN"/>
        </w:rPr>
        <w:t>1.</w:t>
      </w:r>
      <w:r>
        <w:rPr>
          <w:rStyle w:val="27"/>
          <w:rFonts w:hint="eastAsia"/>
          <w:b/>
          <w:bCs/>
          <w:lang w:val="en-US" w:eastAsia="zh-CN"/>
        </w:rPr>
        <w:t>3</w:t>
      </w:r>
      <w:r>
        <w:rPr>
          <w:rStyle w:val="27"/>
          <w:rFonts w:hint="default"/>
          <w:b/>
          <w:bCs/>
          <w:lang w:val="en-US" w:eastAsia="zh-CN"/>
        </w:rPr>
        <w:t xml:space="preserve">.1 </w:t>
      </w:r>
      <w:r>
        <w:rPr>
          <w:rStyle w:val="27"/>
          <w:rFonts w:hint="eastAsia"/>
          <w:b/>
          <w:bCs/>
          <w:lang w:val="en-US" w:eastAsia="zh-CN"/>
        </w:rPr>
        <w:t>总体思路</w:t>
      </w:r>
      <w:bookmarkEnd w:id="111"/>
      <w:bookmarkEnd w:id="112"/>
      <w:bookmarkEnd w:id="113"/>
    </w:p>
    <w:p w14:paraId="23E3BC18">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RESTful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p>
    <w:p w14:paraId="7046A09F">
      <w:pPr>
        <w:shd w:val="clear" w:color="auto" w:fill="FFFFFF"/>
        <w:spacing w:line="300" w:lineRule="auto"/>
        <w:ind w:firstLine="488" w:firstLineChars="200"/>
        <w:outlineLvl w:val="2"/>
        <w:rPr>
          <w:rStyle w:val="27"/>
          <w:rFonts w:hint="default"/>
        </w:rPr>
      </w:pPr>
      <w:bookmarkStart w:id="114" w:name="_Toc25624"/>
      <w:bookmarkStart w:id="115" w:name="_Toc25159"/>
      <w:bookmarkStart w:id="116" w:name="_Toc4053"/>
      <w:bookmarkStart w:id="117" w:name="_Toc16523"/>
      <w:r>
        <w:rPr>
          <w:rStyle w:val="27"/>
          <w:rFonts w:hint="default"/>
        </w:rPr>
        <w:t>1.3.2 研究方法</w:t>
      </w:r>
      <w:bookmarkEnd w:id="114"/>
      <w:bookmarkEnd w:id="115"/>
      <w:bookmarkEnd w:id="116"/>
      <w:bookmarkEnd w:id="117"/>
    </w:p>
    <w:p w14:paraId="47AE18C6">
      <w:pPr>
        <w:spacing w:line="300" w:lineRule="auto"/>
        <w:ind w:firstLine="488" w:firstLineChars="200"/>
        <w:rPr>
          <w:rFonts w:hint="default" w:ascii="Times New Roman" w:hAnsi="Times New Roman" w:eastAsia="宋体" w:cs="Times New Roman"/>
          <w:kern w:val="0"/>
          <w:sz w:val="24"/>
          <w:szCs w:val="24"/>
          <w:lang w:eastAsia="zh-Hans"/>
        </w:rPr>
      </w:pPr>
      <w:bookmarkStart w:id="118" w:name="_Toc9882"/>
      <w:r>
        <w:rPr>
          <w:rFonts w:hint="default" w:ascii="Times New Roman" w:hAnsi="Times New Roman" w:eastAsia="宋体" w:cs="Times New Roman"/>
          <w:kern w:val="0"/>
          <w:sz w:val="24"/>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02ADFF84">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软件工程方法论：遵循瀑布模型与迭代开发相结合的思路，将整个开发过程划分为需求分析、架构设计、编码实现、测试验证四个主要阶段，确保系统功能与饮食管理业务流程深度契合。</w:t>
      </w:r>
    </w:p>
    <w:p w14:paraId="798C41AA">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案例分析法：对比分析薄荷健康、Keep等国内主流饮食管理应用的功能设计和推荐策略，结合本课题的目标用户群体特征，提炼健康档案建立和推荐安全过滤等关键需求，优化系统功能模块的设计方案。</w:t>
      </w:r>
    </w:p>
    <w:p w14:paraId="3AAE291D">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开发方法：针对Web系统的特性和快速迭代需求，选择Java作为后端核心开发语言。Java拥有丰富且成熟的开源框架生态，其强类型检查和自动内存管理机制能够在高频数据操作场景下有效规避运行时异常，保障系统的长期稳定运行。</w:t>
      </w:r>
    </w:p>
    <w:p w14:paraId="67868EEF">
      <w:pPr>
        <w:spacing w:line="300" w:lineRule="auto"/>
        <w:ind w:firstLine="488" w:firstLineChars="200"/>
        <w:rPr>
          <w:rStyle w:val="27"/>
          <w:rFonts w:hint="default" w:ascii="Times New Roman" w:hAnsi="Times New Roman" w:cs="Times New Roman"/>
          <w:b/>
          <w:bCs/>
        </w:rPr>
      </w:pPr>
      <w:bookmarkStart w:id="119" w:name="_Toc22240"/>
      <w:bookmarkStart w:id="120" w:name="_Toc8287"/>
      <w:bookmarkStart w:id="121" w:name="_Toc20091"/>
      <w:r>
        <w:rPr>
          <w:rStyle w:val="27"/>
          <w:rFonts w:hint="default" w:ascii="Times New Roman" w:hAnsi="Times New Roman" w:cs="Times New Roman"/>
          <w:b/>
          <w:bCs/>
        </w:rPr>
        <w:t xml:space="preserve">1.3.3 </w:t>
      </w:r>
      <w:r>
        <w:rPr>
          <w:rStyle w:val="27"/>
          <w:rFonts w:hint="default" w:ascii="Times New Roman" w:hAnsi="Times New Roman" w:cs="Times New Roman"/>
          <w:b/>
          <w:bCs/>
          <w:sz w:val="24"/>
          <w:szCs w:val="24"/>
        </w:rPr>
        <w:t>系统初步设计方案</w:t>
      </w:r>
      <w:bookmarkEnd w:id="118"/>
    </w:p>
    <w:bookmarkEnd w:id="119"/>
    <w:bookmarkEnd w:id="120"/>
    <w:bookmarkEnd w:id="121"/>
    <w:p w14:paraId="7082067D">
      <w:pPr>
        <w:spacing w:line="300" w:lineRule="auto"/>
        <w:ind w:firstLine="488"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Hans"/>
        </w:rPr>
        <w:t>本</w:t>
      </w:r>
      <w:bookmarkStart w:id="122" w:name="_Toc28934"/>
      <w:r>
        <w:rPr>
          <w:rFonts w:hint="default" w:ascii="Times New Roman" w:hAnsi="Times New Roman" w:eastAsia="宋体" w:cs="Times New Roman"/>
          <w:kern w:val="0"/>
          <w:sz w:val="24"/>
          <w:szCs w:val="24"/>
          <w:lang w:eastAsia="zh-Hans"/>
        </w:rPr>
        <w:t>系统选用IntelliJ IDEA作为Java后端的开发环境，其智能代码提示和高效调试工具能够显著提升编码效率。前端采用Vue框架配合Element UI组件库进行开发，结合ECharts图表库实现数据可视化。数据库选用MySQL，后端基于RuoYi快速开发平台进行深度定制开发，利用其内置的权限管理、代码生成和日志记录等企业级功能来加速基础模块的搭建。系统采用B/S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最终完成各功能模块的详细设计与开发实现。</w:t>
      </w:r>
    </w:p>
    <w:p w14:paraId="2C764CE1">
      <w:pPr>
        <w:spacing w:line="300" w:lineRule="auto"/>
        <w:ind w:firstLine="568" w:firstLineChars="200"/>
        <w:rPr>
          <w:rStyle w:val="26"/>
          <w:rFonts w:hint="default" w:ascii="Times New Roman" w:hAnsi="Times New Roman" w:cs="Times New Roman"/>
          <w:b/>
          <w:bCs/>
        </w:rPr>
      </w:pPr>
      <w:bookmarkStart w:id="123" w:name="_Toc10898"/>
      <w:bookmarkStart w:id="124" w:name="_Toc15888"/>
      <w:bookmarkStart w:id="125" w:name="_Toc20709"/>
      <w:r>
        <w:rPr>
          <w:rStyle w:val="26"/>
          <w:rFonts w:hint="default" w:ascii="Times New Roman" w:hAnsi="Times New Roman" w:cs="Times New Roman"/>
          <w:b/>
          <w:bCs/>
        </w:rPr>
        <w:t>1.4 相关技术简介</w:t>
      </w:r>
      <w:bookmarkEnd w:id="122"/>
      <w:bookmarkStart w:id="126" w:name="_Toc104216071"/>
    </w:p>
    <w:bookmarkEnd w:id="123"/>
    <w:bookmarkEnd w:id="124"/>
    <w:bookmarkEnd w:id="125"/>
    <w:p w14:paraId="0540EEDE">
      <w:p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eastAsia="宋体" w:cs="Times New Roman"/>
          <w:kern w:val="0"/>
          <w:sz w:val="24"/>
          <w:szCs w:val="24"/>
          <w:lang w:eastAsia="zh-Hans"/>
        </w:rPr>
        <w:t>“基于协同过滤算法的个性化饮食推荐系统设计与实现”是在win10系统上以IDEA为开发平台，使用的开发语言为Java，使用</w:t>
      </w:r>
      <w:r>
        <w:rPr>
          <w:rFonts w:hint="eastAsia" w:ascii="Times New Roman" w:hAnsi="Times New Roman" w:cs="Times New Roman"/>
          <w:kern w:val="0"/>
          <w:sz w:val="24"/>
          <w:szCs w:val="24"/>
          <w:lang w:eastAsia="zh-CN"/>
        </w:rPr>
        <w:t>的</w:t>
      </w:r>
      <w:r>
        <w:rPr>
          <w:rFonts w:hint="default" w:ascii="Times New Roman" w:hAnsi="Times New Roman" w:eastAsia="宋体" w:cs="Times New Roman"/>
          <w:kern w:val="0"/>
          <w:sz w:val="24"/>
          <w:szCs w:val="24"/>
          <w:lang w:eastAsia="zh-Hans"/>
        </w:rPr>
        <w:t>数据库</w:t>
      </w:r>
      <w:r>
        <w:rPr>
          <w:rFonts w:hint="eastAsia" w:ascii="Times New Roman" w:hAnsi="Times New Roman" w:cs="Times New Roman"/>
          <w:kern w:val="0"/>
          <w:sz w:val="24"/>
          <w:szCs w:val="24"/>
          <w:lang w:val="en-US" w:eastAsia="zh-CN"/>
        </w:rPr>
        <w:t>为</w:t>
      </w:r>
      <w:r>
        <w:rPr>
          <w:rFonts w:hint="default" w:ascii="Times New Roman" w:hAnsi="Times New Roman" w:eastAsia="宋体" w:cs="Times New Roman"/>
          <w:kern w:val="0"/>
          <w:sz w:val="24"/>
          <w:szCs w:val="24"/>
          <w:lang w:eastAsia="zh-Hans"/>
        </w:rPr>
        <w:t>MySQL。</w:t>
      </w:r>
      <w:bookmarkStart w:id="127" w:name="_Toc3165"/>
    </w:p>
    <w:p w14:paraId="7C872515">
      <w:pPr>
        <w:spacing w:line="300" w:lineRule="auto"/>
        <w:ind w:firstLine="488" w:firstLineChars="200"/>
        <w:rPr>
          <w:rStyle w:val="27"/>
          <w:rFonts w:hint="default" w:ascii="Times New Roman" w:hAnsi="Times New Roman" w:cs="Times New Roman"/>
          <w:b/>
          <w:bCs/>
          <w:sz w:val="24"/>
          <w:szCs w:val="24"/>
        </w:rPr>
      </w:pPr>
      <w:bookmarkStart w:id="128" w:name="_Toc8183"/>
      <w:bookmarkStart w:id="129" w:name="_Toc30890"/>
      <w:bookmarkStart w:id="130" w:name="_Toc8762"/>
      <w:r>
        <w:rPr>
          <w:rStyle w:val="27"/>
          <w:rFonts w:hint="default" w:ascii="Times New Roman" w:hAnsi="Times New Roman" w:cs="Times New Roman"/>
          <w:b/>
          <w:bCs/>
          <w:sz w:val="24"/>
          <w:szCs w:val="24"/>
        </w:rPr>
        <w:t>1.4.1 Java介绍</w:t>
      </w:r>
      <w:bookmarkEnd w:id="127"/>
    </w:p>
    <w:bookmarkEnd w:id="128"/>
    <w:bookmarkEnd w:id="129"/>
    <w:bookmarkEnd w:id="130"/>
    <w:p w14:paraId="6EEDECB4">
      <w:pPr>
        <w:spacing w:line="300" w:lineRule="auto"/>
        <w:ind w:firstLine="488" w:firstLineChars="200"/>
        <w:rPr>
          <w:rFonts w:hint="default" w:ascii="Times New Roman" w:hAnsi="Times New Roman" w:cs="Times New Roman"/>
          <w:kern w:val="0"/>
          <w:sz w:val="24"/>
          <w:lang w:bidi="ar"/>
        </w:rPr>
      </w:pPr>
      <w:bookmarkStart w:id="131" w:name="_Toc31028"/>
      <w:r>
        <w:rPr>
          <w:rFonts w:hint="default" w:ascii="Times New Roman" w:hAnsi="Times New Roman" w:cs="Times New Roman"/>
          <w:kern w:val="0"/>
          <w:sz w:val="24"/>
          <w:lang w:bidi="ar"/>
        </w:rPr>
        <w:t>Java是由Sun Microsystems公司于1995年正式发布的面向对象编程语言，目前由Oracle负责维护。该语言最突出的优势是跨平台特性，通过Java虚拟机实现"编写一次，处处运行"，可兼容Windows、Linux、macOS等主流操作系统。其技术体系包含严格的类型检查机制、自动化的内存管理以及成熟的类库生态，特别适合企业级应用开发，尤其在处理高并发、分布式架构等复杂场景时表现突出。</w:t>
      </w:r>
    </w:p>
    <w:p w14:paraId="5E0AD41A">
      <w:pPr>
        <w:pStyle w:val="4"/>
        <w:bidi w:val="0"/>
        <w:rPr>
          <w:rFonts w:hint="default" w:ascii="Times New Roman" w:hAnsi="Times New Roman" w:cs="Times New Roman"/>
          <w:b/>
          <w:bCs w:val="0"/>
          <w:sz w:val="24"/>
          <w:szCs w:val="24"/>
        </w:rPr>
      </w:pPr>
      <w:bookmarkStart w:id="132" w:name="_Toc31863"/>
      <w:bookmarkStart w:id="133" w:name="_Toc6462"/>
      <w:bookmarkStart w:id="134" w:name="_Toc8073"/>
      <w:r>
        <w:rPr>
          <w:rStyle w:val="27"/>
          <w:rFonts w:hint="default" w:ascii="Times New Roman" w:hAnsi="Times New Roman" w:cs="Times New Roman"/>
          <w:b/>
          <w:bCs/>
          <w:sz w:val="24"/>
          <w:szCs w:val="24"/>
        </w:rPr>
        <w:t xml:space="preserve">1.4.2 </w:t>
      </w:r>
      <w:r>
        <w:rPr>
          <w:rFonts w:hint="default" w:ascii="Times New Roman" w:hAnsi="Times New Roman" w:cs="Times New Roman"/>
          <w:b/>
          <w:bCs w:val="0"/>
          <w:sz w:val="24"/>
          <w:szCs w:val="24"/>
        </w:rPr>
        <w:t>IDEA开发工具介绍</w:t>
      </w:r>
      <w:bookmarkEnd w:id="131"/>
      <w:bookmarkEnd w:id="132"/>
      <w:bookmarkEnd w:id="133"/>
      <w:bookmarkEnd w:id="134"/>
    </w:p>
    <w:p w14:paraId="55612DF4">
      <w:pPr>
        <w:spacing w:line="300" w:lineRule="auto"/>
        <w:ind w:firstLine="488" w:firstLineChars="200"/>
        <w:rPr>
          <w:rFonts w:hint="eastAsia" w:ascii="Times New Roman" w:hAnsi="Times New Roman" w:cs="Times New Roman"/>
          <w:kern w:val="0"/>
          <w:sz w:val="24"/>
          <w:lang w:eastAsia="zh-CN" w:bidi="ar"/>
        </w:rPr>
      </w:pPr>
      <w:bookmarkStart w:id="135" w:name="_Toc10763"/>
      <w:r>
        <w:rPr>
          <w:rFonts w:hint="default" w:ascii="Times New Roman" w:hAnsi="Times New Roman" w:cs="Times New Roman"/>
          <w:kern w:val="0"/>
          <w:sz w:val="24"/>
          <w:lang w:bidi="ar"/>
        </w:rPr>
        <w:t>IntelliJ IDEA 是由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"https://baike.baidu.com/item/JetBrains/7502758?fromModule=lemma_inlink"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JetBrains</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 开发的一款广泛</w:t>
      </w:r>
      <w:r>
        <w:rPr>
          <w:rFonts w:hint="eastAsia" w:ascii="宋体" w:hAnsi="宋体" w:eastAsia="宋体" w:cs="宋体"/>
          <w:kern w:val="0"/>
          <w:sz w:val="24"/>
          <w:lang w:bidi="ar"/>
        </w:rPr>
        <w:t>使用的</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"https://baike.baidu.com/item/%E9%9B%86%E6%88%90%E5%BC%80%E5%8F%91%E7%8E%AF%E5%A2%83/298524?fromModule=lemma_inlink" \t "https://baike.baidu.com/item/IntelliJ%20IDEA/_blank"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集成开发环境</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，专为</w:t>
      </w:r>
      <w:r>
        <w:rPr>
          <w:rFonts w:hint="default" w:ascii="Times New Roman" w:hAnsi="Times New Roman" w:cs="Times New Roman"/>
          <w:kern w:val="0"/>
          <w:sz w:val="24"/>
          <w:lang w:bidi="ar"/>
        </w:rPr>
        <w:t>提高开发者的生产力和代码质量而设计。作为一个强大的多语言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，IntelliJ IDEA 以其智能代码补全、代码分析和重构功能而闻名。IntelliJ IDEA 提供了强大的调试工具、版本控制集成</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以及丰富的插件生态系统，使得开发者能够根据需要扩展和定制其功能。此外，IntelliJ IDEA拥有直观的用户界面和高度可配置的工作环境，支持快速导航和高效的代码编辑，适用于从小型项目到大型企业级应用的开发。这些特性使得 IntelliJ IDEA 成为了众多开发者的首选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w:t>
      </w:r>
    </w:p>
    <w:p w14:paraId="16628186">
      <w:pPr>
        <w:pStyle w:val="4"/>
        <w:bidi w:val="0"/>
        <w:rPr>
          <w:rFonts w:hint="default" w:ascii="Times New Roman" w:hAnsi="Times New Roman" w:cs="Times New Roman"/>
          <w:b/>
          <w:bCs w:val="0"/>
        </w:rPr>
      </w:pPr>
      <w:bookmarkStart w:id="136" w:name="_Toc11778"/>
      <w:bookmarkStart w:id="137" w:name="_Toc16649"/>
      <w:bookmarkStart w:id="138" w:name="_Toc24133"/>
      <w:r>
        <w:rPr>
          <w:rStyle w:val="27"/>
          <w:rFonts w:hint="default" w:ascii="Times New Roman" w:hAnsi="Times New Roman" w:cs="Times New Roman"/>
          <w:b/>
          <w:bCs/>
        </w:rPr>
        <w:t>1.4.3 SpringBoot</w:t>
      </w:r>
      <w:bookmarkEnd w:id="126"/>
      <w:r>
        <w:rPr>
          <w:rFonts w:hint="default" w:ascii="Times New Roman" w:hAnsi="Times New Roman" w:cs="Times New Roman"/>
          <w:b/>
          <w:bCs w:val="0"/>
        </w:rPr>
        <w:t>框架介绍</w:t>
      </w:r>
      <w:bookmarkEnd w:id="135"/>
      <w:bookmarkEnd w:id="136"/>
      <w:bookmarkEnd w:id="137"/>
      <w:bookmarkEnd w:id="138"/>
    </w:p>
    <w:p w14:paraId="28322AC1">
      <w:pPr>
        <w:spacing w:line="300" w:lineRule="auto"/>
        <w:ind w:firstLine="488" w:firstLineChars="200"/>
        <w:rPr>
          <w:rFonts w:hint="default" w:ascii="Times New Roman" w:hAnsi="Times New Roman" w:cs="Times New Roman"/>
          <w:kern w:val="0"/>
          <w:sz w:val="24"/>
          <w:lang w:bidi="ar"/>
        </w:rPr>
      </w:pPr>
      <w:bookmarkStart w:id="139" w:name="_Toc104216072"/>
      <w:bookmarkStart w:id="140" w:name="_Toc21923"/>
      <w:r>
        <w:rPr>
          <w:rFonts w:hint="default" w:ascii="Times New Roman" w:hAnsi="Times New Roman" w:cs="Times New Roman"/>
          <w:kern w:val="0"/>
          <w:sz w:val="24"/>
          <w:lang w:bidi="ar"/>
        </w:rPr>
        <w:t>SpringBoot是Java领域主流的开源框架，专为简化企业级应用开发而生。无论是快速原型开发还是复杂的分布式系统，</w:t>
      </w:r>
      <w:r>
        <w:rPr>
          <w:rFonts w:hint="eastAsia" w:ascii="Times New Roman" w:hAnsi="Times New Roman" w:cs="Times New Roman"/>
          <w:kern w:val="0"/>
          <w:sz w:val="24"/>
          <w:lang w:val="en-US" w:eastAsia="zh-CN" w:bidi="ar"/>
        </w:rPr>
        <w:t>它</w:t>
      </w:r>
      <w:r>
        <w:rPr>
          <w:rFonts w:hint="default" w:ascii="Times New Roman" w:hAnsi="Times New Roman" w:cs="Times New Roman"/>
          <w:kern w:val="0"/>
          <w:sz w:val="24"/>
          <w:lang w:bidi="ar"/>
        </w:rPr>
        <w:t>自动化、模块化的特性都能显著提升开发效率，尤其适合物流仓储这类业务场景复杂、需要频繁迭代的系统</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既能满足快速上线需求，又为后续的微服务化、智能化扩展奠定技术基础。SpringBoot应用可打包为独立JAR文件，通过Java -jar命令直接运行，无需依赖Tomcat等外部容器，适合本系统的分布式部署需求。例如，在物流企业的多仓库场景中，每个仓库的管理服务可独立部署在Docker容器中，通过Nginx实现负载均衡。</w:t>
      </w:r>
    </w:p>
    <w:p w14:paraId="532236AE">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Style w:val="27"/>
          <w:rFonts w:hint="default" w:ascii="Times New Roman" w:hAnsi="Times New Roman" w:cs="Times New Roman"/>
          <w:b/>
          <w:bCs/>
        </w:rPr>
      </w:pPr>
      <w:bookmarkStart w:id="141" w:name="_Toc5561"/>
      <w:bookmarkStart w:id="142" w:name="_Toc6463"/>
      <w:bookmarkStart w:id="143" w:name="_Toc31105"/>
      <w:r>
        <w:rPr>
          <w:rStyle w:val="27"/>
          <w:rFonts w:hint="default" w:ascii="Times New Roman" w:hAnsi="Times New Roman" w:cs="Times New Roman"/>
          <w:b/>
          <w:bCs/>
        </w:rPr>
        <w:t>1.4.4 MySQL数据库</w:t>
      </w:r>
      <w:bookmarkEnd w:id="139"/>
      <w:r>
        <w:rPr>
          <w:rStyle w:val="27"/>
          <w:rFonts w:hint="default" w:ascii="Times New Roman" w:hAnsi="Times New Roman" w:cs="Times New Roman"/>
          <w:b/>
          <w:bCs/>
        </w:rPr>
        <w:t>介绍</w:t>
      </w:r>
      <w:bookmarkEnd w:id="140"/>
    </w:p>
    <w:bookmarkEnd w:id="141"/>
    <w:bookmarkEnd w:id="142"/>
    <w:bookmarkEnd w:id="143"/>
    <w:p w14:paraId="1C742F38">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MySQL</w:t>
      </w:r>
      <w:r>
        <w:rPr>
          <w:rFonts w:hint="eastAsia" w:ascii="宋体" w:hAnsi="宋体" w:eastAsia="宋体" w:cs="宋体"/>
          <w:kern w:val="0"/>
          <w:sz w:val="24"/>
          <w:lang w:bidi="ar"/>
        </w:rPr>
        <w:t>是一个</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"https://baike.baidu.com/item/%E5%85%B3%E7%B3%BB%E5%9E%8B%E6%95%B0%E6%8D%AE%E5%BA%93%E7%AE%A1%E7%90%86%E7%B3%BB%E7%BB%9F/696511?fromModule=lemma_inlink" \t "https://baike.baidu.com/item/mysql/_blank"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关系型数据库管理系统</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，凭借高性能、高可靠性</w:t>
      </w:r>
      <w:r>
        <w:rPr>
          <w:rFonts w:hint="eastAsia" w:ascii="宋体" w:hAnsi="宋体" w:eastAsia="宋体" w:cs="宋体"/>
          <w:kern w:val="0"/>
          <w:sz w:val="24"/>
          <w:lang w:eastAsia="zh-CN" w:bidi="ar"/>
        </w:rPr>
        <w:t>、</w:t>
      </w:r>
      <w:r>
        <w:rPr>
          <w:rFonts w:hint="eastAsia" w:ascii="宋体" w:hAnsi="宋体" w:eastAsia="宋体" w:cs="宋体"/>
          <w:kern w:val="0"/>
          <w:sz w:val="24"/>
          <w:lang w:bidi="ar"/>
        </w:rPr>
        <w:t>易维护的特点，在仓储系统中承担着核心数据存储任务。作为一种标准化的数据库查询语言</w:t>
      </w:r>
      <w:r>
        <w:rPr>
          <w:rFonts w:hint="default" w:ascii="Times New Roman" w:hAnsi="Times New Roman" w:cs="Times New Roman"/>
          <w:kern w:val="0"/>
          <w:sz w:val="24"/>
          <w:lang w:bidi="ar"/>
        </w:rPr>
        <w:t>，SQL在MySQL数据库系统中得到了广泛应用，并成为业界访问数据库的通用语言工具。凭借其轻量级架构、卓越的运行效率以及较低的综合使用成本等显著优势，加之其开源特性的加持，MySQL数据库在各类网站开发项目中展现出强大的适用性，尤其受到中小型乃至大型网站开发者的青睐，被广泛采用作为核心数据库解决方案。</w:t>
      </w:r>
    </w:p>
    <w:p w14:paraId="3FB41519">
      <w:pPr>
        <w:keepNext w:val="0"/>
        <w:keepLines w:val="0"/>
        <w:pageBreakBefore w:val="0"/>
        <w:widowControl w:val="0"/>
        <w:kinsoku/>
        <w:wordWrap/>
        <w:overflowPunct/>
        <w:topLinePunct w:val="0"/>
        <w:autoSpaceDE/>
        <w:autoSpaceDN/>
        <w:bidi w:val="0"/>
        <w:adjustRightInd/>
        <w:snapToGrid/>
        <w:spacing w:line="300" w:lineRule="auto"/>
        <w:ind w:firstLine="568" w:firstLineChars="200"/>
        <w:textAlignment w:val="auto"/>
        <w:rPr>
          <w:rStyle w:val="26"/>
          <w:rFonts w:hint="default" w:ascii="Times New Roman" w:hAnsi="Times New Roman" w:cs="Times New Roman"/>
          <w:b/>
          <w:bCs/>
        </w:rPr>
      </w:pPr>
      <w:bookmarkStart w:id="144" w:name="_Toc104216078"/>
      <w:bookmarkStart w:id="145" w:name="_Toc9079"/>
      <w:bookmarkStart w:id="146" w:name="_Toc70648386"/>
      <w:bookmarkStart w:id="147" w:name="_Toc13596"/>
      <w:bookmarkStart w:id="148" w:name="_Toc29011"/>
      <w:bookmarkStart w:id="149" w:name="_Toc6980"/>
      <w:r>
        <w:rPr>
          <w:rStyle w:val="26"/>
          <w:rFonts w:hint="default" w:ascii="Times New Roman" w:hAnsi="Times New Roman" w:cs="Times New Roman"/>
          <w:b/>
          <w:bCs/>
        </w:rPr>
        <w:t xml:space="preserve">1.5 </w:t>
      </w:r>
      <w:bookmarkStart w:id="150" w:name="_Hlk102659805"/>
      <w:r>
        <w:rPr>
          <w:rStyle w:val="26"/>
          <w:rFonts w:hint="default" w:ascii="Times New Roman" w:hAnsi="Times New Roman" w:cs="Times New Roman"/>
          <w:b/>
          <w:bCs/>
        </w:rPr>
        <w:t>论文组织结构</w:t>
      </w:r>
      <w:bookmarkEnd w:id="144"/>
      <w:bookmarkEnd w:id="145"/>
      <w:bookmarkEnd w:id="146"/>
    </w:p>
    <w:bookmarkEnd w:id="147"/>
    <w:bookmarkEnd w:id="148"/>
    <w:bookmarkEnd w:id="149"/>
    <w:bookmarkEnd w:id="150"/>
    <w:p w14:paraId="56D24C32">
      <w:pPr>
        <w:spacing w:line="300" w:lineRule="auto"/>
        <w:ind w:firstLine="488" w:firstLineChars="200"/>
        <w:rPr>
          <w:rFonts w:hint="default" w:ascii="Times New Roman" w:hAnsi="Times New Roman" w:cs="Times New Roman"/>
          <w:kern w:val="0"/>
          <w:sz w:val="24"/>
          <w:lang w:bidi="ar"/>
        </w:rPr>
      </w:pPr>
      <w:bookmarkStart w:id="151" w:name="_Toc31878"/>
      <w:r>
        <w:rPr>
          <w:rFonts w:hint="default" w:ascii="Times New Roman" w:hAnsi="Times New Roman" w:cs="Times New Roman"/>
          <w:kern w:val="0"/>
          <w:sz w:val="24"/>
          <w:lang w:bidi="ar"/>
        </w:rPr>
        <w:t>按照本文所囊括的工作内容，全文分为六章进行阐述，各章的主要论述内容如下。</w:t>
      </w:r>
    </w:p>
    <w:p w14:paraId="1B43C3E3">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36026B32">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6A4214C5">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第三章为系统设计，重点论述了系统架构的整体规划、功能模块划分、核心业务流程设计以及数据库设计方案。通过展示数据表结构和ER关系图，清晰呈现系统各功能模块之间的逻辑关联。</w:t>
      </w:r>
    </w:p>
    <w:p w14:paraId="0323FF1E">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第四章为系统实现部分，采用文字说明与界面截图相结合的方式，完整呈现了各核心功能模块的实现过程，同时提供了关键功能的代码实现细节。</w:t>
      </w:r>
    </w:p>
    <w:p w14:paraId="3CB8985F">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第五章为系统测试环节，设计了标准化的测试方案，通过测试用例的表格化呈现对系统进行了全面验证，并给出了性能测试结果。</w:t>
      </w:r>
    </w:p>
    <w:p w14:paraId="2A61AF86">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第六章为结论，在系统评估的基础上既总结了研究成果，也客观分析了现存不足，进而明确了后续研究的改进方向。</w:t>
      </w:r>
    </w:p>
    <w:p w14:paraId="6CD47E7C">
      <w:pPr>
        <w:spacing w:line="300" w:lineRule="auto"/>
        <w:ind w:firstLine="568" w:firstLineChars="200"/>
        <w:rPr>
          <w:rStyle w:val="26"/>
          <w:rFonts w:hint="default" w:ascii="Times New Roman" w:hAnsi="Times New Roman" w:cs="Times New Roman"/>
          <w:b/>
          <w:bCs/>
        </w:rPr>
      </w:pPr>
      <w:bookmarkStart w:id="152" w:name="_Toc25488"/>
      <w:bookmarkStart w:id="153" w:name="_Toc3969"/>
      <w:bookmarkStart w:id="154" w:name="_Toc1128"/>
      <w:r>
        <w:rPr>
          <w:rStyle w:val="26"/>
          <w:rFonts w:hint="default" w:ascii="Times New Roman" w:hAnsi="Times New Roman" w:cs="Times New Roman"/>
          <w:b/>
          <w:bCs/>
        </w:rPr>
        <w:t>1.6 本章小结</w:t>
      </w:r>
      <w:bookmarkEnd w:id="151"/>
    </w:p>
    <w:bookmarkEnd w:id="152"/>
    <w:bookmarkEnd w:id="153"/>
    <w:bookmarkEnd w:id="154"/>
    <w:p w14:paraId="6C565B3F">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bookmarkStart w:id="155" w:name="_Toc24676"/>
      <w:bookmarkStart w:id="156" w:name="_Toc534754375"/>
      <w:bookmarkStart w:id="157" w:name="_Toc22758"/>
      <w:r>
        <w:rPr>
          <w:rFonts w:hint="default" w:ascii="Times New Roman" w:hAnsi="Times New Roman" w:eastAsia="宋体" w:cs="Times New Roman"/>
          <w:kern w:val="0"/>
          <w:sz w:val="24"/>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RuoYi框架为核心、结合规则过滤与协同过滤的技术方案，并详细介绍了系统开发所采用的Java、Spring Boot、MySQL、Vue等关键技术。</w:t>
      </w:r>
    </w:p>
    <w:p w14:paraId="6E9CEB73">
      <w:pPr>
        <w:pStyle w:val="2"/>
        <w:bidi w:val="0"/>
        <w:rPr>
          <w:rStyle w:val="25"/>
          <w:rFonts w:hint="default" w:ascii="Times New Roman" w:hAnsi="Times New Roman" w:eastAsia="黑体" w:cs="Times New Roman"/>
          <w:b/>
          <w:bCs/>
          <w:color w:val="auto"/>
          <w:sz w:val="36"/>
          <w:szCs w:val="36"/>
          <w:lang w:val="en-US" w:eastAsia="zh-CN"/>
        </w:rPr>
      </w:pPr>
      <w:bookmarkStart w:id="158" w:name="_Toc3552"/>
      <w:bookmarkStart w:id="159" w:name="_Toc16844"/>
      <w:bookmarkStart w:id="160" w:name="_Toc15718"/>
      <w:r>
        <w:rPr>
          <w:rStyle w:val="25"/>
          <w:rFonts w:hint="default" w:ascii="Times New Roman" w:hAnsi="Times New Roman" w:eastAsia="黑体" w:cs="Times New Roman"/>
          <w:b/>
          <w:bCs/>
          <w:color w:val="auto"/>
          <w:sz w:val="36"/>
          <w:szCs w:val="36"/>
          <w:lang w:val="en-US" w:eastAsia="zh-CN"/>
        </w:rPr>
        <w:t xml:space="preserve">2 </w:t>
      </w:r>
      <w:r>
        <w:rPr>
          <w:rStyle w:val="25"/>
          <w:rFonts w:hint="default" w:ascii="Times New Roman" w:hAnsi="Times New Roman" w:cs="Times New Roman"/>
          <w:b/>
          <w:bCs/>
          <w:color w:val="auto"/>
          <w:sz w:val="36"/>
          <w:szCs w:val="36"/>
        </w:rPr>
        <w:t>系统</w:t>
      </w:r>
      <w:bookmarkEnd w:id="155"/>
      <w:bookmarkEnd w:id="156"/>
      <w:bookmarkEnd w:id="157"/>
      <w:r>
        <w:rPr>
          <w:rStyle w:val="25"/>
          <w:rFonts w:hint="default" w:ascii="Times New Roman" w:hAnsi="Times New Roman" w:eastAsia="黑体" w:cs="Times New Roman"/>
          <w:b/>
          <w:bCs/>
          <w:color w:val="auto"/>
          <w:sz w:val="36"/>
          <w:szCs w:val="36"/>
          <w:lang w:val="en-US" w:eastAsia="zh-CN"/>
        </w:rPr>
        <w:t>分析</w:t>
      </w:r>
      <w:bookmarkEnd w:id="158"/>
      <w:bookmarkEnd w:id="159"/>
      <w:bookmarkEnd w:id="160"/>
    </w:p>
    <w:p w14:paraId="4E7458B5">
      <w:pPr>
        <w:pStyle w:val="3"/>
        <w:bidi w:val="0"/>
        <w:rPr>
          <w:rFonts w:hint="default"/>
          <w:lang w:val="en-US" w:eastAsia="zh-CN"/>
        </w:rPr>
      </w:pPr>
      <w:bookmarkStart w:id="161" w:name="_Toc26460"/>
      <w:bookmarkStart w:id="162" w:name="_Toc27038"/>
      <w:bookmarkStart w:id="163" w:name="_Toc31743"/>
      <w:bookmarkStart w:id="164" w:name="_Toc21049"/>
      <w:bookmarkStart w:id="165" w:name="_Toc534754376"/>
      <w:bookmarkStart w:id="166" w:name="_Toc6496"/>
      <w:r>
        <w:rPr>
          <w:rFonts w:hint="default"/>
          <w:lang w:val="en-US" w:eastAsia="zh-CN"/>
        </w:rPr>
        <w:t>2.1 可行性分析</w:t>
      </w:r>
      <w:bookmarkEnd w:id="161"/>
      <w:bookmarkEnd w:id="162"/>
      <w:bookmarkEnd w:id="163"/>
      <w:bookmarkEnd w:id="164"/>
      <w:bookmarkEnd w:id="165"/>
      <w:bookmarkEnd w:id="166"/>
    </w:p>
    <w:p w14:paraId="5C63DAAC">
      <w:pPr>
        <w:spacing w:line="300" w:lineRule="auto"/>
        <w:ind w:firstLine="488" w:firstLineChars="200"/>
        <w:rPr>
          <w:rFonts w:hint="default" w:ascii="Times New Roman" w:hAnsi="Times New Roman" w:eastAsia="宋体" w:cs="Times New Roman"/>
          <w:kern w:val="0"/>
          <w:sz w:val="24"/>
          <w:szCs w:val="24"/>
          <w:lang w:eastAsia="zh-Hans"/>
        </w:rPr>
      </w:pPr>
      <w:bookmarkStart w:id="167" w:name="_Toc104216081"/>
      <w:bookmarkStart w:id="168" w:name="_Toc14556"/>
      <w:r>
        <w:rPr>
          <w:rFonts w:hint="default" w:ascii="Times New Roman" w:hAnsi="Times New Roman" w:eastAsia="宋体" w:cs="Times New Roman"/>
          <w:kern w:val="0"/>
          <w:sz w:val="24"/>
          <w:szCs w:val="24"/>
          <w:lang w:eastAsia="zh-CN"/>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5D3A3484">
      <w:pPr>
        <w:spacing w:line="300" w:lineRule="auto"/>
        <w:ind w:firstLine="480"/>
        <w:rPr>
          <w:rStyle w:val="27"/>
          <w:rFonts w:hint="default" w:ascii="Times New Roman" w:hAnsi="Times New Roman" w:cs="Times New Roman"/>
          <w:b/>
          <w:bCs/>
          <w:sz w:val="24"/>
          <w:szCs w:val="24"/>
        </w:rPr>
      </w:pPr>
      <w:bookmarkStart w:id="169" w:name="_Toc22948"/>
      <w:bookmarkStart w:id="170" w:name="_Toc5277"/>
      <w:bookmarkStart w:id="171" w:name="_Toc10171"/>
      <w:r>
        <w:rPr>
          <w:rStyle w:val="27"/>
          <w:rFonts w:hint="default" w:ascii="Times New Roman" w:hAnsi="Times New Roman" w:cs="Times New Roman"/>
          <w:b/>
          <w:bCs/>
          <w:sz w:val="24"/>
          <w:szCs w:val="24"/>
        </w:rPr>
        <w:t>2.1.1 经济可行性</w:t>
      </w:r>
      <w:bookmarkEnd w:id="167"/>
      <w:bookmarkEnd w:id="168"/>
      <w:bookmarkStart w:id="172" w:name="_Toc29806"/>
      <w:bookmarkStart w:id="173" w:name="_Toc104216082"/>
    </w:p>
    <w:bookmarkEnd w:id="169"/>
    <w:bookmarkEnd w:id="170"/>
    <w:bookmarkEnd w:id="171"/>
    <w:p w14:paraId="6E3EFB42">
      <w:pPr>
        <w:spacing w:line="300" w:lineRule="auto"/>
        <w:ind w:firstLine="48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5D47AD62">
      <w:pPr>
        <w:spacing w:line="300" w:lineRule="auto"/>
        <w:ind w:firstLine="48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4BEA052C">
      <w:pPr>
        <w:spacing w:line="300" w:lineRule="auto"/>
        <w:ind w:firstLine="480"/>
        <w:rPr>
          <w:rStyle w:val="27"/>
          <w:rFonts w:hint="default" w:ascii="Times New Roman" w:hAnsi="Times New Roman" w:cs="Times New Roman"/>
          <w:b/>
          <w:bCs/>
          <w:sz w:val="24"/>
          <w:szCs w:val="24"/>
        </w:rPr>
      </w:pPr>
      <w:bookmarkStart w:id="174" w:name="_Toc24648"/>
      <w:bookmarkStart w:id="175" w:name="_Toc15147"/>
      <w:bookmarkStart w:id="176" w:name="_Toc18967"/>
      <w:r>
        <w:rPr>
          <w:rStyle w:val="27"/>
          <w:rFonts w:hint="default" w:ascii="Times New Roman" w:hAnsi="Times New Roman" w:cs="Times New Roman"/>
          <w:b/>
          <w:bCs/>
          <w:sz w:val="24"/>
          <w:szCs w:val="24"/>
        </w:rPr>
        <w:t>2.1.2 技术可行性</w:t>
      </w:r>
      <w:bookmarkEnd w:id="172"/>
      <w:bookmarkEnd w:id="173"/>
      <w:bookmarkStart w:id="177" w:name="_Toc21731"/>
    </w:p>
    <w:bookmarkEnd w:id="174"/>
    <w:bookmarkEnd w:id="175"/>
    <w:bookmarkEnd w:id="176"/>
    <w:p w14:paraId="459C04B3">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p>
    <w:p w14:paraId="5DD516B7">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在推荐算法层面，系统的核心逻辑基于协同过滤和规则引擎的组合方案。协同过滤算法本身的数学原理较为成熟，在Java语言的Stream API和集合框架支持下即可实现高效的矩阵运算和数据筛选操作，无需引入额外的深度学习训练环境和GPU算力支持。规则引擎部分则更加直截了当，本质上是一组基于食物营养参数阈值的条件判断语句，在代码层面的实现难度极低。</w:t>
      </w:r>
    </w:p>
    <w:p w14:paraId="4FF4C63F">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数据库选用MySQL，其InnoDB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E6C70A2">
      <w:pPr>
        <w:spacing w:line="300" w:lineRule="auto"/>
        <w:ind w:firstLine="480"/>
        <w:rPr>
          <w:rStyle w:val="27"/>
          <w:rFonts w:hint="default" w:ascii="Times New Roman" w:hAnsi="Times New Roman" w:cs="Times New Roman"/>
          <w:b/>
          <w:bCs/>
          <w:sz w:val="24"/>
          <w:szCs w:val="24"/>
        </w:rPr>
      </w:pPr>
      <w:bookmarkStart w:id="178" w:name="_Toc29415"/>
      <w:bookmarkStart w:id="179" w:name="_Toc27734"/>
      <w:bookmarkStart w:id="180" w:name="_Toc2469"/>
      <w:r>
        <w:rPr>
          <w:rStyle w:val="27"/>
          <w:rFonts w:hint="default" w:ascii="Times New Roman" w:hAnsi="Times New Roman" w:cs="Times New Roman"/>
          <w:b/>
          <w:bCs/>
          <w:sz w:val="24"/>
          <w:szCs w:val="24"/>
        </w:rPr>
        <w:t>2.1.3 管理可行性</w:t>
      </w:r>
      <w:bookmarkEnd w:id="177"/>
      <w:bookmarkStart w:id="181" w:name="_Toc25458"/>
      <w:bookmarkStart w:id="182" w:name="_Toc104216084"/>
    </w:p>
    <w:bookmarkEnd w:id="178"/>
    <w:bookmarkEnd w:id="179"/>
    <w:bookmarkEnd w:id="180"/>
    <w:p w14:paraId="54A22F68">
      <w:pPr>
        <w:keepNext w:val="0"/>
        <w:keepLines w:val="0"/>
        <w:pageBreakBefore w:val="0"/>
        <w:widowControl w:val="0"/>
        <w:kinsoku/>
        <w:wordWrap/>
        <w:overflowPunct/>
        <w:topLinePunct w:val="0"/>
        <w:autoSpaceDE/>
        <w:autoSpaceDN/>
        <w:bidi w:val="0"/>
        <w:adjustRightInd/>
        <w:snapToGrid/>
        <w:spacing w:line="300" w:lineRule="auto"/>
        <w:ind w:firstLine="488" w:firstLineChars="20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w:t>
      </w:r>
      <w:r>
        <w:rPr>
          <w:rFonts w:hint="default" w:ascii="Times New Roman" w:hAnsi="Times New Roman" w:eastAsia="宋体" w:cs="Times New Roman"/>
          <w:kern w:val="0"/>
          <w:sz w:val="24"/>
          <w:szCs w:val="24"/>
          <w:lang w:val="en-US" w:eastAsia="zh-CN"/>
        </w:rPr>
        <w:t>系统</w:t>
      </w:r>
      <w:r>
        <w:rPr>
          <w:rFonts w:hint="default" w:ascii="Times New Roman" w:hAnsi="Times New Roman" w:eastAsia="宋体" w:cs="Times New Roman"/>
          <w:kern w:val="0"/>
          <w:sz w:val="24"/>
          <w:szCs w:val="24"/>
          <w:lang w:eastAsia="zh-CN"/>
        </w:rPr>
        <w:t>可分为</w:t>
      </w:r>
      <w:r>
        <w:rPr>
          <w:rFonts w:hint="default" w:ascii="Times New Roman" w:hAnsi="Times New Roman" w:eastAsia="宋体" w:cs="Times New Roman"/>
          <w:kern w:val="0"/>
          <w:sz w:val="24"/>
          <w:szCs w:val="24"/>
          <w:lang w:val="en-US" w:eastAsia="zh-CN"/>
        </w:rPr>
        <w:t>两</w:t>
      </w:r>
      <w:r>
        <w:rPr>
          <w:rFonts w:hint="default" w:ascii="Times New Roman" w:hAnsi="Times New Roman" w:eastAsia="宋体" w:cs="Times New Roman"/>
          <w:kern w:val="0"/>
          <w:sz w:val="24"/>
          <w:szCs w:val="24"/>
          <w:lang w:eastAsia="zh-CN"/>
        </w:rPr>
        <w:t>类角色，各角色类型以及相关权限内容</w:t>
      </w:r>
      <w:r>
        <w:rPr>
          <w:rFonts w:hint="eastAsia" w:ascii="Times New Roman" w:hAnsi="Times New Roman" w:cs="Times New Roman"/>
          <w:kern w:val="0"/>
          <w:sz w:val="24"/>
          <w:szCs w:val="24"/>
          <w:lang w:eastAsia="zh-CN"/>
        </w:rPr>
        <w:t>。</w:t>
      </w:r>
      <w:r>
        <w:rPr>
          <w:rFonts w:hint="default" w:ascii="Times New Roman" w:hAnsi="Times New Roman" w:eastAsia="宋体" w:cs="Times New Roman"/>
          <w:kern w:val="0"/>
          <w:sz w:val="24"/>
          <w:szCs w:val="24"/>
          <w:lang w:eastAsia="zh-CN"/>
        </w:rPr>
        <w:t>详细如表</w:t>
      </w:r>
      <w:r>
        <w:rPr>
          <w:rFonts w:hint="eastAsia" w:ascii="Times New Roman" w:hAnsi="Times New Roman" w:eastAsia="宋体" w:cs="Times New Roman"/>
          <w:kern w:val="0"/>
          <w:sz w:val="24"/>
          <w:szCs w:val="24"/>
          <w:lang w:val="en-US" w:eastAsia="zh-CN"/>
        </w:rPr>
        <w:t>2.1</w:t>
      </w:r>
      <w:r>
        <w:rPr>
          <w:rFonts w:hint="default" w:ascii="Times New Roman" w:hAnsi="Times New Roman" w:eastAsia="宋体" w:cs="Times New Roman"/>
          <w:kern w:val="0"/>
          <w:sz w:val="24"/>
          <w:szCs w:val="24"/>
          <w:lang w:eastAsia="zh-CN"/>
        </w:rPr>
        <w:t>所示：</w:t>
      </w:r>
    </w:p>
    <w:p w14:paraId="604AFA3E">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表 </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STYLEREF 1 \s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fldChar w:fldCharType="end"/>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SEQ 表 \* ARABIC \s 1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lang w:val="en-US" w:eastAsia="zh-CN"/>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58699B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noWrap w:val="0"/>
            <w:vAlign w:val="center"/>
          </w:tcPr>
          <w:p w14:paraId="0EF182C4">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序号</w:t>
            </w:r>
          </w:p>
        </w:tc>
        <w:tc>
          <w:tcPr>
            <w:tcW w:w="1227" w:type="dxa"/>
            <w:tcBorders>
              <w:bottom w:val="single" w:color="000000" w:sz="4" w:space="0"/>
            </w:tcBorders>
            <w:noWrap w:val="0"/>
            <w:vAlign w:val="center"/>
          </w:tcPr>
          <w:p w14:paraId="71D712A2">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角色类型</w:t>
            </w:r>
          </w:p>
        </w:tc>
        <w:tc>
          <w:tcPr>
            <w:tcW w:w="2400" w:type="dxa"/>
            <w:tcBorders>
              <w:bottom w:val="single" w:color="000000" w:sz="4" w:space="0"/>
            </w:tcBorders>
            <w:noWrap w:val="0"/>
            <w:vAlign w:val="center"/>
          </w:tcPr>
          <w:p w14:paraId="04A3A1C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角色说明</w:t>
            </w:r>
          </w:p>
        </w:tc>
        <w:tc>
          <w:tcPr>
            <w:tcW w:w="2667" w:type="dxa"/>
            <w:tcBorders>
              <w:bottom w:val="single" w:color="000000" w:sz="4" w:space="0"/>
            </w:tcBorders>
            <w:noWrap w:val="0"/>
            <w:vAlign w:val="center"/>
          </w:tcPr>
          <w:p w14:paraId="70BD7E2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角色权限</w:t>
            </w:r>
          </w:p>
        </w:tc>
        <w:tc>
          <w:tcPr>
            <w:tcW w:w="1533" w:type="dxa"/>
            <w:tcBorders>
              <w:bottom w:val="single" w:color="000000" w:sz="4" w:space="0"/>
            </w:tcBorders>
            <w:noWrap w:val="0"/>
            <w:vAlign w:val="center"/>
          </w:tcPr>
          <w:p w14:paraId="3DEE333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备注</w:t>
            </w:r>
          </w:p>
        </w:tc>
      </w:tr>
      <w:tr w14:paraId="4812A1F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6CADC21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eastAsia="宋体" w:cs="Times New Roman"/>
                <w:color w:val="auto"/>
                <w:lang w:val="en-US" w:eastAsia="zh-CN"/>
              </w:rPr>
            </w:pPr>
            <w:r>
              <w:rPr>
                <w:rFonts w:hint="default" w:ascii="Times New Roman" w:hAnsi="Times New Roman" w:eastAsia="sans-serif" w:cs="Times New Roman"/>
                <w:color w:val="1F1F1F"/>
                <w:kern w:val="0"/>
                <w:sz w:val="24"/>
                <w:szCs w:val="24"/>
                <w:lang w:val="en-US" w:eastAsia="zh-CN" w:bidi="ar"/>
              </w:rPr>
              <w:t>1</w:t>
            </w:r>
          </w:p>
        </w:tc>
        <w:tc>
          <w:tcPr>
            <w:tcW w:w="1227" w:type="dxa"/>
            <w:tcBorders>
              <w:top w:val="single" w:color="000000" w:sz="4" w:space="0"/>
              <w:bottom w:val="single" w:color="000000" w:sz="4" w:space="0"/>
            </w:tcBorders>
            <w:noWrap w:val="0"/>
            <w:vAlign w:val="center"/>
          </w:tcPr>
          <w:p w14:paraId="077C07B3">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lang w:val="en-US"/>
              </w:rPr>
            </w:pPr>
            <w:r>
              <w:rPr>
                <w:rFonts w:hint="default" w:ascii="sans-serif" w:hAnsi="sans-serif" w:eastAsia="sans-serif" w:cs="sans-serif"/>
                <w:color w:val="1F1F1F"/>
                <w:kern w:val="0"/>
                <w:sz w:val="24"/>
                <w:szCs w:val="24"/>
                <w:lang w:val="en-US" w:eastAsia="zh-CN" w:bidi="ar"/>
              </w:rPr>
              <w:t>普通用户</w:t>
            </w:r>
          </w:p>
        </w:tc>
        <w:tc>
          <w:tcPr>
            <w:tcW w:w="2400" w:type="dxa"/>
            <w:tcBorders>
              <w:top w:val="single" w:color="000000" w:sz="4" w:space="0"/>
              <w:bottom w:val="single" w:color="000000" w:sz="4" w:space="0"/>
            </w:tcBorders>
            <w:noWrap w:val="0"/>
            <w:vAlign w:val="center"/>
          </w:tcPr>
          <w:p w14:paraId="3A6478DE">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负责提交个人身体基础数据及日常饮食记录</w:t>
            </w:r>
          </w:p>
        </w:tc>
        <w:tc>
          <w:tcPr>
            <w:tcW w:w="2667" w:type="dxa"/>
            <w:tcBorders>
              <w:top w:val="single" w:color="000000" w:sz="4" w:space="0"/>
              <w:bottom w:val="single" w:color="000000" w:sz="4" w:space="0"/>
            </w:tcBorders>
            <w:noWrap w:val="0"/>
            <w:vAlign w:val="center"/>
          </w:tcPr>
          <w:p w14:paraId="2920CE2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录入身高、体重等指标，查看系统初步计算生成的推荐食谱，管理个人信息</w:t>
            </w:r>
          </w:p>
        </w:tc>
        <w:tc>
          <w:tcPr>
            <w:tcW w:w="1533" w:type="dxa"/>
            <w:tcBorders>
              <w:top w:val="single" w:color="000000" w:sz="4" w:space="0"/>
              <w:bottom w:val="single" w:color="000000" w:sz="4" w:space="0"/>
            </w:tcBorders>
            <w:noWrap w:val="0"/>
            <w:vAlign w:val="center"/>
          </w:tcPr>
          <w:p w14:paraId="4538AD61">
            <w:pPr>
              <w:rPr>
                <w:rFonts w:hint="default" w:ascii="Times New Roman" w:hAnsi="Times New Roman" w:cs="Times New Roman"/>
                <w:color w:val="auto"/>
              </w:rPr>
            </w:pPr>
          </w:p>
        </w:tc>
      </w:tr>
      <w:tr w14:paraId="19C5341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2526405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2</w:t>
            </w:r>
          </w:p>
        </w:tc>
        <w:tc>
          <w:tcPr>
            <w:tcW w:w="1227" w:type="dxa"/>
            <w:tcBorders>
              <w:top w:val="single" w:color="000000" w:sz="4" w:space="0"/>
              <w:bottom w:val="single" w:color="000000" w:sz="4" w:space="0"/>
            </w:tcBorders>
            <w:noWrap w:val="0"/>
            <w:vAlign w:val="center"/>
          </w:tcPr>
          <w:p w14:paraId="0205535C">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管理员用户</w:t>
            </w:r>
          </w:p>
        </w:tc>
        <w:tc>
          <w:tcPr>
            <w:tcW w:w="2400" w:type="dxa"/>
            <w:tcBorders>
              <w:top w:val="single" w:color="000000" w:sz="4" w:space="0"/>
              <w:bottom w:val="single" w:color="000000" w:sz="4" w:space="0"/>
            </w:tcBorders>
            <w:noWrap w:val="0"/>
            <w:vAlign w:val="center"/>
          </w:tcPr>
          <w:p w14:paraId="4978E337">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负责系统后台的基础数据维护与人员管理</w:t>
            </w:r>
          </w:p>
        </w:tc>
        <w:tc>
          <w:tcPr>
            <w:tcW w:w="2667" w:type="dxa"/>
            <w:tcBorders>
              <w:top w:val="single" w:color="000000" w:sz="4" w:space="0"/>
              <w:bottom w:val="single" w:color="000000" w:sz="4" w:space="0"/>
            </w:tcBorders>
            <w:noWrap w:val="0"/>
            <w:vAlign w:val="center"/>
          </w:tcPr>
          <w:p w14:paraId="3E91E24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对普通用户进行基础管理，对食谱数据库进行增删改查</w:t>
            </w:r>
          </w:p>
        </w:tc>
        <w:tc>
          <w:tcPr>
            <w:tcW w:w="1533" w:type="dxa"/>
            <w:tcBorders>
              <w:top w:val="single" w:color="000000" w:sz="4" w:space="0"/>
              <w:bottom w:val="single" w:color="000000" w:sz="4" w:space="0"/>
            </w:tcBorders>
            <w:noWrap w:val="0"/>
            <w:vAlign w:val="center"/>
          </w:tcPr>
          <w:p w14:paraId="1A54985A">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最高权限</w:t>
            </w:r>
          </w:p>
        </w:tc>
      </w:tr>
    </w:tbl>
    <w:p w14:paraId="32CD6A22">
      <w:pPr>
        <w:bidi w:val="0"/>
        <w:rPr>
          <w:rFonts w:hint="default"/>
        </w:rPr>
      </w:pPr>
      <w:r>
        <w:rPr>
          <w:rFonts w:hint="default"/>
        </w:rPr>
        <w:t>页面设计简洁，对后期管理人员的维护来说有很大好处。因此该系统具备管理可行性。</w:t>
      </w:r>
    </w:p>
    <w:p w14:paraId="5158C220">
      <w:pPr>
        <w:spacing w:line="300" w:lineRule="auto"/>
        <w:ind w:firstLine="480"/>
        <w:rPr>
          <w:rStyle w:val="27"/>
          <w:rFonts w:hint="default" w:ascii="Times New Roman" w:hAnsi="Times New Roman" w:cs="Times New Roman"/>
          <w:b/>
          <w:bCs/>
          <w:sz w:val="24"/>
          <w:szCs w:val="24"/>
        </w:rPr>
      </w:pPr>
      <w:bookmarkStart w:id="183" w:name="_Toc7983"/>
      <w:bookmarkStart w:id="184" w:name="_Toc32508"/>
      <w:bookmarkStart w:id="185" w:name="_Toc23995"/>
      <w:r>
        <w:rPr>
          <w:rStyle w:val="27"/>
          <w:rFonts w:hint="default" w:ascii="Times New Roman" w:hAnsi="Times New Roman" w:cs="Times New Roman"/>
          <w:b/>
          <w:bCs/>
          <w:sz w:val="24"/>
          <w:szCs w:val="24"/>
        </w:rPr>
        <w:t>2.1.4 法律可行性</w:t>
      </w:r>
      <w:bookmarkEnd w:id="181"/>
      <w:bookmarkEnd w:id="182"/>
    </w:p>
    <w:bookmarkEnd w:id="183"/>
    <w:bookmarkEnd w:id="184"/>
    <w:bookmarkEnd w:id="185"/>
    <w:p w14:paraId="544F8E37">
      <w:pPr>
        <w:spacing w:line="300" w:lineRule="auto"/>
        <w:ind w:firstLine="488" w:firstLineChars="200"/>
        <w:rPr>
          <w:rFonts w:hint="default" w:ascii="Times New Roman" w:hAnsi="Times New Roman" w:eastAsia="宋体" w:cs="Times New Roman"/>
          <w:kern w:val="0"/>
          <w:sz w:val="24"/>
          <w:szCs w:val="22"/>
          <w:lang w:val="en-US" w:eastAsia="zh-CN" w:bidi="ar"/>
        </w:rPr>
      </w:pPr>
      <w:r>
        <w:rPr>
          <w:rFonts w:hint="default" w:ascii="Times New Roman" w:hAnsi="Times New Roman" w:eastAsia="宋体" w:cs="Times New Roman"/>
          <w:kern w:val="0"/>
          <w:sz w:val="24"/>
          <w:szCs w:val="22"/>
          <w:lang w:val="en-US" w:eastAsia="zh-CN" w:bidi="ar"/>
        </w:rPr>
        <w:t>系统在设计与开发过程中初步考虑了《数据安全法》的相关要求，对用户的登录密码等部分隐私数据进行了基础的加密处理，并通过框架自带的 RBAC 权限模型对后台的操作进行了访问限制。系统前端使用的 Vue、React 以及后端使用的 SpringBoot 等主流开源组件，基本符合 MIT 等开源协议规范，应用于本科毕业设计不存在版权争议。此外，本系统主要用于常规的日常饮食记录与食谱推荐，不涉及医疗级别的临床诊断与处方开具，整体法律风险相对可控。因此，该系统具备法律可行性。</w:t>
      </w:r>
    </w:p>
    <w:p w14:paraId="7ADCD4A8">
      <w:pPr>
        <w:pStyle w:val="3"/>
        <w:bidi w:val="0"/>
        <w:rPr>
          <w:rFonts w:hint="default"/>
          <w:lang w:val="en-US" w:eastAsia="zh-CN"/>
        </w:rPr>
      </w:pPr>
      <w:bookmarkStart w:id="186" w:name="_Toc6363"/>
      <w:bookmarkStart w:id="187" w:name="_Toc23240"/>
      <w:bookmarkStart w:id="188" w:name="_Toc24292"/>
      <w:bookmarkStart w:id="189" w:name="_Toc511780601"/>
      <w:bookmarkStart w:id="190" w:name="_Toc1594"/>
      <w:bookmarkStart w:id="191" w:name="_Toc534754379"/>
      <w:bookmarkStart w:id="192" w:name="_Toc2778"/>
      <w:r>
        <w:rPr>
          <w:rFonts w:hint="default"/>
          <w:lang w:val="en-US" w:eastAsia="zh-CN"/>
        </w:rPr>
        <w:t>2.2 需求分析</w:t>
      </w:r>
      <w:bookmarkEnd w:id="186"/>
      <w:bookmarkEnd w:id="187"/>
      <w:bookmarkEnd w:id="188"/>
      <w:bookmarkEnd w:id="189"/>
      <w:bookmarkEnd w:id="190"/>
      <w:bookmarkEnd w:id="191"/>
      <w:bookmarkEnd w:id="192"/>
    </w:p>
    <w:p w14:paraId="4328E812">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Fonts w:hint="default" w:ascii="Times New Roman" w:hAnsi="Times New Roman" w:cs="Times New Roman"/>
          <w:kern w:val="0"/>
          <w:sz w:val="24"/>
          <w:szCs w:val="24"/>
          <w:lang w:val="en-US" w:eastAsia="zh-CN"/>
        </w:rPr>
      </w:pPr>
      <w:r>
        <w:rPr>
          <w:rFonts w:hint="default" w:ascii="Times New Roman" w:hAnsi="Times New Roman" w:eastAsia="宋体" w:cs="Times New Roman"/>
          <w:kern w:val="0"/>
          <w:sz w:val="24"/>
          <w:szCs w:val="22"/>
          <w:lang w:val="en-US" w:eastAsia="zh-CN"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p>
    <w:p w14:paraId="3ADCFC4B">
      <w:pPr>
        <w:pStyle w:val="28"/>
        <w:spacing w:line="300" w:lineRule="auto"/>
        <w:ind w:left="0" w:leftChars="0" w:firstLine="488" w:firstLineChars="200"/>
        <w:jc w:val="both"/>
        <w:outlineLvl w:val="2"/>
        <w:rPr>
          <w:rStyle w:val="27"/>
          <w:rFonts w:hint="default" w:ascii="Times New Roman" w:hAnsi="Times New Roman" w:cs="Times New Roman"/>
          <w:b/>
          <w:bCs w:val="0"/>
          <w:sz w:val="24"/>
          <w:szCs w:val="24"/>
        </w:rPr>
      </w:pPr>
      <w:bookmarkStart w:id="193" w:name="_Toc9110"/>
      <w:bookmarkStart w:id="194" w:name="_Toc11311"/>
      <w:bookmarkStart w:id="195" w:name="_Toc8070"/>
      <w:bookmarkStart w:id="196" w:name="_Toc26638"/>
      <w:r>
        <w:rPr>
          <w:rStyle w:val="27"/>
          <w:rFonts w:hint="default" w:ascii="Times New Roman" w:hAnsi="Times New Roman" w:cs="Times New Roman"/>
          <w:b/>
          <w:bCs w:val="0"/>
          <w:sz w:val="24"/>
          <w:szCs w:val="24"/>
        </w:rPr>
        <w:t>2.2.1 功能需求分析</w:t>
      </w:r>
      <w:bookmarkEnd w:id="193"/>
      <w:bookmarkEnd w:id="194"/>
      <w:bookmarkEnd w:id="195"/>
      <w:bookmarkEnd w:id="196"/>
      <w:bookmarkStart w:id="197" w:name="_Toc104216088"/>
      <w:bookmarkStart w:id="198" w:name="_Toc16443"/>
    </w:p>
    <w:p w14:paraId="2AA23607">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户提供标准化的操作指引，为管理者提供运营决策支持。以下是两类角色的功能模块详细划分。</w:t>
      </w:r>
    </w:p>
    <w:p w14:paraId="15F1655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普通用户模块功能划分：</w:t>
      </w:r>
    </w:p>
    <w:p w14:paraId="5BAE517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（1）注册登录：注册模块提供新用户注册入口，用户填写用户名、昵称和密码后创建个人账号。在登录模块中，用户通过账号密码登录系统，系统签发令牌用于后续的身份验证。</w:t>
      </w:r>
    </w:p>
    <w:p w14:paraId="112A2FF5">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78F73CB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3）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68FA14F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（4）饮食仪表盘：饮食仪表盘以环形图、折线图和柱状图等可视化方式展示当日和近期的热量摄入、营养素构成和目标完成进度，帮助用户直观掌握自己的饮食健康状况。</w:t>
      </w:r>
    </w:p>
    <w:p w14:paraId="40F9D1E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4F65296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（6）个人中心：提供便捷的账户管理功能，支持用户自主修改个人信息和登录密码，确保账户信息的准确性和安全性。</w:t>
      </w:r>
    </w:p>
    <w:p w14:paraId="63102A7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（7）饮食历史回溯：用户可以按日期范围查看过往的饮食记录，系统按日期分组展示每条记录的基本信息。同时用户可以浏览历次AI推荐方案，对满意的推荐方案进行快速复用。</w:t>
      </w:r>
    </w:p>
    <w:p w14:paraId="7E927144">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（8）食物营养查询：普通用户可通过搜索功能查询食物库中各类食物的营养参数信息，包括每百克热量、蛋白质、碳水化合物和脂肪等基本指标，方便在记录饮食时对食物的营养成分有基本的了解。</w:t>
      </w:r>
    </w:p>
    <w:p w14:paraId="0BA20B88">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（9）饮食交流社区：用户可在社区板块发布饮食相关的图文动态，对其他用户的动态进行点赞和评论操作，实现用户之间基本的饮食经验交流。</w:t>
      </w:r>
    </w:p>
    <w:p w14:paraId="4D049A1B">
      <w:pPr>
        <w:numPr>
          <w:ilvl w:val="0"/>
          <w:numId w:val="0"/>
        </w:numPr>
        <w:spacing w:line="300" w:lineRule="auto"/>
        <w:ind w:firstLine="488" w:firstLineChars="200"/>
        <w:rPr>
          <w:rFonts w:hint="default" w:ascii="Times New Roman" w:hAnsi="Times New Roman" w:cs="Times New Roman"/>
          <w:kern w:val="0"/>
          <w:sz w:val="24"/>
          <w:szCs w:val="24"/>
        </w:rPr>
      </w:pPr>
    </w:p>
    <w:p w14:paraId="1A7A121C">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（10）健康雷达图周报：系统定期聚合用户近7天的饮食记录数据，从碳水结构、脂肪控量、蛋白达标等多个基本维度生成评分，通过雷达图的形式为用户提供综合的饮食健康自评参考。</w:t>
      </w:r>
    </w:p>
    <w:p w14:paraId="7072285F">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（11）食谱方案收藏：用户可以将智能推荐生成的食谱方案进行收藏保存，便于后续快速查找和复用，避免重复获取推荐的操作。</w:t>
      </w:r>
    </w:p>
    <w:p w14:paraId="2C5653FB">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r>
        <w:rPr>
          <w:rFonts w:hint="default" w:ascii="Times New Roman" w:hAnsi="Times New Roman" w:cs="Times New Roman"/>
          <w:kern w:val="0"/>
          <w:sz w:val="24"/>
          <w:szCs w:val="24"/>
        </w:rPr>
        <w:t>（12）健康科普资讯浏览：用户可以查看管理员在后台发布的营养科普文章，获取基本的饮食健康知识参考。</w:t>
      </w:r>
      <w:r>
        <w:rPr>
          <w:rFonts w:hint="default" w:ascii="Times New Roman" w:hAnsi="Times New Roman" w:eastAsia="宋体" w:cs="Times New Roman"/>
          <w:kern w:val="0"/>
          <w:sz w:val="24"/>
          <w:szCs w:val="24"/>
          <w:lang w:val="en-US" w:eastAsia="zh-CN"/>
        </w:rPr>
        <w:t>员工用例图如图2.</w:t>
      </w:r>
      <w:r>
        <w:rPr>
          <w:rFonts w:hint="eastAsia" w:ascii="Times New Roman" w:hAnsi="Times New Roman" w:eastAsia="宋体" w:cs="Times New Roman"/>
          <w:kern w:val="0"/>
          <w:sz w:val="24"/>
          <w:szCs w:val="24"/>
          <w:lang w:val="en-US" w:eastAsia="zh-CN"/>
        </w:rPr>
        <w:t>1</w:t>
      </w:r>
      <w:r>
        <w:rPr>
          <w:rFonts w:hint="default" w:ascii="Times New Roman" w:hAnsi="Times New Roman" w:eastAsia="宋体" w:cs="Times New Roman"/>
          <w:kern w:val="0"/>
          <w:sz w:val="24"/>
          <w:szCs w:val="24"/>
          <w:lang w:val="en-US" w:eastAsia="zh-CN"/>
        </w:rPr>
        <w:t>所示。</w:t>
      </w:r>
      <w:r>
        <w:rPr>
          <w:rFonts w:hint="eastAsia" w:ascii="Times New Roman" w:hAnsi="Times New Roman" w:cs="Times New Roman"/>
          <w:kern w:val="0"/>
          <w:sz w:val="24"/>
          <w:szCs w:val="24"/>
          <w:lang w:val="en-US" w:eastAsia="zh-CN"/>
        </w:rPr>
        <w:t xml:space="preserve">               </w:t>
      </w:r>
    </w:p>
    <w:p w14:paraId="43DACF83">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152775" cy="5432425"/>
            <wp:effectExtent l="0" t="0" r="190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7"/>
                    <a:stretch>
                      <a:fillRect/>
                    </a:stretch>
                  </pic:blipFill>
                  <pic:spPr>
                    <a:xfrm>
                      <a:off x="0" y="0"/>
                      <a:ext cx="3152775" cy="5432425"/>
                    </a:xfrm>
                    <a:prstGeom prst="rect">
                      <a:avLst/>
                    </a:prstGeom>
                    <a:noFill/>
                    <a:ln w="9525">
                      <a:noFill/>
                    </a:ln>
                  </pic:spPr>
                </pic:pic>
              </a:graphicData>
            </a:graphic>
          </wp:inline>
        </w:drawing>
      </w:r>
    </w:p>
    <w:p w14:paraId="7886C678">
      <w:pPr>
        <w:bidi w:val="0"/>
        <w:jc w:val="center"/>
        <w:rPr>
          <w:rFonts w:hint="default"/>
          <w:b/>
          <w:bCs/>
          <w:lang w:eastAsia="zh-CN"/>
        </w:rPr>
      </w:pPr>
      <w:bookmarkStart w:id="199" w:name="_Toc10721"/>
      <w:r>
        <w:rPr>
          <w:rFonts w:hint="default"/>
          <w:b/>
          <w:bCs/>
        </w:rPr>
        <w:t>图2.</w:t>
      </w:r>
      <w:r>
        <w:rPr>
          <w:rFonts w:hint="eastAsia"/>
          <w:b/>
          <w:bCs/>
          <w:lang w:val="en-US" w:eastAsia="zh-CN"/>
        </w:rPr>
        <w:t>1</w:t>
      </w:r>
      <w:r>
        <w:rPr>
          <w:rFonts w:hint="default"/>
          <w:b/>
          <w:bCs/>
        </w:rPr>
        <w:t xml:space="preserve"> </w:t>
      </w:r>
      <w:r>
        <w:rPr>
          <w:rFonts w:hint="eastAsia"/>
          <w:b/>
          <w:bCs/>
          <w:lang w:val="en-US" w:eastAsia="zh-CN"/>
        </w:rPr>
        <w:t>用户</w:t>
      </w:r>
      <w:r>
        <w:rPr>
          <w:rFonts w:hint="default"/>
          <w:b/>
          <w:bCs/>
        </w:rPr>
        <w:t>用例图</w:t>
      </w:r>
      <w:bookmarkEnd w:id="199"/>
    </w:p>
    <w:p w14:paraId="67E724E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管理员模块功能划分：</w:t>
      </w:r>
    </w:p>
    <w:p w14:paraId="6A60D832">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（1）登录管理：管理员通过专用账号登录后台管理系统，系统基于角色权限进行功能菜单的动态加载，保证不同级别的管理员只能访问其权限范围内的功能页面。</w:t>
      </w:r>
    </w:p>
    <w:p w14:paraId="4AC726C9">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7942387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（3）用户信息管理：查看和管理所有注册用户的账号状态，支持对异常账号的禁用和密码重置操作，保障系统的用户数据安全和秩序。</w:t>
      </w:r>
    </w:p>
    <w:p w14:paraId="7D1C163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（4）饮食记录审查：以列表和统计图表的形式展示全部用户的饮食打卡记录，支持按用户、日期和食物分类进行多维度筛选，用于数据统计和异常检测。</w:t>
      </w:r>
    </w:p>
    <w:p w14:paraId="2A703A41">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（5）推荐模型管理：查看推荐算法的运行参数和触发统计，支持对冷启动阈值、协同过滤的相似度算法选择和近期重复惩罚系数等关键参数的在线调整。</w:t>
      </w:r>
    </w:p>
    <w:p w14:paraId="3B4CF2D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（6）系统运营看板：以可视化图表展示平台的注册用户数、日均活跃用户数、每日饮食记录数和推荐请求量等关键运营指标，辅助管理员及时掌握平台的整体运行状态。</w:t>
      </w:r>
    </w:p>
    <w:p w14:paraId="5F6A60C2">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（7）科普资讯管理：管理员可以通过后台图文编辑功能发布营养科普类文章，维护文章的标题、正文、封面图等信息，发布后的文章将在用户端首页进行展示。</w:t>
      </w:r>
    </w:p>
    <w:p w14:paraId="2554DD90">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（8）社区内容管理：管理员可以查看社区中用户发布的动态内容，对违规内容进行基本的管理操作。管理员用例图如图2.</w:t>
      </w:r>
      <w:r>
        <w:rPr>
          <w:rFonts w:hint="eastAsia" w:ascii="Times New Roman" w:hAnsi="Times New Roman" w:cs="Times New Roman"/>
          <w:kern w:val="0"/>
          <w:sz w:val="24"/>
          <w:szCs w:val="24"/>
          <w:lang w:val="en-US" w:eastAsia="zh-CN"/>
        </w:rPr>
        <w:t>2</w:t>
      </w:r>
      <w:r>
        <w:rPr>
          <w:rFonts w:hint="default" w:ascii="Times New Roman" w:hAnsi="Times New Roman" w:cs="Times New Roman"/>
          <w:kern w:val="0"/>
          <w:sz w:val="24"/>
          <w:szCs w:val="24"/>
        </w:rPr>
        <w:t>所示。</w:t>
      </w:r>
      <w:bookmarkStart w:id="200" w:name="_Toc28969"/>
    </w:p>
    <w:p w14:paraId="737D813C">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960495" cy="6706235"/>
            <wp:effectExtent l="0" t="0" r="1905" b="14605"/>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8"/>
                    <a:stretch>
                      <a:fillRect/>
                    </a:stretch>
                  </pic:blipFill>
                  <pic:spPr>
                    <a:xfrm>
                      <a:off x="0" y="0"/>
                      <a:ext cx="3960495" cy="6706235"/>
                    </a:xfrm>
                    <a:prstGeom prst="rect">
                      <a:avLst/>
                    </a:prstGeom>
                    <a:noFill/>
                    <a:ln w="9525">
                      <a:noFill/>
                    </a:ln>
                  </pic:spPr>
                </pic:pic>
              </a:graphicData>
            </a:graphic>
          </wp:inline>
        </w:drawing>
      </w:r>
      <w:bookmarkEnd w:id="200"/>
    </w:p>
    <w:p w14:paraId="45C48754">
      <w:pPr>
        <w:bidi w:val="0"/>
        <w:jc w:val="center"/>
        <w:rPr>
          <w:rFonts w:hint="default"/>
          <w:lang w:eastAsia="zh-CN"/>
        </w:rPr>
      </w:pPr>
      <w:bookmarkStart w:id="201" w:name="_Toc15978"/>
      <w:r>
        <w:rPr>
          <w:rFonts w:hint="default"/>
          <w:b/>
          <w:bCs/>
        </w:rPr>
        <w:t>图2.</w:t>
      </w:r>
      <w:r>
        <w:rPr>
          <w:rFonts w:hint="eastAsia"/>
          <w:b/>
          <w:bCs/>
          <w:lang w:val="en-US" w:eastAsia="zh-CN"/>
        </w:rPr>
        <w:t>2</w:t>
      </w:r>
      <w:r>
        <w:rPr>
          <w:rFonts w:hint="default"/>
          <w:b/>
          <w:bCs/>
        </w:rPr>
        <w:t xml:space="preserve"> 管理员用例图</w:t>
      </w:r>
      <w:bookmarkEnd w:id="201"/>
    </w:p>
    <w:p w14:paraId="109177EC">
      <w:pPr>
        <w:pStyle w:val="28"/>
        <w:spacing w:line="300" w:lineRule="auto"/>
        <w:ind w:left="0" w:leftChars="0" w:firstLine="488" w:firstLineChars="200"/>
        <w:jc w:val="both"/>
        <w:outlineLvl w:val="2"/>
        <w:rPr>
          <w:rStyle w:val="27"/>
          <w:rFonts w:hint="default" w:ascii="Times New Roman" w:hAnsi="Times New Roman" w:cs="Times New Roman"/>
          <w:b/>
          <w:bCs/>
          <w:sz w:val="24"/>
          <w:szCs w:val="24"/>
        </w:rPr>
      </w:pPr>
      <w:bookmarkStart w:id="202" w:name="_Toc2261"/>
      <w:bookmarkStart w:id="203" w:name="_Toc23177"/>
      <w:bookmarkStart w:id="204" w:name="_Toc11844"/>
      <w:r>
        <w:rPr>
          <w:rStyle w:val="27"/>
          <w:rFonts w:hint="default" w:ascii="Times New Roman" w:hAnsi="Times New Roman" w:cs="Times New Roman"/>
          <w:b/>
          <w:bCs/>
          <w:sz w:val="24"/>
          <w:szCs w:val="24"/>
        </w:rPr>
        <w:t>2.2.2 性能需求分析</w:t>
      </w:r>
      <w:bookmarkEnd w:id="197"/>
      <w:bookmarkEnd w:id="198"/>
      <w:bookmarkEnd w:id="202"/>
      <w:bookmarkEnd w:id="203"/>
      <w:bookmarkEnd w:id="204"/>
      <w:bookmarkStart w:id="205" w:name="_Toc104216090"/>
      <w:bookmarkStart w:id="206" w:name="_Toc2221"/>
    </w:p>
    <w:p w14:paraId="6C4EE67D">
      <w:pPr>
        <w:bidi w:val="0"/>
        <w:rPr>
          <w:rFonts w:hint="default"/>
          <w:lang w:eastAsia="zh-CN"/>
        </w:rPr>
      </w:pPr>
      <w:bookmarkStart w:id="207" w:name="_Toc29427"/>
      <w:r>
        <w:rPr>
          <w:rFonts w:hint="default"/>
          <w:lang w:eastAsia="zh-CN"/>
        </w:rP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高效稳定运行，需要契合以下性能与技术要求。</w:t>
      </w:r>
      <w:bookmarkEnd w:id="207"/>
    </w:p>
    <w:p w14:paraId="51B63E59">
      <w:pPr>
        <w:bidi w:val="0"/>
        <w:rPr>
          <w:rFonts w:hint="default"/>
          <w:lang w:eastAsia="zh-CN"/>
        </w:rPr>
      </w:pPr>
      <w:bookmarkStart w:id="208" w:name="_Toc14868"/>
      <w:r>
        <w:rPr>
          <w:rFonts w:hint="default"/>
          <w:lang w:eastAsia="zh-CN"/>
        </w:rP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208"/>
    </w:p>
    <w:p w14:paraId="0D44807F">
      <w:pPr>
        <w:bidi w:val="0"/>
        <w:rPr>
          <w:rFonts w:hint="default"/>
          <w:lang w:eastAsia="zh-CN"/>
        </w:rPr>
      </w:pPr>
      <w:bookmarkStart w:id="209" w:name="_Toc28550"/>
      <w:r>
        <w:rPr>
          <w:rFonts w:hint="default"/>
          <w:lang w:eastAsia="zh-CN"/>
        </w:rP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209"/>
    </w:p>
    <w:p w14:paraId="3447200E">
      <w:pPr>
        <w:bidi w:val="0"/>
        <w:rPr>
          <w:rFonts w:hint="default"/>
          <w:lang w:eastAsia="zh-CN"/>
        </w:rPr>
      </w:pPr>
      <w:bookmarkStart w:id="210" w:name="_Toc15073"/>
      <w:r>
        <w:rPr>
          <w:rFonts w:hint="default"/>
          <w:lang w:eastAsia="zh-CN"/>
        </w:rPr>
        <w:t>兼容性方面，前端页面需在Chrome、Edge、Firefox等主流浏览器的最新两个大版本上正常渲染和交互，在不同分辨率的屏幕上保持基本的布局完整性和可读性。</w:t>
      </w:r>
      <w:bookmarkEnd w:id="210"/>
    </w:p>
    <w:p w14:paraId="767C1952">
      <w:pPr>
        <w:pStyle w:val="4"/>
        <w:bidi w:val="0"/>
        <w:rPr>
          <w:rFonts w:hint="default"/>
          <w:lang w:eastAsia="zh-CN"/>
        </w:rPr>
      </w:pPr>
      <w:r>
        <w:rPr>
          <w:rFonts w:hint="default"/>
          <w:lang w:eastAsia="zh-CN"/>
        </w:rPr>
        <w:t>2.2.3 主要功能模块分析</w:t>
      </w:r>
    </w:p>
    <w:p w14:paraId="46D0A803">
      <w:pPr>
        <w:bidi w:val="0"/>
        <w:rPr>
          <w:rFonts w:hint="default"/>
          <w:lang w:eastAsia="zh-CN"/>
        </w:rPr>
      </w:pPr>
      <w:r>
        <w:rPr>
          <w:rFonts w:hint="default"/>
          <w:lang w:eastAsia="zh-CN"/>
        </w:rPr>
        <w:t>结合上文功能需求分析与用例图的可视化展示，为进一步明确系统主要业务的边界与执行逻辑，本节选择了系统中较为常见的四个功能模块进行基础的用例规约分析。</w:t>
      </w:r>
    </w:p>
    <w:p w14:paraId="288FBF2C">
      <w:pPr>
        <w:numPr>
          <w:ilvl w:val="0"/>
          <w:numId w:val="1"/>
        </w:numPr>
        <w:bidi w:val="0"/>
        <w:rPr>
          <w:rFonts w:hint="default"/>
          <w:b/>
          <w:bCs/>
          <w:lang w:eastAsia="zh-CN"/>
        </w:rPr>
      </w:pPr>
      <w:r>
        <w:rPr>
          <w:rFonts w:hint="default"/>
          <w:b/>
          <w:bCs/>
          <w:lang w:eastAsia="zh-CN"/>
        </w:rPr>
        <w:t>智能饮食推荐用例分析</w:t>
      </w:r>
    </w:p>
    <w:p w14:paraId="1B57CBA4">
      <w:pPr>
        <w:bidi w:val="0"/>
        <w:rPr>
          <w:rFonts w:hint="default"/>
          <w:lang w:eastAsia="zh-CN"/>
        </w:rPr>
      </w:pPr>
      <w:r>
        <w:rPr>
          <w:rFonts w:hint="default"/>
          <w:lang w:eastAsia="zh-CN"/>
        </w:rPr>
        <w:t>作为系统的基本功能之一，该用例尝试在一定程度上实现具有差异化的饮食推荐规范。</w:t>
      </w:r>
    </w:p>
    <w:p w14:paraId="3094F33E">
      <w:pPr>
        <w:bidi w:val="0"/>
        <w:rPr>
          <w:rFonts w:hint="default"/>
          <w:lang w:eastAsia="zh-CN"/>
        </w:rPr>
      </w:pPr>
      <w:r>
        <w:rPr>
          <w:rFonts w:hint="default"/>
          <w:b/>
          <w:bCs/>
          <w:lang w:eastAsia="zh-CN"/>
        </w:rPr>
        <w:t>参与者</w:t>
      </w:r>
      <w:r>
        <w:rPr>
          <w:rFonts w:hint="default"/>
          <w:lang w:eastAsia="zh-CN"/>
        </w:rPr>
        <w:t>：普通用户</w:t>
      </w:r>
    </w:p>
    <w:p w14:paraId="7486B33D">
      <w:pPr>
        <w:bidi w:val="0"/>
        <w:rPr>
          <w:rFonts w:hint="default"/>
          <w:lang w:eastAsia="zh-CN"/>
        </w:rPr>
      </w:pPr>
      <w:r>
        <w:rPr>
          <w:rFonts w:hint="default"/>
          <w:b/>
          <w:bCs/>
          <w:lang w:eastAsia="zh-CN"/>
        </w:rPr>
        <w:t>前置条件</w:t>
      </w:r>
      <w:r>
        <w:rPr>
          <w:rFonts w:hint="default"/>
          <w:lang w:eastAsia="zh-CN"/>
        </w:rPr>
        <w:t>：用户已登录系统，并且已建立基本的个人健康档案（包含身高、体重及疾病标签）。</w:t>
      </w:r>
    </w:p>
    <w:p w14:paraId="421B4B2F">
      <w:pPr>
        <w:bidi w:val="0"/>
        <w:rPr>
          <w:rFonts w:hint="default"/>
          <w:lang w:eastAsia="zh-CN"/>
        </w:rPr>
      </w:pPr>
      <w:r>
        <w:rPr>
          <w:rFonts w:hint="default"/>
          <w:b/>
          <w:bCs/>
          <w:lang w:eastAsia="zh-CN"/>
        </w:rPr>
        <w:t>基本操作流程</w:t>
      </w:r>
      <w:r>
        <w:rPr>
          <w:rFonts w:hint="default"/>
          <w:lang w:eastAsia="zh-CN"/>
        </w:rPr>
        <w:t>： (1) 用户在界面发起“智能推荐”请求。 (2) 系统后台调取该用户的健康档案与基础代谢计算结果。 (3) 系统利用协同过滤算法或规则推荐策略，在当前食物数据库中检索相似的候选食材。 (4) 触发常规的数据过滤机制。 (5) 参照用户的“食量”设置进行一定比例的克数与卡路里折算。 (6) 生成基本符合其健康目标的参考食谱并返回给前端界面。</w:t>
      </w:r>
    </w:p>
    <w:p w14:paraId="26F4A56A">
      <w:pPr>
        <w:bidi w:val="0"/>
        <w:rPr>
          <w:rFonts w:hint="default"/>
          <w:lang w:eastAsia="zh-CN"/>
        </w:rPr>
      </w:pPr>
      <w:r>
        <w:rPr>
          <w:rFonts w:hint="default"/>
          <w:b/>
          <w:bCs/>
          <w:lang w:eastAsia="zh-CN"/>
        </w:rPr>
        <w:t>后置条件</w:t>
      </w:r>
      <w:r>
        <w:rPr>
          <w:rFonts w:hint="default"/>
          <w:lang w:eastAsia="zh-CN"/>
        </w:rPr>
        <w:t>：系统将推荐的食谱结果展示在界面，并写入数据库以供后续分析使用。</w:t>
      </w:r>
    </w:p>
    <w:p w14:paraId="6929AD6F">
      <w:pPr>
        <w:bidi w:val="0"/>
        <w:rPr>
          <w:rFonts w:hint="default"/>
          <w:b/>
          <w:bCs/>
          <w:lang w:eastAsia="zh-CN"/>
        </w:rPr>
      </w:pPr>
      <w:r>
        <w:rPr>
          <w:rFonts w:hint="default"/>
          <w:b/>
          <w:bCs/>
          <w:lang w:eastAsia="zh-CN"/>
        </w:rPr>
        <w:t>2. 饮食记录与三餐打卡用例分析</w:t>
      </w:r>
    </w:p>
    <w:p w14:paraId="42A04C2B">
      <w:pPr>
        <w:bidi w:val="0"/>
        <w:rPr>
          <w:rFonts w:hint="default"/>
          <w:lang w:eastAsia="zh-CN"/>
        </w:rPr>
      </w:pPr>
      <w:r>
        <w:rPr>
          <w:rFonts w:hint="default"/>
          <w:lang w:eastAsia="zh-CN"/>
        </w:rPr>
        <w:t>本用例承载了用户与系统的日常交互过程，用于积累基本的用户偏好数据。</w:t>
      </w:r>
    </w:p>
    <w:p w14:paraId="07E18CC8">
      <w:pPr>
        <w:bidi w:val="0"/>
        <w:rPr>
          <w:rFonts w:hint="default"/>
          <w:lang w:eastAsia="zh-CN"/>
        </w:rPr>
      </w:pPr>
      <w:r>
        <w:rPr>
          <w:rFonts w:hint="default"/>
          <w:b/>
          <w:bCs/>
          <w:lang w:eastAsia="zh-CN"/>
        </w:rPr>
        <w:t>参与者</w:t>
      </w:r>
      <w:r>
        <w:rPr>
          <w:rFonts w:hint="default"/>
          <w:lang w:eastAsia="zh-CN"/>
        </w:rPr>
        <w:t>：普通用户</w:t>
      </w:r>
    </w:p>
    <w:p w14:paraId="0A2C777E">
      <w:pPr>
        <w:bidi w:val="0"/>
        <w:rPr>
          <w:rFonts w:hint="default"/>
          <w:lang w:eastAsia="zh-CN"/>
        </w:rPr>
      </w:pPr>
      <w:r>
        <w:rPr>
          <w:rFonts w:hint="default"/>
          <w:b/>
          <w:bCs/>
          <w:lang w:eastAsia="zh-CN"/>
        </w:rPr>
        <w:t>前置条件</w:t>
      </w:r>
      <w:r>
        <w:rPr>
          <w:rFonts w:hint="default"/>
          <w:lang w:eastAsia="zh-CN"/>
        </w:rPr>
        <w:t>：用户已登录系统。</w:t>
      </w:r>
    </w:p>
    <w:p w14:paraId="26E30730">
      <w:pPr>
        <w:bidi w:val="0"/>
        <w:rPr>
          <w:rFonts w:hint="default"/>
          <w:lang w:eastAsia="zh-CN"/>
        </w:rPr>
      </w:pPr>
      <w:r>
        <w:rPr>
          <w:rFonts w:hint="default"/>
          <w:b/>
          <w:bCs/>
          <w:lang w:eastAsia="zh-CN"/>
        </w:rPr>
        <w:t>基本操作流程</w:t>
      </w:r>
      <w:r>
        <w:rPr>
          <w:rFonts w:hint="default"/>
          <w:lang w:eastAsia="zh-CN"/>
        </w:rPr>
        <w:t>： (1) 用户进入“饮食打卡”页面，选择餐次（早餐/午餐/晚餐/加餐）。 (2) 在搜索栏输入食物关键字，系统执行模糊匹配并返回列表。 (3) 用户选中摄入食物并录入预估克重。 (4) 系统计算出初步的卡路里并扣除当日摄入余额，随后点击确认打卡。</w:t>
      </w:r>
    </w:p>
    <w:p w14:paraId="3240E05E">
      <w:pPr>
        <w:bidi w:val="0"/>
        <w:rPr>
          <w:rFonts w:hint="default"/>
          <w:lang w:eastAsia="zh-CN"/>
        </w:rPr>
      </w:pPr>
      <w:r>
        <w:rPr>
          <w:rFonts w:hint="default"/>
          <w:lang w:eastAsia="zh-CN"/>
        </w:rPr>
        <w:t>异常处理：若用户重复对同一餐次内的相同食物进行打卡，系统会进行常规的业务规则校验，提示已打卡。</w:t>
      </w:r>
    </w:p>
    <w:p w14:paraId="33197272">
      <w:pPr>
        <w:bidi w:val="0"/>
        <w:rPr>
          <w:rFonts w:hint="default"/>
          <w:lang w:eastAsia="zh-CN"/>
        </w:rPr>
      </w:pPr>
      <w:r>
        <w:rPr>
          <w:rFonts w:hint="default"/>
          <w:lang w:eastAsia="zh-CN"/>
        </w:rPr>
        <w:t>后置条件：生成一条饮食打卡记录，同时刷新当日仪表盘的热量概览进度。</w:t>
      </w:r>
    </w:p>
    <w:p w14:paraId="730480C1">
      <w:pPr>
        <w:bidi w:val="0"/>
        <w:rPr>
          <w:rFonts w:hint="default"/>
          <w:b/>
          <w:bCs/>
          <w:lang w:eastAsia="zh-CN"/>
        </w:rPr>
      </w:pPr>
      <w:r>
        <w:rPr>
          <w:rFonts w:hint="default"/>
          <w:b/>
          <w:bCs/>
          <w:lang w:eastAsia="zh-CN"/>
        </w:rPr>
        <w:t xml:space="preserve">3. 健康档案设定与推算用例分析 </w:t>
      </w:r>
    </w:p>
    <w:p w14:paraId="34CC3034">
      <w:pPr>
        <w:bidi w:val="0"/>
        <w:rPr>
          <w:rFonts w:hint="default"/>
          <w:lang w:eastAsia="zh-CN"/>
        </w:rPr>
      </w:pPr>
      <w:r>
        <w:rPr>
          <w:rFonts w:hint="default"/>
          <w:lang w:eastAsia="zh-CN"/>
        </w:rPr>
        <w:t>这是系统开展后续推荐服务的基础环境。</w:t>
      </w:r>
    </w:p>
    <w:p w14:paraId="39B7E806">
      <w:pPr>
        <w:bidi w:val="0"/>
        <w:rPr>
          <w:rFonts w:hint="default"/>
          <w:lang w:eastAsia="zh-CN"/>
        </w:rPr>
      </w:pPr>
      <w:r>
        <w:rPr>
          <w:rFonts w:hint="default"/>
          <w:b/>
          <w:bCs/>
          <w:lang w:eastAsia="zh-CN"/>
        </w:rPr>
        <w:t>参与者</w:t>
      </w:r>
      <w:r>
        <w:rPr>
          <w:rFonts w:hint="default"/>
          <w:lang w:eastAsia="zh-CN"/>
        </w:rPr>
        <w:t>：普通用户</w:t>
      </w:r>
    </w:p>
    <w:p w14:paraId="320BCD97">
      <w:pPr>
        <w:bidi w:val="0"/>
        <w:rPr>
          <w:rFonts w:hint="default"/>
          <w:lang w:eastAsia="zh-CN"/>
        </w:rPr>
      </w:pPr>
      <w:r>
        <w:rPr>
          <w:rFonts w:hint="default"/>
          <w:b/>
          <w:bCs/>
          <w:lang w:eastAsia="zh-CN"/>
        </w:rPr>
        <w:t>前置条件</w:t>
      </w:r>
      <w:r>
        <w:rPr>
          <w:rFonts w:hint="default"/>
          <w:lang w:eastAsia="zh-CN"/>
        </w:rPr>
        <w:t>：新用户完成账号注册初次进入系统，或老用户需变更目标。</w:t>
      </w:r>
    </w:p>
    <w:p w14:paraId="6560BF57">
      <w:pPr>
        <w:bidi w:val="0"/>
        <w:rPr>
          <w:rFonts w:hint="default"/>
          <w:lang w:eastAsia="zh-CN"/>
        </w:rPr>
      </w:pPr>
      <w:r>
        <w:rPr>
          <w:rFonts w:hint="default"/>
          <w:b/>
          <w:bCs/>
          <w:lang w:eastAsia="zh-CN"/>
        </w:rPr>
        <w:t>基本操作流程</w:t>
      </w:r>
      <w:r>
        <w:rPr>
          <w:rFonts w:hint="default"/>
          <w:lang w:eastAsia="zh-CN"/>
        </w:rPr>
        <w:t>： (1) 用户进入健康档案模块。 (2) 依次录入基本的生理指标及相关的健康标签。 (3) 用户选择基本的阶段目标。 (4) 系统套用 Mifflin-St Jeor 公式折算 BMR，并生成一个参考的卡路里目标。</w:t>
      </w:r>
    </w:p>
    <w:p w14:paraId="478B8F9B">
      <w:pPr>
        <w:bidi w:val="0"/>
        <w:rPr>
          <w:rFonts w:hint="default"/>
          <w:lang w:eastAsia="zh-CN"/>
        </w:rPr>
      </w:pPr>
      <w:r>
        <w:rPr>
          <w:rFonts w:hint="default"/>
          <w:b/>
          <w:bCs/>
          <w:lang w:eastAsia="zh-CN"/>
        </w:rPr>
        <w:t>后置条件</w:t>
      </w:r>
      <w:r>
        <w:rPr>
          <w:rFonts w:hint="default"/>
          <w:lang w:eastAsia="zh-CN"/>
        </w:rPr>
        <w:t>：系统更新用户信息，在后台为其添加基本的特征维度，作为后续推荐计算的依据。</w:t>
      </w:r>
    </w:p>
    <w:p w14:paraId="1B6C8206">
      <w:pPr>
        <w:numPr>
          <w:ilvl w:val="0"/>
          <w:numId w:val="2"/>
        </w:numPr>
        <w:bidi w:val="0"/>
        <w:rPr>
          <w:rFonts w:hint="default"/>
          <w:b/>
          <w:bCs/>
          <w:lang w:eastAsia="zh-CN"/>
        </w:rPr>
      </w:pPr>
      <w:r>
        <w:rPr>
          <w:rFonts w:hint="default"/>
          <w:b/>
          <w:bCs/>
          <w:lang w:eastAsia="zh-CN"/>
        </w:rPr>
        <w:t>算法模型监控与参数设置用例分析</w:t>
      </w:r>
    </w:p>
    <w:p w14:paraId="71578FA3">
      <w:pPr>
        <w:bidi w:val="0"/>
        <w:rPr>
          <w:rFonts w:hint="default"/>
          <w:lang w:eastAsia="zh-CN"/>
        </w:rPr>
      </w:pPr>
      <w:r>
        <w:rPr>
          <w:rFonts w:hint="default"/>
          <w:lang w:eastAsia="zh-CN"/>
        </w:rPr>
        <w:t>此用例体现了平台上部分较为常规的管理维护手段。</w:t>
      </w:r>
    </w:p>
    <w:p w14:paraId="3FC38E3B">
      <w:pPr>
        <w:bidi w:val="0"/>
        <w:rPr>
          <w:rFonts w:hint="default"/>
          <w:lang w:eastAsia="zh-CN"/>
        </w:rPr>
      </w:pPr>
      <w:r>
        <w:rPr>
          <w:rFonts w:hint="default"/>
          <w:b/>
          <w:bCs/>
          <w:lang w:eastAsia="zh-CN"/>
        </w:rPr>
        <w:t>参与者</w:t>
      </w:r>
      <w:r>
        <w:rPr>
          <w:rFonts w:hint="default"/>
          <w:lang w:eastAsia="zh-CN"/>
        </w:rPr>
        <w:t>：系统管理员</w:t>
      </w:r>
    </w:p>
    <w:p w14:paraId="340E5714">
      <w:pPr>
        <w:bidi w:val="0"/>
        <w:rPr>
          <w:rFonts w:hint="default"/>
          <w:lang w:eastAsia="zh-CN"/>
        </w:rPr>
      </w:pPr>
      <w:r>
        <w:rPr>
          <w:rFonts w:hint="default"/>
          <w:b/>
          <w:bCs/>
          <w:lang w:eastAsia="zh-CN"/>
        </w:rPr>
        <w:t>前置条件</w:t>
      </w:r>
      <w:r>
        <w:rPr>
          <w:rFonts w:hint="default"/>
          <w:lang w:eastAsia="zh-CN"/>
        </w:rPr>
        <w:t>：管理员使用合法账号登入系统后台，并具有相关维护权限。</w:t>
      </w:r>
    </w:p>
    <w:p w14:paraId="012B04B7">
      <w:pPr>
        <w:bidi w:val="0"/>
        <w:rPr>
          <w:rFonts w:hint="default"/>
          <w:lang w:eastAsia="zh-CN"/>
        </w:rPr>
      </w:pPr>
      <w:r>
        <w:rPr>
          <w:rFonts w:hint="default"/>
          <w:b/>
          <w:bCs/>
          <w:lang w:eastAsia="zh-CN"/>
        </w:rPr>
        <w:t>基本操作流程</w:t>
      </w:r>
      <w:r>
        <w:rPr>
          <w:rFonts w:hint="default"/>
          <w:lang w:eastAsia="zh-CN"/>
        </w:rPr>
        <w:t>： (1) 管理员访问控制台的“推荐模型管理”面板。 (2) 查看系统大盘中的算法触发情况（如协同过滤推荐与基础规则生成的调用比例）。 (3) 若发现部分用户推荐效果可能比较单一，管理员可通过“沙盒测试”模块，手动输入特定画像。 (4) 观察后端返回的推荐菜谱响应结果，确认不适宜的食材是否被系统机制有效过滤，以及餐品推荐分量是否按照食量设置进行了合理折算。</w:t>
      </w:r>
    </w:p>
    <w:p w14:paraId="03F65039">
      <w:pPr>
        <w:bidi w:val="0"/>
        <w:rPr>
          <w:rFonts w:hint="default"/>
          <w:lang w:eastAsia="zh-CN"/>
        </w:rPr>
      </w:pPr>
      <w:r>
        <w:rPr>
          <w:rFonts w:hint="default"/>
          <w:b/>
          <w:bCs/>
          <w:lang w:eastAsia="zh-CN"/>
        </w:rPr>
        <w:t>后置条件</w:t>
      </w:r>
      <w:r>
        <w:rPr>
          <w:rFonts w:hint="default"/>
          <w:lang w:eastAsia="zh-CN"/>
        </w:rPr>
        <w:t>：确认系统底层的数据过滤与热量推算逻辑运行正常无误，以保障客户端用户的饮食推荐基本可靠。</w:t>
      </w:r>
    </w:p>
    <w:p w14:paraId="6D834CD4">
      <w:pPr>
        <w:pStyle w:val="28"/>
        <w:spacing w:line="300" w:lineRule="auto"/>
        <w:jc w:val="both"/>
        <w:outlineLvl w:val="2"/>
        <w:rPr>
          <w:rStyle w:val="26"/>
          <w:rFonts w:hint="default" w:ascii="Times New Roman" w:hAnsi="Times New Roman" w:cs="Times New Roman"/>
          <w:b/>
          <w:bCs/>
        </w:rPr>
      </w:pPr>
      <w:bookmarkStart w:id="211" w:name="_Toc9382"/>
      <w:bookmarkStart w:id="212" w:name="_Toc12771"/>
      <w:bookmarkStart w:id="213" w:name="_Toc12591"/>
      <w:r>
        <w:rPr>
          <w:rStyle w:val="26"/>
          <w:rFonts w:hint="default" w:ascii="Times New Roman" w:hAnsi="Times New Roman" w:cs="Times New Roman"/>
          <w:b/>
          <w:bCs/>
        </w:rPr>
        <w:t>2.3 本章小结</w:t>
      </w:r>
      <w:bookmarkEnd w:id="205"/>
      <w:bookmarkEnd w:id="206"/>
      <w:bookmarkEnd w:id="211"/>
      <w:bookmarkEnd w:id="212"/>
      <w:bookmarkEnd w:id="213"/>
    </w:p>
    <w:p w14:paraId="6D79C9C2">
      <w:pPr>
        <w:bidi w:val="0"/>
        <w:rPr>
          <w:rFonts w:hint="default" w:ascii="Times New Roman" w:hAnsi="Times New Roman" w:eastAsia="宋体" w:cs="Times New Roman"/>
          <w:i w:val="0"/>
          <w:iCs w:val="0"/>
          <w:caps w:val="0"/>
          <w:color w:val="404040"/>
          <w:spacing w:val="0"/>
          <w:sz w:val="24"/>
          <w:szCs w:val="24"/>
          <w:lang w:val="en-US" w:eastAsia="zh-CN"/>
        </w:rPr>
      </w:pPr>
      <w:bookmarkStart w:id="214" w:name="_Toc13015"/>
      <w:bookmarkStart w:id="215" w:name="_Toc534754387"/>
      <w:bookmarkStart w:id="216" w:name="_Toc22992"/>
      <w:bookmarkStart w:id="217" w:name="_Toc16249"/>
      <w:r>
        <w:rPr>
          <w:rFonts w:hint="default"/>
          <w:lang w:eastAsia="zh-CN"/>
        </w:rPr>
        <w:t>本章从可行性分析和需求分析两个维度对智能饮食推荐系统进行了全面论证。在可行性层面，考虑到基于RuoYi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14"/>
    </w:p>
    <w:p w14:paraId="3F93AAA7">
      <w:pPr>
        <w:pStyle w:val="2"/>
        <w:bidi w:val="0"/>
        <w:rPr>
          <w:rStyle w:val="25"/>
          <w:rFonts w:hint="default" w:ascii="Times New Roman" w:hAnsi="Times New Roman" w:eastAsia="黑体" w:cs="Times New Roman"/>
          <w:b/>
          <w:bCs/>
          <w:color w:val="auto"/>
          <w:sz w:val="36"/>
          <w:szCs w:val="36"/>
          <w:lang w:val="en-US" w:eastAsia="zh-CN"/>
        </w:rPr>
      </w:pPr>
      <w:bookmarkStart w:id="218" w:name="_Toc6885"/>
      <w:bookmarkStart w:id="219" w:name="_Toc30491"/>
      <w:bookmarkStart w:id="220" w:name="_Toc831"/>
      <w:r>
        <w:rPr>
          <w:rStyle w:val="25"/>
          <w:rFonts w:hint="default" w:ascii="Times New Roman" w:hAnsi="Times New Roman" w:eastAsia="黑体" w:cs="Times New Roman"/>
          <w:b/>
          <w:bCs/>
          <w:color w:val="auto"/>
          <w:sz w:val="36"/>
          <w:szCs w:val="36"/>
          <w:lang w:val="en-US" w:eastAsia="zh-CN"/>
        </w:rPr>
        <w:t>3 系统设计</w:t>
      </w:r>
      <w:bookmarkEnd w:id="215"/>
      <w:bookmarkEnd w:id="216"/>
      <w:bookmarkEnd w:id="217"/>
      <w:bookmarkEnd w:id="218"/>
      <w:bookmarkEnd w:id="219"/>
      <w:bookmarkEnd w:id="220"/>
    </w:p>
    <w:p w14:paraId="2A2F2DAE">
      <w:pPr>
        <w:pStyle w:val="3"/>
        <w:bidi w:val="0"/>
        <w:rPr>
          <w:rFonts w:hint="default"/>
        </w:rPr>
      </w:pPr>
      <w:bookmarkStart w:id="221" w:name="_Toc5374"/>
      <w:bookmarkStart w:id="222" w:name="_Toc534754388"/>
      <w:bookmarkStart w:id="223" w:name="_Toc12321"/>
      <w:bookmarkStart w:id="224" w:name="_Toc511780615"/>
      <w:bookmarkStart w:id="225" w:name="_Toc10695"/>
      <w:bookmarkStart w:id="226" w:name="_Toc25843"/>
      <w:bookmarkStart w:id="227" w:name="_Toc10307"/>
      <w:r>
        <w:rPr>
          <w:rFonts w:hint="default"/>
          <w:lang w:val="en-US" w:eastAsia="zh-CN"/>
        </w:rPr>
        <w:t xml:space="preserve">3.1 </w:t>
      </w:r>
      <w:bookmarkEnd w:id="221"/>
      <w:bookmarkEnd w:id="222"/>
      <w:bookmarkEnd w:id="223"/>
      <w:bookmarkEnd w:id="224"/>
      <w:r>
        <w:rPr>
          <w:rFonts w:hint="default"/>
          <w:lang w:val="en-US" w:eastAsia="zh-CN"/>
        </w:rPr>
        <w:t>系统架构设计</w:t>
      </w:r>
      <w:bookmarkEnd w:id="225"/>
      <w:bookmarkEnd w:id="226"/>
      <w:bookmarkEnd w:id="227"/>
    </w:p>
    <w:p w14:paraId="66BF0D79">
      <w:pPr>
        <w:bidi w:val="0"/>
        <w:rPr>
          <w:rFonts w:hint="default"/>
          <w:lang w:val="en-US" w:eastAsia="zh-CN"/>
        </w:rPr>
      </w:pPr>
      <w:bookmarkStart w:id="228" w:name="_Toc16842"/>
      <w:bookmarkStart w:id="229" w:name="_Toc7028"/>
      <w:bookmarkStart w:id="230" w:name="_Toc511780616"/>
      <w:bookmarkStart w:id="231" w:name="_Toc534754389"/>
      <w:bookmarkStart w:id="232" w:name="_Toc30674"/>
      <w:r>
        <w:rPr>
          <w:rFonts w:hint="default"/>
          <w:lang w:val="en-US" w:eastAsia="zh-CN"/>
        </w:rPr>
        <w:t>本系统采用前后端分离的B/S架构进行设计和部署。整体架构划分为表现层、业务逻辑层、数据访问层和数据库层四个层次，各层之间通过标准化接口通信，保障模块间的松耦合和可维护性。</w:t>
      </w:r>
      <w:bookmarkEnd w:id="228"/>
    </w:p>
    <w:p w14:paraId="2FCB3FCC">
      <w:pPr>
        <w:bidi w:val="0"/>
        <w:rPr>
          <w:rFonts w:hint="default"/>
          <w:lang w:val="en-US" w:eastAsia="zh-CN"/>
        </w:rPr>
      </w:pPr>
      <w:bookmarkStart w:id="233" w:name="_Toc7777"/>
      <w:r>
        <w:rPr>
          <w:rFonts w:hint="default"/>
          <w:lang w:val="en-US" w:eastAsia="zh-CN"/>
        </w:rP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33"/>
    </w:p>
    <w:p w14:paraId="1B7DB973">
      <w:pPr>
        <w:bidi w:val="0"/>
        <w:rPr>
          <w:rFonts w:hint="default"/>
          <w:lang w:val="en-US" w:eastAsia="zh-CN"/>
        </w:rPr>
      </w:pPr>
      <w:bookmarkStart w:id="234" w:name="_Toc15532"/>
      <w:r>
        <w:rPr>
          <w:rFonts w:hint="default"/>
          <w:lang w:val="en-US" w:eastAsia="zh-CN"/>
        </w:rPr>
        <w:t>后端基于RuoYi框架搭建，内部按照分层架构组织代码。表现层由Controller类组成，负责接收前端请求、解析参数、执行参数校验并调用业务逻辑层的服务方法。业务逻辑层由Service类组成，封装了具体的业务处理流程，包括健康指标计算、基础代谢率推算、推荐算法调度、疾病规则过滤和数据一致性校验等核心逻辑。数据访问层基于MyBatis框架实现，通过XML映射文件定义SQL语句，完成与MySQL数据库的交互操作。各层之间通过接口进行通信，上层只依赖下层的接口抽象而不关心具体实现，保证了模块的可替换性。</w:t>
      </w:r>
      <w:bookmarkEnd w:id="234"/>
    </w:p>
    <w:p w14:paraId="2BFDE3FC">
      <w:pPr>
        <w:bidi w:val="0"/>
        <w:rPr>
          <w:rFonts w:hint="default"/>
          <w:lang w:val="en-US" w:eastAsia="zh-CN"/>
        </w:rPr>
      </w:pPr>
      <w:bookmarkStart w:id="235" w:name="_Toc8137"/>
      <w:r>
        <w:rPr>
          <w:rFonts w:hint="default"/>
          <w:lang w:val="en-US" w:eastAsia="zh-CN"/>
        </w:rP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35"/>
    </w:p>
    <w:p w14:paraId="72779CA2">
      <w:pPr>
        <w:bidi w:val="0"/>
        <w:rPr>
          <w:rFonts w:hint="default"/>
          <w:lang w:val="en-US" w:eastAsia="zh-CN"/>
        </w:rPr>
      </w:pPr>
      <w:bookmarkStart w:id="236" w:name="_Toc28136"/>
      <w:r>
        <w:rPr>
          <w:rFonts w:hint="default"/>
          <w:lang w:val="en-US" w:eastAsia="zh-CN"/>
        </w:rP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36"/>
    </w:p>
    <w:p w14:paraId="7D72A842">
      <w:pPr>
        <w:pStyle w:val="3"/>
        <w:bidi w:val="0"/>
        <w:rPr>
          <w:rFonts w:hint="default"/>
          <w:lang w:val="en-US" w:eastAsia="zh-CN"/>
        </w:rPr>
      </w:pPr>
      <w:bookmarkStart w:id="237" w:name="_Toc2120"/>
      <w:bookmarkStart w:id="238" w:name="_Toc16174"/>
      <w:bookmarkStart w:id="239" w:name="_Toc18644"/>
      <w:r>
        <w:rPr>
          <w:rFonts w:hint="default"/>
          <w:lang w:val="en-US" w:eastAsia="zh-CN"/>
        </w:rPr>
        <w:t>3.2 系统功能模块设计</w:t>
      </w:r>
      <w:bookmarkEnd w:id="229"/>
      <w:bookmarkEnd w:id="230"/>
      <w:bookmarkEnd w:id="231"/>
      <w:bookmarkEnd w:id="232"/>
      <w:bookmarkEnd w:id="237"/>
      <w:bookmarkEnd w:id="238"/>
      <w:bookmarkEnd w:id="239"/>
    </w:p>
    <w:p w14:paraId="0DE0C31A">
      <w:pPr>
        <w:bidi w:val="0"/>
        <w:rPr>
          <w:rFonts w:hint="default"/>
          <w:lang w:val="en-US" w:eastAsia="zh-CN"/>
        </w:rPr>
      </w:pPr>
      <w:r>
        <w:rPr>
          <w:rFonts w:hint="default"/>
          <w:lang w:val="en-US" w:eastAsia="zh-CN"/>
        </w:rPr>
        <w:t>根据需求分析的结果，系统按照业务场景划分为管理员端和用户端两大操作体系，形成了双角色协同的功能架构。</w:t>
      </w:r>
    </w:p>
    <w:p w14:paraId="5C1A4B26">
      <w:pPr>
        <w:bidi w:val="0"/>
        <w:rPr>
          <w:rFonts w:hint="default"/>
          <w:lang w:val="en-US" w:eastAsia="zh-CN"/>
        </w:rPr>
      </w:pPr>
      <w:r>
        <w:rPr>
          <w:rFonts w:hint="default"/>
          <w:lang w:val="en-US" w:eastAsia="zh-CN"/>
        </w:rP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27E0232">
      <w:pPr>
        <w:bidi w:val="0"/>
        <w:rPr>
          <w:rFonts w:hint="default"/>
        </w:rPr>
      </w:pPr>
      <w:r>
        <w:rPr>
          <w:rFonts w:hint="default"/>
          <w:lang w:val="en-US" w:eastAsia="zh-CN"/>
        </w:rP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r>
        <w:rPr>
          <w:rFonts w:hint="default"/>
        </w:rPr>
        <w:t>。</w:t>
      </w:r>
    </w:p>
    <w:p w14:paraId="65B0FC01">
      <w:pPr>
        <w:bidi w:val="0"/>
        <w:rPr>
          <w:rFonts w:hint="default"/>
        </w:rPr>
      </w:pPr>
      <w:r>
        <w:rPr>
          <w:rFonts w:hint="default"/>
        </w:rPr>
        <w:t>在上述基础功能模块之外，系统还设计了以下辅助模块以丰富用户端的使用体验：饮食历史回溯模块提供过往记录的查询和推荐方案的复用功能；食物营养查询模块面向普通用户开放食物库的只读检索入口；饮食交流社区模块支持用户间的图文动态发布、点赞和评论互动；健康雷达图周报模块以多维度评分的形式帮助用户定期回顾近期饮食表现；食谱方案管理模块支持对推荐食谱的留存、搜索和收藏；健康科普资讯模块由管理员在后台发布科普文章，在用户端进行展示。上述模块作为核心业务功能的补充，在一定程度上扩展了系统的功能覆盖面。</w:t>
      </w:r>
    </w:p>
    <w:p w14:paraId="041AEA1A">
      <w:pPr>
        <w:bidi w:val="0"/>
        <w:ind w:left="0" w:leftChars="0" w:firstLine="0" w:firstLineChars="0"/>
        <w:jc w:val="center"/>
        <w:rPr>
          <w:rFonts w:hint="eastAsia" w:ascii="Times New Roman" w:hAnsi="Times New Roman" w:eastAsia="宋体" w:cs="Times New Roman"/>
          <w:b/>
          <w:bCs/>
          <w:sz w:val="24"/>
          <w:szCs w:val="24"/>
          <w:lang w:val="en-US" w:eastAsia="zh-CN"/>
        </w:rPr>
      </w:pPr>
      <w:bookmarkStart w:id="240" w:name="_Toc9505"/>
      <w:r>
        <w:rPr>
          <w:rFonts w:hint="default" w:ascii="Times New Roman" w:hAnsi="Times New Roman" w:cs="Times New Roman"/>
          <w:b/>
          <w:bCs/>
          <w:sz w:val="24"/>
          <w:szCs w:val="24"/>
        </w:rPr>
        <w:drawing>
          <wp:inline distT="0" distB="0" distL="114300" distR="114300">
            <wp:extent cx="5262245" cy="2849245"/>
            <wp:effectExtent l="0" t="0" r="10795" b="63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pic:cNvPicPr>
                  </pic:nvPicPr>
                  <pic:blipFill>
                    <a:blip r:embed="rId19"/>
                    <a:stretch>
                      <a:fillRect/>
                    </a:stretch>
                  </pic:blipFill>
                  <pic:spPr>
                    <a:xfrm>
                      <a:off x="0" y="0"/>
                      <a:ext cx="5262245" cy="28492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系统功能模块图</w:t>
      </w:r>
      <w:bookmarkEnd w:id="240"/>
    </w:p>
    <w:p w14:paraId="07AFF3D9">
      <w:pPr>
        <w:pStyle w:val="3"/>
        <w:bidi w:val="0"/>
        <w:rPr>
          <w:rFonts w:hint="default"/>
          <w:lang w:val="en-US" w:eastAsia="zh-CN"/>
        </w:rPr>
      </w:pPr>
      <w:bookmarkStart w:id="241" w:name="_Toc511780617"/>
      <w:bookmarkStart w:id="242" w:name="_Toc10932"/>
      <w:bookmarkStart w:id="243" w:name="_Toc32639"/>
      <w:bookmarkStart w:id="244" w:name="_Toc534754390"/>
      <w:bookmarkStart w:id="245" w:name="_Toc28778"/>
      <w:bookmarkStart w:id="246" w:name="_Toc21050"/>
      <w:bookmarkStart w:id="247" w:name="_Toc1680"/>
      <w:r>
        <w:rPr>
          <w:rFonts w:hint="default"/>
          <w:lang w:val="en-US" w:eastAsia="zh-CN"/>
        </w:rPr>
        <w:t xml:space="preserve">3.3 </w:t>
      </w:r>
      <w:bookmarkEnd w:id="241"/>
      <w:bookmarkEnd w:id="242"/>
      <w:bookmarkEnd w:id="243"/>
      <w:bookmarkEnd w:id="244"/>
      <w:r>
        <w:rPr>
          <w:rFonts w:hint="default"/>
          <w:lang w:val="en-US" w:eastAsia="zh-CN"/>
        </w:rPr>
        <w:t>系统流程图设计</w:t>
      </w:r>
      <w:bookmarkEnd w:id="245"/>
      <w:bookmarkEnd w:id="246"/>
      <w:bookmarkEnd w:id="247"/>
    </w:p>
    <w:p w14:paraId="5C6CAB5A">
      <w:pPr>
        <w:pStyle w:val="4"/>
        <w:bidi w:val="0"/>
        <w:rPr>
          <w:rFonts w:hint="default"/>
        </w:rPr>
      </w:pPr>
      <w:bookmarkStart w:id="248" w:name="_Toc6297"/>
      <w:bookmarkStart w:id="249" w:name="_Toc10595"/>
      <w:bookmarkStart w:id="250" w:name="_Toc8994"/>
      <w:bookmarkStart w:id="251" w:name="_Toc19621"/>
      <w:r>
        <w:rPr>
          <w:rFonts w:hint="default"/>
        </w:rPr>
        <w:t>3.3.1 注册登录流程</w:t>
      </w:r>
      <w:bookmarkEnd w:id="248"/>
      <w:bookmarkEnd w:id="249"/>
      <w:bookmarkEnd w:id="250"/>
      <w:bookmarkEnd w:id="251"/>
      <w:bookmarkStart w:id="252" w:name="_Toc12127"/>
      <w:bookmarkStart w:id="253" w:name="_Toc20167"/>
      <w:bookmarkStart w:id="254" w:name="_Toc511780618"/>
      <w:bookmarkStart w:id="255" w:name="_Toc534754391"/>
    </w:p>
    <w:bookmarkEnd w:id="252"/>
    <w:bookmarkEnd w:id="253"/>
    <w:bookmarkEnd w:id="254"/>
    <w:bookmarkEnd w:id="255"/>
    <w:p w14:paraId="11E91FE5">
      <w:pPr>
        <w:spacing w:line="300" w:lineRule="auto"/>
        <w:ind w:firstLine="480"/>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JWT令牌并跳转至系统主页，验证失败则返回错误提示信息并保持在登录页。</w:t>
      </w:r>
      <w:r>
        <w:rPr>
          <w:rFonts w:hint="default" w:ascii="Times New Roman" w:hAnsi="Times New Roman" w:cs="Times New Roman"/>
          <w:color w:val="auto"/>
          <w:sz w:val="24"/>
          <w:szCs w:val="24"/>
        </w:rPr>
        <w:t>用户的</w:t>
      </w:r>
      <w:r>
        <w:rPr>
          <w:rFonts w:hint="eastAsia" w:ascii="Times New Roman" w:hAnsi="Times New Roman" w:cs="Times New Roman"/>
          <w:color w:val="auto"/>
          <w:sz w:val="24"/>
          <w:szCs w:val="24"/>
          <w:lang w:val="en-US" w:eastAsia="zh-CN"/>
        </w:rPr>
        <w:t>注册登录</w:t>
      </w:r>
      <w:r>
        <w:rPr>
          <w:rFonts w:hint="default" w:ascii="Times New Roman" w:hAnsi="Times New Roman" w:cs="Times New Roman"/>
          <w:color w:val="auto"/>
          <w:sz w:val="24"/>
          <w:szCs w:val="24"/>
        </w:rPr>
        <w:t>流程图如下图</w:t>
      </w:r>
      <w:r>
        <w:rPr>
          <w:rFonts w:hint="default" w:ascii="Times New Roman" w:hAnsi="Times New Roman" w:cs="Times New Roman"/>
          <w:color w:val="auto"/>
          <w:sz w:val="24"/>
          <w:szCs w:val="24"/>
          <w:lang w:val="en-US" w:eastAsia="zh-CN"/>
        </w:rPr>
        <w:t>3.2</w:t>
      </w:r>
      <w:r>
        <w:rPr>
          <w:rFonts w:hint="default" w:ascii="Times New Roman" w:hAnsi="Times New Roman" w:cs="Times New Roman"/>
          <w:color w:val="auto"/>
          <w:sz w:val="24"/>
          <w:szCs w:val="24"/>
        </w:rPr>
        <w:t>所示。</w:t>
      </w:r>
    </w:p>
    <w:p w14:paraId="7E5D9E41">
      <w:pPr>
        <w:spacing w:line="300" w:lineRule="auto"/>
        <w:ind w:firstLine="480"/>
        <w:jc w:val="center"/>
        <w:rPr>
          <w:rFonts w:hint="default" w:ascii="Times New Roman" w:hAnsi="Times New Roman" w:cs="Times New Roman"/>
          <w:color w:val="auto"/>
        </w:rPr>
      </w:pPr>
      <w:bookmarkStart w:id="256" w:name="_Toc23354"/>
      <w:r>
        <w:rPr>
          <w:rFonts w:ascii="宋体" w:hAnsi="宋体" w:eastAsia="宋体" w:cs="宋体"/>
          <w:sz w:val="24"/>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0"/>
                    <a:stretch>
                      <a:fillRect/>
                    </a:stretch>
                  </pic:blipFill>
                  <pic:spPr>
                    <a:xfrm>
                      <a:off x="0" y="0"/>
                      <a:ext cx="5268595" cy="4737735"/>
                    </a:xfrm>
                    <a:prstGeom prst="rect">
                      <a:avLst/>
                    </a:prstGeom>
                    <a:noFill/>
                    <a:ln w="9525">
                      <a:noFill/>
                    </a:ln>
                  </pic:spPr>
                </pic:pic>
              </a:graphicData>
            </a:graphic>
          </wp:inline>
        </w:drawing>
      </w:r>
      <w:bookmarkEnd w:id="256"/>
    </w:p>
    <w:p w14:paraId="22F72798">
      <w:pPr>
        <w:spacing w:line="300" w:lineRule="auto"/>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注册登录流程</w:t>
      </w:r>
      <w:r>
        <w:rPr>
          <w:rFonts w:hint="default" w:ascii="Times New Roman" w:hAnsi="Times New Roman" w:cs="Times New Roman"/>
          <w:b/>
          <w:bCs/>
          <w:sz w:val="24"/>
          <w:szCs w:val="24"/>
        </w:rPr>
        <w:t>图</w:t>
      </w:r>
    </w:p>
    <w:p w14:paraId="7BFEDD9B">
      <w:pPr>
        <w:pStyle w:val="4"/>
        <w:bidi w:val="0"/>
        <w:rPr>
          <w:rFonts w:hint="default"/>
        </w:rPr>
      </w:pPr>
      <w:bookmarkStart w:id="257" w:name="_Toc9164"/>
      <w:bookmarkStart w:id="258" w:name="_Toc26546"/>
      <w:bookmarkStart w:id="259" w:name="_Toc25891"/>
      <w:r>
        <w:rPr>
          <w:rFonts w:hint="default"/>
        </w:rPr>
        <w:t>3.3.</w:t>
      </w:r>
      <w:r>
        <w:rPr>
          <w:rFonts w:hint="eastAsia"/>
          <w:lang w:val="en-US" w:eastAsia="zh-CN"/>
        </w:rPr>
        <w:t>2</w:t>
      </w:r>
      <w:r>
        <w:rPr>
          <w:rFonts w:hint="default"/>
        </w:rPr>
        <w:t xml:space="preserve"> </w:t>
      </w:r>
      <w:r>
        <w:rPr>
          <w:rFonts w:hint="default"/>
          <w:lang w:val="en-US" w:eastAsia="zh-CN"/>
        </w:rPr>
        <w:t>健康档案建立流程</w:t>
      </w:r>
      <w:bookmarkEnd w:id="257"/>
      <w:bookmarkEnd w:id="258"/>
      <w:bookmarkEnd w:id="259"/>
    </w:p>
    <w:p w14:paraId="104A648A">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病的标签选择。填写完成并提交后，系统后端调用基础代谢率计算模块，根据Mifflin-St Jeor公式代入用户的身高、体重、年龄和性别参数算出基础代谢率数值，再结合用户当前体重与目标体重的差值推算每日推荐摄入热量，上述计算结果连同用户填写的原始信息一起保存到用户健康档案表中。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3</w:t>
      </w:r>
      <w:r>
        <w:rPr>
          <w:rFonts w:hint="default" w:ascii="Times New Roman" w:hAnsi="Times New Roman" w:cs="Times New Roman"/>
          <w:color w:val="auto"/>
          <w:sz w:val="24"/>
          <w:szCs w:val="24"/>
        </w:rPr>
        <w:t>所示。</w:t>
      </w:r>
    </w:p>
    <w:p w14:paraId="296AC0F6">
      <w:pPr>
        <w:spacing w:line="300" w:lineRule="auto"/>
        <w:ind w:left="0" w:leftChars="0" w:firstLine="0" w:firstLineChars="0"/>
        <w:jc w:val="center"/>
        <w:rPr>
          <w:rFonts w:hint="default" w:ascii="Times New Roman" w:hAnsi="Times New Roman" w:cs="Times New Roman"/>
        </w:rPr>
      </w:pPr>
      <w:bookmarkStart w:id="260" w:name="_Toc17541"/>
      <w:r>
        <w:rPr>
          <w:rFonts w:ascii="宋体" w:hAnsi="宋体" w:eastAsia="宋体" w:cs="宋体"/>
          <w:sz w:val="24"/>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1"/>
                    <a:stretch>
                      <a:fillRect/>
                    </a:stretch>
                  </pic:blipFill>
                  <pic:spPr>
                    <a:xfrm>
                      <a:off x="0" y="0"/>
                      <a:ext cx="3362325" cy="4739005"/>
                    </a:xfrm>
                    <a:prstGeom prst="rect">
                      <a:avLst/>
                    </a:prstGeom>
                    <a:noFill/>
                    <a:ln w="9525">
                      <a:noFill/>
                    </a:ln>
                  </pic:spPr>
                </pic:pic>
              </a:graphicData>
            </a:graphic>
          </wp:inline>
        </w:drawing>
      </w:r>
      <w:bookmarkEnd w:id="260"/>
    </w:p>
    <w:p w14:paraId="3F15B1AA">
      <w:pPr>
        <w:spacing w:line="300" w:lineRule="auto"/>
        <w:jc w:val="center"/>
        <w:rPr>
          <w:rFonts w:hint="default" w:ascii="Times New Roman" w:hAnsi="Times New Roman" w:cs="Times New Roma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健康档案建立流程</w:t>
      </w:r>
      <w:r>
        <w:rPr>
          <w:rFonts w:hint="default" w:ascii="Times New Roman" w:hAnsi="Times New Roman" w:cs="Times New Roman"/>
          <w:b/>
          <w:bCs/>
          <w:sz w:val="24"/>
          <w:szCs w:val="24"/>
        </w:rPr>
        <w:t>图</w:t>
      </w:r>
    </w:p>
    <w:p w14:paraId="7D05E2C7">
      <w:pPr>
        <w:pStyle w:val="4"/>
        <w:bidi w:val="0"/>
        <w:rPr>
          <w:rFonts w:hint="default"/>
        </w:rPr>
      </w:pPr>
      <w:bookmarkStart w:id="261" w:name="_Toc18513"/>
      <w:bookmarkStart w:id="262" w:name="_Toc11976"/>
      <w:bookmarkStart w:id="263" w:name="_Toc7566"/>
      <w:r>
        <w:rPr>
          <w:rFonts w:hint="default"/>
        </w:rPr>
        <w:t>3.3.</w:t>
      </w:r>
      <w:r>
        <w:rPr>
          <w:rFonts w:hint="eastAsia"/>
          <w:lang w:val="en-US" w:eastAsia="zh-CN"/>
        </w:rPr>
        <w:t>3</w:t>
      </w:r>
      <w:r>
        <w:rPr>
          <w:rFonts w:hint="default"/>
        </w:rPr>
        <w:t xml:space="preserve"> </w:t>
      </w:r>
      <w:r>
        <w:rPr>
          <w:rFonts w:hint="default"/>
          <w:lang w:val="en-US" w:eastAsia="zh-CN"/>
        </w:rPr>
        <w:t>每日饮食记录流程</w:t>
      </w:r>
      <w:bookmarkEnd w:id="261"/>
      <w:bookmarkEnd w:id="262"/>
      <w:bookmarkEnd w:id="263"/>
    </w:p>
    <w:p w14:paraId="7AACBA71">
      <w:pPr>
        <w:spacing w:line="300" w:lineRule="auto"/>
        <w:ind w:firstLine="480"/>
        <w:rPr>
          <w:rFonts w:hint="default" w:ascii="Times New Roman" w:hAnsi="Times New Roman" w:cs="Times New Roman"/>
          <w:sz w:val="24"/>
          <w:szCs w:val="24"/>
        </w:rPr>
      </w:pPr>
      <w:r>
        <w:rPr>
          <w:rFonts w:hint="default" w:ascii="Times New Roman" w:hAnsi="Times New Roman" w:cs="Times New Roman"/>
          <w:color w:val="auto"/>
          <w:sz w:val="24"/>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4</w:t>
      </w:r>
      <w:r>
        <w:rPr>
          <w:rFonts w:hint="default" w:ascii="Times New Roman" w:hAnsi="Times New Roman" w:cs="Times New Roman"/>
          <w:color w:val="auto"/>
          <w:sz w:val="24"/>
          <w:szCs w:val="24"/>
        </w:rPr>
        <w:t>所示。</w:t>
      </w:r>
    </w:p>
    <w:p w14:paraId="16A4F5C1">
      <w:pPr>
        <w:pStyle w:val="6"/>
        <w:jc w:val="center"/>
        <w:rPr>
          <w:rFonts w:hint="eastAsia" w:ascii="Times New Roman" w:hAnsi="Times New Roman" w:eastAsia="黑体" w:cs="Times New Roman"/>
          <w:lang w:eastAsia="zh-C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2"/>
                    <a:stretch>
                      <a:fillRect/>
                    </a:stretch>
                  </pic:blipFill>
                  <pic:spPr>
                    <a:xfrm>
                      <a:off x="0" y="0"/>
                      <a:ext cx="3457575" cy="4791710"/>
                    </a:xfrm>
                    <a:prstGeom prst="rect">
                      <a:avLst/>
                    </a:prstGeom>
                    <a:noFill/>
                    <a:ln w="9525">
                      <a:noFill/>
                    </a:ln>
                  </pic:spPr>
                </pic:pic>
              </a:graphicData>
            </a:graphic>
          </wp:inline>
        </w:drawing>
      </w:r>
    </w:p>
    <w:p w14:paraId="21AD86E7">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每日饮食记录流程</w:t>
      </w:r>
      <w:r>
        <w:rPr>
          <w:rFonts w:hint="default" w:ascii="Times New Roman" w:hAnsi="Times New Roman" w:cs="Times New Roman"/>
          <w:b/>
          <w:sz w:val="24"/>
          <w:szCs w:val="24"/>
          <w:lang w:val="en-US" w:eastAsia="zh-CN"/>
        </w:rPr>
        <w:t>图</w:t>
      </w:r>
    </w:p>
    <w:p w14:paraId="5CAE80E9">
      <w:pPr>
        <w:ind w:firstLine="488" w:firstLineChars="200"/>
        <w:jc w:val="center"/>
        <w:rPr>
          <w:rFonts w:hint="default" w:ascii="Times New Roman" w:hAnsi="Times New Roman" w:cs="Times New Roman"/>
          <w:b/>
          <w:sz w:val="24"/>
          <w:szCs w:val="24"/>
          <w:lang w:val="en-US" w:eastAsia="zh-CN"/>
        </w:rPr>
      </w:pPr>
    </w:p>
    <w:p w14:paraId="116CD843">
      <w:pPr>
        <w:pStyle w:val="4"/>
        <w:bidi w:val="0"/>
        <w:rPr>
          <w:rFonts w:hint="default"/>
        </w:rPr>
      </w:pPr>
      <w:bookmarkStart w:id="264" w:name="_Toc81"/>
      <w:bookmarkStart w:id="265" w:name="_Toc15396"/>
      <w:bookmarkStart w:id="266" w:name="_Toc6004"/>
      <w:r>
        <w:rPr>
          <w:rFonts w:hint="default"/>
        </w:rPr>
        <w:t>3.3.</w:t>
      </w:r>
      <w:r>
        <w:rPr>
          <w:rFonts w:hint="eastAsia"/>
          <w:lang w:val="en-US" w:eastAsia="zh-CN"/>
        </w:rPr>
        <w:t>4</w:t>
      </w:r>
      <w:r>
        <w:rPr>
          <w:rFonts w:hint="default"/>
        </w:rPr>
        <w:t xml:space="preserve"> </w:t>
      </w:r>
      <w:r>
        <w:rPr>
          <w:rFonts w:hint="default"/>
          <w:lang w:val="en-US" w:eastAsia="zh-CN"/>
        </w:rPr>
        <w:t>智能推荐获取流程</w:t>
      </w:r>
      <w:bookmarkEnd w:id="264"/>
      <w:bookmarkEnd w:id="265"/>
      <w:bookmarkEnd w:id="266"/>
    </w:p>
    <w:p w14:paraId="12097075">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系统的智能推荐采用双引擎架构设计，由基于存储过程的营养匹配引擎和基于</w:t>
      </w:r>
      <w:r>
        <w:rPr>
          <w:rFonts w:hint="eastAsia" w:ascii="Times New Roman" w:hAnsi="Times New Roman" w:cs="Times New Roman"/>
          <w:color w:val="auto"/>
          <w:sz w:val="24"/>
          <w:szCs w:val="24"/>
          <w:lang w:val="en-US" w:eastAsia="zh-CN"/>
        </w:rPr>
        <w:t>协同过滤</w:t>
      </w:r>
      <w:r>
        <w:rPr>
          <w:rFonts w:hint="default" w:ascii="Times New Roman" w:hAnsi="Times New Roman" w:cs="Times New Roman"/>
          <w:color w:val="auto"/>
          <w:sz w:val="24"/>
          <w:szCs w:val="24"/>
          <w:lang w:val="en-US" w:eastAsia="zh-CN"/>
        </w:rPr>
        <w:t>的混合推荐引擎协同工作。用户在推荐页面选择用餐时段并点击获取推荐按钮后，后端启动多阶段的推荐计算流程。</w:t>
      </w:r>
    </w:p>
    <w:p w14:paraId="00F2B02D">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第一阶段为用户画像加载。系统从健康档案表中读取当前用户的身体参数和疾病史标签，从饮食记录表中统计其近期的饮食偏好数据，构建本次推荐所需的用户画像信息。</w:t>
      </w:r>
    </w:p>
    <w:p w14:paraId="17696AC0">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1D8E036F">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FDD9B0C">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所示。</w:t>
      </w:r>
    </w:p>
    <w:p w14:paraId="24E8E074">
      <w:pPr>
        <w:jc w:val="center"/>
        <w:rPr>
          <w:rFonts w:hint="default" w:ascii="Times New Roman" w:hAnsi="Times New Roman" w:cs="Times New Roman"/>
        </w:rPr>
      </w:pPr>
      <w:r>
        <w:rPr>
          <w:rFonts w:ascii="宋体" w:hAnsi="宋体" w:eastAsia="宋体" w:cs="宋体"/>
          <w:sz w:val="24"/>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3"/>
                    <a:stretch>
                      <a:fillRect/>
                    </a:stretch>
                  </pic:blipFill>
                  <pic:spPr>
                    <a:xfrm>
                      <a:off x="0" y="0"/>
                      <a:ext cx="3494405" cy="6079490"/>
                    </a:xfrm>
                    <a:prstGeom prst="rect">
                      <a:avLst/>
                    </a:prstGeom>
                    <a:noFill/>
                    <a:ln w="9525">
                      <a:noFill/>
                    </a:ln>
                  </pic:spPr>
                </pic:pic>
              </a:graphicData>
            </a:graphic>
          </wp:inline>
        </w:drawing>
      </w:r>
    </w:p>
    <w:p w14:paraId="6BF2BDAD">
      <w:pPr>
        <w:ind w:left="0" w:leftChars="0" w:firstLine="0" w:firstLineChars="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智能推荐获取流程</w:t>
      </w:r>
      <w:r>
        <w:rPr>
          <w:rFonts w:hint="default" w:ascii="Times New Roman" w:hAnsi="Times New Roman" w:cs="Times New Roman"/>
          <w:b/>
          <w:sz w:val="24"/>
          <w:szCs w:val="24"/>
          <w:lang w:val="en-US" w:eastAsia="zh-CN"/>
        </w:rPr>
        <w:t>图</w:t>
      </w:r>
    </w:p>
    <w:p w14:paraId="519F1473">
      <w:pPr>
        <w:pStyle w:val="4"/>
        <w:bidi w:val="0"/>
        <w:rPr>
          <w:rFonts w:hint="default"/>
        </w:rPr>
      </w:pPr>
      <w:bookmarkStart w:id="267" w:name="_Toc10758"/>
      <w:bookmarkStart w:id="268" w:name="_Toc16094"/>
      <w:bookmarkStart w:id="269" w:name="_Toc32201"/>
      <w:r>
        <w:rPr>
          <w:rFonts w:hint="default"/>
        </w:rPr>
        <w:t>3.3.</w:t>
      </w:r>
      <w:r>
        <w:rPr>
          <w:rFonts w:hint="eastAsia"/>
          <w:lang w:val="en-US" w:eastAsia="zh-CN"/>
        </w:rPr>
        <w:t>5</w:t>
      </w:r>
      <w:r>
        <w:rPr>
          <w:rFonts w:hint="default"/>
        </w:rPr>
        <w:t xml:space="preserve"> </w:t>
      </w:r>
      <w:r>
        <w:rPr>
          <w:rFonts w:hint="default"/>
          <w:lang w:val="en-US" w:eastAsia="zh-CN"/>
        </w:rPr>
        <w:t>食物信息维护流程</w:t>
      </w:r>
      <w:bookmarkEnd w:id="267"/>
      <w:bookmarkEnd w:id="268"/>
      <w:bookmarkEnd w:id="269"/>
    </w:p>
    <w:p w14:paraId="09233A1E">
      <w:pPr>
        <w:spacing w:line="300" w:lineRule="auto"/>
        <w:ind w:firstLine="480"/>
        <w:rPr>
          <w:rFonts w:hint="default" w:ascii="Times New Roman" w:hAnsi="Times New Roman" w:cs="Times New Roman"/>
        </w:rPr>
      </w:pPr>
      <w:r>
        <w:rPr>
          <w:rFonts w:hint="default" w:ascii="Times New Roman" w:hAnsi="Times New Roman" w:cs="Times New Roman"/>
          <w:color w:val="auto"/>
          <w:sz w:val="24"/>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所示。</w:t>
      </w:r>
    </w:p>
    <w:p w14:paraId="51C4722C">
      <w:pPr>
        <w:ind w:firstLine="488" w:firstLineChars="200"/>
        <w:jc w:val="center"/>
        <w:rPr>
          <w:rFonts w:hint="eastAsia" w:ascii="Times New Roman" w:hAnsi="Times New Roman" w:eastAsia="宋体" w:cs="Times New Roman"/>
          <w:b/>
          <w:sz w:val="24"/>
          <w:szCs w:val="24"/>
          <w:lang w:eastAsia="zh-CN"/>
        </w:rPr>
      </w:pPr>
      <w:r>
        <w:rPr>
          <w:rFonts w:hint="eastAsia" w:ascii="Times New Roman" w:hAnsi="Times New Roman" w:eastAsia="宋体" w:cs="Times New Roman"/>
          <w:b/>
          <w:sz w:val="24"/>
          <w:szCs w:val="24"/>
          <w:lang w:eastAsia="zh-CN"/>
        </w:rPr>
        <w:drawing>
          <wp:inline distT="0" distB="0" distL="114300" distR="114300">
            <wp:extent cx="5269865" cy="2969260"/>
            <wp:effectExtent l="0" t="0" r="3175"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4"/>
                    <a:stretch>
                      <a:fillRect/>
                    </a:stretch>
                  </pic:blipFill>
                  <pic:spPr>
                    <a:xfrm>
                      <a:off x="0" y="0"/>
                      <a:ext cx="5269865" cy="2969260"/>
                    </a:xfrm>
                    <a:prstGeom prst="rect">
                      <a:avLst/>
                    </a:prstGeom>
                    <a:noFill/>
                    <a:ln w="9525">
                      <a:noFill/>
                    </a:ln>
                  </pic:spPr>
                </pic:pic>
              </a:graphicData>
            </a:graphic>
          </wp:inline>
        </w:drawing>
      </w:r>
    </w:p>
    <w:p w14:paraId="7EAF4A53">
      <w:pPr>
        <w:ind w:firstLine="488" w:firstLineChars="200"/>
        <w:jc w:val="center"/>
        <w:rPr>
          <w:rFonts w:hint="default" w:ascii="Times New Roman" w:hAnsi="Times New Roman" w:eastAsia="宋体" w:cs="Times New Roman"/>
          <w:lang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食物信息维护流程</w:t>
      </w:r>
      <w:r>
        <w:rPr>
          <w:rFonts w:hint="default" w:ascii="Times New Roman" w:hAnsi="Times New Roman" w:cs="Times New Roman"/>
          <w:b/>
          <w:sz w:val="24"/>
          <w:szCs w:val="24"/>
          <w:lang w:val="en-US" w:eastAsia="zh-CN"/>
        </w:rPr>
        <w:t>图</w:t>
      </w:r>
    </w:p>
    <w:p w14:paraId="102DC3B4">
      <w:pPr>
        <w:pStyle w:val="4"/>
        <w:bidi w:val="0"/>
        <w:rPr>
          <w:rFonts w:hint="default"/>
        </w:rPr>
      </w:pPr>
      <w:bookmarkStart w:id="270" w:name="_Toc16880"/>
      <w:bookmarkStart w:id="271" w:name="_Toc962"/>
      <w:bookmarkStart w:id="272" w:name="_Toc2536"/>
      <w:r>
        <w:rPr>
          <w:rFonts w:hint="default"/>
        </w:rPr>
        <w:t>3.3.</w:t>
      </w:r>
      <w:r>
        <w:rPr>
          <w:rFonts w:hint="eastAsia"/>
          <w:lang w:val="en-US" w:eastAsia="zh-CN"/>
        </w:rPr>
        <w:t>6</w:t>
      </w:r>
      <w:r>
        <w:rPr>
          <w:rFonts w:hint="default"/>
        </w:rPr>
        <w:t xml:space="preserve"> </w:t>
      </w:r>
      <w:r>
        <w:rPr>
          <w:rFonts w:hint="default"/>
          <w:lang w:val="en-US" w:eastAsia="zh-CN"/>
        </w:rPr>
        <w:t>健康目标管理流程</w:t>
      </w:r>
      <w:bookmarkEnd w:id="270"/>
      <w:bookmarkEnd w:id="271"/>
      <w:bookmarkEnd w:id="272"/>
    </w:p>
    <w:p w14:paraId="6C58A7DA">
      <w:pPr>
        <w:spacing w:line="300" w:lineRule="auto"/>
        <w:ind w:firstLine="480"/>
        <w:rPr>
          <w:rFonts w:hint="default" w:ascii="Times New Roman" w:hAnsi="Times New Roman" w:cs="Times New Roman"/>
          <w:color w:val="auto"/>
          <w:lang w:eastAsia="zh-CN"/>
        </w:rPr>
      </w:pPr>
      <w:r>
        <w:rPr>
          <w:rFonts w:hint="default" w:ascii="Times New Roman" w:hAnsi="Times New Roman" w:cs="Times New Roman"/>
          <w:color w:val="auto"/>
          <w:sz w:val="24"/>
          <w:szCs w:val="24"/>
          <w:lang w:val="en-US" w:eastAsia="zh-CN"/>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7</w:t>
      </w:r>
      <w:r>
        <w:rPr>
          <w:rFonts w:hint="default" w:ascii="Times New Roman" w:hAnsi="Times New Roman" w:cs="Times New Roman"/>
          <w:color w:val="auto"/>
          <w:sz w:val="24"/>
          <w:szCs w:val="24"/>
        </w:rPr>
        <w:t>所示。</w:t>
      </w:r>
    </w:p>
    <w:p w14:paraId="55462F7B">
      <w:pPr>
        <w:jc w:val="center"/>
        <w:rPr>
          <w:rFonts w:hint="eastAsia" w:ascii="Times New Roman" w:hAnsi="Times New Roman" w:eastAsia="宋体" w:cs="Times New Roman"/>
          <w:lang w:val="en-US" w:eastAsia="zh-CN"/>
        </w:rPr>
      </w:pPr>
      <w:r>
        <w:rPr>
          <w:rFonts w:hint="eastAsia"/>
          <w:lang w:val="en-US" w:eastAsia="zh-CN"/>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5"/>
                    <a:stretch>
                      <a:fillRect/>
                    </a:stretch>
                  </pic:blipFill>
                  <pic:spPr>
                    <a:xfrm>
                      <a:off x="0" y="0"/>
                      <a:ext cx="3419475" cy="5388610"/>
                    </a:xfrm>
                    <a:prstGeom prst="rect">
                      <a:avLst/>
                    </a:prstGeom>
                    <a:noFill/>
                    <a:ln w="9525">
                      <a:noFill/>
                    </a:ln>
                  </pic:spPr>
                </pic:pic>
              </a:graphicData>
            </a:graphic>
          </wp:inline>
        </w:drawing>
      </w:r>
    </w:p>
    <w:p w14:paraId="727A2E6C">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健康目标管理流程</w:t>
      </w:r>
      <w:r>
        <w:rPr>
          <w:rFonts w:hint="default" w:ascii="Times New Roman" w:hAnsi="Times New Roman" w:cs="Times New Roman"/>
          <w:b/>
          <w:sz w:val="24"/>
          <w:szCs w:val="24"/>
        </w:rPr>
        <w:t>流程</w:t>
      </w:r>
      <w:r>
        <w:rPr>
          <w:rFonts w:hint="default" w:ascii="Times New Roman" w:hAnsi="Times New Roman" w:cs="Times New Roman"/>
          <w:b/>
          <w:sz w:val="24"/>
          <w:szCs w:val="24"/>
          <w:lang w:val="en-US" w:eastAsia="zh-CN"/>
        </w:rPr>
        <w:t>图</w:t>
      </w:r>
    </w:p>
    <w:p w14:paraId="2981AEAD">
      <w:pPr>
        <w:pStyle w:val="4"/>
        <w:bidi w:val="0"/>
        <w:rPr>
          <w:rFonts w:hint="default"/>
        </w:rPr>
      </w:pPr>
      <w:bookmarkStart w:id="273" w:name="_Toc7331"/>
      <w:bookmarkStart w:id="274" w:name="_Toc8999"/>
      <w:bookmarkStart w:id="275" w:name="_Toc30948"/>
      <w:r>
        <w:rPr>
          <w:rFonts w:hint="default"/>
        </w:rPr>
        <w:t>3.3.</w:t>
      </w:r>
      <w:r>
        <w:rPr>
          <w:rFonts w:hint="eastAsia"/>
          <w:lang w:val="en-US" w:eastAsia="zh-CN"/>
        </w:rPr>
        <w:t>7</w:t>
      </w:r>
      <w:r>
        <w:rPr>
          <w:rFonts w:hint="default"/>
        </w:rPr>
        <w:t xml:space="preserve"> </w:t>
      </w:r>
      <w:r>
        <w:rPr>
          <w:rFonts w:hint="default"/>
          <w:lang w:val="en-US" w:eastAsia="zh-CN"/>
        </w:rPr>
        <w:t>饮食打卡签到流程</w:t>
      </w:r>
      <w:bookmarkEnd w:id="273"/>
      <w:bookmarkEnd w:id="274"/>
      <w:bookmarkEnd w:id="275"/>
    </w:p>
    <w:p w14:paraId="009CE1C6">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w:t>
      </w:r>
      <w:r>
        <w:rPr>
          <w:rFonts w:hint="default" w:ascii="Times New Roman" w:hAnsi="Times New Roman" w:cs="Times New Roman"/>
          <w:sz w:val="24"/>
          <w:szCs w:val="24"/>
        </w:rPr>
        <w:t>如下图</w:t>
      </w:r>
      <w:r>
        <w:rPr>
          <w:rFonts w:hint="default"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所示。</w:t>
      </w:r>
    </w:p>
    <w:p w14:paraId="5DC12D4E">
      <w:pPr>
        <w:spacing w:line="300" w:lineRule="auto"/>
        <w:ind w:firstLine="488" w:firstLineChars="200"/>
        <w:rPr>
          <w:rFonts w:hint="eastAsia"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bookmarkStart w:id="276" w:name="_Toc4210"/>
      <w:r>
        <w:rPr>
          <w:rFonts w:hint="eastAsia" w:ascii="Times New Roman" w:hAnsi="Times New Roman" w:cs="Times New Roman"/>
          <w:lang w:val="en-US" w:eastAsia="zh-CN"/>
        </w:rPr>
        <w:t xml:space="preserve">                                                                                       </w:t>
      </w:r>
    </w:p>
    <w:p w14:paraId="34D00B2F">
      <w:pPr>
        <w:spacing w:line="300" w:lineRule="auto"/>
        <w:ind w:firstLine="488" w:firstLineChars="200"/>
        <w:rPr>
          <w:rFonts w:hint="eastAsia" w:ascii="Times New Roman" w:hAnsi="Times New Roman" w:cs="Times New Roman"/>
          <w:lang w:val="en-US" w:eastAsia="zh-CN"/>
        </w:rPr>
      </w:pPr>
    </w:p>
    <w:p w14:paraId="23E26712">
      <w:pPr>
        <w:spacing w:line="300" w:lineRule="auto"/>
        <w:ind w:firstLine="488" w:firstLineChars="200"/>
        <w:jc w:val="center"/>
        <w:rPr>
          <w:rFonts w:hint="default" w:ascii="Times New Roman" w:hAnsi="Times New Roman" w:eastAsia="宋体" w:cs="Times New Roman"/>
          <w:lang w:val="en-US" w:eastAsia="zh-CN"/>
        </w:rPr>
      </w:pPr>
      <w:r>
        <w:rPr>
          <w:rFonts w:ascii="宋体" w:hAnsi="宋体" w:eastAsia="宋体" w:cs="宋体"/>
          <w:sz w:val="24"/>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6"/>
                    <a:stretch>
                      <a:fillRect/>
                    </a:stretch>
                  </pic:blipFill>
                  <pic:spPr>
                    <a:xfrm>
                      <a:off x="0" y="0"/>
                      <a:ext cx="2806065" cy="4391660"/>
                    </a:xfrm>
                    <a:prstGeom prst="rect">
                      <a:avLst/>
                    </a:prstGeom>
                    <a:noFill/>
                    <a:ln w="9525">
                      <a:noFill/>
                    </a:ln>
                  </pic:spPr>
                </pic:pic>
              </a:graphicData>
            </a:graphic>
          </wp:inline>
        </w:drawing>
      </w:r>
      <w:bookmarkEnd w:id="276"/>
    </w:p>
    <w:p w14:paraId="70CBC862">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饮食打卡签到流程</w:t>
      </w:r>
      <w:r>
        <w:rPr>
          <w:rFonts w:hint="default" w:ascii="Times New Roman" w:hAnsi="Times New Roman" w:cs="Times New Roman"/>
          <w:b/>
          <w:sz w:val="24"/>
          <w:szCs w:val="24"/>
          <w:lang w:val="en-US" w:eastAsia="zh-CN"/>
        </w:rPr>
        <w:t>图</w:t>
      </w:r>
    </w:p>
    <w:p w14:paraId="716B74B3">
      <w:pPr>
        <w:pStyle w:val="4"/>
        <w:bidi w:val="0"/>
        <w:rPr>
          <w:rFonts w:hint="default"/>
        </w:rPr>
      </w:pPr>
      <w:bookmarkStart w:id="277" w:name="_Toc10140"/>
      <w:bookmarkStart w:id="278" w:name="_Toc11712"/>
    </w:p>
    <w:p w14:paraId="7C071D29">
      <w:pPr>
        <w:pStyle w:val="4"/>
        <w:bidi w:val="0"/>
        <w:rPr>
          <w:rFonts w:hint="default"/>
        </w:rPr>
      </w:pPr>
      <w:bookmarkStart w:id="279" w:name="_Toc32003"/>
      <w:r>
        <w:rPr>
          <w:rFonts w:hint="default"/>
        </w:rPr>
        <w:t>3.3.</w:t>
      </w:r>
      <w:r>
        <w:rPr>
          <w:rFonts w:hint="eastAsia"/>
          <w:lang w:val="en-US" w:eastAsia="zh-CN"/>
        </w:rPr>
        <w:t>8</w:t>
      </w:r>
      <w:r>
        <w:rPr>
          <w:rFonts w:hint="default"/>
        </w:rPr>
        <w:t xml:space="preserve"> 饮食社区互动流程</w:t>
      </w:r>
      <w:bookmarkEnd w:id="279"/>
    </w:p>
    <w:p w14:paraId="4BB6E199">
      <w:pPr>
        <w:bidi w:val="0"/>
        <w:rPr>
          <w:rFonts w:hint="default"/>
        </w:rPr>
      </w:pPr>
      <w:r>
        <w:rPr>
          <w:rFonts w:hint="default"/>
        </w:rPr>
        <w:t>用户进入社区页面后，系统从社区动态表中拉取最新的动态列表。用户可以浏览动态内容，对感兴趣的动态点击点赞按钮，系统查询点赞关联表判断该用户是否已对该条动态点赞，若已点赞则执行取消操作，若未点赞则新增点赞记录。评论操作流程类似，用户输入评论内容后提交，系统将评论记录写入评论关联表并更新动态的评论计数。发布新动态时，用户填写文字内容后点击发布，系统校验内容是否为空，校验通过后将动态记录写入数据库。如下图3.</w:t>
      </w:r>
      <w:r>
        <w:rPr>
          <w:rFonts w:hint="eastAsia"/>
          <w:lang w:val="en-US" w:eastAsia="zh-CN"/>
        </w:rPr>
        <w:t>9</w:t>
      </w:r>
      <w:r>
        <w:rPr>
          <w:rFonts w:hint="default"/>
        </w:rPr>
        <w:t>所示。</w:t>
      </w:r>
    </w:p>
    <w:p w14:paraId="031F1551">
      <w:pPr>
        <w:bidi w:val="0"/>
        <w:jc w:val="center"/>
        <w:rPr>
          <w:rFonts w:hint="default"/>
        </w:rPr>
      </w:pPr>
      <w:r>
        <w:rPr>
          <w:rFonts w:ascii="宋体" w:hAnsi="宋体" w:eastAsia="宋体" w:cs="宋体"/>
          <w:sz w:val="24"/>
          <w:szCs w:val="24"/>
        </w:rPr>
        <w:drawing>
          <wp:inline distT="0" distB="0" distL="114300" distR="114300">
            <wp:extent cx="5265420" cy="2867025"/>
            <wp:effectExtent l="0" t="0" r="7620" b="13335"/>
            <wp:docPr id="3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IMG_256"/>
                    <pic:cNvPicPr>
                      <a:picLocks noChangeAspect="1"/>
                    </pic:cNvPicPr>
                  </pic:nvPicPr>
                  <pic:blipFill>
                    <a:blip r:embed="rId27"/>
                    <a:stretch>
                      <a:fillRect/>
                    </a:stretch>
                  </pic:blipFill>
                  <pic:spPr>
                    <a:xfrm>
                      <a:off x="0" y="0"/>
                      <a:ext cx="5265420" cy="2867025"/>
                    </a:xfrm>
                    <a:prstGeom prst="rect">
                      <a:avLst/>
                    </a:prstGeom>
                    <a:noFill/>
                    <a:ln w="9525">
                      <a:noFill/>
                    </a:ln>
                  </pic:spPr>
                </pic:pic>
              </a:graphicData>
            </a:graphic>
          </wp:inline>
        </w:drawing>
      </w:r>
    </w:p>
    <w:p w14:paraId="20F81AD3">
      <w:pPr>
        <w:bidi w:val="0"/>
        <w:jc w:val="center"/>
        <w:rPr>
          <w:rFonts w:hint="default"/>
          <w:b/>
          <w:bCs/>
        </w:rPr>
      </w:pPr>
      <w:r>
        <w:rPr>
          <w:rFonts w:hint="default"/>
          <w:b/>
          <w:bCs/>
        </w:rPr>
        <w:t>图</w:t>
      </w:r>
      <w:r>
        <w:rPr>
          <w:rFonts w:hint="default" w:ascii="Times New Roman" w:hAnsi="Times New Roman" w:cs="Times New Roman"/>
          <w:b/>
          <w:bCs/>
        </w:rPr>
        <w:t>3.</w:t>
      </w:r>
      <w:r>
        <w:rPr>
          <w:rFonts w:hint="default" w:ascii="Times New Roman" w:hAnsi="Times New Roman" w:cs="Times New Roman"/>
          <w:b/>
          <w:bCs/>
          <w:lang w:val="en-US" w:eastAsia="zh-CN"/>
        </w:rPr>
        <w:t>9</w:t>
      </w:r>
      <w:r>
        <w:rPr>
          <w:rFonts w:hint="default"/>
          <w:b/>
          <w:bCs/>
        </w:rPr>
        <w:t xml:space="preserve"> 饮食社区互动流程图</w:t>
      </w:r>
    </w:p>
    <w:p w14:paraId="34A2FD1B">
      <w:pPr>
        <w:pStyle w:val="4"/>
        <w:bidi w:val="0"/>
        <w:rPr>
          <w:rFonts w:hint="default"/>
        </w:rPr>
      </w:pPr>
      <w:bookmarkStart w:id="280" w:name="_Toc152"/>
      <w:r>
        <w:rPr>
          <w:rFonts w:hint="default"/>
        </w:rPr>
        <w:t>3.3.</w:t>
      </w:r>
      <w:r>
        <w:rPr>
          <w:rFonts w:hint="eastAsia"/>
          <w:lang w:val="en-US" w:eastAsia="zh-CN"/>
        </w:rPr>
        <w:t>9</w:t>
      </w:r>
      <w:r>
        <w:rPr>
          <w:rFonts w:hint="default"/>
        </w:rPr>
        <w:t xml:space="preserve"> 健康周报生成流程</w:t>
      </w:r>
      <w:bookmarkEnd w:id="280"/>
    </w:p>
    <w:p w14:paraId="1DF994DE">
      <w:pPr>
        <w:bidi w:val="0"/>
        <w:rPr>
          <w:rFonts w:hint="default"/>
        </w:rPr>
      </w:pPr>
      <w:r>
        <w:rPr>
          <w:rFonts w:hint="default"/>
        </w:rPr>
        <w:t>用户进入健康雷达图周报页面后，系统调用后端接口获取近7天的健康评估数据。后端从饮食记录表中聚合当前用户近7天的摄入数据，根据预设的评分规则在六个维度上分别计算出评分，将评分数据返回给前端。前端利用ECharts图表库将评分数据渲染为雷达图并展示在页面上。如下图3.</w:t>
      </w:r>
      <w:r>
        <w:rPr>
          <w:rFonts w:hint="eastAsia"/>
          <w:lang w:val="en-US" w:eastAsia="zh-CN"/>
        </w:rPr>
        <w:t>10</w:t>
      </w:r>
      <w:r>
        <w:rPr>
          <w:rFonts w:hint="default"/>
        </w:rPr>
        <w:t>所示。</w:t>
      </w:r>
    </w:p>
    <w:p w14:paraId="3B5176F9">
      <w:pPr>
        <w:bidi w:val="0"/>
        <w:jc w:val="center"/>
        <w:rPr>
          <w:rFonts w:hint="default"/>
        </w:rPr>
      </w:pPr>
      <w:r>
        <w:rPr>
          <w:rFonts w:hint="default"/>
        </w:rPr>
        <w:drawing>
          <wp:inline distT="0" distB="0" distL="114300" distR="114300">
            <wp:extent cx="2470785" cy="2824480"/>
            <wp:effectExtent l="0" t="0" r="13335" b="1016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28"/>
                    <a:stretch>
                      <a:fillRect/>
                    </a:stretch>
                  </pic:blipFill>
                  <pic:spPr>
                    <a:xfrm>
                      <a:off x="0" y="0"/>
                      <a:ext cx="2470785" cy="2824480"/>
                    </a:xfrm>
                    <a:prstGeom prst="rect">
                      <a:avLst/>
                    </a:prstGeom>
                    <a:noFill/>
                    <a:ln w="9525">
                      <a:noFill/>
                    </a:ln>
                  </pic:spPr>
                </pic:pic>
              </a:graphicData>
            </a:graphic>
          </wp:inline>
        </w:drawing>
      </w:r>
    </w:p>
    <w:p w14:paraId="70534693">
      <w:pPr>
        <w:bidi w:val="0"/>
        <w:jc w:val="center"/>
        <w:rPr>
          <w:rFonts w:hint="default"/>
        </w:rPr>
      </w:pPr>
      <w:r>
        <w:rPr>
          <w:rFonts w:hint="eastAsia" w:ascii="宋体" w:hAnsi="宋体" w:eastAsia="宋体" w:cs="宋体"/>
          <w:b/>
          <w:bCs/>
        </w:rPr>
        <w:t>图</w:t>
      </w:r>
      <w:r>
        <w:rPr>
          <w:rFonts w:hint="default" w:ascii="Times New Roman" w:hAnsi="Times New Roman" w:eastAsia="宋体" w:cs="Times New Roman"/>
          <w:b/>
          <w:bCs/>
        </w:rPr>
        <w:t>3.</w:t>
      </w:r>
      <w:r>
        <w:rPr>
          <w:rFonts w:hint="default" w:ascii="Times New Roman" w:hAnsi="Times New Roman" w:eastAsia="宋体" w:cs="Times New Roman"/>
          <w:b/>
          <w:bCs/>
          <w:lang w:val="en-US" w:eastAsia="zh-CN"/>
        </w:rPr>
        <w:t>10</w:t>
      </w:r>
      <w:r>
        <w:rPr>
          <w:rFonts w:hint="eastAsia" w:ascii="宋体" w:hAnsi="宋体" w:eastAsia="宋体" w:cs="宋体"/>
          <w:b/>
          <w:bCs/>
        </w:rPr>
        <w:t xml:space="preserve"> 健康周报生成流程图</w:t>
      </w:r>
    </w:p>
    <w:p w14:paraId="5A5DD7A3">
      <w:pPr>
        <w:pStyle w:val="4"/>
        <w:bidi w:val="0"/>
        <w:rPr>
          <w:rFonts w:hint="default"/>
        </w:rPr>
      </w:pPr>
      <w:bookmarkStart w:id="281" w:name="_Toc31885"/>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bookmarkEnd w:id="277"/>
      <w:bookmarkEnd w:id="278"/>
      <w:bookmarkEnd w:id="281"/>
    </w:p>
    <w:p w14:paraId="1C10B57A">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通过，页面加载并展示当前系统中所有角色及其绑定的菜单权限列表。</w:t>
      </w:r>
    </w:p>
    <w:p w14:paraId="20FAE62F">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59B5B03A">
      <w:pPr>
        <w:spacing w:line="300" w:lineRule="auto"/>
        <w:ind w:firstLine="480"/>
        <w:rPr>
          <w:rFonts w:hint="default" w:ascii="Times New Roman" w:hAnsi="Times New Roman" w:cs="Times New Roman"/>
          <w:color w:val="auto"/>
        </w:rPr>
      </w:pPr>
      <w:r>
        <w:rPr>
          <w:rFonts w:hint="eastAsia" w:ascii="宋体" w:hAnsi="宋体" w:eastAsia="宋体" w:cs="宋体"/>
          <w:i w:val="0"/>
          <w:iCs w:val="0"/>
          <w:caps w:val="0"/>
          <w:spacing w:val="0"/>
          <w:sz w:val="24"/>
          <w:szCs w:val="24"/>
          <w:shd w:val="clear" w:color="auto" w:fill="FFFFFF"/>
          <w:lang w:val="en-US" w:eastAsia="zh-CN"/>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hint="eastAsia" w:ascii="宋体" w:hAnsi="宋体" w:eastAsia="宋体" w:cs="宋体"/>
          <w:color w:val="auto"/>
          <w:sz w:val="24"/>
          <w:szCs w:val="24"/>
        </w:rPr>
        <w:t>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11</w:t>
      </w:r>
      <w:r>
        <w:rPr>
          <w:rFonts w:hint="default" w:ascii="Times New Roman" w:hAnsi="Times New Roman" w:cs="Times New Roman"/>
          <w:color w:val="auto"/>
          <w:sz w:val="24"/>
          <w:szCs w:val="24"/>
        </w:rPr>
        <w:t>所示。</w:t>
      </w:r>
    </w:p>
    <w:p w14:paraId="44D4BF40">
      <w:pPr>
        <w:spacing w:line="300" w:lineRule="auto"/>
        <w:ind w:firstLine="244" w:firstLineChars="100"/>
        <w:jc w:val="center"/>
        <w:rPr>
          <w:rFonts w:hint="default" w:ascii="Times New Roman" w:hAnsi="Times New Roman" w:cs="Times New Roman"/>
        </w:rPr>
      </w:pPr>
      <w:r>
        <w:rPr>
          <w:rFonts w:hint="eastAsia"/>
          <w:lang w:val="en-US" w:eastAsia="zh-CN"/>
        </w:rPr>
        <w:object>
          <v:shape id="_x0000_i1025" o:spt="75" type="#_x0000_t75" style="height:234.45pt;width:304.35pt;" o:ole="t" filled="f" o:preferrelative="t" stroked="f" coordsize="21600,21600">
            <v:path/>
            <v:fill on="f" focussize="0,0"/>
            <v:stroke on="f"/>
            <v:imagedata r:id="rId30" o:title=""/>
            <o:lock v:ext="edit" aspectratio="t"/>
            <w10:wrap type="none"/>
            <w10:anchorlock/>
          </v:shape>
          <o:OLEObject Type="Embed" ProgID="Visio.Drawing.15" ShapeID="_x0000_i1025" DrawAspect="Content" ObjectID="_1468075725" r:id="rId29">
            <o:LockedField>false</o:LockedField>
          </o:OLEObject>
        </w:object>
      </w:r>
    </w:p>
    <w:p w14:paraId="6D41E855">
      <w:pPr>
        <w:spacing w:line="300" w:lineRule="auto"/>
        <w:ind w:firstLine="2513" w:firstLineChars="1030"/>
        <w:jc w:val="both"/>
        <w:rPr>
          <w:rFonts w:hint="default" w:ascii="Times New Roman" w:hAnsi="Times New Roman" w:cs="Times New Roman"/>
          <w:b/>
          <w:sz w:val="24"/>
          <w:szCs w:val="24"/>
          <w:lang w:val="en-US" w:eastAsia="zh-C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11系统权限管理</w:t>
      </w:r>
      <w:r>
        <w:rPr>
          <w:rFonts w:hint="default" w:ascii="Times New Roman" w:hAnsi="Times New Roman" w:cs="Times New Roman"/>
          <w:b/>
          <w:bCs/>
          <w:sz w:val="24"/>
          <w:szCs w:val="24"/>
        </w:rPr>
        <w:t>流程图</w:t>
      </w:r>
    </w:p>
    <w:p w14:paraId="122896C1">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568" w:firstLineChars="200"/>
        <w:jc w:val="left"/>
        <w:textAlignment w:val="auto"/>
        <w:rPr>
          <w:rStyle w:val="26"/>
          <w:rFonts w:hint="eastAsia" w:ascii="Times New Roman" w:hAnsi="Times New Roman" w:eastAsia="黑体" w:cs="Times New Roman"/>
          <w:b/>
          <w:bCs/>
          <w:lang w:val="en-US" w:eastAsia="zh-CN"/>
        </w:rPr>
      </w:pPr>
      <w:bookmarkStart w:id="282" w:name="_Toc15052"/>
      <w:bookmarkStart w:id="283" w:name="_Toc104216096"/>
      <w:bookmarkStart w:id="284" w:name="_Toc105336195"/>
      <w:bookmarkStart w:id="285" w:name="_Toc16519"/>
      <w:bookmarkStart w:id="286" w:name="_Toc1534"/>
      <w:bookmarkStart w:id="287" w:name="_Toc5684"/>
      <w:bookmarkStart w:id="288" w:name="_Toc240101179"/>
      <w:bookmarkStart w:id="289" w:name="_Toc240015547"/>
      <w:bookmarkStart w:id="290" w:name="_Toc240038882"/>
      <w:r>
        <w:rPr>
          <w:rStyle w:val="26"/>
          <w:rFonts w:hint="default" w:ascii="Times New Roman" w:hAnsi="Times New Roman" w:cs="Times New Roman"/>
          <w:b/>
          <w:bCs/>
        </w:rPr>
        <w:t>3.4数据库</w:t>
      </w:r>
      <w:bookmarkEnd w:id="282"/>
      <w:bookmarkEnd w:id="283"/>
      <w:bookmarkEnd w:id="284"/>
      <w:bookmarkStart w:id="291" w:name="_Toc12497"/>
      <w:bookmarkStart w:id="292" w:name="_Toc105336196"/>
      <w:bookmarkStart w:id="293" w:name="_Toc104216097"/>
      <w:r>
        <w:rPr>
          <w:rStyle w:val="26"/>
          <w:rFonts w:hint="eastAsia" w:cs="Times New Roman"/>
          <w:b/>
          <w:bCs/>
          <w:lang w:val="en-US" w:eastAsia="zh-CN"/>
        </w:rPr>
        <w:t>设计</w:t>
      </w:r>
      <w:bookmarkEnd w:id="285"/>
      <w:bookmarkEnd w:id="286"/>
      <w:bookmarkEnd w:id="287"/>
    </w:p>
    <w:p w14:paraId="22CEF8C7">
      <w:pPr>
        <w:pStyle w:val="4"/>
        <w:bidi w:val="0"/>
        <w:rPr>
          <w:rStyle w:val="27"/>
          <w:rFonts w:hint="default" w:ascii="Times New Roman" w:hAnsi="Times New Roman" w:cs="Times New Roman"/>
          <w:b/>
          <w:bCs/>
          <w:sz w:val="24"/>
          <w:szCs w:val="24"/>
        </w:rPr>
      </w:pPr>
      <w:bookmarkStart w:id="294" w:name="_Toc30717"/>
      <w:bookmarkStart w:id="295" w:name="_Toc19242"/>
      <w:bookmarkStart w:id="296" w:name="_Toc32110"/>
      <w:r>
        <w:rPr>
          <w:rStyle w:val="27"/>
          <w:rFonts w:hint="default" w:ascii="Times New Roman" w:hAnsi="Times New Roman" w:cs="Times New Roman"/>
          <w:b/>
          <w:bCs/>
          <w:sz w:val="24"/>
          <w:szCs w:val="24"/>
        </w:rPr>
        <w:t>3.4.1 数据库</w:t>
      </w:r>
      <w:bookmarkEnd w:id="291"/>
      <w:bookmarkEnd w:id="292"/>
      <w:bookmarkEnd w:id="293"/>
      <w:r>
        <w:rPr>
          <w:rStyle w:val="27"/>
          <w:rFonts w:hint="default" w:ascii="Times New Roman" w:hAnsi="Times New Roman" w:cs="Times New Roman"/>
          <w:b/>
          <w:bCs/>
          <w:sz w:val="24"/>
          <w:szCs w:val="24"/>
        </w:rPr>
        <w:t>概念设计</w:t>
      </w:r>
      <w:bookmarkEnd w:id="294"/>
      <w:bookmarkEnd w:id="295"/>
      <w:bookmarkEnd w:id="296"/>
      <w:bookmarkStart w:id="297" w:name="_Toc534754385"/>
      <w:bookmarkStart w:id="298" w:name="_Toc26869"/>
      <w:bookmarkStart w:id="299" w:name="_Toc13460"/>
      <w:bookmarkStart w:id="300" w:name="_Toc511780611"/>
    </w:p>
    <w:p w14:paraId="71EA023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490DFE4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用户实体包括用户ID、用户名、登录密码、昵称、手机号、性别、头像路径、状态和创建时间等属性，如图 3.</w:t>
      </w:r>
      <w:r>
        <w:rPr>
          <w:rFonts w:hint="eastAsia" w:ascii="Times New Roman" w:hAnsi="Times New Roman" w:cs="Times New Roman"/>
          <w:sz w:val="24"/>
          <w:szCs w:val="24"/>
          <w:lang w:val="en-US" w:eastAsia="zh-CN"/>
        </w:rPr>
        <w:t>12</w:t>
      </w:r>
      <w:r>
        <w:rPr>
          <w:rFonts w:hint="default" w:ascii="Times New Roman" w:hAnsi="Times New Roman" w:cs="Times New Roman"/>
          <w:sz w:val="24"/>
          <w:szCs w:val="24"/>
          <w:lang w:val="en-US" w:eastAsia="zh-CN"/>
        </w:rPr>
        <w:t xml:space="preserve"> 所示。</w:t>
      </w:r>
    </w:p>
    <w:p w14:paraId="5696515D">
      <w:pPr>
        <w:spacing w:line="300" w:lineRule="auto"/>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325" cy="1849120"/>
            <wp:effectExtent l="0" t="0" r="5715" b="10160"/>
            <wp:docPr id="48" name="图片 48" descr="01_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1_用户实体属性图"/>
                    <pic:cNvPicPr>
                      <a:picLocks noChangeAspect="1"/>
                    </pic:cNvPicPr>
                  </pic:nvPicPr>
                  <pic:blipFill>
                    <a:blip r:embed="rId31"/>
                    <a:stretch>
                      <a:fillRect/>
                    </a:stretch>
                  </pic:blipFill>
                  <pic:spPr>
                    <a:xfrm>
                      <a:off x="0" y="0"/>
                      <a:ext cx="5267325" cy="1849120"/>
                    </a:xfrm>
                    <a:prstGeom prst="rect">
                      <a:avLst/>
                    </a:prstGeom>
                  </pic:spPr>
                </pic:pic>
              </a:graphicData>
            </a:graphic>
          </wp:inline>
        </w:drawing>
      </w:r>
    </w:p>
    <w:p w14:paraId="52D1307F">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EB0544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健康档案实体包括档案ID、用户ID、当前身高、当前体重、目标类型、目标体重、每日目标卡路里、更新时间等属性，如图 3.</w:t>
      </w: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所示。</w:t>
      </w:r>
    </w:p>
    <w:p w14:paraId="023F1C39">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66690" cy="2697480"/>
            <wp:effectExtent l="0" t="0" r="6350" b="0"/>
            <wp:docPr id="53" name="图片 53" descr="E:/1yasuo/VAM_1.22.0.7/02_健康档案实体属性图.png02_健康档案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1yasuo/VAM_1.22.0.7/02_健康档案实体属性图.png02_健康档案实体属性图"/>
                    <pic:cNvPicPr>
                      <a:picLocks noChangeAspect="1"/>
                    </pic:cNvPicPr>
                  </pic:nvPicPr>
                  <pic:blipFill>
                    <a:blip r:embed="rId32"/>
                    <a:srcRect t="12" b="12"/>
                    <a:stretch>
                      <a:fillRect/>
                    </a:stretch>
                  </pic:blipFill>
                  <pic:spPr>
                    <a:xfrm>
                      <a:off x="0" y="0"/>
                      <a:ext cx="5266690" cy="269748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健康档案实体属性</w:t>
      </w:r>
      <w:r>
        <w:rPr>
          <w:rFonts w:hint="default" w:ascii="Times New Roman" w:hAnsi="Times New Roman" w:cs="Times New Roman"/>
          <w:b/>
          <w:bCs/>
          <w:sz w:val="24"/>
          <w:szCs w:val="24"/>
        </w:rPr>
        <w:t>图</w:t>
      </w:r>
    </w:p>
    <w:p w14:paraId="00B037A0">
      <w:pPr>
        <w:spacing w:line="300" w:lineRule="auto"/>
        <w:ind w:firstLine="488" w:firstLineChars="200"/>
        <w:rPr>
          <w:rFonts w:hint="default" w:ascii="Times New Roman" w:hAnsi="Times New Roman" w:cs="Times New Roman"/>
          <w:sz w:val="24"/>
          <w:szCs w:val="24"/>
        </w:rPr>
      </w:pPr>
      <w:r>
        <w:rPr>
          <w:rFonts w:hint="eastAsia" w:ascii="Times New Roman" w:hAnsi="Times New Roman" w:cs="Times New Roman"/>
          <w:sz w:val="24"/>
          <w:szCs w:val="24"/>
          <w:lang w:val="en-US" w:eastAsia="zh-CN"/>
        </w:rPr>
        <w:t>食物分类</w:t>
      </w:r>
      <w:r>
        <w:rPr>
          <w:rFonts w:hint="default" w:ascii="Times New Roman" w:hAnsi="Times New Roman" w:cs="Times New Roman"/>
          <w:sz w:val="24"/>
          <w:szCs w:val="24"/>
          <w:lang w:val="en-US" w:eastAsia="zh-CN"/>
        </w:rPr>
        <w:t>实体包括记录ID、用户ID、餐次类型、食物备注项、摄入总卡路里、总蛋白质、总碳水、总脂肪、记录日期等属性，如图 3.</w:t>
      </w: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 xml:space="preserve"> 所示。</w:t>
      </w:r>
    </w:p>
    <w:p w14:paraId="0C56FC7C">
      <w:pPr>
        <w:spacing w:line="300" w:lineRule="auto"/>
        <w:ind w:firstLine="488" w:firstLineChars="200"/>
        <w:jc w:val="center"/>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6055" cy="2354580"/>
            <wp:effectExtent l="0" t="0" r="6985" b="7620"/>
            <wp:docPr id="59" name="图片 59" descr="食物分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食物分类实体属性图"/>
                    <pic:cNvPicPr>
                      <a:picLocks noChangeAspect="1"/>
                    </pic:cNvPicPr>
                  </pic:nvPicPr>
                  <pic:blipFill>
                    <a:blip r:embed="rId33"/>
                    <a:stretch>
                      <a:fillRect/>
                    </a:stretch>
                  </pic:blipFill>
                  <pic:spPr>
                    <a:xfrm>
                      <a:off x="0" y="0"/>
                      <a:ext cx="5266055" cy="2354580"/>
                    </a:xfrm>
                    <a:prstGeom prst="rect">
                      <a:avLst/>
                    </a:prstGeom>
                  </pic:spPr>
                </pic:pic>
              </a:graphicData>
            </a:graphic>
          </wp:inline>
        </w:drawing>
      </w:r>
    </w:p>
    <w:p w14:paraId="65627858">
      <w:pPr>
        <w:spacing w:line="300" w:lineRule="auto"/>
        <w:jc w:val="center"/>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食物分类实体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A96653D">
      <w:pPr>
        <w:bidi w:val="0"/>
        <w:rPr>
          <w:rFonts w:hint="default"/>
        </w:rPr>
      </w:pPr>
      <w:r>
        <w:rPr>
          <w:rFonts w:hint="default" w:ascii="Times New Roman" w:hAnsi="Times New Roman" w:cs="Times New Roman"/>
          <w:sz w:val="24"/>
          <w:szCs w:val="24"/>
          <w:lang w:val="en-US" w:eastAsia="zh-CN"/>
        </w:rPr>
        <w:t>食物</w:t>
      </w:r>
      <w:r>
        <w:rPr>
          <w:rFonts w:hint="eastAsia" w:ascii="Times New Roman" w:hAnsi="Times New Roman" w:cs="Times New Roman"/>
          <w:sz w:val="24"/>
          <w:szCs w:val="24"/>
          <w:lang w:val="en-US" w:eastAsia="zh-CN"/>
        </w:rPr>
        <w:t>信息</w:t>
      </w:r>
      <w:r>
        <w:rPr>
          <w:rFonts w:hint="default" w:ascii="Times New Roman" w:hAnsi="Times New Roman" w:cs="Times New Roman"/>
          <w:sz w:val="24"/>
          <w:szCs w:val="24"/>
          <w:lang w:val="en-US" w:eastAsia="zh-CN"/>
        </w:rPr>
        <w:t>实体包括食物ID、食物名称、分类名称、卡路里、蛋白质、碳水化合物、脂肪、是否推荐、创建时间等属性，如图 3.</w:t>
      </w:r>
      <w:r>
        <w:rPr>
          <w:rFonts w:hint="eastAsia" w:ascii="Times New Roman" w:hAnsi="Times New Roman" w:cs="Times New Roman"/>
          <w:sz w:val="24"/>
          <w:szCs w:val="24"/>
          <w:lang w:val="en-US" w:eastAsia="zh-CN"/>
        </w:rPr>
        <w:t>15</w:t>
      </w:r>
      <w:r>
        <w:rPr>
          <w:rFonts w:hint="default" w:ascii="Times New Roman" w:hAnsi="Times New Roman" w:cs="Times New Roman"/>
          <w:sz w:val="24"/>
          <w:szCs w:val="24"/>
          <w:lang w:val="en-US" w:eastAsia="zh-CN"/>
        </w:rPr>
        <w:t xml:space="preserve"> 所示。</w:t>
      </w:r>
    </w:p>
    <w:p w14:paraId="0C0AC482">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2061845"/>
            <wp:effectExtent l="0" t="0" r="5080" b="10795"/>
            <wp:docPr id="50" name="图片 50" descr="04_食物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4_食物信息实体属性图"/>
                    <pic:cNvPicPr>
                      <a:picLocks noChangeAspect="1"/>
                    </pic:cNvPicPr>
                  </pic:nvPicPr>
                  <pic:blipFill>
                    <a:blip r:embed="rId34"/>
                    <a:stretch>
                      <a:fillRect/>
                    </a:stretch>
                  </pic:blipFill>
                  <pic:spPr>
                    <a:xfrm>
                      <a:off x="0" y="0"/>
                      <a:ext cx="5267960" cy="20618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6A6808CD">
      <w:pPr>
        <w:bidi w:val="0"/>
        <w:rPr>
          <w:rFonts w:hint="default"/>
          <w:lang w:val="en-US" w:eastAsia="zh-CN"/>
        </w:rPr>
      </w:pPr>
      <w:r>
        <w:rPr>
          <w:rFonts w:hint="default"/>
          <w:lang w:val="en-US" w:eastAsia="zh-CN"/>
        </w:rPr>
        <w:t>食物营养信息实体包括营养ID、食物ID、热量、蛋白质、脂肪、碳水化合物、膳食纤维、钠和胆固醇等属性</w:t>
      </w:r>
      <w:r>
        <w:rPr>
          <w:rFonts w:hint="eastAsia"/>
          <w:lang w:val="en-US" w:eastAsia="zh-CN"/>
        </w:rPr>
        <w:t>。</w:t>
      </w:r>
      <w:r>
        <w:rPr>
          <w:rFonts w:hint="default"/>
          <w:lang w:val="en-US" w:eastAsia="zh-CN"/>
        </w:rPr>
        <w:t>如图 3.</w:t>
      </w:r>
      <w:r>
        <w:rPr>
          <w:rFonts w:hint="eastAsia"/>
          <w:lang w:val="en-US" w:eastAsia="zh-CN"/>
        </w:rPr>
        <w:t>16</w:t>
      </w:r>
      <w:r>
        <w:rPr>
          <w:rFonts w:hint="default"/>
          <w:lang w:val="en-US" w:eastAsia="zh-CN"/>
        </w:rPr>
        <w:t xml:space="preserve"> 所示。</w:t>
      </w:r>
    </w:p>
    <w:p w14:paraId="30ADD63E">
      <w:pPr>
        <w:spacing w:line="300" w:lineRule="auto"/>
        <w:ind w:firstLine="42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1610" cy="2715260"/>
            <wp:effectExtent l="0" t="0" r="11430" b="12700"/>
            <wp:docPr id="51" name="图片 51" descr="05_食物营养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5_食物营养信息实体属性图"/>
                    <pic:cNvPicPr>
                      <a:picLocks noChangeAspect="1"/>
                    </pic:cNvPicPr>
                  </pic:nvPicPr>
                  <pic:blipFill>
                    <a:blip r:embed="rId35"/>
                    <a:stretch>
                      <a:fillRect/>
                    </a:stretch>
                  </pic:blipFill>
                  <pic:spPr>
                    <a:xfrm>
                      <a:off x="0" y="0"/>
                      <a:ext cx="5261610" cy="2715260"/>
                    </a:xfrm>
                    <a:prstGeom prst="rect">
                      <a:avLst/>
                    </a:prstGeom>
                  </pic:spPr>
                </pic:pic>
              </a:graphicData>
            </a:graphic>
          </wp:inline>
        </w:drawing>
      </w:r>
    </w:p>
    <w:p w14:paraId="4D742ED7">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食物营养信息实体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4A883596">
      <w:pPr>
        <w:bidi w:val="0"/>
        <w:rPr>
          <w:rFonts w:hint="default"/>
        </w:rPr>
      </w:pPr>
      <w:r>
        <w:rPr>
          <w:rFonts w:hint="default"/>
          <w:lang w:val="en-US" w:eastAsia="zh-CN"/>
        </w:rPr>
        <w:t>饮食记录实体包括记录ID、用户ID、餐次类型、总热量、总蛋白质、总脂肪、总碳水、记录日期和创建时间等属性，如图 3.</w:t>
      </w:r>
      <w:r>
        <w:rPr>
          <w:rFonts w:hint="eastAsia"/>
          <w:lang w:val="en-US" w:eastAsia="zh-CN"/>
        </w:rPr>
        <w:t>17</w:t>
      </w:r>
      <w:r>
        <w:rPr>
          <w:rFonts w:hint="default"/>
          <w:lang w:val="en-US" w:eastAsia="zh-CN"/>
        </w:rPr>
        <w:t xml:space="preserve"> 所示。</w:t>
      </w:r>
    </w:p>
    <w:p w14:paraId="474B73D2">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53990" cy="2567305"/>
            <wp:effectExtent l="0" t="0" r="3810" b="8255"/>
            <wp:docPr id="52" name="图片 52" descr="06_饮食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6_饮食记录实体属性图"/>
                    <pic:cNvPicPr>
                      <a:picLocks noChangeAspect="1"/>
                    </pic:cNvPicPr>
                  </pic:nvPicPr>
                  <pic:blipFill>
                    <a:blip r:embed="rId36"/>
                    <a:stretch>
                      <a:fillRect/>
                    </a:stretch>
                  </pic:blipFill>
                  <pic:spPr>
                    <a:xfrm>
                      <a:off x="0" y="0"/>
                      <a:ext cx="5253990" cy="2567305"/>
                    </a:xfrm>
                    <a:prstGeom prst="rect">
                      <a:avLst/>
                    </a:prstGeom>
                  </pic:spPr>
                </pic:pic>
              </a:graphicData>
            </a:graphic>
          </wp:inline>
        </w:drawing>
      </w:r>
      <w:r>
        <w:rPr>
          <w:rFonts w:hint="eastAsia" w:ascii="Times New Roman" w:hAnsi="Times New Roman" w:cs="Times New Roman"/>
          <w:lang w:val="en-US" w:eastAsia="zh-CN"/>
        </w:rPr>
        <w:tab/>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3FFE111A">
      <w:pPr>
        <w:bidi w:val="0"/>
        <w:rPr>
          <w:rFonts w:hint="default"/>
        </w:rPr>
      </w:pPr>
      <w:r>
        <w:rPr>
          <w:rFonts w:hint="default"/>
          <w:lang w:val="en-US" w:eastAsia="zh-CN"/>
        </w:rPr>
        <w:t>推荐记录实体包括推荐ID、用户ID、推荐日期、餐次类型、推荐食物、算法类型、推荐评分和是否采纳等属性</w:t>
      </w:r>
      <w:r>
        <w:rPr>
          <w:rFonts w:hint="eastAsia"/>
          <w:lang w:val="en-US" w:eastAsia="zh-CN"/>
        </w:rPr>
        <w:t>，</w:t>
      </w:r>
      <w:r>
        <w:rPr>
          <w:rFonts w:hint="default"/>
          <w:lang w:val="en-US" w:eastAsia="zh-CN"/>
        </w:rPr>
        <w:t>如图3.18所示。</w:t>
      </w:r>
    </w:p>
    <w:p w14:paraId="66C02ADF">
      <w:pPr>
        <w:spacing w:line="300" w:lineRule="auto"/>
        <w:ind w:firstLine="42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7960" cy="2286635"/>
            <wp:effectExtent l="0" t="0" r="5080" b="14605"/>
            <wp:docPr id="54" name="图片 54" descr="07_推荐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7_推荐记录实体属性图"/>
                    <pic:cNvPicPr>
                      <a:picLocks noChangeAspect="1"/>
                    </pic:cNvPicPr>
                  </pic:nvPicPr>
                  <pic:blipFill>
                    <a:blip r:embed="rId37"/>
                    <a:stretch>
                      <a:fillRect/>
                    </a:stretch>
                  </pic:blipFill>
                  <pic:spPr>
                    <a:xfrm>
                      <a:off x="0" y="0"/>
                      <a:ext cx="5267960" cy="2286635"/>
                    </a:xfrm>
                    <a:prstGeom prst="rect">
                      <a:avLst/>
                    </a:prstGeom>
                  </pic:spPr>
                </pic:pic>
              </a:graphicData>
            </a:graphic>
          </wp:inline>
        </w:drawing>
      </w:r>
    </w:p>
    <w:p w14:paraId="4E335AA0">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eastAsia" w:ascii="Times New Roman" w:hAnsi="Times New Roman" w:cs="Times New Roman"/>
          <w:b/>
          <w:bCs/>
          <w:sz w:val="24"/>
          <w:szCs w:val="24"/>
          <w:lang w:val="en-US" w:eastAsia="zh-CN"/>
        </w:rPr>
        <w:t>18</w:t>
      </w:r>
      <w:r>
        <w:rPr>
          <w:rFonts w:hint="default" w:ascii="Times New Roman" w:hAnsi="Times New Roman" w:cs="Times New Roman"/>
          <w:b/>
          <w:bCs/>
          <w:sz w:val="24"/>
          <w:szCs w:val="24"/>
          <w:lang w:val="en-US" w:eastAsia="zh-CN"/>
        </w:rPr>
        <w:t>推荐记录实体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35C94E4">
      <w:pPr>
        <w:bidi w:val="0"/>
        <w:rPr>
          <w:rFonts w:hint="default"/>
        </w:rPr>
      </w:pPr>
      <w:r>
        <w:rPr>
          <w:rFonts w:hint="default"/>
          <w:lang w:val="en-US" w:eastAsia="zh-CN"/>
        </w:rPr>
        <w:t>健康目标实体包括目标ID、用户ID、目标类型、目标名称、目标值、当前值、完成百分比、状态和创建时间等属性，如图3.19所示。</w:t>
      </w:r>
    </w:p>
    <w:p w14:paraId="5A09DF4F">
      <w:pPr>
        <w:spacing w:line="300" w:lineRule="auto"/>
        <w:ind w:firstLine="42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7325" cy="2240915"/>
            <wp:effectExtent l="0" t="0" r="5715" b="14605"/>
            <wp:docPr id="55" name="图片 55" descr="08_健康目标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8_健康目标实体属性图"/>
                    <pic:cNvPicPr>
                      <a:picLocks noChangeAspect="1"/>
                    </pic:cNvPicPr>
                  </pic:nvPicPr>
                  <pic:blipFill>
                    <a:blip r:embed="rId38"/>
                    <a:stretch>
                      <a:fillRect/>
                    </a:stretch>
                  </pic:blipFill>
                  <pic:spPr>
                    <a:xfrm>
                      <a:off x="0" y="0"/>
                      <a:ext cx="5267325" cy="2240915"/>
                    </a:xfrm>
                    <a:prstGeom prst="rect">
                      <a:avLst/>
                    </a:prstGeom>
                  </pic:spPr>
                </pic:pic>
              </a:graphicData>
            </a:graphic>
          </wp:inline>
        </w:drawing>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16D02539">
      <w:pPr>
        <w:bidi w:val="0"/>
        <w:rPr>
          <w:rFonts w:hint="default"/>
        </w:rPr>
      </w:pPr>
      <w:r>
        <w:rPr>
          <w:rFonts w:hint="default"/>
          <w:lang w:val="en-US" w:eastAsia="zh-CN"/>
        </w:rPr>
        <w:t>饮食打卡实体包括打卡ID、用户ID、打卡日期、饮食摘要、总热量、心情、打卡心得和创建时间等属性，如图3.20所示。</w:t>
      </w:r>
    </w:p>
    <w:p w14:paraId="6F4CBB52">
      <w:pPr>
        <w:spacing w:line="300" w:lineRule="auto"/>
        <w:ind w:firstLine="488" w:firstLineChars="20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56530" cy="2220595"/>
            <wp:effectExtent l="0" t="0" r="1270" b="4445"/>
            <wp:docPr id="56" name="图片 56" descr="09_饮食打卡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9_饮食打卡实体属性图"/>
                    <pic:cNvPicPr>
                      <a:picLocks noChangeAspect="1"/>
                    </pic:cNvPicPr>
                  </pic:nvPicPr>
                  <pic:blipFill>
                    <a:blip r:embed="rId39"/>
                    <a:stretch>
                      <a:fillRect/>
                    </a:stretch>
                  </pic:blipFill>
                  <pic:spPr>
                    <a:xfrm>
                      <a:off x="0" y="0"/>
                      <a:ext cx="5256530" cy="2220595"/>
                    </a:xfrm>
                    <a:prstGeom prst="rect">
                      <a:avLst/>
                    </a:prstGeom>
                  </pic:spPr>
                </pic:pic>
              </a:graphicData>
            </a:graphic>
          </wp:inline>
        </w:drawing>
      </w:r>
      <w:r>
        <w:rPr>
          <w:rFonts w:hint="default" w:ascii="Times New Roman" w:hAnsi="Times New Roman" w:cs="Times New Roman"/>
          <w:b/>
          <w:bCs/>
          <w:sz w:val="24"/>
          <w:szCs w:val="24"/>
        </w:rPr>
        <w:t>图</w:t>
      </w:r>
      <w:r>
        <w:rPr>
          <w:rFonts w:hint="default" w:ascii="Times New Roman" w:hAnsi="Times New Roman" w:cs="Times New Roman"/>
          <w:b/>
          <w:bCs/>
          <w:sz w:val="24"/>
          <w:szCs w:val="24"/>
          <w:lang w:val="en-US" w:eastAsia="zh-CN"/>
        </w:rPr>
        <w:t>3.</w:t>
      </w:r>
      <w:r>
        <w:rPr>
          <w:rFonts w:hint="eastAsia" w:ascii="Times New Roman" w:hAnsi="Times New Roman" w:cs="Times New Roman"/>
          <w:b/>
          <w:bCs/>
          <w:sz w:val="24"/>
          <w:szCs w:val="24"/>
          <w:lang w:val="en-US" w:eastAsia="zh-CN"/>
        </w:rPr>
        <w:t>20</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1D38E12">
      <w:pPr>
        <w:bidi w:val="0"/>
        <w:rPr>
          <w:rFonts w:hint="default"/>
          <w:lang w:val="en-US" w:eastAsia="zh-CN"/>
        </w:rPr>
      </w:pPr>
      <w:r>
        <w:rPr>
          <w:rFonts w:hint="default"/>
        </w:rPr>
        <w:t>社区动态实体包括动态ID、用户ID、正文内容、图片链接、点赞数、评论数、删除标记和创建时间等属性</w:t>
      </w:r>
      <w:r>
        <w:rPr>
          <w:rFonts w:hint="eastAsia"/>
          <w:lang w:eastAsia="zh-CN"/>
        </w:rPr>
        <w:t>，</w:t>
      </w:r>
      <w:r>
        <w:rPr>
          <w:rFonts w:hint="default"/>
          <w:lang w:val="en-US" w:eastAsia="zh-CN"/>
        </w:rPr>
        <w:t>如图3.2</w:t>
      </w:r>
      <w:r>
        <w:rPr>
          <w:rFonts w:hint="eastAsia"/>
          <w:lang w:val="en-US" w:eastAsia="zh-CN"/>
        </w:rPr>
        <w:t>1</w:t>
      </w:r>
      <w:r>
        <w:rPr>
          <w:rFonts w:hint="default"/>
          <w:lang w:val="en-US" w:eastAsia="zh-CN"/>
        </w:rPr>
        <w:t>所示。</w:t>
      </w:r>
    </w:p>
    <w:p w14:paraId="472580A0">
      <w:pPr>
        <w:bidi w:val="0"/>
        <w:jc w:val="center"/>
        <w:rPr>
          <w:rFonts w:hint="default"/>
          <w:lang w:val="en-US" w:eastAsia="zh-CN"/>
        </w:rPr>
      </w:pPr>
      <w:r>
        <w:rPr>
          <w:rFonts w:hint="default"/>
          <w:lang w:val="en-US" w:eastAsia="zh-CN"/>
        </w:rPr>
        <w:drawing>
          <wp:inline distT="0" distB="0" distL="114300" distR="114300">
            <wp:extent cx="5256530" cy="2298065"/>
            <wp:effectExtent l="0" t="0" r="1270" b="3175"/>
            <wp:docPr id="57" name="图片 57" descr="10_社区动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0_社区动态实体属性图"/>
                    <pic:cNvPicPr>
                      <a:picLocks noChangeAspect="1"/>
                    </pic:cNvPicPr>
                  </pic:nvPicPr>
                  <pic:blipFill>
                    <a:blip r:embed="rId40"/>
                    <a:stretch>
                      <a:fillRect/>
                    </a:stretch>
                  </pic:blipFill>
                  <pic:spPr>
                    <a:xfrm>
                      <a:off x="0" y="0"/>
                      <a:ext cx="5256530" cy="2298065"/>
                    </a:xfrm>
                    <a:prstGeom prst="rect">
                      <a:avLst/>
                    </a:prstGeom>
                  </pic:spPr>
                </pic:pic>
              </a:graphicData>
            </a:graphic>
          </wp:inline>
        </w:drawing>
      </w:r>
    </w:p>
    <w:p w14:paraId="3E5B4611">
      <w:pPr>
        <w:bidi w:val="0"/>
        <w:ind w:left="0" w:leftChars="0" w:firstLine="0" w:firstLineChars="0"/>
        <w:jc w:val="center"/>
        <w:rPr>
          <w:rFonts w:hint="default"/>
          <w:b/>
          <w:bCs/>
          <w:lang w:val="en-US" w:eastAsia="zh-CN"/>
        </w:rPr>
      </w:pPr>
      <w:r>
        <w:rPr>
          <w:rFonts w:hint="default"/>
          <w:b/>
          <w:bCs/>
          <w:lang w:val="en-US" w:eastAsia="zh-CN"/>
        </w:rPr>
        <w:t>图3.2</w:t>
      </w:r>
      <w:r>
        <w:rPr>
          <w:rFonts w:hint="eastAsia"/>
          <w:b/>
          <w:bCs/>
          <w:lang w:val="en-US" w:eastAsia="zh-CN"/>
        </w:rPr>
        <w:t>1</w:t>
      </w:r>
      <w:r>
        <w:rPr>
          <w:rFonts w:hint="default"/>
          <w:b/>
          <w:bCs/>
          <w:lang w:val="en-US" w:eastAsia="zh-CN"/>
        </w:rPr>
        <w:t xml:space="preserve"> 社区动态实体属性图</w:t>
      </w:r>
    </w:p>
    <w:p w14:paraId="7ED20608">
      <w:pPr>
        <w:bidi w:val="0"/>
        <w:rPr>
          <w:rFonts w:hint="default"/>
          <w:lang w:val="en-US" w:eastAsia="zh-CN"/>
        </w:rPr>
      </w:pPr>
      <w:r>
        <w:rPr>
          <w:rFonts w:hint="default"/>
          <w:lang w:val="en-US" w:eastAsia="zh-CN"/>
        </w:rPr>
        <w:t>科普资讯实体包括文章ID、标题、作者、封面图、正文内容、浏览次数、发布状态和创建时间等属性，如图 3.</w:t>
      </w:r>
      <w:r>
        <w:rPr>
          <w:rFonts w:hint="eastAsia"/>
          <w:lang w:val="en-US" w:eastAsia="zh-CN"/>
        </w:rPr>
        <w:t>22</w:t>
      </w:r>
      <w:r>
        <w:rPr>
          <w:rFonts w:hint="default"/>
          <w:lang w:val="en-US" w:eastAsia="zh-CN"/>
        </w:rPr>
        <w:t xml:space="preserve"> 所示。</w:t>
      </w:r>
    </w:p>
    <w:p w14:paraId="53346089">
      <w:pPr>
        <w:bidi w:val="0"/>
        <w:jc w:val="center"/>
        <w:rPr>
          <w:rFonts w:hint="default"/>
          <w:lang w:val="en-US" w:eastAsia="zh-CN"/>
        </w:rPr>
      </w:pPr>
      <w:r>
        <w:rPr>
          <w:rFonts w:hint="default"/>
          <w:lang w:val="en-US" w:eastAsia="zh-CN"/>
        </w:rPr>
        <w:drawing>
          <wp:inline distT="0" distB="0" distL="114300" distR="114300">
            <wp:extent cx="5267960" cy="2895600"/>
            <wp:effectExtent l="0" t="0" r="5080" b="0"/>
            <wp:docPr id="58" name="图片 58" descr="11_科普资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1_科普资讯实体属性图"/>
                    <pic:cNvPicPr>
                      <a:picLocks noChangeAspect="1"/>
                    </pic:cNvPicPr>
                  </pic:nvPicPr>
                  <pic:blipFill>
                    <a:blip r:embed="rId41"/>
                    <a:stretch>
                      <a:fillRect/>
                    </a:stretch>
                  </pic:blipFill>
                  <pic:spPr>
                    <a:xfrm>
                      <a:off x="0" y="0"/>
                      <a:ext cx="5267960" cy="2895600"/>
                    </a:xfrm>
                    <a:prstGeom prst="rect">
                      <a:avLst/>
                    </a:prstGeom>
                  </pic:spPr>
                </pic:pic>
              </a:graphicData>
            </a:graphic>
          </wp:inline>
        </w:drawing>
      </w:r>
    </w:p>
    <w:p w14:paraId="603DD038">
      <w:pPr>
        <w:bidi w:val="0"/>
        <w:jc w:val="center"/>
        <w:rPr>
          <w:rFonts w:hint="default"/>
          <w:b/>
          <w:bCs/>
          <w:lang w:val="en-US" w:eastAsia="zh-CN"/>
        </w:rPr>
      </w:pPr>
      <w:r>
        <w:rPr>
          <w:rFonts w:hint="default"/>
          <w:b/>
          <w:bCs/>
          <w:lang w:val="en-US" w:eastAsia="zh-CN"/>
        </w:rPr>
        <w:t>图3.2</w:t>
      </w:r>
      <w:r>
        <w:rPr>
          <w:rFonts w:hint="eastAsia"/>
          <w:b/>
          <w:bCs/>
          <w:lang w:val="en-US" w:eastAsia="zh-CN"/>
        </w:rPr>
        <w:t>2</w:t>
      </w:r>
      <w:r>
        <w:rPr>
          <w:rFonts w:hint="default"/>
          <w:b/>
          <w:bCs/>
          <w:lang w:val="en-US" w:eastAsia="zh-CN"/>
        </w:rPr>
        <w:t xml:space="preserve"> 科普资讯实体属性图</w:t>
      </w:r>
    </w:p>
    <w:p w14:paraId="13861D41">
      <w:pPr>
        <w:bidi w:val="0"/>
        <w:rPr>
          <w:rFonts w:hint="default"/>
          <w:lang w:val="en-US" w:eastAsia="zh-CN"/>
        </w:rPr>
      </w:pPr>
      <w:r>
        <w:rPr>
          <w:rFonts w:hint="default"/>
          <w:lang w:val="en-US" w:eastAsia="zh-CN"/>
        </w:rPr>
        <w:t>收藏记录实体包括收藏ID、用户ID、收藏类型、目标ID、目标名称、目标描述、目标图片和创建时间等属性，如图 3.</w:t>
      </w:r>
      <w:r>
        <w:rPr>
          <w:rFonts w:hint="eastAsia"/>
          <w:lang w:val="en-US" w:eastAsia="zh-CN"/>
        </w:rPr>
        <w:t>23</w:t>
      </w:r>
      <w:r>
        <w:rPr>
          <w:rFonts w:hint="default"/>
          <w:lang w:val="en-US" w:eastAsia="zh-CN"/>
        </w:rPr>
        <w:t xml:space="preserve"> 所示。</w:t>
      </w:r>
    </w:p>
    <w:p w14:paraId="653DA9B3">
      <w:pPr>
        <w:bidi w:val="0"/>
        <w:jc w:val="center"/>
        <w:rPr>
          <w:rFonts w:hint="default"/>
          <w:lang w:val="en-US" w:eastAsia="zh-CN"/>
        </w:rPr>
      </w:pPr>
      <w:r>
        <w:rPr>
          <w:rFonts w:hint="default"/>
          <w:lang w:val="en-US" w:eastAsia="zh-CN"/>
        </w:rPr>
        <w:drawing>
          <wp:inline distT="0" distB="0" distL="114300" distR="114300">
            <wp:extent cx="5267960" cy="1863725"/>
            <wp:effectExtent l="0" t="0" r="5080" b="10795"/>
            <wp:docPr id="64" name="图片 64" descr="12_收藏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_收藏记录实体属性图"/>
                    <pic:cNvPicPr>
                      <a:picLocks noChangeAspect="1"/>
                    </pic:cNvPicPr>
                  </pic:nvPicPr>
                  <pic:blipFill>
                    <a:blip r:embed="rId42"/>
                    <a:stretch>
                      <a:fillRect/>
                    </a:stretch>
                  </pic:blipFill>
                  <pic:spPr>
                    <a:xfrm>
                      <a:off x="0" y="0"/>
                      <a:ext cx="5267960" cy="1863725"/>
                    </a:xfrm>
                    <a:prstGeom prst="rect">
                      <a:avLst/>
                    </a:prstGeom>
                  </pic:spPr>
                </pic:pic>
              </a:graphicData>
            </a:graphic>
          </wp:inline>
        </w:drawing>
      </w:r>
    </w:p>
    <w:p w14:paraId="78A21563">
      <w:pPr>
        <w:bidi w:val="0"/>
        <w:jc w:val="center"/>
        <w:rPr>
          <w:rFonts w:hint="default"/>
          <w:b/>
          <w:bCs/>
          <w:lang w:val="en-US" w:eastAsia="zh-CN"/>
        </w:rPr>
      </w:pPr>
      <w:r>
        <w:rPr>
          <w:rFonts w:hint="default"/>
          <w:b/>
          <w:bCs/>
          <w:lang w:val="en-US" w:eastAsia="zh-CN"/>
        </w:rPr>
        <w:t>图3.2</w:t>
      </w:r>
      <w:r>
        <w:rPr>
          <w:rFonts w:hint="eastAsia"/>
          <w:b/>
          <w:bCs/>
          <w:lang w:val="en-US" w:eastAsia="zh-CN"/>
        </w:rPr>
        <w:t>3</w:t>
      </w:r>
      <w:r>
        <w:rPr>
          <w:rFonts w:hint="default"/>
          <w:b/>
          <w:bCs/>
          <w:lang w:val="en-US" w:eastAsia="zh-CN"/>
        </w:rPr>
        <w:t xml:space="preserve"> 科普资讯实体属性图</w:t>
      </w:r>
    </w:p>
    <w:p w14:paraId="7652AB1C">
      <w:pPr>
        <w:spacing w:line="300" w:lineRule="auto"/>
        <w:rPr>
          <w:rFonts w:hint="eastAsia" w:ascii="Times New Roman" w:hAnsi="Times New Roman" w:eastAsia="宋体" w:cs="Times New Roman"/>
          <w:sz w:val="24"/>
          <w:szCs w:val="24"/>
          <w:lang w:eastAsia="zh-CN"/>
        </w:rPr>
      </w:pPr>
      <w:bookmarkStart w:id="301" w:name="_Toc104216098"/>
      <w:bookmarkStart w:id="302" w:name="_Toc105336197"/>
      <w:r>
        <w:rPr>
          <w:rFonts w:hint="default" w:ascii="Times New Roman" w:hAnsi="Times New Roman" w:cs="Times New Roman"/>
          <w:sz w:val="24"/>
          <w:szCs w:val="24"/>
          <w:lang w:val="en-US" w:eastAsia="zh-CN"/>
        </w:rPr>
        <w:t>将上述局部的</w:t>
      </w:r>
      <w:r>
        <w:rPr>
          <w:rFonts w:hint="eastAsia" w:ascii="Times New Roman" w:hAnsi="Times New Roman" w:cs="Times New Roman"/>
          <w:sz w:val="24"/>
          <w:szCs w:val="24"/>
          <w:lang w:val="en-US" w:eastAsia="zh-CN"/>
        </w:rPr>
        <w:t>属性</w:t>
      </w:r>
      <w:r>
        <w:rPr>
          <w:rFonts w:hint="default" w:ascii="Times New Roman" w:hAnsi="Times New Roman" w:cs="Times New Roman"/>
          <w:sz w:val="24"/>
          <w:szCs w:val="24"/>
          <w:lang w:val="en-US" w:eastAsia="zh-CN"/>
        </w:rPr>
        <w:t>图综合生成为系统总体的E-R图，如图3.2</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p>
    <w:p w14:paraId="09FF5692">
      <w:pPr>
        <w:jc w:val="both"/>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7325" cy="3850005"/>
            <wp:effectExtent l="0" t="0" r="5715" b="571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43"/>
                    <a:stretch>
                      <a:fillRect/>
                    </a:stretch>
                  </pic:blipFill>
                  <pic:spPr>
                    <a:xfrm>
                      <a:off x="0" y="0"/>
                      <a:ext cx="5267325" cy="3850005"/>
                    </a:xfrm>
                    <a:prstGeom prst="rect">
                      <a:avLst/>
                    </a:prstGeom>
                    <a:noFill/>
                    <a:ln>
                      <a:noFill/>
                    </a:ln>
                  </pic:spPr>
                </pic:pic>
              </a:graphicData>
            </a:graphic>
          </wp:inline>
        </w:drawing>
      </w:r>
    </w:p>
    <w:p w14:paraId="58C8D85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系统总体</w:t>
      </w:r>
      <w:r>
        <w:rPr>
          <w:rFonts w:hint="default" w:ascii="Times New Roman" w:hAnsi="Times New Roman" w:cs="Times New Roman"/>
          <w:b/>
          <w:bCs/>
          <w:sz w:val="24"/>
          <w:szCs w:val="24"/>
        </w:rPr>
        <w:t>E-R图</w:t>
      </w:r>
    </w:p>
    <w:p w14:paraId="63EF7BD1">
      <w:pPr>
        <w:pStyle w:val="4"/>
        <w:bidi w:val="0"/>
        <w:rPr>
          <w:rFonts w:hint="default"/>
        </w:rPr>
      </w:pPr>
      <w:bookmarkStart w:id="303" w:name="_Toc5893"/>
      <w:bookmarkStart w:id="304" w:name="_Toc17325"/>
      <w:bookmarkStart w:id="305" w:name="_Toc5169"/>
      <w:bookmarkStart w:id="306" w:name="_Toc12970"/>
      <w:bookmarkStart w:id="307" w:name="_Toc30918"/>
      <w:bookmarkStart w:id="308" w:name="_Toc9714140"/>
      <w:r>
        <w:rPr>
          <w:rFonts w:hint="default"/>
        </w:rPr>
        <w:t>3.4.2 数据库逻辑设计</w:t>
      </w:r>
      <w:bookmarkEnd w:id="303"/>
      <w:bookmarkEnd w:id="304"/>
      <w:bookmarkEnd w:id="305"/>
      <w:bookmarkEnd w:id="306"/>
      <w:bookmarkEnd w:id="307"/>
      <w:bookmarkEnd w:id="308"/>
    </w:p>
    <w:p w14:paraId="6D4ED849">
      <w:pPr>
        <w:bidi w:val="0"/>
        <w:rPr>
          <w:rFonts w:hint="default"/>
        </w:rPr>
      </w:pPr>
      <w:r>
        <w:rPr>
          <w:rFonts w:hint="default"/>
        </w:rPr>
        <w:t>根据上述实体关系图，依照关系模型的转换规则，设计出以下数据库关系模型。</w:t>
      </w:r>
    </w:p>
    <w:p w14:paraId="196806A9">
      <w:pPr>
        <w:bidi w:val="0"/>
        <w:rPr>
          <w:rFonts w:hint="default"/>
        </w:rPr>
      </w:pPr>
      <w:r>
        <w:rPr>
          <w:rFonts w:hint="default"/>
        </w:rPr>
        <w:t>系统用户（用户ID、用户名、密码、昵称、邮箱、手机号、性别、头像、状态、创建时间），主键为用户ID。</w:t>
      </w:r>
    </w:p>
    <w:p w14:paraId="5BEF1165">
      <w:pPr>
        <w:bidi w:val="0"/>
        <w:rPr>
          <w:rFonts w:hint="default"/>
        </w:rPr>
      </w:pPr>
      <w:r>
        <w:rPr>
          <w:rFonts w:hint="default"/>
        </w:rPr>
        <w:t>用户健康档案（档案ID、用户ID、身高、体重、年龄、目标体重、基础代谢率、每日推荐摄入热量、是否糖尿病、是否高血压、是否痛风、是否高血脂、创建时间、更新时间），主键为档案ID，外键为用户ID。</w:t>
      </w:r>
    </w:p>
    <w:p w14:paraId="6C9E68EC">
      <w:pPr>
        <w:bidi w:val="0"/>
        <w:rPr>
          <w:rFonts w:hint="default"/>
        </w:rPr>
      </w:pPr>
      <w:r>
        <w:rPr>
          <w:rFonts w:hint="default"/>
        </w:rPr>
        <w:t>食物分类（分类ID、分类名称、排序号、创建时间），主键为分类ID。</w:t>
      </w:r>
    </w:p>
    <w:p w14:paraId="5A6629E3">
      <w:pPr>
        <w:bidi w:val="0"/>
        <w:rPr>
          <w:rFonts w:hint="default"/>
        </w:rPr>
      </w:pPr>
      <w:r>
        <w:rPr>
          <w:rFonts w:hint="default"/>
        </w:rPr>
        <w:t>食物信息（食物ID、食物名称、分类ID、每百克热量、蛋白质、脂肪、碳水化合物、升糖指数、嘌呤含量、钠含量、胆固醇、数据来源、创建时间），主键为食物ID，外键为分类ID。</w:t>
      </w:r>
    </w:p>
    <w:p w14:paraId="4C82D164">
      <w:pPr>
        <w:bidi w:val="0"/>
        <w:rPr>
          <w:rFonts w:hint="default"/>
        </w:rPr>
      </w:pPr>
      <w:r>
        <w:rPr>
          <w:rFonts w:hint="default"/>
        </w:rPr>
        <w:t>饮食记录（记录ID、用户ID、食物ID、就餐时段、摄入克重、摄入热量、记录日期、创建时间），主键为记录ID，外键为用户ID和食物ID。</w:t>
      </w:r>
    </w:p>
    <w:p w14:paraId="48496DDC">
      <w:pPr>
        <w:bidi w:val="0"/>
        <w:rPr>
          <w:rFonts w:hint="default"/>
          <w:lang w:val="en-US" w:eastAsia="zh-CN"/>
        </w:rPr>
      </w:pPr>
      <w:r>
        <w:rPr>
          <w:rFonts w:hint="default"/>
        </w:rPr>
        <w:t>推荐记录（推荐ID、用户ID、推荐食物列表、算法类型、是否被采纳、创建时间），主键为推荐ID，外键为用户ID。</w:t>
      </w:r>
    </w:p>
    <w:p w14:paraId="427F5C62">
      <w:pPr>
        <w:pStyle w:val="4"/>
        <w:numPr>
          <w:ilvl w:val="2"/>
          <w:numId w:val="0"/>
        </w:numPr>
        <w:wordWrap/>
        <w:spacing w:before="0" w:after="0" w:line="300" w:lineRule="auto"/>
        <w:ind w:firstLine="488" w:firstLineChars="200"/>
        <w:jc w:val="left"/>
        <w:rPr>
          <w:rStyle w:val="27"/>
          <w:rFonts w:hint="default" w:ascii="Times New Roman" w:hAnsi="Times New Roman" w:cs="Times New Roman"/>
          <w:b/>
          <w:bCs/>
          <w:kern w:val="0"/>
          <w:sz w:val="24"/>
          <w:szCs w:val="24"/>
        </w:rPr>
      </w:pPr>
      <w:bookmarkStart w:id="309" w:name="_Toc26731"/>
      <w:bookmarkStart w:id="310" w:name="_Toc19190"/>
      <w:bookmarkStart w:id="311" w:name="_Toc22264"/>
      <w:bookmarkStart w:id="312" w:name="_Toc4657"/>
      <w:r>
        <w:rPr>
          <w:rStyle w:val="27"/>
          <w:rFonts w:hint="default" w:ascii="Times New Roman" w:hAnsi="Times New Roman" w:cs="Times New Roman"/>
          <w:b/>
          <w:bCs/>
          <w:kern w:val="0"/>
          <w:sz w:val="24"/>
          <w:szCs w:val="24"/>
        </w:rPr>
        <w:t>3.4.3 数据库</w:t>
      </w:r>
      <w:bookmarkEnd w:id="301"/>
      <w:r>
        <w:rPr>
          <w:rStyle w:val="27"/>
          <w:rFonts w:hint="default" w:ascii="Times New Roman" w:hAnsi="Times New Roman" w:cs="Times New Roman"/>
          <w:b/>
          <w:bCs/>
          <w:kern w:val="0"/>
          <w:sz w:val="24"/>
          <w:szCs w:val="24"/>
        </w:rPr>
        <w:t>表设计</w:t>
      </w:r>
      <w:bookmarkEnd w:id="302"/>
      <w:bookmarkEnd w:id="309"/>
      <w:bookmarkEnd w:id="310"/>
      <w:bookmarkEnd w:id="311"/>
      <w:bookmarkEnd w:id="312"/>
    </w:p>
    <w:p w14:paraId="6F94E52D">
      <w:pPr>
        <w:bidi w:val="0"/>
        <w:rPr>
          <w:rFonts w:hint="eastAsia"/>
          <w:lang w:val="en-US" w:eastAsia="zh-CN"/>
        </w:rPr>
      </w:pPr>
      <w:r>
        <w:rPr>
          <w:rFonts w:hint="eastAsia"/>
        </w:rPr>
        <w:t>根据上述关系模型的分析与推导，最终形成了系统的数据表设计方案。以下是系统部分核心数据表的详细设计说明</w:t>
      </w:r>
      <w:r>
        <w:rPr>
          <w:rFonts w:hint="eastAsia"/>
          <w:lang w:eastAsia="zh-CN"/>
        </w:rPr>
        <w:t>，</w:t>
      </w:r>
      <w:r>
        <w:rPr>
          <w:rFonts w:hint="eastAsia"/>
        </w:rPr>
        <w:t>涵盖</w:t>
      </w:r>
      <w:r>
        <w:rPr>
          <w:rFonts w:hint="eastAsia"/>
          <w:lang w:val="en-US" w:eastAsia="zh-CN"/>
        </w:rPr>
        <w:t>字段名称、数据类型、主键、是否为空以及字段说明，其主要为</w:t>
      </w:r>
      <w:r>
        <w:t>系统的开发、维护和扩展提供清晰的数据结构依据</w:t>
      </w:r>
      <w:r>
        <w:rPr>
          <w:rFonts w:hint="eastAsia"/>
          <w:lang w:val="en-US" w:eastAsia="zh-CN"/>
        </w:rPr>
        <w:t>。</w:t>
      </w:r>
    </w:p>
    <w:p w14:paraId="2F0F3E46">
      <w:pPr>
        <w:bidi w:val="0"/>
        <w:rPr>
          <w:rFonts w:hint="default"/>
          <w:lang w:val="en-US" w:eastAsia="zh-CN"/>
        </w:rPr>
      </w:pPr>
      <w:r>
        <w:rPr>
          <w:rFonts w:hint="eastAsia"/>
          <w:lang w:val="en-US" w:eastAsia="zh-CN"/>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435336B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0C0C6A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shd w:val="clear" w:color="auto" w:fill="auto"/>
            <w:noWrap w:val="0"/>
            <w:vAlign w:val="top"/>
          </w:tcPr>
          <w:p w14:paraId="35C9565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87" w:type="dxa"/>
            <w:tcBorders>
              <w:bottom w:val="single" w:color="auto" w:sz="4" w:space="0"/>
            </w:tcBorders>
            <w:shd w:val="clear" w:color="auto" w:fill="auto"/>
            <w:noWrap w:val="0"/>
            <w:vAlign w:val="top"/>
          </w:tcPr>
          <w:p w14:paraId="7029A77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1" w:type="dxa"/>
            <w:tcBorders>
              <w:bottom w:val="single" w:color="auto" w:sz="4" w:space="0"/>
            </w:tcBorders>
            <w:shd w:val="clear" w:color="auto" w:fill="auto"/>
            <w:noWrap w:val="0"/>
            <w:vAlign w:val="top"/>
          </w:tcPr>
          <w:p w14:paraId="59D8485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bottom w:val="single" w:color="auto" w:sz="4" w:space="0"/>
            </w:tcBorders>
            <w:shd w:val="clear" w:color="auto" w:fill="auto"/>
            <w:noWrap w:val="0"/>
            <w:vAlign w:val="top"/>
          </w:tcPr>
          <w:p w14:paraId="1D7E3C8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21" w:type="dxa"/>
            <w:tcBorders>
              <w:bottom w:val="single" w:color="auto" w:sz="4" w:space="0"/>
            </w:tcBorders>
            <w:shd w:val="clear" w:color="auto" w:fill="auto"/>
            <w:noWrap w:val="0"/>
            <w:vAlign w:val="top"/>
          </w:tcPr>
          <w:p w14:paraId="401710C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C912E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noWrap w:val="0"/>
            <w:vAlign w:val="center"/>
          </w:tcPr>
          <w:p w14:paraId="716949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user_id</w:t>
            </w:r>
          </w:p>
        </w:tc>
        <w:tc>
          <w:tcPr>
            <w:tcW w:w="1787" w:type="dxa"/>
            <w:tcBorders>
              <w:top w:val="single" w:color="auto" w:sz="4" w:space="0"/>
              <w:tl2br w:val="nil"/>
              <w:tr2bl w:val="nil"/>
            </w:tcBorders>
            <w:noWrap w:val="0"/>
            <w:vAlign w:val="center"/>
          </w:tcPr>
          <w:p w14:paraId="12D9613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bigint(20)</w:t>
            </w:r>
          </w:p>
        </w:tc>
        <w:tc>
          <w:tcPr>
            <w:tcW w:w="1281" w:type="dxa"/>
            <w:tcBorders>
              <w:top w:val="single" w:color="auto" w:sz="4" w:space="0"/>
              <w:tl2br w:val="nil"/>
              <w:tr2bl w:val="nil"/>
            </w:tcBorders>
            <w:noWrap w:val="0"/>
            <w:vAlign w:val="center"/>
          </w:tcPr>
          <w:p w14:paraId="0E84CA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1381" w:type="dxa"/>
            <w:tcBorders>
              <w:top w:val="single" w:color="auto" w:sz="4" w:space="0"/>
              <w:tl2br w:val="nil"/>
              <w:tr2bl w:val="nil"/>
            </w:tcBorders>
            <w:noWrap w:val="0"/>
            <w:vAlign w:val="center"/>
          </w:tcPr>
          <w:p w14:paraId="78F08C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op w:val="single" w:color="auto" w:sz="4" w:space="0"/>
              <w:tl2br w:val="nil"/>
              <w:tr2bl w:val="nil"/>
            </w:tcBorders>
            <w:noWrap w:val="0"/>
            <w:vAlign w:val="center"/>
          </w:tcPr>
          <w:p w14:paraId="1950FA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 ID（主键）</w:t>
            </w:r>
          </w:p>
        </w:tc>
      </w:tr>
      <w:tr w14:paraId="72EB60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9BEA1D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user_name</w:t>
            </w:r>
          </w:p>
        </w:tc>
        <w:tc>
          <w:tcPr>
            <w:tcW w:w="1787" w:type="dxa"/>
            <w:tcBorders>
              <w:tl2br w:val="nil"/>
              <w:tr2bl w:val="nil"/>
            </w:tcBorders>
            <w:noWrap w:val="0"/>
            <w:vAlign w:val="center"/>
          </w:tcPr>
          <w:p w14:paraId="3F2592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C95038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B6A831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1F79F9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用户账号</w:t>
            </w:r>
          </w:p>
        </w:tc>
      </w:tr>
      <w:tr w14:paraId="64C12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0C23B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nick_name</w:t>
            </w:r>
          </w:p>
        </w:tc>
        <w:tc>
          <w:tcPr>
            <w:tcW w:w="1787" w:type="dxa"/>
            <w:tcBorders>
              <w:tl2br w:val="nil"/>
              <w:tr2bl w:val="nil"/>
            </w:tcBorders>
            <w:noWrap w:val="0"/>
            <w:vAlign w:val="center"/>
          </w:tcPr>
          <w:p w14:paraId="01013D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AB2315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1416A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4CB8AB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b w:val="0"/>
                <w:bCs w:val="0"/>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用户昵称</w:t>
            </w:r>
          </w:p>
        </w:tc>
      </w:tr>
      <w:tr w14:paraId="3C797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6D1040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email</w:t>
            </w:r>
          </w:p>
        </w:tc>
        <w:tc>
          <w:tcPr>
            <w:tcW w:w="1787" w:type="dxa"/>
            <w:tcBorders>
              <w:tl2br w:val="nil"/>
              <w:tr2bl w:val="nil"/>
            </w:tcBorders>
            <w:noWrap w:val="0"/>
            <w:vAlign w:val="center"/>
          </w:tcPr>
          <w:p w14:paraId="3C8B9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varchar(50)</w:t>
            </w:r>
          </w:p>
        </w:tc>
        <w:tc>
          <w:tcPr>
            <w:tcW w:w="1281" w:type="dxa"/>
            <w:tcBorders>
              <w:tl2br w:val="nil"/>
              <w:tr2bl w:val="nil"/>
            </w:tcBorders>
            <w:noWrap w:val="0"/>
            <w:vAlign w:val="center"/>
          </w:tcPr>
          <w:p w14:paraId="690213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B9E04B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FE08E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用户邮箱</w:t>
            </w:r>
          </w:p>
        </w:tc>
      </w:tr>
      <w:tr w14:paraId="60712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F6180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phonenumber</w:t>
            </w:r>
          </w:p>
        </w:tc>
        <w:tc>
          <w:tcPr>
            <w:tcW w:w="1787" w:type="dxa"/>
            <w:tcBorders>
              <w:tl2br w:val="nil"/>
              <w:tr2bl w:val="nil"/>
            </w:tcBorders>
            <w:noWrap w:val="0"/>
            <w:vAlign w:val="center"/>
          </w:tcPr>
          <w:p w14:paraId="146934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varchar(11)</w:t>
            </w:r>
          </w:p>
        </w:tc>
        <w:tc>
          <w:tcPr>
            <w:tcW w:w="1281" w:type="dxa"/>
            <w:tcBorders>
              <w:tl2br w:val="nil"/>
              <w:tr2bl w:val="nil"/>
            </w:tcBorders>
            <w:noWrap w:val="0"/>
            <w:vAlign w:val="center"/>
          </w:tcPr>
          <w:p w14:paraId="17BC12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E4297B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93B61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手机号码</w:t>
            </w:r>
          </w:p>
        </w:tc>
      </w:tr>
      <w:tr w14:paraId="24FD84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5E17D6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sex</w:t>
            </w:r>
          </w:p>
        </w:tc>
        <w:tc>
          <w:tcPr>
            <w:tcW w:w="1787" w:type="dxa"/>
            <w:tcBorders>
              <w:tl2br w:val="nil"/>
              <w:tr2bl w:val="nil"/>
            </w:tcBorders>
            <w:noWrap w:val="0"/>
            <w:vAlign w:val="center"/>
          </w:tcPr>
          <w:p w14:paraId="022CBD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209D1E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C3DF0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E9123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用户性别</w:t>
            </w:r>
          </w:p>
        </w:tc>
      </w:tr>
      <w:tr w14:paraId="4348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96DD66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avatar</w:t>
            </w:r>
          </w:p>
        </w:tc>
        <w:tc>
          <w:tcPr>
            <w:tcW w:w="1787" w:type="dxa"/>
            <w:tcBorders>
              <w:tl2br w:val="nil"/>
              <w:tr2bl w:val="nil"/>
            </w:tcBorders>
            <w:noWrap w:val="0"/>
            <w:vAlign w:val="center"/>
          </w:tcPr>
          <w:p w14:paraId="1D9A700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017C6D4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722EB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0875E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头像地址</w:t>
            </w:r>
          </w:p>
        </w:tc>
      </w:tr>
      <w:tr w14:paraId="2B6302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8E59C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password</w:t>
            </w:r>
          </w:p>
        </w:tc>
        <w:tc>
          <w:tcPr>
            <w:tcW w:w="1787" w:type="dxa"/>
            <w:tcBorders>
              <w:tl2br w:val="nil"/>
              <w:tr2bl w:val="nil"/>
            </w:tcBorders>
            <w:noWrap w:val="0"/>
            <w:vAlign w:val="center"/>
          </w:tcPr>
          <w:p w14:paraId="250623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1D7492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131BC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0BBB11E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密码</w:t>
            </w:r>
          </w:p>
        </w:tc>
      </w:tr>
      <w:tr w14:paraId="36A13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00B19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status</w:t>
            </w:r>
          </w:p>
        </w:tc>
        <w:tc>
          <w:tcPr>
            <w:tcW w:w="1787" w:type="dxa"/>
            <w:tcBorders>
              <w:tl2br w:val="nil"/>
              <w:tr2bl w:val="nil"/>
            </w:tcBorders>
            <w:noWrap w:val="0"/>
            <w:vAlign w:val="center"/>
          </w:tcPr>
          <w:p w14:paraId="6B0824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76850A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345D8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8078AB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账号状态</w:t>
            </w:r>
          </w:p>
        </w:tc>
      </w:tr>
      <w:tr w14:paraId="671DB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6E4C88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del_flag</w:t>
            </w:r>
          </w:p>
        </w:tc>
        <w:tc>
          <w:tcPr>
            <w:tcW w:w="1787" w:type="dxa"/>
            <w:tcBorders>
              <w:tl2br w:val="nil"/>
              <w:tr2bl w:val="nil"/>
            </w:tcBorders>
            <w:noWrap w:val="0"/>
            <w:vAlign w:val="center"/>
          </w:tcPr>
          <w:p w14:paraId="5DBC89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3A54F9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55BA1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FD96B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删除标志</w:t>
            </w:r>
          </w:p>
        </w:tc>
      </w:tr>
    </w:tbl>
    <w:p w14:paraId="2892D7C5">
      <w:pPr>
        <w:spacing w:line="240" w:lineRule="auto"/>
        <w:ind w:firstLine="42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系统角色表用于定义系统中的角色信息，管理员通过角色分配获得对应的操作权限。本系统设置了管理员和普通用户两种角色，管理员拥有食物管理、用户管理等全部后台权限，以角色ID作为唯一标识，如表3.</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所示。</w:t>
      </w:r>
      <w:bookmarkStart w:id="470" w:name="_GoBack"/>
      <w:bookmarkEnd w:id="470"/>
    </w:p>
    <w:p w14:paraId="6669DF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表3.2 </w:t>
      </w:r>
      <w:r>
        <w:rPr>
          <w:rFonts w:hint="default" w:ascii="Times New Roman" w:hAnsi="Times New Roman" w:cs="Times New Roman"/>
          <w:b/>
          <w:sz w:val="24"/>
          <w:szCs w:val="24"/>
          <w:lang w:val="en-US" w:eastAsia="zh-CN"/>
        </w:rPr>
        <w:t>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1BF3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noWrap w:val="0"/>
            <w:vAlign w:val="top"/>
          </w:tcPr>
          <w:p w14:paraId="651911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01" w:type="dxa"/>
            <w:tcBorders>
              <w:left w:val="nil"/>
              <w:right w:val="nil"/>
            </w:tcBorders>
            <w:noWrap w:val="0"/>
            <w:vAlign w:val="top"/>
          </w:tcPr>
          <w:p w14:paraId="39FBD81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EFE80A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3" w:type="dxa"/>
            <w:tcBorders>
              <w:left w:val="nil"/>
              <w:right w:val="nil"/>
            </w:tcBorders>
            <w:noWrap w:val="0"/>
            <w:vAlign w:val="top"/>
          </w:tcPr>
          <w:p w14:paraId="49593F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09" w:type="dxa"/>
            <w:tcBorders>
              <w:left w:val="nil"/>
              <w:right w:val="nil"/>
            </w:tcBorders>
            <w:noWrap w:val="0"/>
            <w:vAlign w:val="top"/>
          </w:tcPr>
          <w:p w14:paraId="4856BF4F">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63F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noWrap w:val="0"/>
            <w:vAlign w:val="center"/>
          </w:tcPr>
          <w:p w14:paraId="79196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role_id</w:t>
            </w:r>
          </w:p>
        </w:tc>
        <w:tc>
          <w:tcPr>
            <w:tcW w:w="1701" w:type="dxa"/>
            <w:tcBorders>
              <w:top w:val="nil"/>
              <w:left w:val="nil"/>
              <w:bottom w:val="nil"/>
              <w:right w:val="nil"/>
            </w:tcBorders>
            <w:noWrap w:val="0"/>
            <w:vAlign w:val="center"/>
          </w:tcPr>
          <w:p w14:paraId="46BEC0A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1" w:type="dxa"/>
            <w:tcBorders>
              <w:top w:val="nil"/>
              <w:left w:val="nil"/>
              <w:bottom w:val="nil"/>
              <w:right w:val="nil"/>
            </w:tcBorders>
            <w:noWrap w:val="0"/>
            <w:vAlign w:val="center"/>
          </w:tcPr>
          <w:p w14:paraId="437A4C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3" w:type="dxa"/>
            <w:tcBorders>
              <w:top w:val="nil"/>
              <w:left w:val="nil"/>
              <w:bottom w:val="nil"/>
              <w:right w:val="nil"/>
            </w:tcBorders>
            <w:noWrap w:val="0"/>
            <w:vAlign w:val="center"/>
          </w:tcPr>
          <w:p w14:paraId="560D87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6B73F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 ID（主键）</w:t>
            </w:r>
          </w:p>
        </w:tc>
      </w:tr>
      <w:tr w14:paraId="528C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824BA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role_name</w:t>
            </w:r>
          </w:p>
        </w:tc>
        <w:tc>
          <w:tcPr>
            <w:tcW w:w="1701" w:type="dxa"/>
            <w:tcBorders>
              <w:top w:val="nil"/>
              <w:left w:val="nil"/>
              <w:bottom w:val="nil"/>
              <w:right w:val="nil"/>
            </w:tcBorders>
            <w:noWrap w:val="0"/>
            <w:vAlign w:val="center"/>
          </w:tcPr>
          <w:p w14:paraId="656171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1" w:type="dxa"/>
            <w:tcBorders>
              <w:top w:val="nil"/>
              <w:left w:val="nil"/>
              <w:bottom w:val="nil"/>
              <w:right w:val="nil"/>
            </w:tcBorders>
            <w:noWrap w:val="0"/>
            <w:vAlign w:val="center"/>
          </w:tcPr>
          <w:p w14:paraId="030E796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C4D81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2D13EB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角色名称</w:t>
            </w:r>
          </w:p>
        </w:tc>
      </w:tr>
      <w:tr w14:paraId="6EAD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noWrap w:val="0"/>
            <w:vAlign w:val="center"/>
          </w:tcPr>
          <w:p w14:paraId="1BD2CE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role_key</w:t>
            </w:r>
          </w:p>
        </w:tc>
        <w:tc>
          <w:tcPr>
            <w:tcW w:w="1701" w:type="dxa"/>
            <w:tcBorders>
              <w:top w:val="nil"/>
              <w:left w:val="nil"/>
              <w:bottom w:val="single" w:color="auto" w:sz="4" w:space="0"/>
              <w:right w:val="nil"/>
            </w:tcBorders>
            <w:noWrap w:val="0"/>
            <w:vAlign w:val="center"/>
          </w:tcPr>
          <w:p w14:paraId="62F3CD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61" w:type="dxa"/>
            <w:tcBorders>
              <w:top w:val="nil"/>
              <w:left w:val="nil"/>
              <w:bottom w:val="single" w:color="auto" w:sz="4" w:space="0"/>
              <w:right w:val="nil"/>
            </w:tcBorders>
            <w:noWrap w:val="0"/>
            <w:vAlign w:val="center"/>
          </w:tcPr>
          <w:p w14:paraId="136EB50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single" w:color="auto" w:sz="4" w:space="0"/>
              <w:right w:val="nil"/>
            </w:tcBorders>
            <w:noWrap w:val="0"/>
            <w:vAlign w:val="center"/>
          </w:tcPr>
          <w:p w14:paraId="2802B5A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single" w:color="auto" w:sz="4" w:space="0"/>
              <w:right w:val="nil"/>
            </w:tcBorders>
            <w:noWrap w:val="0"/>
            <w:vAlign w:val="center"/>
          </w:tcPr>
          <w:p w14:paraId="366D61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角色权限字符串</w:t>
            </w:r>
          </w:p>
        </w:tc>
      </w:tr>
    </w:tbl>
    <w:p w14:paraId="6E3EFD9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29"/>
      </w:tblGrid>
      <w:tr w14:paraId="590A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single" w:color="auto" w:sz="4" w:space="0"/>
              <w:right w:val="nil"/>
            </w:tcBorders>
            <w:vAlign w:val="center"/>
          </w:tcPr>
          <w:p w14:paraId="29B88B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role_sort</w:t>
            </w:r>
          </w:p>
        </w:tc>
        <w:tc>
          <w:tcPr>
            <w:tcW w:w="2129" w:type="dxa"/>
            <w:tcBorders>
              <w:top w:val="single" w:color="auto" w:sz="4" w:space="0"/>
              <w:left w:val="nil"/>
              <w:bottom w:val="single" w:color="auto" w:sz="4" w:space="0"/>
              <w:right w:val="nil"/>
            </w:tcBorders>
            <w:vAlign w:val="center"/>
          </w:tcPr>
          <w:p w14:paraId="36BBE4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int(4)</w:t>
            </w:r>
          </w:p>
        </w:tc>
        <w:tc>
          <w:tcPr>
            <w:tcW w:w="2129" w:type="dxa"/>
            <w:tcBorders>
              <w:top w:val="single" w:color="auto" w:sz="4" w:space="0"/>
              <w:left w:val="nil"/>
              <w:bottom w:val="single" w:color="auto" w:sz="4" w:space="0"/>
              <w:right w:val="nil"/>
            </w:tcBorders>
            <w:vAlign w:val="center"/>
          </w:tcPr>
          <w:p w14:paraId="7AA566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single" w:color="auto" w:sz="4" w:space="0"/>
              <w:right w:val="nil"/>
            </w:tcBorders>
            <w:vAlign w:val="center"/>
          </w:tcPr>
          <w:p w14:paraId="69E5A7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22F5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nil"/>
              <w:right w:val="nil"/>
            </w:tcBorders>
            <w:vAlign w:val="center"/>
          </w:tcPr>
          <w:p w14:paraId="4AAA7C4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data_scope</w:t>
            </w:r>
          </w:p>
        </w:tc>
        <w:tc>
          <w:tcPr>
            <w:tcW w:w="2129" w:type="dxa"/>
            <w:tcBorders>
              <w:top w:val="single" w:color="auto" w:sz="4" w:space="0"/>
              <w:left w:val="nil"/>
              <w:bottom w:val="nil"/>
              <w:right w:val="nil"/>
            </w:tcBorders>
            <w:vAlign w:val="center"/>
          </w:tcPr>
          <w:p w14:paraId="466FB5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single" w:color="auto" w:sz="4" w:space="0"/>
              <w:left w:val="nil"/>
              <w:bottom w:val="nil"/>
              <w:right w:val="nil"/>
            </w:tcBorders>
            <w:vAlign w:val="center"/>
          </w:tcPr>
          <w:p w14:paraId="47E88D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nil"/>
              <w:right w:val="nil"/>
            </w:tcBorders>
            <w:vAlign w:val="center"/>
          </w:tcPr>
          <w:p w14:paraId="40519A3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2ED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D8A044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2129" w:type="dxa"/>
            <w:tcBorders>
              <w:top w:val="nil"/>
              <w:left w:val="nil"/>
              <w:bottom w:val="nil"/>
              <w:right w:val="nil"/>
            </w:tcBorders>
            <w:vAlign w:val="center"/>
          </w:tcPr>
          <w:p w14:paraId="34E42F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578764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14F6E1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164E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0220A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del_flag</w:t>
            </w:r>
          </w:p>
        </w:tc>
        <w:tc>
          <w:tcPr>
            <w:tcW w:w="2129" w:type="dxa"/>
            <w:tcBorders>
              <w:top w:val="nil"/>
              <w:left w:val="nil"/>
              <w:bottom w:val="nil"/>
              <w:right w:val="nil"/>
            </w:tcBorders>
            <w:vAlign w:val="center"/>
          </w:tcPr>
          <w:p w14:paraId="508578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67F13E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2897CD4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257F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9768C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2129" w:type="dxa"/>
            <w:tcBorders>
              <w:top w:val="nil"/>
              <w:left w:val="nil"/>
              <w:bottom w:val="nil"/>
              <w:right w:val="nil"/>
            </w:tcBorders>
            <w:vAlign w:val="center"/>
          </w:tcPr>
          <w:p w14:paraId="735C99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104226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0F454C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68F8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65D63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2129" w:type="dxa"/>
            <w:tcBorders>
              <w:top w:val="nil"/>
              <w:left w:val="nil"/>
              <w:bottom w:val="nil"/>
              <w:right w:val="nil"/>
            </w:tcBorders>
            <w:vAlign w:val="center"/>
          </w:tcPr>
          <w:p w14:paraId="4ADD07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5517B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7DD37B0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999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auto" w:sz="4" w:space="0"/>
              <w:right w:val="nil"/>
            </w:tcBorders>
            <w:vAlign w:val="center"/>
          </w:tcPr>
          <w:p w14:paraId="2AAD86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remark</w:t>
            </w:r>
          </w:p>
        </w:tc>
        <w:tc>
          <w:tcPr>
            <w:tcW w:w="2129" w:type="dxa"/>
            <w:tcBorders>
              <w:top w:val="nil"/>
              <w:left w:val="nil"/>
              <w:bottom w:val="single" w:color="auto" w:sz="4" w:space="0"/>
              <w:right w:val="nil"/>
            </w:tcBorders>
            <w:vAlign w:val="center"/>
          </w:tcPr>
          <w:p w14:paraId="1041F0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2129" w:type="dxa"/>
            <w:tcBorders>
              <w:top w:val="nil"/>
              <w:left w:val="nil"/>
              <w:bottom w:val="single" w:color="auto" w:sz="4" w:space="0"/>
              <w:right w:val="nil"/>
            </w:tcBorders>
            <w:vAlign w:val="center"/>
          </w:tcPr>
          <w:p w14:paraId="02F558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single" w:color="auto" w:sz="4" w:space="0"/>
              <w:right w:val="nil"/>
            </w:tcBorders>
            <w:vAlign w:val="center"/>
          </w:tcPr>
          <w:p w14:paraId="31E22D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bl>
    <w:p w14:paraId="44BB2950">
      <w:pPr>
        <w:bidi w:val="0"/>
        <w:rPr>
          <w:rFonts w:hint="default"/>
        </w:rPr>
      </w:pPr>
      <w:r>
        <w:rPr>
          <w:rFonts w:hint="default"/>
          <w:lang w:val="en-US" w:eastAsia="zh-CN"/>
        </w:rPr>
        <w:t>用户健康档案表存储用户的身体参数和健康限制标签，包括身高、体重、年龄、活动水平、健康目标和疾病信息等，是推荐算法进行安全过滤的核心数据来源，以健康信息ID作为唯一标识，如表3.</w:t>
      </w:r>
      <w:r>
        <w:rPr>
          <w:rFonts w:hint="eastAsia"/>
          <w:lang w:val="en-US" w:eastAsia="zh-CN"/>
        </w:rPr>
        <w:t>3</w:t>
      </w:r>
      <w:r>
        <w:rPr>
          <w:rFonts w:hint="default"/>
          <w:lang w:val="en-US" w:eastAsia="zh-CN"/>
        </w:rPr>
        <w:t>所示。</w:t>
      </w:r>
    </w:p>
    <w:p w14:paraId="16BD7A53">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表3.3 </w:t>
      </w:r>
      <w:r>
        <w:rPr>
          <w:rFonts w:hint="default" w:ascii="Times New Roman" w:hAnsi="Times New Roman" w:cs="Times New Roman"/>
          <w:b/>
          <w:sz w:val="24"/>
          <w:szCs w:val="24"/>
          <w:lang w:val="en-US" w:eastAsia="zh-CN"/>
        </w:rPr>
        <w:t>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15A81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tcBorders>
              <w:bottom w:val="single" w:color="auto" w:sz="4" w:space="0"/>
              <w:tl2br w:val="nil"/>
              <w:tr2bl w:val="nil"/>
            </w:tcBorders>
            <w:noWrap w:val="0"/>
            <w:vAlign w:val="top"/>
          </w:tcPr>
          <w:p w14:paraId="097D338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82" w:type="dxa"/>
            <w:tcBorders>
              <w:bottom w:val="single" w:color="auto" w:sz="4" w:space="0"/>
              <w:tl2br w:val="nil"/>
              <w:tr2bl w:val="nil"/>
            </w:tcBorders>
            <w:noWrap w:val="0"/>
            <w:vAlign w:val="top"/>
          </w:tcPr>
          <w:p w14:paraId="35E324B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bottom w:val="single" w:color="auto" w:sz="4" w:space="0"/>
              <w:tl2br w:val="nil"/>
              <w:tr2bl w:val="nil"/>
            </w:tcBorders>
            <w:noWrap w:val="0"/>
            <w:vAlign w:val="top"/>
          </w:tcPr>
          <w:p w14:paraId="55D1D1E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bottom w:val="single" w:color="auto" w:sz="4" w:space="0"/>
              <w:tl2br w:val="nil"/>
              <w:tr2bl w:val="nil"/>
            </w:tcBorders>
            <w:noWrap w:val="0"/>
            <w:vAlign w:val="top"/>
          </w:tcPr>
          <w:p w14:paraId="4E236C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15" w:type="dxa"/>
            <w:tcBorders>
              <w:bottom w:val="single" w:color="auto" w:sz="4" w:space="0"/>
              <w:tl2br w:val="nil"/>
              <w:tr2bl w:val="nil"/>
            </w:tcBorders>
            <w:noWrap w:val="0"/>
            <w:vAlign w:val="top"/>
          </w:tcPr>
          <w:p w14:paraId="539ADCE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28D6EF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noWrap w:val="0"/>
            <w:vAlign w:val="center"/>
          </w:tcPr>
          <w:p w14:paraId="3FC158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health_id</w:t>
            </w:r>
          </w:p>
        </w:tc>
        <w:tc>
          <w:tcPr>
            <w:tcW w:w="1682" w:type="dxa"/>
            <w:tcBorders>
              <w:top w:val="single" w:color="auto" w:sz="4" w:space="0"/>
            </w:tcBorders>
            <w:noWrap w:val="0"/>
            <w:vAlign w:val="center"/>
          </w:tcPr>
          <w:p w14:paraId="6B43FD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single" w:color="auto" w:sz="4" w:space="0"/>
            </w:tcBorders>
            <w:noWrap w:val="0"/>
            <w:vAlign w:val="center"/>
          </w:tcPr>
          <w:p w14:paraId="00F212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top w:val="single" w:color="auto" w:sz="4" w:space="0"/>
            </w:tcBorders>
            <w:noWrap w:val="0"/>
            <w:vAlign w:val="center"/>
          </w:tcPr>
          <w:p w14:paraId="6CF5917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tcBorders>
              <w:top w:val="single" w:color="auto" w:sz="4" w:space="0"/>
            </w:tcBorders>
            <w:noWrap w:val="0"/>
            <w:vAlign w:val="center"/>
          </w:tcPr>
          <w:p w14:paraId="38CB47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健康信息 ID（主键）</w:t>
            </w:r>
          </w:p>
        </w:tc>
      </w:tr>
      <w:tr w14:paraId="4C2FA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7B07D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user_id</w:t>
            </w:r>
          </w:p>
        </w:tc>
        <w:tc>
          <w:tcPr>
            <w:tcW w:w="1682" w:type="dxa"/>
            <w:noWrap w:val="0"/>
            <w:vAlign w:val="center"/>
          </w:tcPr>
          <w:p w14:paraId="4D5E05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noWrap w:val="0"/>
            <w:vAlign w:val="center"/>
          </w:tcPr>
          <w:p w14:paraId="28B4CD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72727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noWrap w:val="0"/>
            <w:vAlign w:val="center"/>
          </w:tcPr>
          <w:p w14:paraId="278203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用户 ID（外键）</w:t>
            </w:r>
          </w:p>
        </w:tc>
      </w:tr>
      <w:tr w14:paraId="23EE2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0F56AEF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height</w:t>
            </w:r>
          </w:p>
        </w:tc>
        <w:tc>
          <w:tcPr>
            <w:tcW w:w="1682" w:type="dxa"/>
            <w:noWrap w:val="0"/>
            <w:vAlign w:val="center"/>
          </w:tcPr>
          <w:p w14:paraId="5AC89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392254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3A4C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3366886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身高</w:t>
            </w:r>
          </w:p>
        </w:tc>
      </w:tr>
      <w:tr w14:paraId="2A6B4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193814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weight</w:t>
            </w:r>
          </w:p>
        </w:tc>
        <w:tc>
          <w:tcPr>
            <w:tcW w:w="1682" w:type="dxa"/>
            <w:noWrap w:val="0"/>
            <w:vAlign w:val="center"/>
          </w:tcPr>
          <w:p w14:paraId="36FD75F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6FAE4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93C61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1F695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体重</w:t>
            </w:r>
          </w:p>
        </w:tc>
      </w:tr>
      <w:tr w14:paraId="05A535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blHeader/>
        </w:trPr>
        <w:tc>
          <w:tcPr>
            <w:tcW w:w="1866" w:type="dxa"/>
            <w:noWrap w:val="0"/>
            <w:vAlign w:val="center"/>
          </w:tcPr>
          <w:p w14:paraId="10E11E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age</w:t>
            </w:r>
          </w:p>
        </w:tc>
        <w:tc>
          <w:tcPr>
            <w:tcW w:w="1682" w:type="dxa"/>
            <w:noWrap w:val="0"/>
            <w:vAlign w:val="center"/>
          </w:tcPr>
          <w:p w14:paraId="7FCF26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int(3)</w:t>
            </w:r>
          </w:p>
        </w:tc>
        <w:tc>
          <w:tcPr>
            <w:tcW w:w="1266" w:type="dxa"/>
            <w:noWrap w:val="0"/>
            <w:vAlign w:val="center"/>
          </w:tcPr>
          <w:p w14:paraId="6470C4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7A776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CEB08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年龄</w:t>
            </w:r>
          </w:p>
        </w:tc>
      </w:tr>
      <w:tr w14:paraId="4479DB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FAF9F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gender</w:t>
            </w:r>
          </w:p>
        </w:tc>
        <w:tc>
          <w:tcPr>
            <w:tcW w:w="1682" w:type="dxa"/>
            <w:noWrap w:val="0"/>
            <w:vAlign w:val="center"/>
          </w:tcPr>
          <w:p w14:paraId="20C9BD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F1460D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2CEAC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394A6B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性别</w:t>
            </w:r>
          </w:p>
        </w:tc>
      </w:tr>
      <w:tr w14:paraId="392043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69463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activity_level</w:t>
            </w:r>
          </w:p>
        </w:tc>
        <w:tc>
          <w:tcPr>
            <w:tcW w:w="1682" w:type="dxa"/>
            <w:noWrap w:val="0"/>
            <w:vAlign w:val="center"/>
          </w:tcPr>
          <w:p w14:paraId="7E0215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16AE71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EC93C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753C72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活动水平</w:t>
            </w:r>
          </w:p>
        </w:tc>
      </w:tr>
      <w:tr w14:paraId="1FBE5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3E02C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health_goal</w:t>
            </w:r>
          </w:p>
        </w:tc>
        <w:tc>
          <w:tcPr>
            <w:tcW w:w="1682" w:type="dxa"/>
            <w:noWrap w:val="0"/>
            <w:vAlign w:val="center"/>
          </w:tcPr>
          <w:p w14:paraId="52C0C5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A5DFF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6669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23C92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健康目标</w:t>
            </w:r>
          </w:p>
        </w:tc>
      </w:tr>
      <w:tr w14:paraId="490945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867FD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target_weight</w:t>
            </w:r>
          </w:p>
        </w:tc>
        <w:tc>
          <w:tcPr>
            <w:tcW w:w="1682" w:type="dxa"/>
            <w:noWrap w:val="0"/>
            <w:vAlign w:val="center"/>
          </w:tcPr>
          <w:p w14:paraId="14556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2DFB0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228F4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005B8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目标体重</w:t>
            </w:r>
          </w:p>
        </w:tc>
      </w:tr>
      <w:tr w14:paraId="37217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34E27B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daily_calorie_goal</w:t>
            </w:r>
          </w:p>
        </w:tc>
        <w:tc>
          <w:tcPr>
            <w:tcW w:w="1682" w:type="dxa"/>
            <w:noWrap w:val="0"/>
            <w:vAlign w:val="center"/>
          </w:tcPr>
          <w:p w14:paraId="28B08C4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int(11)</w:t>
            </w:r>
          </w:p>
        </w:tc>
        <w:tc>
          <w:tcPr>
            <w:tcW w:w="1266" w:type="dxa"/>
            <w:noWrap w:val="0"/>
            <w:vAlign w:val="center"/>
          </w:tcPr>
          <w:p w14:paraId="05B556E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0A24E1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A4C7F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每日热量目标</w:t>
            </w:r>
          </w:p>
        </w:tc>
      </w:tr>
      <w:tr w14:paraId="56241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164E4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allergies</w:t>
            </w:r>
          </w:p>
        </w:tc>
        <w:tc>
          <w:tcPr>
            <w:tcW w:w="1682" w:type="dxa"/>
            <w:noWrap w:val="0"/>
            <w:vAlign w:val="center"/>
          </w:tcPr>
          <w:p w14:paraId="5D6445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79D2AD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5C53B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29DA97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过敏信息</w:t>
            </w:r>
          </w:p>
        </w:tc>
      </w:tr>
      <w:tr w14:paraId="1AD8E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BD9D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diseases</w:t>
            </w:r>
          </w:p>
        </w:tc>
        <w:tc>
          <w:tcPr>
            <w:tcW w:w="1682" w:type="dxa"/>
            <w:noWrap w:val="0"/>
            <w:vAlign w:val="center"/>
          </w:tcPr>
          <w:p w14:paraId="5D450E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10E2FD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3E35F4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9F6321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疾病信息</w:t>
            </w:r>
          </w:p>
        </w:tc>
      </w:tr>
      <w:tr w14:paraId="01C1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33934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82" w:type="dxa"/>
            <w:noWrap w:val="0"/>
            <w:vAlign w:val="center"/>
          </w:tcPr>
          <w:p w14:paraId="67A7C9D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7CC7F0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A2F5D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E6DA1D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C4A4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E278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82" w:type="dxa"/>
            <w:noWrap w:val="0"/>
            <w:vAlign w:val="center"/>
          </w:tcPr>
          <w:p w14:paraId="4C91C1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059B85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6B331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C356F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472245E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食物分类表对食物品类进行分层归类管理，支持按照谷薯类、蔬菜类、水果类、肉禽蛋类等类别对食物库进行结构化组织，以分类ID作为唯一标识，如表3.4所示。</w:t>
      </w:r>
    </w:p>
    <w:p w14:paraId="7399624E">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表3.4 </w:t>
      </w:r>
      <w:r>
        <w:rPr>
          <w:rFonts w:hint="default" w:ascii="Times New Roman" w:hAnsi="Times New Roman" w:cs="Times New Roman"/>
          <w:b/>
          <w:sz w:val="24"/>
          <w:szCs w:val="24"/>
          <w:lang w:val="en-US" w:eastAsia="zh-CN"/>
        </w:rPr>
        <w:t>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D2F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911" w:type="dxa"/>
            <w:tcBorders>
              <w:left w:val="nil"/>
              <w:right w:val="nil"/>
            </w:tcBorders>
            <w:noWrap w:val="0"/>
            <w:vAlign w:val="top"/>
          </w:tcPr>
          <w:p w14:paraId="1873BF3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37" w:type="dxa"/>
            <w:tcBorders>
              <w:left w:val="nil"/>
              <w:right w:val="nil"/>
            </w:tcBorders>
            <w:noWrap w:val="0"/>
            <w:vAlign w:val="top"/>
          </w:tcPr>
          <w:p w14:paraId="423BB7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left w:val="nil"/>
              <w:right w:val="nil"/>
            </w:tcBorders>
            <w:noWrap w:val="0"/>
            <w:vAlign w:val="top"/>
          </w:tcPr>
          <w:p w14:paraId="55D8D35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left w:val="nil"/>
              <w:right w:val="nil"/>
            </w:tcBorders>
            <w:noWrap w:val="0"/>
            <w:vAlign w:val="top"/>
          </w:tcPr>
          <w:p w14:paraId="4B1E17A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2EFF375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830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noWrap w:val="0"/>
            <w:vAlign w:val="center"/>
          </w:tcPr>
          <w:p w14:paraId="193B5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37" w:type="dxa"/>
            <w:tcBorders>
              <w:left w:val="nil"/>
              <w:bottom w:val="nil"/>
              <w:right w:val="nil"/>
            </w:tcBorders>
            <w:noWrap w:val="0"/>
            <w:vAlign w:val="center"/>
          </w:tcPr>
          <w:p w14:paraId="1A7E4D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left w:val="nil"/>
              <w:bottom w:val="nil"/>
              <w:right w:val="nil"/>
            </w:tcBorders>
            <w:noWrap w:val="0"/>
            <w:vAlign w:val="center"/>
          </w:tcPr>
          <w:p w14:paraId="6D1918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left w:val="nil"/>
              <w:bottom w:val="nil"/>
              <w:right w:val="nil"/>
            </w:tcBorders>
            <w:noWrap w:val="0"/>
            <w:vAlign w:val="center"/>
          </w:tcPr>
          <w:p w14:paraId="2BEE2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4DBF69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 ID（主键）</w:t>
            </w:r>
          </w:p>
        </w:tc>
      </w:tr>
      <w:tr w14:paraId="39DD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0BD2A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parent_id</w:t>
            </w:r>
          </w:p>
        </w:tc>
        <w:tc>
          <w:tcPr>
            <w:tcW w:w="1637" w:type="dxa"/>
            <w:tcBorders>
              <w:top w:val="nil"/>
              <w:left w:val="nil"/>
              <w:bottom w:val="nil"/>
              <w:right w:val="nil"/>
            </w:tcBorders>
            <w:noWrap w:val="0"/>
            <w:vAlign w:val="center"/>
          </w:tcPr>
          <w:p w14:paraId="084D14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nil"/>
              <w:left w:val="nil"/>
              <w:bottom w:val="nil"/>
              <w:right w:val="nil"/>
            </w:tcBorders>
            <w:noWrap w:val="0"/>
            <w:vAlign w:val="center"/>
          </w:tcPr>
          <w:p w14:paraId="0900A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282EF9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E28DF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父分类 ID</w:t>
            </w:r>
          </w:p>
        </w:tc>
      </w:tr>
      <w:tr w14:paraId="278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C92BB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category_name</w:t>
            </w:r>
          </w:p>
        </w:tc>
        <w:tc>
          <w:tcPr>
            <w:tcW w:w="1637" w:type="dxa"/>
            <w:tcBorders>
              <w:top w:val="nil"/>
              <w:left w:val="nil"/>
              <w:bottom w:val="nil"/>
              <w:right w:val="nil"/>
            </w:tcBorders>
            <w:noWrap w:val="0"/>
            <w:vAlign w:val="center"/>
          </w:tcPr>
          <w:p w14:paraId="53250A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6" w:type="dxa"/>
            <w:tcBorders>
              <w:top w:val="nil"/>
              <w:left w:val="nil"/>
              <w:bottom w:val="nil"/>
              <w:right w:val="nil"/>
            </w:tcBorders>
            <w:noWrap w:val="0"/>
            <w:vAlign w:val="center"/>
          </w:tcPr>
          <w:p w14:paraId="13CC24E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9D95A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9A674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分类名称</w:t>
            </w:r>
          </w:p>
        </w:tc>
      </w:tr>
      <w:tr w14:paraId="70DF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B0410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order_num</w:t>
            </w:r>
          </w:p>
        </w:tc>
        <w:tc>
          <w:tcPr>
            <w:tcW w:w="1637" w:type="dxa"/>
            <w:tcBorders>
              <w:top w:val="nil"/>
              <w:left w:val="nil"/>
              <w:bottom w:val="nil"/>
              <w:right w:val="nil"/>
            </w:tcBorders>
            <w:noWrap w:val="0"/>
            <w:vAlign w:val="center"/>
          </w:tcPr>
          <w:p w14:paraId="043636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6" w:type="dxa"/>
            <w:tcBorders>
              <w:top w:val="nil"/>
              <w:left w:val="nil"/>
              <w:bottom w:val="nil"/>
              <w:right w:val="nil"/>
            </w:tcBorders>
            <w:noWrap w:val="0"/>
            <w:vAlign w:val="center"/>
          </w:tcPr>
          <w:p w14:paraId="66119F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4ACDBD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D350A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0EE2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single" w:color="auto" w:sz="4" w:space="0"/>
              <w:right w:val="nil"/>
            </w:tcBorders>
            <w:noWrap w:val="0"/>
            <w:vAlign w:val="center"/>
          </w:tcPr>
          <w:p w14:paraId="6D5BBE0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37" w:type="dxa"/>
            <w:tcBorders>
              <w:top w:val="nil"/>
              <w:left w:val="nil"/>
              <w:bottom w:val="single" w:color="auto" w:sz="4" w:space="0"/>
              <w:right w:val="nil"/>
            </w:tcBorders>
            <w:noWrap w:val="0"/>
            <w:vAlign w:val="center"/>
          </w:tcPr>
          <w:p w14:paraId="10CBEA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tcBorders>
              <w:top w:val="nil"/>
              <w:left w:val="nil"/>
              <w:bottom w:val="single" w:color="auto" w:sz="4" w:space="0"/>
              <w:right w:val="nil"/>
            </w:tcBorders>
            <w:noWrap w:val="0"/>
            <w:vAlign w:val="center"/>
          </w:tcPr>
          <w:p w14:paraId="004DC50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single" w:color="auto" w:sz="4" w:space="0"/>
              <w:right w:val="nil"/>
            </w:tcBorders>
            <w:noWrap w:val="0"/>
            <w:vAlign w:val="center"/>
          </w:tcPr>
          <w:p w14:paraId="043900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580CF2F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分类状态</w:t>
            </w:r>
          </w:p>
        </w:tc>
      </w:tr>
    </w:tbl>
    <w:p w14:paraId="0A7EA88F">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0D7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A48AF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703" w:type="dxa"/>
            <w:tcBorders>
              <w:top w:val="single" w:color="auto" w:sz="4" w:space="0"/>
              <w:left w:val="nil"/>
              <w:bottom w:val="single" w:color="auto" w:sz="4" w:space="0"/>
              <w:right w:val="nil"/>
            </w:tcBorders>
            <w:vAlign w:val="center"/>
          </w:tcPr>
          <w:p w14:paraId="03BEC2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single" w:color="auto" w:sz="4" w:space="0"/>
              <w:left w:val="nil"/>
              <w:bottom w:val="single" w:color="auto" w:sz="4" w:space="0"/>
              <w:right w:val="nil"/>
            </w:tcBorders>
            <w:vAlign w:val="center"/>
          </w:tcPr>
          <w:p w14:paraId="4719D6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single" w:color="auto" w:sz="4" w:space="0"/>
              <w:right w:val="nil"/>
            </w:tcBorders>
            <w:vAlign w:val="center"/>
          </w:tcPr>
          <w:p w14:paraId="5765A1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single" w:color="auto" w:sz="4" w:space="0"/>
              <w:right w:val="nil"/>
            </w:tcBorders>
            <w:vAlign w:val="center"/>
          </w:tcPr>
          <w:p w14:paraId="4039889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77AC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B0A5AA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03" w:type="dxa"/>
            <w:tcBorders>
              <w:top w:val="single" w:color="auto" w:sz="4" w:space="0"/>
              <w:left w:val="nil"/>
              <w:bottom w:val="nil"/>
              <w:right w:val="nil"/>
            </w:tcBorders>
            <w:vAlign w:val="center"/>
          </w:tcPr>
          <w:p w14:paraId="36683A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single" w:color="auto" w:sz="4" w:space="0"/>
              <w:left w:val="nil"/>
              <w:bottom w:val="nil"/>
              <w:right w:val="nil"/>
            </w:tcBorders>
            <w:vAlign w:val="center"/>
          </w:tcPr>
          <w:p w14:paraId="2AEBF45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nil"/>
              <w:right w:val="nil"/>
            </w:tcBorders>
            <w:vAlign w:val="center"/>
          </w:tcPr>
          <w:p w14:paraId="412524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nil"/>
              <w:right w:val="nil"/>
            </w:tcBorders>
            <w:vAlign w:val="center"/>
          </w:tcPr>
          <w:p w14:paraId="203536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82D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58943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703" w:type="dxa"/>
            <w:tcBorders>
              <w:top w:val="nil"/>
              <w:left w:val="nil"/>
              <w:bottom w:val="nil"/>
              <w:right w:val="nil"/>
            </w:tcBorders>
            <w:vAlign w:val="center"/>
          </w:tcPr>
          <w:p w14:paraId="5C6D05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nil"/>
              <w:left w:val="nil"/>
              <w:bottom w:val="nil"/>
              <w:right w:val="nil"/>
            </w:tcBorders>
            <w:vAlign w:val="center"/>
          </w:tcPr>
          <w:p w14:paraId="5B758E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nil"/>
              <w:right w:val="nil"/>
            </w:tcBorders>
            <w:vAlign w:val="center"/>
          </w:tcPr>
          <w:p w14:paraId="6A3A23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nil"/>
              <w:right w:val="nil"/>
            </w:tcBorders>
            <w:vAlign w:val="center"/>
          </w:tcPr>
          <w:p w14:paraId="0A71A0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2F9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7B97B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03" w:type="dxa"/>
            <w:tcBorders>
              <w:top w:val="nil"/>
              <w:left w:val="nil"/>
              <w:bottom w:val="single" w:color="auto" w:sz="4" w:space="0"/>
              <w:right w:val="nil"/>
            </w:tcBorders>
            <w:vAlign w:val="center"/>
          </w:tcPr>
          <w:p w14:paraId="59C718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nil"/>
              <w:left w:val="nil"/>
              <w:bottom w:val="single" w:color="auto" w:sz="4" w:space="0"/>
              <w:right w:val="nil"/>
            </w:tcBorders>
            <w:vAlign w:val="center"/>
          </w:tcPr>
          <w:p w14:paraId="1DDB0D1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single" w:color="auto" w:sz="4" w:space="0"/>
              <w:right w:val="nil"/>
            </w:tcBorders>
            <w:vAlign w:val="center"/>
          </w:tcPr>
          <w:p w14:paraId="0242B5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single" w:color="auto" w:sz="4" w:space="0"/>
              <w:right w:val="nil"/>
            </w:tcBorders>
            <w:vAlign w:val="center"/>
          </w:tcPr>
          <w:p w14:paraId="7144B9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05CD141">
      <w:pPr>
        <w:bidi w:val="0"/>
        <w:rPr>
          <w:rFonts w:hint="default"/>
        </w:rPr>
      </w:pPr>
      <w:r>
        <w:rPr>
          <w:rFonts w:hint="default"/>
          <w:lang w:val="en-US" w:eastAsia="zh-CN"/>
        </w:rPr>
        <w:t>食物基础信息表是系统的核心数据字典，收录了全部食物品类的基本属性，包括食物名称、食物编码、分类ID、计量单位和标准重量等信息，以食物ID作为唯一标识，如表3.5所示。</w:t>
      </w:r>
    </w:p>
    <w:p w14:paraId="76C1E40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表3.5 </w:t>
      </w:r>
      <w:r>
        <w:rPr>
          <w:rFonts w:hint="default" w:ascii="Times New Roman" w:hAnsi="Times New Roman" w:cs="Times New Roman"/>
          <w:b/>
          <w:sz w:val="24"/>
          <w:szCs w:val="24"/>
          <w:lang w:val="en-US" w:eastAsia="zh-CN"/>
        </w:rPr>
        <w:t>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188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left w:val="nil"/>
              <w:right w:val="nil"/>
            </w:tcBorders>
            <w:noWrap w:val="0"/>
            <w:vAlign w:val="top"/>
          </w:tcPr>
          <w:p w14:paraId="7FD554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26" w:type="dxa"/>
            <w:tcBorders>
              <w:left w:val="nil"/>
              <w:right w:val="nil"/>
            </w:tcBorders>
            <w:noWrap w:val="0"/>
            <w:vAlign w:val="top"/>
          </w:tcPr>
          <w:p w14:paraId="468EDEF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9" w:type="dxa"/>
            <w:tcBorders>
              <w:left w:val="nil"/>
              <w:right w:val="nil"/>
            </w:tcBorders>
            <w:noWrap w:val="0"/>
            <w:vAlign w:val="top"/>
          </w:tcPr>
          <w:p w14:paraId="22793F5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2" w:type="dxa"/>
            <w:tcBorders>
              <w:left w:val="nil"/>
              <w:right w:val="nil"/>
            </w:tcBorders>
            <w:noWrap w:val="0"/>
            <w:vAlign w:val="top"/>
          </w:tcPr>
          <w:p w14:paraId="7509071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1B54C6A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76F1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noWrap w:val="0"/>
            <w:vAlign w:val="center"/>
          </w:tcPr>
          <w:p w14:paraId="17A22A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626" w:type="dxa"/>
            <w:tcBorders>
              <w:left w:val="nil"/>
              <w:bottom w:val="nil"/>
              <w:right w:val="nil"/>
            </w:tcBorders>
            <w:noWrap w:val="0"/>
            <w:vAlign w:val="center"/>
          </w:tcPr>
          <w:p w14:paraId="67E8FEF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left w:val="nil"/>
              <w:bottom w:val="nil"/>
              <w:right w:val="nil"/>
            </w:tcBorders>
            <w:noWrap w:val="0"/>
            <w:vAlign w:val="center"/>
          </w:tcPr>
          <w:p w14:paraId="0160E9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2" w:type="dxa"/>
            <w:tcBorders>
              <w:left w:val="nil"/>
              <w:bottom w:val="nil"/>
              <w:right w:val="nil"/>
            </w:tcBorders>
            <w:noWrap w:val="0"/>
            <w:vAlign w:val="center"/>
          </w:tcPr>
          <w:p w14:paraId="2F3C7F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389546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ID（主键）</w:t>
            </w:r>
          </w:p>
        </w:tc>
      </w:tr>
      <w:tr w14:paraId="28AA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420CCB3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food_name</w:t>
            </w:r>
          </w:p>
        </w:tc>
        <w:tc>
          <w:tcPr>
            <w:tcW w:w="1626" w:type="dxa"/>
            <w:tcBorders>
              <w:top w:val="nil"/>
              <w:left w:val="nil"/>
              <w:bottom w:val="nil"/>
              <w:right w:val="nil"/>
            </w:tcBorders>
            <w:noWrap w:val="0"/>
            <w:vAlign w:val="center"/>
          </w:tcPr>
          <w:p w14:paraId="044216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79" w:type="dxa"/>
            <w:tcBorders>
              <w:top w:val="nil"/>
              <w:left w:val="nil"/>
              <w:bottom w:val="nil"/>
              <w:right w:val="nil"/>
            </w:tcBorders>
            <w:noWrap w:val="0"/>
            <w:vAlign w:val="center"/>
          </w:tcPr>
          <w:p w14:paraId="051ABB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04C0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C9C974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食物名称</w:t>
            </w:r>
          </w:p>
        </w:tc>
      </w:tr>
      <w:tr w14:paraId="6C22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73C98D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food_code</w:t>
            </w:r>
          </w:p>
        </w:tc>
        <w:tc>
          <w:tcPr>
            <w:tcW w:w="1626" w:type="dxa"/>
            <w:tcBorders>
              <w:top w:val="nil"/>
              <w:left w:val="nil"/>
              <w:bottom w:val="nil"/>
              <w:right w:val="nil"/>
            </w:tcBorders>
            <w:noWrap w:val="0"/>
            <w:vAlign w:val="center"/>
          </w:tcPr>
          <w:p w14:paraId="2365CB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w:t>
            </w:r>
          </w:p>
        </w:tc>
        <w:tc>
          <w:tcPr>
            <w:tcW w:w="1279" w:type="dxa"/>
            <w:tcBorders>
              <w:top w:val="nil"/>
              <w:left w:val="nil"/>
              <w:bottom w:val="nil"/>
              <w:right w:val="nil"/>
            </w:tcBorders>
            <w:noWrap w:val="0"/>
            <w:vAlign w:val="center"/>
          </w:tcPr>
          <w:p w14:paraId="0E94C38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45B59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A7F7D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食物编码</w:t>
            </w:r>
          </w:p>
        </w:tc>
      </w:tr>
      <w:tr w14:paraId="568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17E444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26" w:type="dxa"/>
            <w:tcBorders>
              <w:top w:val="nil"/>
              <w:left w:val="nil"/>
              <w:bottom w:val="nil"/>
              <w:right w:val="nil"/>
            </w:tcBorders>
            <w:noWrap w:val="0"/>
            <w:vAlign w:val="center"/>
          </w:tcPr>
          <w:p w14:paraId="08594D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top w:val="nil"/>
              <w:left w:val="nil"/>
              <w:bottom w:val="nil"/>
              <w:right w:val="nil"/>
            </w:tcBorders>
            <w:noWrap w:val="0"/>
            <w:vAlign w:val="center"/>
          </w:tcPr>
          <w:p w14:paraId="40F26B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F63F8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3A569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食物分类 ID（外键）</w:t>
            </w:r>
          </w:p>
        </w:tc>
      </w:tr>
      <w:tr w14:paraId="0CE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7EC1B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description</w:t>
            </w:r>
          </w:p>
        </w:tc>
        <w:tc>
          <w:tcPr>
            <w:tcW w:w="1626" w:type="dxa"/>
            <w:tcBorders>
              <w:top w:val="nil"/>
              <w:left w:val="nil"/>
              <w:bottom w:val="nil"/>
              <w:right w:val="nil"/>
            </w:tcBorders>
            <w:noWrap w:val="0"/>
            <w:vAlign w:val="center"/>
          </w:tcPr>
          <w:p w14:paraId="77807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text</w:t>
            </w:r>
          </w:p>
        </w:tc>
        <w:tc>
          <w:tcPr>
            <w:tcW w:w="1279" w:type="dxa"/>
            <w:tcBorders>
              <w:top w:val="nil"/>
              <w:left w:val="nil"/>
              <w:bottom w:val="nil"/>
              <w:right w:val="nil"/>
            </w:tcBorders>
            <w:noWrap w:val="0"/>
            <w:vAlign w:val="center"/>
          </w:tcPr>
          <w:p w14:paraId="4CA791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3A01FC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6E60D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食物描述</w:t>
            </w:r>
          </w:p>
        </w:tc>
      </w:tr>
      <w:tr w14:paraId="75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9C07EC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image_url</w:t>
            </w:r>
          </w:p>
        </w:tc>
        <w:tc>
          <w:tcPr>
            <w:tcW w:w="1626" w:type="dxa"/>
            <w:tcBorders>
              <w:top w:val="nil"/>
              <w:left w:val="nil"/>
              <w:bottom w:val="nil"/>
              <w:right w:val="nil"/>
            </w:tcBorders>
            <w:noWrap w:val="0"/>
            <w:vAlign w:val="center"/>
          </w:tcPr>
          <w:p w14:paraId="51D7D6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varchar(255)</w:t>
            </w:r>
          </w:p>
        </w:tc>
        <w:tc>
          <w:tcPr>
            <w:tcW w:w="1279" w:type="dxa"/>
            <w:tcBorders>
              <w:top w:val="nil"/>
              <w:left w:val="nil"/>
              <w:bottom w:val="nil"/>
              <w:right w:val="nil"/>
            </w:tcBorders>
            <w:noWrap w:val="0"/>
            <w:vAlign w:val="center"/>
          </w:tcPr>
          <w:p w14:paraId="7C5E85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55266B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BD6B3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食物图片 URL</w:t>
            </w:r>
          </w:p>
        </w:tc>
      </w:tr>
      <w:tr w14:paraId="39CA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58C538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unit</w:t>
            </w:r>
          </w:p>
        </w:tc>
        <w:tc>
          <w:tcPr>
            <w:tcW w:w="1626" w:type="dxa"/>
            <w:tcBorders>
              <w:top w:val="nil"/>
              <w:left w:val="nil"/>
              <w:bottom w:val="nil"/>
              <w:right w:val="nil"/>
            </w:tcBorders>
            <w:noWrap w:val="0"/>
            <w:vAlign w:val="center"/>
          </w:tcPr>
          <w:p w14:paraId="4EB415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varchar(20)</w:t>
            </w:r>
          </w:p>
        </w:tc>
        <w:tc>
          <w:tcPr>
            <w:tcW w:w="1279" w:type="dxa"/>
            <w:tcBorders>
              <w:top w:val="nil"/>
              <w:left w:val="nil"/>
              <w:bottom w:val="nil"/>
              <w:right w:val="nil"/>
            </w:tcBorders>
            <w:noWrap w:val="0"/>
            <w:vAlign w:val="center"/>
          </w:tcPr>
          <w:p w14:paraId="1D315F8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2DBBF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CEFFC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计量单位</w:t>
            </w:r>
          </w:p>
        </w:tc>
      </w:tr>
      <w:tr w14:paraId="0599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28514C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standard_weight</w:t>
            </w:r>
          </w:p>
        </w:tc>
        <w:tc>
          <w:tcPr>
            <w:tcW w:w="1626" w:type="dxa"/>
            <w:tcBorders>
              <w:top w:val="nil"/>
              <w:left w:val="nil"/>
              <w:bottom w:val="nil"/>
              <w:right w:val="nil"/>
            </w:tcBorders>
            <w:noWrap w:val="0"/>
            <w:vAlign w:val="center"/>
          </w:tcPr>
          <w:p w14:paraId="700BE8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79" w:type="dxa"/>
            <w:tcBorders>
              <w:top w:val="nil"/>
              <w:left w:val="nil"/>
              <w:bottom w:val="nil"/>
              <w:right w:val="nil"/>
            </w:tcBorders>
            <w:noWrap w:val="0"/>
            <w:vAlign w:val="center"/>
          </w:tcPr>
          <w:p w14:paraId="66B10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2321A1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0B6D8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标准重量（g）</w:t>
            </w:r>
          </w:p>
        </w:tc>
      </w:tr>
      <w:tr w14:paraId="5BDF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5453F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26" w:type="dxa"/>
            <w:tcBorders>
              <w:top w:val="nil"/>
              <w:left w:val="nil"/>
              <w:bottom w:val="nil"/>
              <w:right w:val="nil"/>
            </w:tcBorders>
            <w:noWrap w:val="0"/>
            <w:vAlign w:val="center"/>
          </w:tcPr>
          <w:p w14:paraId="15F5B55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79" w:type="dxa"/>
            <w:tcBorders>
              <w:top w:val="nil"/>
              <w:left w:val="nil"/>
              <w:bottom w:val="nil"/>
              <w:right w:val="nil"/>
            </w:tcBorders>
            <w:noWrap w:val="0"/>
            <w:vAlign w:val="center"/>
          </w:tcPr>
          <w:p w14:paraId="4EE989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1C7DCD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5820B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状态（0 正常 1 停用）</w:t>
            </w:r>
          </w:p>
        </w:tc>
      </w:tr>
      <w:tr w14:paraId="5C9E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6F51E3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26" w:type="dxa"/>
            <w:tcBorders>
              <w:top w:val="nil"/>
              <w:left w:val="nil"/>
              <w:bottom w:val="nil"/>
              <w:right w:val="nil"/>
            </w:tcBorders>
            <w:noWrap w:val="0"/>
            <w:vAlign w:val="center"/>
          </w:tcPr>
          <w:p w14:paraId="1E8EAA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709919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F29F6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52AAA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114B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3291175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26" w:type="dxa"/>
            <w:tcBorders>
              <w:top w:val="nil"/>
              <w:left w:val="nil"/>
              <w:bottom w:val="nil"/>
              <w:right w:val="nil"/>
            </w:tcBorders>
            <w:noWrap w:val="0"/>
            <w:vAlign w:val="center"/>
          </w:tcPr>
          <w:p w14:paraId="7F6BF8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nil"/>
              <w:right w:val="nil"/>
            </w:tcBorders>
            <w:noWrap w:val="0"/>
            <w:vAlign w:val="center"/>
          </w:tcPr>
          <w:p w14:paraId="00881A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029FEB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1FEE6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FAA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5F6F3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26" w:type="dxa"/>
            <w:tcBorders>
              <w:top w:val="nil"/>
              <w:left w:val="nil"/>
              <w:bottom w:val="nil"/>
              <w:right w:val="nil"/>
            </w:tcBorders>
            <w:noWrap w:val="0"/>
            <w:vAlign w:val="center"/>
          </w:tcPr>
          <w:p w14:paraId="3B845A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44843D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7B7CAE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0397B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3B4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noWrap w:val="0"/>
            <w:vAlign w:val="center"/>
          </w:tcPr>
          <w:p w14:paraId="6A625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26" w:type="dxa"/>
            <w:tcBorders>
              <w:top w:val="nil"/>
              <w:left w:val="nil"/>
              <w:bottom w:val="single" w:color="auto" w:sz="4" w:space="0"/>
              <w:right w:val="nil"/>
            </w:tcBorders>
            <w:noWrap w:val="0"/>
            <w:vAlign w:val="center"/>
          </w:tcPr>
          <w:p w14:paraId="33E622A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single" w:color="auto" w:sz="4" w:space="0"/>
              <w:right w:val="nil"/>
            </w:tcBorders>
            <w:noWrap w:val="0"/>
            <w:vAlign w:val="center"/>
          </w:tcPr>
          <w:p w14:paraId="653B30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single" w:color="auto" w:sz="4" w:space="0"/>
              <w:right w:val="nil"/>
            </w:tcBorders>
            <w:noWrap w:val="0"/>
            <w:vAlign w:val="center"/>
          </w:tcPr>
          <w:p w14:paraId="7779B9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2EA139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3243C39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信</w:t>
      </w:r>
      <w:r>
        <w:rPr>
          <w:rFonts w:hint="default" w:ascii="Times New Roman" w:hAnsi="Times New Roman" w:eastAsia="宋体" w:cs="Times New Roman"/>
          <w:i w:val="0"/>
          <w:iCs w:val="0"/>
          <w:caps w:val="0"/>
          <w:spacing w:val="0"/>
          <w:sz w:val="24"/>
          <w:szCs w:val="24"/>
          <w:shd w:val="clear" w:color="auto" w:fill="FFFFFF"/>
          <w:lang w:val="en-US" w:eastAsia="zh-CN"/>
        </w:rPr>
        <w:t>食物营养信息表与食物基础信息表一一对应，独立存储每种食物的详细营养素成分数据，包括热量、蛋白质、脂肪、碳水化合物、膳食纤维、钠和胆固醇等关键指标，以营养信息ID作为唯一标识，如表3.6所示。</w:t>
      </w:r>
    </w:p>
    <w:p w14:paraId="20DC93A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2B27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noWrap w:val="0"/>
            <w:vAlign w:val="top"/>
          </w:tcPr>
          <w:p w14:paraId="1B9560B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9" w:type="dxa"/>
            <w:tcBorders>
              <w:left w:val="nil"/>
              <w:right w:val="nil"/>
            </w:tcBorders>
            <w:noWrap w:val="0"/>
            <w:vAlign w:val="top"/>
          </w:tcPr>
          <w:p w14:paraId="2C29EC0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59" w:type="dxa"/>
            <w:tcBorders>
              <w:left w:val="nil"/>
              <w:right w:val="nil"/>
            </w:tcBorders>
            <w:noWrap w:val="0"/>
            <w:vAlign w:val="top"/>
          </w:tcPr>
          <w:p w14:paraId="128FF44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left w:val="nil"/>
              <w:right w:val="nil"/>
            </w:tcBorders>
            <w:noWrap w:val="0"/>
            <w:vAlign w:val="top"/>
          </w:tcPr>
          <w:p w14:paraId="28D87B5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6B117B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2AB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noWrap w:val="0"/>
            <w:vAlign w:val="center"/>
          </w:tcPr>
          <w:p w14:paraId="281DC2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nutrition_id</w:t>
            </w:r>
          </w:p>
        </w:tc>
        <w:tc>
          <w:tcPr>
            <w:tcW w:w="1759" w:type="dxa"/>
            <w:tcBorders>
              <w:left w:val="nil"/>
              <w:bottom w:val="nil"/>
              <w:right w:val="nil"/>
            </w:tcBorders>
            <w:noWrap w:val="0"/>
            <w:vAlign w:val="center"/>
          </w:tcPr>
          <w:p w14:paraId="20C0DFE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left w:val="nil"/>
              <w:bottom w:val="nil"/>
              <w:right w:val="nil"/>
            </w:tcBorders>
            <w:noWrap w:val="0"/>
            <w:vAlign w:val="center"/>
          </w:tcPr>
          <w:p w14:paraId="57230C7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381" w:type="dxa"/>
            <w:tcBorders>
              <w:left w:val="nil"/>
              <w:bottom w:val="nil"/>
              <w:right w:val="nil"/>
            </w:tcBorders>
            <w:noWrap w:val="0"/>
            <w:vAlign w:val="center"/>
          </w:tcPr>
          <w:p w14:paraId="1DB63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6FBF22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营养信息 ID（主键）</w:t>
            </w:r>
          </w:p>
        </w:tc>
      </w:tr>
      <w:tr w14:paraId="6D8D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noWrap w:val="0"/>
            <w:vAlign w:val="center"/>
          </w:tcPr>
          <w:p w14:paraId="1DCBEB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759" w:type="dxa"/>
            <w:tcBorders>
              <w:top w:val="nil"/>
              <w:left w:val="nil"/>
              <w:bottom w:val="nil"/>
              <w:right w:val="nil"/>
            </w:tcBorders>
            <w:noWrap w:val="0"/>
            <w:vAlign w:val="center"/>
          </w:tcPr>
          <w:p w14:paraId="53284E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top w:val="nil"/>
              <w:left w:val="nil"/>
              <w:bottom w:val="nil"/>
              <w:right w:val="nil"/>
            </w:tcBorders>
            <w:noWrap w:val="0"/>
            <w:vAlign w:val="center"/>
          </w:tcPr>
          <w:p w14:paraId="5D3755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A7365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29F51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ID（外键）</w:t>
            </w:r>
          </w:p>
        </w:tc>
      </w:tr>
      <w:tr w14:paraId="691F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03CE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calories</w:t>
            </w:r>
          </w:p>
        </w:tc>
        <w:tc>
          <w:tcPr>
            <w:tcW w:w="1759" w:type="dxa"/>
            <w:tcBorders>
              <w:top w:val="nil"/>
              <w:left w:val="nil"/>
              <w:bottom w:val="nil"/>
              <w:right w:val="nil"/>
            </w:tcBorders>
            <w:noWrap w:val="0"/>
            <w:vAlign w:val="center"/>
          </w:tcPr>
          <w:p w14:paraId="5FB442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338CEBC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29719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39F1F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热量（kcal/100g）</w:t>
            </w:r>
          </w:p>
        </w:tc>
      </w:tr>
      <w:tr w14:paraId="1E05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003457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protein</w:t>
            </w:r>
          </w:p>
        </w:tc>
        <w:tc>
          <w:tcPr>
            <w:tcW w:w="1759" w:type="dxa"/>
            <w:tcBorders>
              <w:top w:val="nil"/>
              <w:left w:val="nil"/>
              <w:bottom w:val="nil"/>
              <w:right w:val="nil"/>
            </w:tcBorders>
            <w:noWrap w:val="0"/>
            <w:vAlign w:val="center"/>
          </w:tcPr>
          <w:p w14:paraId="46C2F1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16D679B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43EFE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D078D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蛋白质（g/100g）</w:t>
            </w:r>
          </w:p>
        </w:tc>
      </w:tr>
      <w:tr w14:paraId="4DCE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402E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fat</w:t>
            </w:r>
          </w:p>
        </w:tc>
        <w:tc>
          <w:tcPr>
            <w:tcW w:w="1759" w:type="dxa"/>
            <w:tcBorders>
              <w:top w:val="nil"/>
              <w:left w:val="nil"/>
              <w:bottom w:val="nil"/>
              <w:right w:val="nil"/>
            </w:tcBorders>
            <w:noWrap w:val="0"/>
            <w:vAlign w:val="center"/>
          </w:tcPr>
          <w:p w14:paraId="316DE8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78E35A7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C30F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B9B15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脂肪（g/100g）</w:t>
            </w:r>
          </w:p>
        </w:tc>
      </w:tr>
      <w:tr w14:paraId="5B0D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45655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carbohydrate</w:t>
            </w:r>
          </w:p>
        </w:tc>
        <w:tc>
          <w:tcPr>
            <w:tcW w:w="1759" w:type="dxa"/>
            <w:tcBorders>
              <w:top w:val="nil"/>
              <w:left w:val="nil"/>
              <w:bottom w:val="nil"/>
              <w:right w:val="nil"/>
            </w:tcBorders>
            <w:noWrap w:val="0"/>
            <w:vAlign w:val="center"/>
          </w:tcPr>
          <w:p w14:paraId="153EA4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52905B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683D69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52F3C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碳水化合物（g/100g）</w:t>
            </w:r>
          </w:p>
        </w:tc>
      </w:tr>
      <w:tr w14:paraId="68C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112599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59" w:type="dxa"/>
            <w:tcBorders>
              <w:top w:val="nil"/>
              <w:left w:val="nil"/>
              <w:bottom w:val="nil"/>
              <w:right w:val="nil"/>
            </w:tcBorders>
            <w:noWrap w:val="0"/>
            <w:vAlign w:val="center"/>
          </w:tcPr>
          <w:p w14:paraId="01CB33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bottom w:val="nil"/>
              <w:right w:val="nil"/>
            </w:tcBorders>
            <w:noWrap w:val="0"/>
            <w:vAlign w:val="center"/>
          </w:tcPr>
          <w:p w14:paraId="15831F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D0E99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759B5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D3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noWrap w:val="0"/>
            <w:vAlign w:val="center"/>
          </w:tcPr>
          <w:p w14:paraId="728242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59" w:type="dxa"/>
            <w:tcBorders>
              <w:top w:val="nil"/>
              <w:left w:val="nil"/>
              <w:right w:val="nil"/>
            </w:tcBorders>
            <w:noWrap w:val="0"/>
            <w:vAlign w:val="center"/>
          </w:tcPr>
          <w:p w14:paraId="28D774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right w:val="nil"/>
            </w:tcBorders>
            <w:noWrap w:val="0"/>
            <w:vAlign w:val="center"/>
          </w:tcPr>
          <w:p w14:paraId="5EFC60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right w:val="nil"/>
            </w:tcBorders>
            <w:noWrap w:val="0"/>
            <w:vAlign w:val="center"/>
          </w:tcPr>
          <w:p w14:paraId="23C6EE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right w:val="nil"/>
            </w:tcBorders>
            <w:noWrap w:val="0"/>
            <w:vAlign w:val="center"/>
          </w:tcPr>
          <w:p w14:paraId="50D8F9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0511354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饮食记录表记录用户每日的进餐信息，每条记录包含就餐时段、摄入的总热量、总蛋白质、总脂肪和总碳水化合物等营养数据，是系统中数据量增长最快的表，以记录ID作为唯一标识，如表3.7所示。</w:t>
      </w:r>
    </w:p>
    <w:p w14:paraId="222755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6E14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noWrap w:val="0"/>
            <w:vAlign w:val="top"/>
          </w:tcPr>
          <w:p w14:paraId="613D7AB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7" w:type="dxa"/>
            <w:tcBorders>
              <w:left w:val="nil"/>
              <w:right w:val="nil"/>
            </w:tcBorders>
            <w:noWrap w:val="0"/>
            <w:vAlign w:val="top"/>
          </w:tcPr>
          <w:p w14:paraId="2C969A9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20A243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C38678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85" w:type="dxa"/>
            <w:tcBorders>
              <w:left w:val="nil"/>
              <w:right w:val="nil"/>
            </w:tcBorders>
            <w:noWrap w:val="0"/>
            <w:vAlign w:val="top"/>
          </w:tcPr>
          <w:p w14:paraId="529424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F6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noWrap w:val="0"/>
            <w:vAlign w:val="center"/>
          </w:tcPr>
          <w:p w14:paraId="09E133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record_id</w:t>
            </w:r>
          </w:p>
        </w:tc>
        <w:tc>
          <w:tcPr>
            <w:tcW w:w="1757" w:type="dxa"/>
            <w:tcBorders>
              <w:left w:val="nil"/>
              <w:bottom w:val="nil"/>
              <w:right w:val="nil"/>
            </w:tcBorders>
            <w:noWrap w:val="0"/>
            <w:vAlign w:val="center"/>
          </w:tcPr>
          <w:p w14:paraId="563557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left w:val="nil"/>
              <w:bottom w:val="nil"/>
              <w:right w:val="nil"/>
            </w:tcBorders>
            <w:noWrap w:val="0"/>
            <w:vAlign w:val="center"/>
          </w:tcPr>
          <w:p w14:paraId="16AEE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15CC4E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left w:val="nil"/>
              <w:bottom w:val="nil"/>
              <w:right w:val="nil"/>
            </w:tcBorders>
            <w:noWrap w:val="0"/>
            <w:vAlign w:val="center"/>
          </w:tcPr>
          <w:p w14:paraId="72A7A1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 ID（主键）</w:t>
            </w:r>
          </w:p>
        </w:tc>
      </w:tr>
      <w:tr w14:paraId="33BA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noWrap w:val="0"/>
            <w:vAlign w:val="center"/>
          </w:tcPr>
          <w:p w14:paraId="65EEA7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user_id</w:t>
            </w:r>
          </w:p>
        </w:tc>
        <w:tc>
          <w:tcPr>
            <w:tcW w:w="1757" w:type="dxa"/>
            <w:tcBorders>
              <w:top w:val="nil"/>
              <w:left w:val="nil"/>
              <w:bottom w:val="nil"/>
              <w:right w:val="nil"/>
            </w:tcBorders>
            <w:noWrap w:val="0"/>
            <w:vAlign w:val="center"/>
          </w:tcPr>
          <w:p w14:paraId="2AB1B9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top w:val="nil"/>
              <w:left w:val="nil"/>
              <w:bottom w:val="nil"/>
              <w:right w:val="nil"/>
            </w:tcBorders>
            <w:noWrap w:val="0"/>
            <w:vAlign w:val="center"/>
          </w:tcPr>
          <w:p w14:paraId="21282A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EC7DC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18D452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用户 ID（外键）</w:t>
            </w:r>
          </w:p>
        </w:tc>
      </w:tr>
      <w:tr w14:paraId="6C1F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F1A2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record_date</w:t>
            </w:r>
          </w:p>
        </w:tc>
        <w:tc>
          <w:tcPr>
            <w:tcW w:w="1757" w:type="dxa"/>
            <w:tcBorders>
              <w:top w:val="nil"/>
              <w:left w:val="nil"/>
              <w:bottom w:val="nil"/>
              <w:right w:val="nil"/>
            </w:tcBorders>
            <w:noWrap w:val="0"/>
            <w:vAlign w:val="center"/>
          </w:tcPr>
          <w:p w14:paraId="4C439F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w:t>
            </w:r>
          </w:p>
        </w:tc>
        <w:tc>
          <w:tcPr>
            <w:tcW w:w="1261" w:type="dxa"/>
            <w:tcBorders>
              <w:top w:val="nil"/>
              <w:left w:val="nil"/>
              <w:bottom w:val="nil"/>
              <w:right w:val="nil"/>
            </w:tcBorders>
            <w:noWrap w:val="0"/>
            <w:vAlign w:val="center"/>
          </w:tcPr>
          <w:p w14:paraId="0632D7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797B7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2D1CDD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记录日期</w:t>
            </w:r>
          </w:p>
        </w:tc>
      </w:tr>
      <w:tr w14:paraId="3B0C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C832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meal_type</w:t>
            </w:r>
          </w:p>
        </w:tc>
        <w:tc>
          <w:tcPr>
            <w:tcW w:w="1757" w:type="dxa"/>
            <w:tcBorders>
              <w:top w:val="nil"/>
              <w:left w:val="nil"/>
              <w:bottom w:val="nil"/>
              <w:right w:val="nil"/>
            </w:tcBorders>
            <w:noWrap w:val="0"/>
            <w:vAlign w:val="center"/>
          </w:tcPr>
          <w:p w14:paraId="5BB429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char(1)</w:t>
            </w:r>
          </w:p>
        </w:tc>
        <w:tc>
          <w:tcPr>
            <w:tcW w:w="1261" w:type="dxa"/>
            <w:tcBorders>
              <w:top w:val="nil"/>
              <w:left w:val="nil"/>
              <w:bottom w:val="nil"/>
              <w:right w:val="nil"/>
            </w:tcBorders>
            <w:noWrap w:val="0"/>
            <w:vAlign w:val="center"/>
          </w:tcPr>
          <w:p w14:paraId="108C5A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5B1552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5CC5CD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餐次类型（0 早餐 1 午餐 2 晚餐 3 加餐）</w:t>
            </w:r>
          </w:p>
        </w:tc>
      </w:tr>
      <w:tr w14:paraId="4342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4CC56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total_calories</w:t>
            </w:r>
          </w:p>
        </w:tc>
        <w:tc>
          <w:tcPr>
            <w:tcW w:w="1757" w:type="dxa"/>
            <w:tcBorders>
              <w:top w:val="nil"/>
              <w:left w:val="nil"/>
              <w:bottom w:val="nil"/>
              <w:right w:val="nil"/>
            </w:tcBorders>
            <w:noWrap w:val="0"/>
            <w:vAlign w:val="center"/>
          </w:tcPr>
          <w:p w14:paraId="79F36E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34359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7BDC3E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8F4D7A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总热量（kcal）</w:t>
            </w:r>
          </w:p>
        </w:tc>
      </w:tr>
      <w:tr w14:paraId="63AE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3DD480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bookmarkStart w:id="313" w:name="_Toc105336198"/>
            <w:bookmarkStart w:id="314" w:name="_Toc104216099"/>
            <w:r>
              <w:rPr>
                <w:rFonts w:hint="default" w:ascii="Times New Roman" w:hAnsi="Times New Roman" w:cs="Times New Roman" w:eastAsiaTheme="majorEastAsia"/>
                <w:i w:val="0"/>
                <w:iCs w:val="0"/>
                <w:caps w:val="0"/>
                <w:color w:val="000000"/>
                <w:spacing w:val="0"/>
                <w:kern w:val="0"/>
                <w:sz w:val="21"/>
                <w:szCs w:val="21"/>
                <w:lang w:val="en-US" w:eastAsia="zh-CN" w:bidi="ar"/>
              </w:rPr>
              <w:t>total_protein</w:t>
            </w:r>
          </w:p>
        </w:tc>
        <w:tc>
          <w:tcPr>
            <w:tcW w:w="1757" w:type="dxa"/>
            <w:tcBorders>
              <w:top w:val="nil"/>
              <w:left w:val="nil"/>
              <w:bottom w:val="nil"/>
              <w:right w:val="nil"/>
            </w:tcBorders>
            <w:noWrap w:val="0"/>
            <w:vAlign w:val="center"/>
          </w:tcPr>
          <w:p w14:paraId="51AD38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6BCB39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8AFC1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443F7B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总蛋白质（g）</w:t>
            </w:r>
          </w:p>
        </w:tc>
      </w:tr>
      <w:tr w14:paraId="27C9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EFC0C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total_fat</w:t>
            </w:r>
          </w:p>
        </w:tc>
        <w:tc>
          <w:tcPr>
            <w:tcW w:w="1757" w:type="dxa"/>
            <w:tcBorders>
              <w:top w:val="nil"/>
              <w:left w:val="nil"/>
              <w:bottom w:val="nil"/>
              <w:right w:val="nil"/>
            </w:tcBorders>
            <w:noWrap w:val="0"/>
            <w:vAlign w:val="center"/>
          </w:tcPr>
          <w:p w14:paraId="0AEAC9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3F7A0F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F3DF0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A5F3D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总脂肪（g）</w:t>
            </w:r>
          </w:p>
        </w:tc>
      </w:tr>
      <w:tr w14:paraId="67E2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782F03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total_carbohydrate</w:t>
            </w:r>
          </w:p>
        </w:tc>
        <w:tc>
          <w:tcPr>
            <w:tcW w:w="1757" w:type="dxa"/>
            <w:tcBorders>
              <w:top w:val="nil"/>
              <w:left w:val="nil"/>
              <w:bottom w:val="nil"/>
              <w:right w:val="nil"/>
            </w:tcBorders>
            <w:noWrap w:val="0"/>
            <w:vAlign w:val="center"/>
          </w:tcPr>
          <w:p w14:paraId="12D482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23FE5A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04738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7CAD0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总碳水化合物（g）</w:t>
            </w:r>
          </w:p>
        </w:tc>
      </w:tr>
      <w:tr w14:paraId="0797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431CCEF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notes</w:t>
            </w:r>
          </w:p>
        </w:tc>
        <w:tc>
          <w:tcPr>
            <w:tcW w:w="1757" w:type="dxa"/>
            <w:tcBorders>
              <w:top w:val="nil"/>
              <w:left w:val="nil"/>
              <w:bottom w:val="nil"/>
              <w:right w:val="nil"/>
            </w:tcBorders>
            <w:noWrap w:val="0"/>
            <w:vAlign w:val="center"/>
          </w:tcPr>
          <w:p w14:paraId="62CEE1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text</w:t>
            </w:r>
          </w:p>
        </w:tc>
        <w:tc>
          <w:tcPr>
            <w:tcW w:w="1261" w:type="dxa"/>
            <w:tcBorders>
              <w:top w:val="nil"/>
              <w:left w:val="nil"/>
              <w:bottom w:val="nil"/>
              <w:right w:val="nil"/>
            </w:tcBorders>
            <w:noWrap w:val="0"/>
            <w:vAlign w:val="center"/>
          </w:tcPr>
          <w:p w14:paraId="5D24D1D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497FF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DF6DFD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备注</w:t>
            </w:r>
          </w:p>
        </w:tc>
      </w:tr>
      <w:tr w14:paraId="4681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0BA2F8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create_time</w:t>
            </w:r>
          </w:p>
        </w:tc>
        <w:tc>
          <w:tcPr>
            <w:tcW w:w="1757" w:type="dxa"/>
            <w:tcBorders>
              <w:top w:val="nil"/>
              <w:left w:val="nil"/>
              <w:bottom w:val="nil"/>
              <w:right w:val="nil"/>
            </w:tcBorders>
            <w:noWrap w:val="0"/>
            <w:vAlign w:val="center"/>
          </w:tcPr>
          <w:p w14:paraId="2FAC949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bottom w:val="nil"/>
              <w:right w:val="nil"/>
            </w:tcBorders>
            <w:noWrap w:val="0"/>
            <w:vAlign w:val="center"/>
          </w:tcPr>
          <w:p w14:paraId="7BBCAF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7959A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3223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创建时间</w:t>
            </w:r>
          </w:p>
        </w:tc>
      </w:tr>
      <w:tr w14:paraId="2BBD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right w:val="nil"/>
            </w:tcBorders>
            <w:noWrap w:val="0"/>
            <w:vAlign w:val="center"/>
          </w:tcPr>
          <w:p w14:paraId="3A89107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update_time</w:t>
            </w:r>
          </w:p>
        </w:tc>
        <w:tc>
          <w:tcPr>
            <w:tcW w:w="1757" w:type="dxa"/>
            <w:tcBorders>
              <w:top w:val="nil"/>
              <w:left w:val="nil"/>
              <w:right w:val="nil"/>
            </w:tcBorders>
            <w:noWrap w:val="0"/>
            <w:vAlign w:val="center"/>
          </w:tcPr>
          <w:p w14:paraId="53070A3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right w:val="nil"/>
            </w:tcBorders>
            <w:noWrap w:val="0"/>
            <w:vAlign w:val="center"/>
          </w:tcPr>
          <w:p w14:paraId="325E1C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right w:val="nil"/>
            </w:tcBorders>
            <w:noWrap w:val="0"/>
            <w:vAlign w:val="center"/>
          </w:tcPr>
          <w:p w14:paraId="7335A5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right w:val="nil"/>
            </w:tcBorders>
            <w:noWrap w:val="0"/>
            <w:vAlign w:val="center"/>
          </w:tcPr>
          <w:p w14:paraId="669DC4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更新时间</w:t>
            </w:r>
          </w:p>
        </w:tc>
      </w:tr>
    </w:tbl>
    <w:p w14:paraId="489C17C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饮食推荐记录表存储每次推荐操作的完整信息，包含推荐食物列表、算法类型、推荐评分和用户是否采纳等字段，用于追踪推荐效果和优化推荐算法，以推荐ID作为唯一标识，如表3.8所示。</w:t>
      </w:r>
    </w:p>
    <w:p w14:paraId="6BE9E44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表3.8 </w:t>
      </w:r>
      <w:r>
        <w:rPr>
          <w:rFonts w:hint="default" w:ascii="Times New Roman" w:hAnsi="Times New Roman" w:cs="Times New Roman"/>
          <w:b/>
          <w:sz w:val="24"/>
          <w:szCs w:val="24"/>
          <w:lang w:val="en-US" w:eastAsia="zh-CN"/>
        </w:rPr>
        <w:t>饮食推荐记录表</w:t>
      </w:r>
      <w:r>
        <w:rPr>
          <w:rFonts w:hint="default" w:ascii="Times New Roman" w:hAnsi="Times New Roman" w:cs="Times New Roman"/>
          <w:b/>
          <w:sz w:val="24"/>
          <w:szCs w:val="24"/>
        </w:rPr>
        <w:t>（</w:t>
      </w:r>
      <w:r>
        <w:rPr>
          <w:rFonts w:hint="default" w:ascii="Times New Roman" w:hAnsi="Times New Roman" w:cs="Times New Roman"/>
          <w:b/>
          <w:sz w:val="24"/>
          <w:szCs w:val="24"/>
          <w:lang w:val="en-US" w:eastAsia="zh-CN"/>
        </w:rPr>
        <w:t>recommendation</w:t>
      </w:r>
      <w:r>
        <w:rPr>
          <w:rFonts w:hint="default" w:ascii="Times New Roman" w:hAnsi="Times New Roman" w:cs="Times New Roman"/>
          <w:b/>
          <w:sz w:val="24"/>
          <w:szCs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173D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noWrap w:val="0"/>
            <w:vAlign w:val="top"/>
          </w:tcPr>
          <w:p w14:paraId="08298E7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0" w:type="dxa"/>
            <w:tcBorders>
              <w:left w:val="nil"/>
              <w:right w:val="nil"/>
            </w:tcBorders>
            <w:noWrap w:val="0"/>
            <w:vAlign w:val="top"/>
          </w:tcPr>
          <w:p w14:paraId="480DB41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0" w:type="dxa"/>
            <w:tcBorders>
              <w:left w:val="nil"/>
              <w:right w:val="nil"/>
            </w:tcBorders>
            <w:noWrap w:val="0"/>
            <w:vAlign w:val="top"/>
          </w:tcPr>
          <w:p w14:paraId="15098A0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E098C4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7693CBF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770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noWrap w:val="0"/>
            <w:vAlign w:val="center"/>
          </w:tcPr>
          <w:p w14:paraId="63C589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0" w:type="dxa"/>
            <w:tcBorders>
              <w:left w:val="nil"/>
              <w:bottom w:val="nil"/>
              <w:right w:val="nil"/>
            </w:tcBorders>
            <w:noWrap w:val="0"/>
            <w:vAlign w:val="center"/>
          </w:tcPr>
          <w:p w14:paraId="14FDF5E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left w:val="nil"/>
              <w:bottom w:val="nil"/>
              <w:right w:val="nil"/>
            </w:tcBorders>
            <w:noWrap w:val="0"/>
            <w:vAlign w:val="center"/>
          </w:tcPr>
          <w:p w14:paraId="6279A1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2D33A9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47C6EA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111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noWrap w:val="0"/>
            <w:vAlign w:val="center"/>
          </w:tcPr>
          <w:p w14:paraId="55442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0" w:type="dxa"/>
            <w:tcBorders>
              <w:top w:val="nil"/>
              <w:left w:val="nil"/>
              <w:bottom w:val="nil"/>
              <w:right w:val="nil"/>
            </w:tcBorders>
            <w:noWrap w:val="0"/>
            <w:vAlign w:val="center"/>
          </w:tcPr>
          <w:p w14:paraId="1B438E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top w:val="nil"/>
              <w:left w:val="nil"/>
              <w:bottom w:val="nil"/>
              <w:right w:val="nil"/>
            </w:tcBorders>
            <w:noWrap w:val="0"/>
            <w:vAlign w:val="center"/>
          </w:tcPr>
          <w:p w14:paraId="208790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A500E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35DA49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C15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5A87FF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0" w:type="dxa"/>
            <w:tcBorders>
              <w:top w:val="nil"/>
              <w:left w:val="nil"/>
              <w:bottom w:val="nil"/>
              <w:right w:val="nil"/>
            </w:tcBorders>
            <w:noWrap w:val="0"/>
            <w:vAlign w:val="center"/>
          </w:tcPr>
          <w:p w14:paraId="0B4CBF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70" w:type="dxa"/>
            <w:tcBorders>
              <w:top w:val="nil"/>
              <w:left w:val="nil"/>
              <w:bottom w:val="nil"/>
              <w:right w:val="nil"/>
            </w:tcBorders>
            <w:noWrap w:val="0"/>
            <w:vAlign w:val="center"/>
          </w:tcPr>
          <w:p w14:paraId="27C24D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617E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209A3E1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7BFE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15553D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0" w:type="dxa"/>
            <w:tcBorders>
              <w:top w:val="nil"/>
              <w:left w:val="nil"/>
              <w:bottom w:val="nil"/>
              <w:right w:val="nil"/>
            </w:tcBorders>
            <w:noWrap w:val="0"/>
            <w:vAlign w:val="center"/>
          </w:tcPr>
          <w:p w14:paraId="23CD0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631E04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8732E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73CFF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w:t>
            </w:r>
          </w:p>
        </w:tc>
      </w:tr>
      <w:tr w14:paraId="4A70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313FAD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0" w:type="dxa"/>
            <w:tcBorders>
              <w:top w:val="nil"/>
              <w:left w:val="nil"/>
              <w:bottom w:val="nil"/>
              <w:right w:val="nil"/>
            </w:tcBorders>
            <w:noWrap w:val="0"/>
            <w:vAlign w:val="center"/>
          </w:tcPr>
          <w:p w14:paraId="4C443B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70" w:type="dxa"/>
            <w:tcBorders>
              <w:top w:val="nil"/>
              <w:left w:val="nil"/>
              <w:bottom w:val="nil"/>
              <w:right w:val="nil"/>
            </w:tcBorders>
            <w:noWrap w:val="0"/>
            <w:vAlign w:val="center"/>
          </w:tcPr>
          <w:p w14:paraId="4CF5DD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F64C7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FF2143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w:t>
            </w:r>
          </w:p>
        </w:tc>
      </w:tr>
      <w:tr w14:paraId="7EDF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28AE13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0" w:type="dxa"/>
            <w:tcBorders>
              <w:top w:val="nil"/>
              <w:left w:val="nil"/>
              <w:bottom w:val="nil"/>
              <w:right w:val="nil"/>
            </w:tcBorders>
            <w:noWrap w:val="0"/>
            <w:vAlign w:val="center"/>
          </w:tcPr>
          <w:p w14:paraId="00DCBD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70" w:type="dxa"/>
            <w:tcBorders>
              <w:top w:val="nil"/>
              <w:left w:val="nil"/>
              <w:bottom w:val="nil"/>
              <w:right w:val="nil"/>
            </w:tcBorders>
            <w:noWrap w:val="0"/>
            <w:vAlign w:val="center"/>
          </w:tcPr>
          <w:p w14:paraId="4E28B98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71709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0A95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w:t>
            </w:r>
          </w:p>
        </w:tc>
      </w:tr>
      <w:tr w14:paraId="1D0A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1BB80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0" w:type="dxa"/>
            <w:tcBorders>
              <w:top w:val="nil"/>
              <w:left w:val="nil"/>
              <w:bottom w:val="nil"/>
              <w:right w:val="nil"/>
            </w:tcBorders>
            <w:noWrap w:val="0"/>
            <w:vAlign w:val="center"/>
          </w:tcPr>
          <w:p w14:paraId="7344C6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70" w:type="dxa"/>
            <w:tcBorders>
              <w:top w:val="nil"/>
              <w:left w:val="nil"/>
              <w:bottom w:val="nil"/>
              <w:right w:val="nil"/>
            </w:tcBorders>
            <w:noWrap w:val="0"/>
            <w:vAlign w:val="center"/>
          </w:tcPr>
          <w:p w14:paraId="1B7D28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7F1B4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ACB7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295F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0E30603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0" w:type="dxa"/>
            <w:tcBorders>
              <w:top w:val="nil"/>
              <w:left w:val="nil"/>
              <w:bottom w:val="nil"/>
              <w:right w:val="nil"/>
            </w:tcBorders>
            <w:noWrap w:val="0"/>
            <w:vAlign w:val="center"/>
          </w:tcPr>
          <w:p w14:paraId="3C9480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70" w:type="dxa"/>
            <w:tcBorders>
              <w:top w:val="nil"/>
              <w:left w:val="nil"/>
              <w:bottom w:val="nil"/>
              <w:right w:val="nil"/>
            </w:tcBorders>
            <w:noWrap w:val="0"/>
            <w:vAlign w:val="center"/>
          </w:tcPr>
          <w:p w14:paraId="44752A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1738D5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1449FE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5D8F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635C74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0" w:type="dxa"/>
            <w:tcBorders>
              <w:top w:val="nil"/>
              <w:left w:val="nil"/>
              <w:bottom w:val="nil"/>
              <w:right w:val="nil"/>
            </w:tcBorders>
            <w:noWrap w:val="0"/>
            <w:vAlign w:val="center"/>
          </w:tcPr>
          <w:p w14:paraId="7C5BAE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4C1788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5792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9F8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是否接受</w:t>
            </w:r>
          </w:p>
        </w:tc>
      </w:tr>
      <w:tr w14:paraId="01FA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noWrap w:val="0"/>
            <w:vAlign w:val="center"/>
          </w:tcPr>
          <w:p w14:paraId="59A47A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0" w:type="dxa"/>
            <w:tcBorders>
              <w:top w:val="nil"/>
              <w:left w:val="nil"/>
              <w:bottom w:val="single" w:color="auto" w:sz="4" w:space="0"/>
              <w:right w:val="nil"/>
            </w:tcBorders>
            <w:noWrap w:val="0"/>
            <w:vAlign w:val="center"/>
          </w:tcPr>
          <w:p w14:paraId="0DA46B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70" w:type="dxa"/>
            <w:tcBorders>
              <w:top w:val="nil"/>
              <w:left w:val="nil"/>
              <w:bottom w:val="single" w:color="auto" w:sz="4" w:space="0"/>
              <w:right w:val="nil"/>
            </w:tcBorders>
            <w:noWrap w:val="0"/>
            <w:vAlign w:val="center"/>
          </w:tcPr>
          <w:p w14:paraId="134EFA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single" w:color="auto" w:sz="4" w:space="0"/>
              <w:right w:val="nil"/>
            </w:tcBorders>
            <w:noWrap w:val="0"/>
            <w:vAlign w:val="center"/>
          </w:tcPr>
          <w:p w14:paraId="12423D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single" w:color="auto" w:sz="4" w:space="0"/>
              <w:right w:val="nil"/>
            </w:tcBorders>
            <w:noWrap w:val="0"/>
            <w:vAlign w:val="center"/>
          </w:tcPr>
          <w:p w14:paraId="699272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B729F9B">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健康目标表存储用户设定的各类健康目标及其进度信息，目标类型涵盖减重、增重、维持、增肌和减脂等多种场景，系统跟踪每个目标的完成百分比，以目标ID作为唯一标识，如表3.9所示。</w:t>
      </w:r>
    </w:p>
    <w:p w14:paraId="3D50FDF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表3.9 </w:t>
      </w:r>
      <w:r>
        <w:rPr>
          <w:rFonts w:hint="default" w:ascii="Times New Roman" w:hAnsi="Times New Roman" w:cs="Times New Roman"/>
          <w:b/>
          <w:sz w:val="24"/>
          <w:szCs w:val="24"/>
          <w:lang w:val="en-US" w:eastAsia="zh-CN"/>
        </w:rPr>
        <w:t>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115B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hRule="atLeast"/>
        </w:trPr>
        <w:tc>
          <w:tcPr>
            <w:tcW w:w="1819" w:type="dxa"/>
            <w:tcBorders>
              <w:left w:val="nil"/>
              <w:right w:val="nil"/>
            </w:tcBorders>
            <w:noWrap w:val="0"/>
            <w:vAlign w:val="top"/>
          </w:tcPr>
          <w:p w14:paraId="143EC1C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9" w:type="dxa"/>
            <w:tcBorders>
              <w:left w:val="nil"/>
              <w:right w:val="nil"/>
            </w:tcBorders>
            <w:noWrap w:val="0"/>
            <w:vAlign w:val="top"/>
          </w:tcPr>
          <w:p w14:paraId="352B57F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7" w:type="dxa"/>
            <w:tcBorders>
              <w:left w:val="nil"/>
              <w:right w:val="nil"/>
            </w:tcBorders>
            <w:noWrap w:val="0"/>
            <w:vAlign w:val="top"/>
          </w:tcPr>
          <w:p w14:paraId="6863C1A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68" w:type="dxa"/>
            <w:tcBorders>
              <w:left w:val="nil"/>
              <w:right w:val="nil"/>
            </w:tcBorders>
            <w:noWrap w:val="0"/>
            <w:vAlign w:val="top"/>
          </w:tcPr>
          <w:p w14:paraId="7ABC75B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32A4960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DC2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noWrap w:val="0"/>
            <w:vAlign w:val="center"/>
          </w:tcPr>
          <w:p w14:paraId="7140D5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9" w:type="dxa"/>
            <w:tcBorders>
              <w:left w:val="nil"/>
              <w:bottom w:val="nil"/>
              <w:right w:val="nil"/>
            </w:tcBorders>
            <w:noWrap w:val="0"/>
            <w:vAlign w:val="center"/>
          </w:tcPr>
          <w:p w14:paraId="12E8C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left w:val="nil"/>
              <w:bottom w:val="nil"/>
              <w:right w:val="nil"/>
            </w:tcBorders>
            <w:noWrap w:val="0"/>
            <w:vAlign w:val="center"/>
          </w:tcPr>
          <w:p w14:paraId="59AED7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68" w:type="dxa"/>
            <w:tcBorders>
              <w:left w:val="nil"/>
              <w:bottom w:val="nil"/>
              <w:right w:val="nil"/>
            </w:tcBorders>
            <w:noWrap w:val="0"/>
            <w:vAlign w:val="center"/>
          </w:tcPr>
          <w:p w14:paraId="6F1EBB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1A7D8B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3E2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6F1B95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9" w:type="dxa"/>
            <w:tcBorders>
              <w:top w:val="nil"/>
              <w:left w:val="nil"/>
              <w:bottom w:val="nil"/>
              <w:right w:val="nil"/>
            </w:tcBorders>
            <w:noWrap w:val="0"/>
            <w:vAlign w:val="center"/>
          </w:tcPr>
          <w:p w14:paraId="6368AF0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top w:val="nil"/>
              <w:left w:val="nil"/>
              <w:bottom w:val="nil"/>
              <w:right w:val="nil"/>
            </w:tcBorders>
            <w:noWrap w:val="0"/>
            <w:vAlign w:val="center"/>
          </w:tcPr>
          <w:p w14:paraId="63B037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A6E27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04B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38B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5F02FF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9" w:type="dxa"/>
            <w:tcBorders>
              <w:top w:val="nil"/>
              <w:left w:val="nil"/>
              <w:bottom w:val="nil"/>
              <w:right w:val="nil"/>
            </w:tcBorders>
            <w:noWrap w:val="0"/>
            <w:vAlign w:val="center"/>
          </w:tcPr>
          <w:p w14:paraId="221AF4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87" w:type="dxa"/>
            <w:tcBorders>
              <w:top w:val="nil"/>
              <w:left w:val="nil"/>
              <w:bottom w:val="nil"/>
              <w:right w:val="nil"/>
            </w:tcBorders>
            <w:noWrap w:val="0"/>
            <w:vAlign w:val="center"/>
          </w:tcPr>
          <w:p w14:paraId="6EFE47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75B30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4AF1A62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2057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hRule="atLeast"/>
        </w:trPr>
        <w:tc>
          <w:tcPr>
            <w:tcW w:w="1819" w:type="dxa"/>
            <w:tcBorders>
              <w:top w:val="nil"/>
              <w:left w:val="nil"/>
              <w:bottom w:val="nil"/>
              <w:right w:val="nil"/>
            </w:tcBorders>
            <w:noWrap w:val="0"/>
            <w:vAlign w:val="center"/>
          </w:tcPr>
          <w:p w14:paraId="1CC02F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9" w:type="dxa"/>
            <w:tcBorders>
              <w:top w:val="nil"/>
              <w:left w:val="nil"/>
              <w:bottom w:val="nil"/>
              <w:right w:val="nil"/>
            </w:tcBorders>
            <w:noWrap w:val="0"/>
            <w:vAlign w:val="center"/>
          </w:tcPr>
          <w:p w14:paraId="7281A8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3927CD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A08D33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28BD2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餐次类型（0 早餐 1 午餐 2 晚餐 3 加餐）</w:t>
            </w:r>
          </w:p>
        </w:tc>
      </w:tr>
      <w:tr w14:paraId="5C42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E000E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bookmarkStart w:id="315" w:name="_Toc20572"/>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9" w:type="dxa"/>
            <w:tcBorders>
              <w:top w:val="nil"/>
              <w:left w:val="nil"/>
              <w:bottom w:val="nil"/>
              <w:right w:val="nil"/>
            </w:tcBorders>
            <w:noWrap w:val="0"/>
            <w:vAlign w:val="center"/>
          </w:tcPr>
          <w:p w14:paraId="5E6AA7F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87" w:type="dxa"/>
            <w:tcBorders>
              <w:top w:val="nil"/>
              <w:left w:val="nil"/>
              <w:bottom w:val="nil"/>
              <w:right w:val="nil"/>
            </w:tcBorders>
            <w:noWrap w:val="0"/>
            <w:vAlign w:val="center"/>
          </w:tcPr>
          <w:p w14:paraId="633A95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F43412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8B500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推荐食物列表（JSON 格式）</w:t>
            </w:r>
          </w:p>
        </w:tc>
      </w:tr>
      <w:tr w14:paraId="4D92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45AFF0C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9" w:type="dxa"/>
            <w:tcBorders>
              <w:top w:val="nil"/>
              <w:left w:val="nil"/>
              <w:bottom w:val="nil"/>
              <w:right w:val="nil"/>
            </w:tcBorders>
            <w:noWrap w:val="0"/>
            <w:vAlign w:val="center"/>
          </w:tcPr>
          <w:p w14:paraId="54D24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87" w:type="dxa"/>
            <w:tcBorders>
              <w:top w:val="nil"/>
              <w:left w:val="nil"/>
              <w:bottom w:val="nil"/>
              <w:right w:val="nil"/>
            </w:tcBorders>
            <w:noWrap w:val="0"/>
            <w:vAlign w:val="center"/>
          </w:tcPr>
          <w:p w14:paraId="4C0F005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92C90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9CA4E2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目标热量（kcal）</w:t>
            </w:r>
          </w:p>
        </w:tc>
      </w:tr>
      <w:tr w14:paraId="2573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0FF11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9" w:type="dxa"/>
            <w:tcBorders>
              <w:top w:val="nil"/>
              <w:left w:val="nil"/>
              <w:bottom w:val="nil"/>
              <w:right w:val="nil"/>
            </w:tcBorders>
            <w:noWrap w:val="0"/>
            <w:vAlign w:val="center"/>
          </w:tcPr>
          <w:p w14:paraId="42F278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87" w:type="dxa"/>
            <w:tcBorders>
              <w:top w:val="nil"/>
              <w:left w:val="nil"/>
              <w:bottom w:val="nil"/>
              <w:right w:val="nil"/>
            </w:tcBorders>
            <w:noWrap w:val="0"/>
            <w:vAlign w:val="center"/>
          </w:tcPr>
          <w:p w14:paraId="48214D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2F9F75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8748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3DE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51D56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9" w:type="dxa"/>
            <w:tcBorders>
              <w:top w:val="nil"/>
              <w:left w:val="nil"/>
              <w:bottom w:val="nil"/>
              <w:right w:val="nil"/>
            </w:tcBorders>
            <w:noWrap w:val="0"/>
            <w:vAlign w:val="center"/>
          </w:tcPr>
          <w:p w14:paraId="5AA2161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87" w:type="dxa"/>
            <w:tcBorders>
              <w:top w:val="nil"/>
              <w:left w:val="nil"/>
              <w:bottom w:val="nil"/>
              <w:right w:val="nil"/>
            </w:tcBorders>
            <w:noWrap w:val="0"/>
            <w:vAlign w:val="center"/>
          </w:tcPr>
          <w:p w14:paraId="704D44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CD308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52D62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392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E9A85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9" w:type="dxa"/>
            <w:tcBorders>
              <w:top w:val="nil"/>
              <w:left w:val="nil"/>
              <w:bottom w:val="nil"/>
              <w:right w:val="nil"/>
            </w:tcBorders>
            <w:noWrap w:val="0"/>
            <w:vAlign w:val="center"/>
          </w:tcPr>
          <w:p w14:paraId="49CCD2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5B4D71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4C1E79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2FC62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是否接受（0 拒绝 1 接受 2 待定）</w:t>
            </w:r>
          </w:p>
        </w:tc>
      </w:tr>
      <w:tr w14:paraId="3E5E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noWrap w:val="0"/>
            <w:vAlign w:val="center"/>
          </w:tcPr>
          <w:p w14:paraId="0C11A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9" w:type="dxa"/>
            <w:tcBorders>
              <w:top w:val="nil"/>
              <w:left w:val="nil"/>
              <w:right w:val="nil"/>
            </w:tcBorders>
            <w:noWrap w:val="0"/>
            <w:vAlign w:val="center"/>
          </w:tcPr>
          <w:p w14:paraId="0BB062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87" w:type="dxa"/>
            <w:tcBorders>
              <w:top w:val="nil"/>
              <w:left w:val="nil"/>
              <w:right w:val="nil"/>
            </w:tcBorders>
            <w:noWrap w:val="0"/>
            <w:vAlign w:val="center"/>
          </w:tcPr>
          <w:p w14:paraId="792E4DC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right w:val="nil"/>
            </w:tcBorders>
            <w:noWrap w:val="0"/>
            <w:vAlign w:val="center"/>
          </w:tcPr>
          <w:p w14:paraId="005441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right w:val="nil"/>
            </w:tcBorders>
            <w:noWrap w:val="0"/>
            <w:vAlign w:val="center"/>
          </w:tcPr>
          <w:p w14:paraId="2F90E8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4A51380E">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饮食打卡表记录用户每日的打卡签到信息，包含当日饮食摘要、总热量、心情和打卡心得等字段，用户ID和打卡日期的组合唯一索引确保每位用户每天只能打卡一次，以打卡ID作为唯一标识，如表3.10所示。</w:t>
      </w:r>
    </w:p>
    <w:p w14:paraId="4D20E6B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表3.10</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sz w:val="24"/>
          <w:szCs w:val="24"/>
          <w:lang w:val="en-US" w:eastAsia="zh-CN"/>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117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top"/>
          </w:tcPr>
          <w:p w14:paraId="501E871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4" w:type="dxa"/>
            <w:tcBorders>
              <w:left w:val="nil"/>
              <w:right w:val="nil"/>
            </w:tcBorders>
            <w:noWrap w:val="0"/>
            <w:vAlign w:val="top"/>
          </w:tcPr>
          <w:p w14:paraId="1A4444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129" w:type="dxa"/>
            <w:tcBorders>
              <w:left w:val="nil"/>
              <w:right w:val="nil"/>
            </w:tcBorders>
            <w:noWrap w:val="0"/>
            <w:vAlign w:val="top"/>
          </w:tcPr>
          <w:p w14:paraId="1D2BEDC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260" w:type="dxa"/>
            <w:tcBorders>
              <w:left w:val="nil"/>
              <w:right w:val="nil"/>
            </w:tcBorders>
            <w:noWrap w:val="0"/>
            <w:vAlign w:val="top"/>
          </w:tcPr>
          <w:p w14:paraId="694F995A">
            <w:pPr>
              <w:spacing w:line="240" w:lineRule="auto"/>
              <w:ind w:left="0" w:leftChars="0" w:firstLine="214" w:firstLineChars="100"/>
              <w:jc w:val="both"/>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549" w:type="dxa"/>
            <w:tcBorders>
              <w:left w:val="nil"/>
              <w:right w:val="nil"/>
            </w:tcBorders>
            <w:noWrap w:val="0"/>
            <w:vAlign w:val="top"/>
          </w:tcPr>
          <w:p w14:paraId="100325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44F8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356130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checkin_id</w:t>
            </w:r>
          </w:p>
        </w:tc>
        <w:tc>
          <w:tcPr>
            <w:tcW w:w="1754" w:type="dxa"/>
            <w:tcBorders>
              <w:left w:val="nil"/>
              <w:bottom w:val="nil"/>
              <w:right w:val="nil"/>
            </w:tcBorders>
            <w:noWrap w:val="0"/>
            <w:vAlign w:val="center"/>
          </w:tcPr>
          <w:p w14:paraId="1A5C26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2E6F5D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20CEDE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6E01D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 ID（主键）</w:t>
            </w:r>
          </w:p>
        </w:tc>
      </w:tr>
      <w:tr w14:paraId="4529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7BABC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nil"/>
              <w:right w:val="nil"/>
            </w:tcBorders>
            <w:noWrap w:val="0"/>
            <w:vAlign w:val="center"/>
          </w:tcPr>
          <w:p w14:paraId="5ABB46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nil"/>
              <w:right w:val="nil"/>
            </w:tcBorders>
            <w:noWrap w:val="0"/>
            <w:vAlign w:val="center"/>
          </w:tcPr>
          <w:p w14:paraId="136CC2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87DC6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0FB2CF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38E3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096D5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checkin_date</w:t>
            </w:r>
          </w:p>
        </w:tc>
        <w:tc>
          <w:tcPr>
            <w:tcW w:w="1754" w:type="dxa"/>
            <w:tcBorders>
              <w:top w:val="nil"/>
              <w:left w:val="nil"/>
              <w:bottom w:val="nil"/>
              <w:right w:val="nil"/>
            </w:tcBorders>
            <w:noWrap w:val="0"/>
            <w:vAlign w:val="center"/>
          </w:tcPr>
          <w:p w14:paraId="5F6D7B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129" w:type="dxa"/>
            <w:tcBorders>
              <w:top w:val="nil"/>
              <w:left w:val="nil"/>
              <w:bottom w:val="nil"/>
              <w:right w:val="nil"/>
            </w:tcBorders>
            <w:noWrap w:val="0"/>
            <w:vAlign w:val="center"/>
          </w:tcPr>
          <w:p w14:paraId="112A2C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331EBF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30AB00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打卡日期</w:t>
            </w:r>
          </w:p>
        </w:tc>
      </w:tr>
      <w:tr w14:paraId="11A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2FD5B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meal_summary</w:t>
            </w:r>
          </w:p>
        </w:tc>
        <w:tc>
          <w:tcPr>
            <w:tcW w:w="1754" w:type="dxa"/>
            <w:tcBorders>
              <w:top w:val="nil"/>
              <w:left w:val="nil"/>
              <w:bottom w:val="nil"/>
              <w:right w:val="nil"/>
            </w:tcBorders>
            <w:noWrap w:val="0"/>
            <w:vAlign w:val="center"/>
          </w:tcPr>
          <w:p w14:paraId="34CC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varchar(500)</w:t>
            </w:r>
          </w:p>
        </w:tc>
        <w:tc>
          <w:tcPr>
            <w:tcW w:w="1129" w:type="dxa"/>
            <w:tcBorders>
              <w:top w:val="nil"/>
              <w:left w:val="nil"/>
              <w:bottom w:val="nil"/>
              <w:right w:val="nil"/>
            </w:tcBorders>
            <w:noWrap w:val="0"/>
            <w:vAlign w:val="center"/>
          </w:tcPr>
          <w:p w14:paraId="52FC98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49EDA3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6B886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当日饮食摘要</w:t>
            </w:r>
          </w:p>
        </w:tc>
      </w:tr>
      <w:tr w14:paraId="2AD7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trPr>
        <w:tc>
          <w:tcPr>
            <w:tcW w:w="1824" w:type="dxa"/>
            <w:tcBorders>
              <w:top w:val="nil"/>
              <w:left w:val="nil"/>
              <w:bottom w:val="nil"/>
              <w:right w:val="nil"/>
            </w:tcBorders>
            <w:noWrap w:val="0"/>
            <w:vAlign w:val="center"/>
          </w:tcPr>
          <w:p w14:paraId="664EA16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total_calories</w:t>
            </w:r>
          </w:p>
        </w:tc>
        <w:tc>
          <w:tcPr>
            <w:tcW w:w="1754" w:type="dxa"/>
            <w:tcBorders>
              <w:top w:val="nil"/>
              <w:left w:val="nil"/>
              <w:bottom w:val="nil"/>
              <w:right w:val="nil"/>
            </w:tcBorders>
            <w:noWrap w:val="0"/>
            <w:vAlign w:val="center"/>
          </w:tcPr>
          <w:p w14:paraId="717B8E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decimal(10,2)</w:t>
            </w:r>
          </w:p>
        </w:tc>
        <w:tc>
          <w:tcPr>
            <w:tcW w:w="1129" w:type="dxa"/>
            <w:tcBorders>
              <w:top w:val="nil"/>
              <w:left w:val="nil"/>
              <w:bottom w:val="nil"/>
              <w:right w:val="nil"/>
            </w:tcBorders>
            <w:noWrap w:val="0"/>
            <w:vAlign w:val="center"/>
          </w:tcPr>
          <w:p w14:paraId="0DA1C6A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5D6243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BC16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当日总热量</w:t>
            </w:r>
          </w:p>
        </w:tc>
      </w:tr>
      <w:tr w14:paraId="7E0C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9DBF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mood</w:t>
            </w:r>
          </w:p>
        </w:tc>
        <w:tc>
          <w:tcPr>
            <w:tcW w:w="1754" w:type="dxa"/>
            <w:tcBorders>
              <w:top w:val="nil"/>
              <w:left w:val="nil"/>
              <w:bottom w:val="nil"/>
              <w:right w:val="nil"/>
            </w:tcBorders>
            <w:noWrap w:val="0"/>
            <w:vAlign w:val="center"/>
          </w:tcPr>
          <w:p w14:paraId="6DE6CB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w:t>
            </w:r>
          </w:p>
        </w:tc>
        <w:tc>
          <w:tcPr>
            <w:tcW w:w="1129" w:type="dxa"/>
            <w:tcBorders>
              <w:top w:val="nil"/>
              <w:left w:val="nil"/>
              <w:bottom w:val="nil"/>
              <w:right w:val="nil"/>
            </w:tcBorders>
            <w:noWrap w:val="0"/>
            <w:vAlign w:val="center"/>
          </w:tcPr>
          <w:p w14:paraId="25BE10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BF864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4371E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心情（great/good/normal/bad）</w:t>
            </w:r>
          </w:p>
        </w:tc>
      </w:tr>
      <w:tr w14:paraId="6F96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07A04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note</w:t>
            </w:r>
          </w:p>
        </w:tc>
        <w:tc>
          <w:tcPr>
            <w:tcW w:w="1754" w:type="dxa"/>
            <w:tcBorders>
              <w:top w:val="nil"/>
              <w:left w:val="nil"/>
              <w:bottom w:val="nil"/>
              <w:right w:val="nil"/>
            </w:tcBorders>
            <w:noWrap w:val="0"/>
            <w:vAlign w:val="center"/>
          </w:tcPr>
          <w:p w14:paraId="7886823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varchar(200)</w:t>
            </w:r>
          </w:p>
        </w:tc>
        <w:tc>
          <w:tcPr>
            <w:tcW w:w="1129" w:type="dxa"/>
            <w:tcBorders>
              <w:top w:val="nil"/>
              <w:left w:val="nil"/>
              <w:bottom w:val="nil"/>
              <w:right w:val="nil"/>
            </w:tcBorders>
            <w:noWrap w:val="0"/>
            <w:vAlign w:val="center"/>
          </w:tcPr>
          <w:p w14:paraId="50990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C8C4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1FEA8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打卡心得</w:t>
            </w:r>
          </w:p>
        </w:tc>
      </w:tr>
      <w:tr w14:paraId="2387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777199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54" w:type="dxa"/>
            <w:tcBorders>
              <w:top w:val="nil"/>
              <w:left w:val="nil"/>
              <w:bottom w:val="single" w:color="auto" w:sz="4" w:space="0"/>
              <w:right w:val="nil"/>
            </w:tcBorders>
            <w:noWrap w:val="0"/>
            <w:vAlign w:val="center"/>
          </w:tcPr>
          <w:p w14:paraId="405780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129" w:type="dxa"/>
            <w:tcBorders>
              <w:top w:val="nil"/>
              <w:left w:val="nil"/>
              <w:bottom w:val="single" w:color="auto" w:sz="4" w:space="0"/>
              <w:right w:val="nil"/>
            </w:tcBorders>
            <w:noWrap w:val="0"/>
            <w:vAlign w:val="center"/>
          </w:tcPr>
          <w:p w14:paraId="43D8CB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79A8D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single" w:color="auto" w:sz="4" w:space="0"/>
              <w:right w:val="nil"/>
            </w:tcBorders>
            <w:noWrap w:val="0"/>
            <w:vAlign w:val="center"/>
          </w:tcPr>
          <w:p w14:paraId="1FD554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bookmarkEnd w:id="313"/>
      <w:bookmarkEnd w:id="314"/>
      <w:bookmarkEnd w:id="315"/>
    </w:tbl>
    <w:p w14:paraId="3AB17A22">
      <w:pPr>
        <w:bidi w:val="0"/>
        <w:rPr>
          <w:rFonts w:hint="eastAsia"/>
        </w:rPr>
      </w:pPr>
      <w:bookmarkStart w:id="316" w:name="_Toc26528"/>
      <w:bookmarkStart w:id="317" w:name="_Toc15105"/>
      <w:r>
        <w:rPr>
          <w:rFonts w:hint="eastAsia"/>
        </w:rPr>
        <w:t>社区动态表存储用户发布的饮食分享动态，包含动态ID、用户ID、正文内容、图片链接、点赞数、评论数、删除标记和创建时间等字段，以动态ID作为唯一标识，如表3.</w:t>
      </w:r>
      <w:r>
        <w:rPr>
          <w:rFonts w:hint="eastAsia"/>
          <w:lang w:val="en-US" w:eastAsia="zh-CN"/>
        </w:rPr>
        <w:t>11</w:t>
      </w:r>
      <w:r>
        <w:rPr>
          <w:rFonts w:hint="eastAsia"/>
        </w:rPr>
        <w:t>所示。</w:t>
      </w:r>
    </w:p>
    <w:p w14:paraId="3EA428C0">
      <w:pPr>
        <w:bidi w:val="0"/>
        <w:jc w:val="center"/>
        <w:rPr>
          <w:rFonts w:hint="eastAsia"/>
          <w:b/>
          <w:bCs/>
        </w:rPr>
      </w:pPr>
      <w:r>
        <w:rPr>
          <w:rFonts w:hint="eastAsia"/>
          <w:b/>
          <w:bCs/>
        </w:rPr>
        <w:t>表3.</w:t>
      </w:r>
      <w:r>
        <w:rPr>
          <w:rFonts w:hint="eastAsia"/>
          <w:b/>
          <w:bCs/>
          <w:lang w:val="en-US" w:eastAsia="zh-CN"/>
        </w:rPr>
        <w:t>11</w:t>
      </w:r>
      <w:r>
        <w:rPr>
          <w:rFonts w:hint="eastAsia"/>
          <w:b/>
          <w:bCs/>
        </w:rPr>
        <w:t xml:space="preserve"> 社区动态表（diet_post）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0D2E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center"/>
          </w:tcPr>
          <w:p w14:paraId="7D6C77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字段名称</w:t>
            </w:r>
          </w:p>
        </w:tc>
        <w:tc>
          <w:tcPr>
            <w:tcW w:w="1754" w:type="dxa"/>
            <w:tcBorders>
              <w:left w:val="nil"/>
              <w:right w:val="nil"/>
            </w:tcBorders>
            <w:noWrap w:val="0"/>
            <w:vAlign w:val="center"/>
          </w:tcPr>
          <w:p w14:paraId="2C3A29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数据类型</w:t>
            </w:r>
          </w:p>
        </w:tc>
        <w:tc>
          <w:tcPr>
            <w:tcW w:w="1129" w:type="dxa"/>
            <w:tcBorders>
              <w:left w:val="nil"/>
              <w:right w:val="nil"/>
            </w:tcBorders>
            <w:noWrap w:val="0"/>
            <w:vAlign w:val="center"/>
          </w:tcPr>
          <w:p w14:paraId="2DE1039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主键</w:t>
            </w:r>
          </w:p>
        </w:tc>
        <w:tc>
          <w:tcPr>
            <w:tcW w:w="1260" w:type="dxa"/>
            <w:tcBorders>
              <w:left w:val="nil"/>
              <w:right w:val="nil"/>
            </w:tcBorders>
            <w:noWrap w:val="0"/>
            <w:vAlign w:val="center"/>
          </w:tcPr>
          <w:p w14:paraId="2655CA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是否空</w:t>
            </w:r>
          </w:p>
        </w:tc>
        <w:tc>
          <w:tcPr>
            <w:tcW w:w="2549" w:type="dxa"/>
            <w:tcBorders>
              <w:left w:val="nil"/>
              <w:right w:val="nil"/>
            </w:tcBorders>
            <w:noWrap w:val="0"/>
            <w:vAlign w:val="center"/>
          </w:tcPr>
          <w:p w14:paraId="27026CE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说明</w:t>
            </w:r>
          </w:p>
        </w:tc>
      </w:tr>
      <w:tr w14:paraId="3F8D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56499E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post_id</w:t>
            </w:r>
          </w:p>
        </w:tc>
        <w:tc>
          <w:tcPr>
            <w:tcW w:w="1754" w:type="dxa"/>
            <w:tcBorders>
              <w:left w:val="nil"/>
              <w:bottom w:val="nil"/>
              <w:right w:val="nil"/>
            </w:tcBorders>
            <w:noWrap w:val="0"/>
            <w:vAlign w:val="center"/>
          </w:tcPr>
          <w:p w14:paraId="57F3E0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1489F2A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726CA5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274468E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动态 ID（主键，自增）</w:t>
            </w:r>
          </w:p>
        </w:tc>
      </w:tr>
      <w:tr w14:paraId="45F3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449814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single" w:color="auto" w:sz="4" w:space="0"/>
              <w:right w:val="nil"/>
            </w:tcBorders>
            <w:noWrap w:val="0"/>
            <w:vAlign w:val="center"/>
          </w:tcPr>
          <w:p w14:paraId="13DF0A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single" w:color="auto" w:sz="4" w:space="0"/>
              <w:right w:val="nil"/>
            </w:tcBorders>
            <w:noWrap w:val="0"/>
            <w:vAlign w:val="center"/>
          </w:tcPr>
          <w:p w14:paraId="309F85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4A878C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single" w:color="auto" w:sz="4" w:space="0"/>
              <w:right w:val="nil"/>
            </w:tcBorders>
            <w:noWrap w:val="0"/>
            <w:vAlign w:val="center"/>
          </w:tcPr>
          <w:p w14:paraId="01910F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发布用户 ID（外键）</w:t>
            </w:r>
          </w:p>
        </w:tc>
      </w:tr>
    </w:tbl>
    <w:p w14:paraId="049C8DC8">
      <w:pPr>
        <w:bidi w:val="0"/>
        <w:jc w:val="right"/>
        <w:rPr>
          <w:rFonts w:hint="eastAsia"/>
          <w:b/>
          <w:bCs/>
          <w:lang w:val="en-US" w:eastAsia="zh-CN"/>
        </w:rPr>
      </w:pPr>
      <w:r>
        <w:rPr>
          <w:rFonts w:hint="eastAsia"/>
          <w:b/>
          <w:bCs/>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3BD2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76762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content</w:t>
            </w:r>
          </w:p>
        </w:tc>
        <w:tc>
          <w:tcPr>
            <w:tcW w:w="1703" w:type="dxa"/>
            <w:tcBorders>
              <w:top w:val="single" w:color="auto" w:sz="4" w:space="0"/>
              <w:left w:val="nil"/>
              <w:bottom w:val="single" w:color="auto" w:sz="4" w:space="0"/>
              <w:right w:val="nil"/>
            </w:tcBorders>
            <w:vAlign w:val="center"/>
          </w:tcPr>
          <w:p w14:paraId="635648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703" w:type="dxa"/>
            <w:tcBorders>
              <w:top w:val="single" w:color="auto" w:sz="4" w:space="0"/>
              <w:left w:val="nil"/>
              <w:bottom w:val="single" w:color="auto" w:sz="4" w:space="0"/>
              <w:right w:val="nil"/>
            </w:tcBorders>
            <w:vAlign w:val="center"/>
          </w:tcPr>
          <w:p w14:paraId="6DE558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single" w:color="auto" w:sz="4" w:space="0"/>
              <w:right w:val="nil"/>
            </w:tcBorders>
            <w:vAlign w:val="center"/>
          </w:tcPr>
          <w:p w14:paraId="070073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single" w:color="auto" w:sz="4" w:space="0"/>
              <w:right w:val="nil"/>
            </w:tcBorders>
            <w:vAlign w:val="center"/>
          </w:tcPr>
          <w:p w14:paraId="71E71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社区动态正文内容</w:t>
            </w:r>
          </w:p>
        </w:tc>
      </w:tr>
      <w:tr w14:paraId="0CD2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70431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image_urls</w:t>
            </w:r>
          </w:p>
        </w:tc>
        <w:tc>
          <w:tcPr>
            <w:tcW w:w="1703" w:type="dxa"/>
            <w:tcBorders>
              <w:top w:val="single" w:color="auto" w:sz="4" w:space="0"/>
              <w:left w:val="nil"/>
              <w:bottom w:val="nil"/>
              <w:right w:val="nil"/>
            </w:tcBorders>
            <w:vAlign w:val="center"/>
          </w:tcPr>
          <w:p w14:paraId="2CE8C78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varchar(1000)</w:t>
            </w:r>
          </w:p>
        </w:tc>
        <w:tc>
          <w:tcPr>
            <w:tcW w:w="1703" w:type="dxa"/>
            <w:tcBorders>
              <w:top w:val="single" w:color="auto" w:sz="4" w:space="0"/>
              <w:left w:val="nil"/>
              <w:bottom w:val="nil"/>
              <w:right w:val="nil"/>
            </w:tcBorders>
            <w:vAlign w:val="center"/>
          </w:tcPr>
          <w:p w14:paraId="0AA56A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nil"/>
              <w:right w:val="nil"/>
            </w:tcBorders>
            <w:vAlign w:val="center"/>
          </w:tcPr>
          <w:p w14:paraId="74E987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single" w:color="auto" w:sz="4" w:space="0"/>
              <w:left w:val="nil"/>
              <w:bottom w:val="nil"/>
              <w:right w:val="nil"/>
            </w:tcBorders>
            <w:vAlign w:val="center"/>
          </w:tcPr>
          <w:p w14:paraId="06208A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图片链接</w:t>
            </w:r>
          </w:p>
        </w:tc>
      </w:tr>
      <w:tr w14:paraId="398B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0DAC0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like_count</w:t>
            </w:r>
          </w:p>
        </w:tc>
        <w:tc>
          <w:tcPr>
            <w:tcW w:w="1703" w:type="dxa"/>
            <w:tcBorders>
              <w:top w:val="nil"/>
              <w:left w:val="nil"/>
              <w:bottom w:val="nil"/>
              <w:right w:val="nil"/>
            </w:tcBorders>
            <w:vAlign w:val="center"/>
          </w:tcPr>
          <w:p w14:paraId="26AB464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728390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589C40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4DAC573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点赞数</w:t>
            </w:r>
          </w:p>
        </w:tc>
      </w:tr>
      <w:tr w14:paraId="5502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ACDD4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comment_count</w:t>
            </w:r>
          </w:p>
        </w:tc>
        <w:tc>
          <w:tcPr>
            <w:tcW w:w="1703" w:type="dxa"/>
            <w:tcBorders>
              <w:top w:val="nil"/>
              <w:left w:val="nil"/>
              <w:bottom w:val="nil"/>
              <w:right w:val="nil"/>
            </w:tcBorders>
            <w:vAlign w:val="center"/>
          </w:tcPr>
          <w:p w14:paraId="45DFB9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5C5A3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043651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2F5D765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评论数</w:t>
            </w:r>
          </w:p>
        </w:tc>
      </w:tr>
      <w:tr w14:paraId="0C5B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09D5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del_flag</w:t>
            </w:r>
          </w:p>
        </w:tc>
        <w:tc>
          <w:tcPr>
            <w:tcW w:w="1703" w:type="dxa"/>
            <w:tcBorders>
              <w:top w:val="nil"/>
              <w:left w:val="nil"/>
              <w:bottom w:val="nil"/>
              <w:right w:val="nil"/>
            </w:tcBorders>
            <w:vAlign w:val="center"/>
          </w:tcPr>
          <w:p w14:paraId="5FD4AA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703" w:type="dxa"/>
            <w:tcBorders>
              <w:top w:val="nil"/>
              <w:left w:val="nil"/>
              <w:bottom w:val="nil"/>
              <w:right w:val="nil"/>
            </w:tcBorders>
            <w:vAlign w:val="center"/>
          </w:tcPr>
          <w:p w14:paraId="3DC4E4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7C8306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7AB770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删除标记（0 正常1 已删除）</w:t>
            </w:r>
          </w:p>
        </w:tc>
      </w:tr>
      <w:tr w14:paraId="5E07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80A2D1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3ECCF1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D2431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7A2F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4C87ED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7AE0BFD">
      <w:pPr>
        <w:bidi w:val="0"/>
        <w:rPr>
          <w:rFonts w:hint="eastAsia"/>
        </w:rPr>
      </w:pPr>
      <w:r>
        <w:rPr>
          <w:rFonts w:hint="eastAsia"/>
        </w:rPr>
        <w:t>社区点赞关联表记录用户与动态之间的点赞关系，包含点赞ID、动态ID、用户ID和创建时间等字段，动态ID与用户ID的组合唯一索引确保同一用户对同一动态只能有一条点赞记录，如表3.</w:t>
      </w:r>
      <w:r>
        <w:rPr>
          <w:rFonts w:hint="eastAsia"/>
          <w:lang w:val="en-US" w:eastAsia="zh-CN"/>
        </w:rPr>
        <w:t>12</w:t>
      </w:r>
      <w:r>
        <w:rPr>
          <w:rFonts w:hint="eastAsia"/>
        </w:rPr>
        <w:t>所示。</w:t>
      </w:r>
    </w:p>
    <w:p w14:paraId="713B6BCA">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12</w:t>
      </w:r>
      <w:r>
        <w:rPr>
          <w:rFonts w:hint="eastAsia"/>
          <w:b/>
          <w:bCs/>
        </w:rPr>
        <w:t xml:space="preserve"> 社区点赞表（diet_post_like）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4E1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45AB5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single" w:color="auto" w:sz="4" w:space="0"/>
              <w:left w:val="nil"/>
              <w:bottom w:val="single" w:color="auto" w:sz="4" w:space="0"/>
              <w:right w:val="nil"/>
            </w:tcBorders>
            <w:vAlign w:val="center"/>
          </w:tcPr>
          <w:p w14:paraId="1E8437A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single" w:color="auto" w:sz="4" w:space="0"/>
              <w:left w:val="nil"/>
              <w:bottom w:val="single" w:color="auto" w:sz="4" w:space="0"/>
              <w:right w:val="nil"/>
            </w:tcBorders>
            <w:vAlign w:val="center"/>
          </w:tcPr>
          <w:p w14:paraId="0E811C9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703" w:type="dxa"/>
            <w:tcBorders>
              <w:top w:val="single" w:color="auto" w:sz="4" w:space="0"/>
              <w:left w:val="nil"/>
              <w:bottom w:val="single" w:color="auto" w:sz="4" w:space="0"/>
              <w:right w:val="nil"/>
            </w:tcBorders>
            <w:vAlign w:val="center"/>
          </w:tcPr>
          <w:p w14:paraId="09B711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704" w:type="dxa"/>
            <w:tcBorders>
              <w:top w:val="single" w:color="auto" w:sz="4" w:space="0"/>
              <w:left w:val="nil"/>
              <w:bottom w:val="single" w:color="auto" w:sz="4" w:space="0"/>
              <w:right w:val="nil"/>
            </w:tcBorders>
            <w:vAlign w:val="center"/>
          </w:tcPr>
          <w:p w14:paraId="39EB78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75D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22F473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like_id</w:t>
            </w:r>
          </w:p>
        </w:tc>
        <w:tc>
          <w:tcPr>
            <w:tcW w:w="1703" w:type="dxa"/>
            <w:tcBorders>
              <w:top w:val="single" w:color="auto" w:sz="4" w:space="0"/>
              <w:left w:val="nil"/>
              <w:bottom w:val="nil"/>
              <w:right w:val="nil"/>
            </w:tcBorders>
            <w:vAlign w:val="center"/>
          </w:tcPr>
          <w:p w14:paraId="186F15F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single" w:color="auto" w:sz="4" w:space="0"/>
              <w:left w:val="nil"/>
              <w:bottom w:val="nil"/>
              <w:right w:val="nil"/>
            </w:tcBorders>
            <w:vAlign w:val="center"/>
          </w:tcPr>
          <w:p w14:paraId="44D906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3" w:type="dxa"/>
            <w:tcBorders>
              <w:top w:val="single" w:color="auto" w:sz="4" w:space="0"/>
              <w:left w:val="nil"/>
              <w:bottom w:val="nil"/>
              <w:right w:val="nil"/>
            </w:tcBorders>
            <w:vAlign w:val="center"/>
          </w:tcPr>
          <w:p w14:paraId="5218096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nil"/>
              <w:right w:val="nil"/>
            </w:tcBorders>
            <w:vAlign w:val="center"/>
          </w:tcPr>
          <w:p w14:paraId="383A4C6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 ID（主键，自增）</w:t>
            </w:r>
          </w:p>
        </w:tc>
      </w:tr>
      <w:tr w14:paraId="1710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6D69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1703" w:type="dxa"/>
            <w:tcBorders>
              <w:top w:val="nil"/>
              <w:left w:val="nil"/>
              <w:bottom w:val="nil"/>
              <w:right w:val="nil"/>
            </w:tcBorders>
            <w:vAlign w:val="center"/>
          </w:tcPr>
          <w:p w14:paraId="656704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7EF8B7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21648E4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2D91D17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动态 ID（外键）</w:t>
            </w:r>
          </w:p>
        </w:tc>
      </w:tr>
      <w:tr w14:paraId="3F53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ECD96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03" w:type="dxa"/>
            <w:tcBorders>
              <w:top w:val="nil"/>
              <w:left w:val="nil"/>
              <w:bottom w:val="nil"/>
              <w:right w:val="nil"/>
            </w:tcBorders>
            <w:vAlign w:val="center"/>
          </w:tcPr>
          <w:p w14:paraId="05E065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2312A4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4CBAF97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3413823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点赞用户 ID（外键）</w:t>
            </w:r>
          </w:p>
        </w:tc>
      </w:tr>
      <w:tr w14:paraId="310D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6652F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4C22AF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CDF8D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6DEB5C0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0781DC3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点赞时间</w:t>
            </w:r>
          </w:p>
        </w:tc>
      </w:tr>
    </w:tbl>
    <w:p w14:paraId="20862D4F">
      <w:pPr>
        <w:bidi w:val="0"/>
        <w:rPr>
          <w:rFonts w:hint="eastAsia"/>
        </w:rPr>
      </w:pPr>
      <w:r>
        <w:rPr>
          <w:rFonts w:hint="eastAsia"/>
        </w:rPr>
        <w:t>社区评论表存储用户对动态的评论内容，包含评论ID、动态ID、用户ID、评论内容和创建时间等字段，如表3.</w:t>
      </w:r>
      <w:r>
        <w:rPr>
          <w:rFonts w:hint="eastAsia"/>
          <w:lang w:val="en-US" w:eastAsia="zh-CN"/>
        </w:rPr>
        <w:t>13</w:t>
      </w:r>
      <w:r>
        <w:rPr>
          <w:rFonts w:hint="eastAsia"/>
        </w:rPr>
        <w:t>所示。</w:t>
      </w:r>
    </w:p>
    <w:p w14:paraId="3F0E2179">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13</w:t>
      </w:r>
      <w:r>
        <w:rPr>
          <w:rFonts w:hint="eastAsia"/>
          <w:b/>
          <w:bCs/>
        </w:rPr>
        <w:t>社区评论表（diet_post_comment）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284"/>
        <w:gridCol w:w="2123"/>
      </w:tblGrid>
      <w:tr w14:paraId="1EB6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56B76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single" w:color="auto" w:sz="4" w:space="0"/>
              <w:left w:val="nil"/>
              <w:bottom w:val="single" w:color="auto" w:sz="4" w:space="0"/>
              <w:right w:val="nil"/>
            </w:tcBorders>
            <w:vAlign w:val="center"/>
          </w:tcPr>
          <w:p w14:paraId="458B4E9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single" w:color="auto" w:sz="4" w:space="0"/>
              <w:left w:val="nil"/>
              <w:bottom w:val="single" w:color="auto" w:sz="4" w:space="0"/>
              <w:right w:val="nil"/>
            </w:tcBorders>
            <w:vAlign w:val="center"/>
          </w:tcPr>
          <w:p w14:paraId="485BC2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284" w:type="dxa"/>
            <w:tcBorders>
              <w:top w:val="single" w:color="auto" w:sz="4" w:space="0"/>
              <w:left w:val="nil"/>
              <w:bottom w:val="single" w:color="auto" w:sz="4" w:space="0"/>
              <w:right w:val="nil"/>
            </w:tcBorders>
            <w:vAlign w:val="center"/>
          </w:tcPr>
          <w:p w14:paraId="35FDFFF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123" w:type="dxa"/>
            <w:tcBorders>
              <w:top w:val="single" w:color="auto" w:sz="4" w:space="0"/>
              <w:left w:val="nil"/>
              <w:bottom w:val="single" w:color="auto" w:sz="4" w:space="0"/>
              <w:right w:val="nil"/>
            </w:tcBorders>
            <w:vAlign w:val="center"/>
          </w:tcPr>
          <w:p w14:paraId="48D8DF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C6A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99385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comment_id</w:t>
            </w:r>
          </w:p>
        </w:tc>
        <w:tc>
          <w:tcPr>
            <w:tcW w:w="1703" w:type="dxa"/>
            <w:tcBorders>
              <w:top w:val="single" w:color="auto" w:sz="4" w:space="0"/>
              <w:left w:val="nil"/>
              <w:bottom w:val="nil"/>
              <w:right w:val="nil"/>
            </w:tcBorders>
            <w:vAlign w:val="center"/>
          </w:tcPr>
          <w:p w14:paraId="6A24C0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single" w:color="auto" w:sz="4" w:space="0"/>
              <w:left w:val="nil"/>
              <w:bottom w:val="nil"/>
              <w:right w:val="nil"/>
            </w:tcBorders>
            <w:vAlign w:val="center"/>
          </w:tcPr>
          <w:p w14:paraId="62B0CE8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284" w:type="dxa"/>
            <w:tcBorders>
              <w:top w:val="single" w:color="auto" w:sz="4" w:space="0"/>
              <w:left w:val="nil"/>
              <w:bottom w:val="nil"/>
              <w:right w:val="nil"/>
            </w:tcBorders>
            <w:vAlign w:val="center"/>
          </w:tcPr>
          <w:p w14:paraId="4E5E039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single" w:color="auto" w:sz="4" w:space="0"/>
              <w:left w:val="nil"/>
              <w:bottom w:val="nil"/>
              <w:right w:val="nil"/>
            </w:tcBorders>
            <w:vAlign w:val="center"/>
          </w:tcPr>
          <w:p w14:paraId="7EDC351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 ID（主键，自增）</w:t>
            </w:r>
          </w:p>
        </w:tc>
      </w:tr>
      <w:tr w14:paraId="3F47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E1781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1703" w:type="dxa"/>
            <w:tcBorders>
              <w:top w:val="nil"/>
              <w:left w:val="nil"/>
              <w:bottom w:val="nil"/>
              <w:right w:val="nil"/>
            </w:tcBorders>
            <w:vAlign w:val="center"/>
          </w:tcPr>
          <w:p w14:paraId="68D26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13D870C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3D71155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nil"/>
              <w:right w:val="nil"/>
            </w:tcBorders>
            <w:vAlign w:val="center"/>
          </w:tcPr>
          <w:p w14:paraId="12937B9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所属动态 ID</w:t>
            </w:r>
          </w:p>
          <w:p w14:paraId="57EF907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（外键）</w:t>
            </w:r>
          </w:p>
        </w:tc>
      </w:tr>
      <w:tr w14:paraId="619E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853B1A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03" w:type="dxa"/>
            <w:tcBorders>
              <w:top w:val="nil"/>
              <w:left w:val="nil"/>
              <w:bottom w:val="nil"/>
              <w:right w:val="nil"/>
            </w:tcBorders>
            <w:vAlign w:val="center"/>
          </w:tcPr>
          <w:p w14:paraId="157741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0ABB9B5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553E7E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nil"/>
              <w:right w:val="nil"/>
            </w:tcBorders>
            <w:vAlign w:val="center"/>
          </w:tcPr>
          <w:p w14:paraId="74EF474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评论用户 ID（外键）</w:t>
            </w:r>
          </w:p>
        </w:tc>
      </w:tr>
      <w:tr w14:paraId="2B99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EB0B0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1703" w:type="dxa"/>
            <w:tcBorders>
              <w:top w:val="nil"/>
              <w:left w:val="nil"/>
              <w:bottom w:val="nil"/>
              <w:right w:val="nil"/>
            </w:tcBorders>
            <w:vAlign w:val="center"/>
          </w:tcPr>
          <w:p w14:paraId="4BAB907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1703" w:type="dxa"/>
            <w:tcBorders>
              <w:top w:val="nil"/>
              <w:left w:val="nil"/>
              <w:bottom w:val="nil"/>
              <w:right w:val="nil"/>
            </w:tcBorders>
            <w:vAlign w:val="center"/>
          </w:tcPr>
          <w:p w14:paraId="2F8331A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7F56F0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nil"/>
              <w:right w:val="nil"/>
            </w:tcBorders>
            <w:vAlign w:val="center"/>
          </w:tcPr>
          <w:p w14:paraId="44036E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评论内容</w:t>
            </w:r>
          </w:p>
        </w:tc>
      </w:tr>
      <w:tr w14:paraId="6C3C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2F2EFF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nil"/>
              <w:right w:val="nil"/>
            </w:tcBorders>
            <w:vAlign w:val="center"/>
          </w:tcPr>
          <w:p w14:paraId="2915534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tinyint(1)</w:t>
            </w:r>
          </w:p>
        </w:tc>
        <w:tc>
          <w:tcPr>
            <w:tcW w:w="1703" w:type="dxa"/>
            <w:tcBorders>
              <w:top w:val="nil"/>
              <w:left w:val="nil"/>
              <w:bottom w:val="nil"/>
              <w:right w:val="nil"/>
            </w:tcBorders>
            <w:vAlign w:val="center"/>
          </w:tcPr>
          <w:p w14:paraId="2D899F3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6146D99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123" w:type="dxa"/>
            <w:tcBorders>
              <w:top w:val="nil"/>
              <w:left w:val="nil"/>
              <w:bottom w:val="nil"/>
              <w:right w:val="nil"/>
            </w:tcBorders>
            <w:vAlign w:val="center"/>
          </w:tcPr>
          <w:p w14:paraId="05541B4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评论时间</w:t>
            </w:r>
          </w:p>
        </w:tc>
      </w:tr>
      <w:tr w14:paraId="34F2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38AEF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status</w:t>
            </w:r>
          </w:p>
        </w:tc>
        <w:tc>
          <w:tcPr>
            <w:tcW w:w="1703" w:type="dxa"/>
            <w:tcBorders>
              <w:top w:val="nil"/>
              <w:left w:val="nil"/>
              <w:bottom w:val="nil"/>
              <w:right w:val="nil"/>
            </w:tcBorders>
            <w:vAlign w:val="center"/>
          </w:tcPr>
          <w:p w14:paraId="4DA915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tinyint(1)</w:t>
            </w:r>
          </w:p>
        </w:tc>
        <w:tc>
          <w:tcPr>
            <w:tcW w:w="1703" w:type="dxa"/>
            <w:tcBorders>
              <w:top w:val="nil"/>
              <w:left w:val="nil"/>
              <w:bottom w:val="nil"/>
              <w:right w:val="nil"/>
            </w:tcBorders>
            <w:vAlign w:val="center"/>
          </w:tcPr>
          <w:p w14:paraId="0688D1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47ADB7D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nil"/>
              <w:right w:val="nil"/>
            </w:tcBorders>
            <w:vAlign w:val="center"/>
          </w:tcPr>
          <w:p w14:paraId="59FC9F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发布状态</w:t>
            </w:r>
          </w:p>
        </w:tc>
      </w:tr>
      <w:tr w14:paraId="062D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24D4379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nil"/>
              <w:left w:val="nil"/>
              <w:bottom w:val="nil"/>
              <w:right w:val="nil"/>
            </w:tcBorders>
            <w:vAlign w:val="center"/>
          </w:tcPr>
          <w:p w14:paraId="7C8A36F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nil"/>
              <w:left w:val="nil"/>
              <w:bottom w:val="nil"/>
              <w:right w:val="nil"/>
            </w:tcBorders>
            <w:vAlign w:val="center"/>
          </w:tcPr>
          <w:p w14:paraId="3529D88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284" w:type="dxa"/>
            <w:tcBorders>
              <w:top w:val="nil"/>
              <w:left w:val="nil"/>
              <w:bottom w:val="nil"/>
              <w:right w:val="nil"/>
            </w:tcBorders>
            <w:vAlign w:val="center"/>
          </w:tcPr>
          <w:p w14:paraId="2A99D4B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123" w:type="dxa"/>
            <w:tcBorders>
              <w:top w:val="nil"/>
              <w:left w:val="nil"/>
              <w:bottom w:val="nil"/>
              <w:right w:val="nil"/>
            </w:tcBorders>
            <w:vAlign w:val="center"/>
          </w:tcPr>
          <w:p w14:paraId="10A404E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274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2FD3726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comment_id</w:t>
            </w:r>
          </w:p>
        </w:tc>
        <w:tc>
          <w:tcPr>
            <w:tcW w:w="1703" w:type="dxa"/>
            <w:tcBorders>
              <w:top w:val="nil"/>
              <w:left w:val="nil"/>
              <w:bottom w:val="single" w:color="auto" w:sz="4" w:space="0"/>
              <w:right w:val="nil"/>
            </w:tcBorders>
            <w:vAlign w:val="center"/>
          </w:tcPr>
          <w:p w14:paraId="6E3C3DB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single" w:color="auto" w:sz="4" w:space="0"/>
              <w:right w:val="nil"/>
            </w:tcBorders>
            <w:vAlign w:val="center"/>
          </w:tcPr>
          <w:p w14:paraId="1097104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284" w:type="dxa"/>
            <w:tcBorders>
              <w:top w:val="nil"/>
              <w:left w:val="nil"/>
              <w:bottom w:val="single" w:color="auto" w:sz="4" w:space="0"/>
              <w:right w:val="nil"/>
            </w:tcBorders>
            <w:vAlign w:val="center"/>
          </w:tcPr>
          <w:p w14:paraId="7753818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single" w:color="auto" w:sz="4" w:space="0"/>
              <w:right w:val="nil"/>
            </w:tcBorders>
            <w:vAlign w:val="center"/>
          </w:tcPr>
          <w:p w14:paraId="2A9A62D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 ID（主键，自增）</w:t>
            </w:r>
          </w:p>
        </w:tc>
      </w:tr>
    </w:tbl>
    <w:p w14:paraId="5BE2378A">
      <w:pPr>
        <w:bidi w:val="0"/>
        <w:rPr>
          <w:rFonts w:hint="eastAsia"/>
        </w:rPr>
      </w:pPr>
      <w:r>
        <w:rPr>
          <w:rFonts w:hint="eastAsia"/>
        </w:rPr>
        <w:t>科普资讯表存储管理员发布的营养科普文章，包含文章ID、标题、作者、封面图、正文内容、浏览次数、发布状态和创建时间等字段，以文章ID作为唯一标识，如表3.</w:t>
      </w:r>
      <w:r>
        <w:rPr>
          <w:rFonts w:hint="eastAsia"/>
          <w:lang w:val="en-US" w:eastAsia="zh-CN"/>
        </w:rPr>
        <w:t>14</w:t>
      </w:r>
      <w:r>
        <w:rPr>
          <w:rFonts w:hint="eastAsia"/>
        </w:rPr>
        <w:t>所示。</w:t>
      </w:r>
    </w:p>
    <w:p w14:paraId="66034BE4">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14</w:t>
      </w:r>
      <w:r>
        <w:rPr>
          <w:rFonts w:hint="eastAsia"/>
          <w:b/>
          <w:bCs/>
        </w:rPr>
        <w:t xml:space="preserve"> 科普资讯表（diet_article）</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1"/>
        <w:gridCol w:w="1751"/>
        <w:gridCol w:w="837"/>
        <w:gridCol w:w="1009"/>
        <w:gridCol w:w="3144"/>
      </w:tblGrid>
      <w:tr w14:paraId="6D62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204359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0" w:type="auto"/>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0E96864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493" w:type="pct"/>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73DDC6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594" w:type="pct"/>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780021C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851" w:type="pct"/>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58509FE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131F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nil"/>
              <w:bottom w:val="nil"/>
              <w:right w:val="nil"/>
            </w:tcBorders>
            <w:shd w:val="clear" w:color="auto" w:fill="auto"/>
            <w:tcMar>
              <w:top w:w="96" w:type="dxa"/>
              <w:left w:w="96" w:type="dxa"/>
              <w:bottom w:w="96" w:type="dxa"/>
              <w:right w:w="96" w:type="dxa"/>
            </w:tcMar>
            <w:vAlign w:val="center"/>
          </w:tcPr>
          <w:p w14:paraId="0CE5FFE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article_id</w:t>
            </w:r>
          </w:p>
        </w:tc>
        <w:tc>
          <w:tcPr>
            <w:tcW w:w="0" w:type="auto"/>
            <w:tcBorders>
              <w:top w:val="single" w:color="auto" w:sz="4" w:space="0"/>
              <w:left w:val="nil"/>
              <w:bottom w:val="nil"/>
              <w:right w:val="nil"/>
            </w:tcBorders>
            <w:shd w:val="clear" w:color="auto" w:fill="auto"/>
            <w:tcMar>
              <w:top w:w="96" w:type="dxa"/>
              <w:left w:w="96" w:type="dxa"/>
              <w:bottom w:w="96" w:type="dxa"/>
              <w:right w:w="96" w:type="dxa"/>
            </w:tcMar>
            <w:vAlign w:val="center"/>
          </w:tcPr>
          <w:p w14:paraId="48EC89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493" w:type="pct"/>
            <w:tcBorders>
              <w:top w:val="single" w:color="auto" w:sz="4" w:space="0"/>
              <w:left w:val="nil"/>
              <w:bottom w:val="nil"/>
              <w:right w:val="nil"/>
            </w:tcBorders>
            <w:shd w:val="clear" w:color="auto" w:fill="auto"/>
            <w:tcMar>
              <w:top w:w="96" w:type="dxa"/>
              <w:left w:w="96" w:type="dxa"/>
              <w:bottom w:w="96" w:type="dxa"/>
              <w:right w:w="96" w:type="dxa"/>
            </w:tcMar>
            <w:vAlign w:val="center"/>
          </w:tcPr>
          <w:p w14:paraId="4968FB9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594" w:type="pct"/>
            <w:tcBorders>
              <w:top w:val="single" w:color="auto" w:sz="4" w:space="0"/>
              <w:left w:val="nil"/>
              <w:bottom w:val="nil"/>
              <w:right w:val="nil"/>
            </w:tcBorders>
            <w:shd w:val="clear" w:color="auto" w:fill="auto"/>
            <w:tcMar>
              <w:top w:w="96" w:type="dxa"/>
              <w:left w:w="96" w:type="dxa"/>
              <w:bottom w:w="96" w:type="dxa"/>
              <w:right w:w="96" w:type="dxa"/>
            </w:tcMar>
            <w:vAlign w:val="center"/>
          </w:tcPr>
          <w:p w14:paraId="7F9F18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auto" w:sz="4" w:space="0"/>
              <w:left w:val="nil"/>
              <w:bottom w:val="nil"/>
              <w:right w:val="nil"/>
            </w:tcBorders>
            <w:shd w:val="clear" w:color="auto" w:fill="auto"/>
            <w:tcMar>
              <w:top w:w="96" w:type="dxa"/>
              <w:left w:w="96" w:type="dxa"/>
              <w:bottom w:w="96" w:type="dxa"/>
              <w:right w:w="96" w:type="dxa"/>
            </w:tcMar>
            <w:vAlign w:val="center"/>
          </w:tcPr>
          <w:p w14:paraId="288875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 ID（主键，自增）</w:t>
            </w:r>
          </w:p>
        </w:tc>
      </w:tr>
      <w:tr w14:paraId="2A12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69D0D0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title</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18931B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varchar(200)</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7797EB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0D70B3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308CF22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文章标题</w:t>
            </w:r>
          </w:p>
        </w:tc>
      </w:tr>
      <w:tr w14:paraId="322AF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5E541B5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author</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659ED7F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42E088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425171F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46C45B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作者名称</w:t>
            </w:r>
          </w:p>
        </w:tc>
      </w:tr>
      <w:tr w14:paraId="2BCB1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0E74DB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cover_image</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40EF512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0F3B59A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69EF710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131190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封面图片 URL</w:t>
            </w:r>
          </w:p>
        </w:tc>
      </w:tr>
      <w:tr w14:paraId="14CA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461C523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5D4815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5B83548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09A54F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0F26EB2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文章正文内容</w:t>
            </w:r>
          </w:p>
        </w:tc>
      </w:tr>
      <w:tr w14:paraId="705AA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195412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view_count</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0EDC005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int(11)</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2C9D31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7FC19A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7FA302D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浏览次数（默认为 0）</w:t>
            </w:r>
          </w:p>
        </w:tc>
      </w:tr>
      <w:tr w14:paraId="1E1CE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7E7360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status</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5D2CFD3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char(1)</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1E3A1D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006662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733398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发布状态（0 已发布 1 草稿）</w:t>
            </w:r>
          </w:p>
        </w:tc>
      </w:tr>
      <w:tr w14:paraId="129C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auto" w:sz="4" w:space="0"/>
              <w:right w:val="nil"/>
            </w:tcBorders>
            <w:shd w:val="clear" w:color="auto" w:fill="auto"/>
            <w:tcMar>
              <w:top w:w="96" w:type="dxa"/>
              <w:left w:w="96" w:type="dxa"/>
              <w:bottom w:w="96" w:type="dxa"/>
              <w:right w:w="96" w:type="dxa"/>
            </w:tcMar>
            <w:vAlign w:val="center"/>
          </w:tcPr>
          <w:p w14:paraId="55728A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0" w:type="auto"/>
            <w:tcBorders>
              <w:top w:val="nil"/>
              <w:left w:val="nil"/>
              <w:bottom w:val="single" w:color="auto" w:sz="4" w:space="0"/>
              <w:right w:val="nil"/>
            </w:tcBorders>
            <w:shd w:val="clear" w:color="auto" w:fill="auto"/>
            <w:tcMar>
              <w:top w:w="96" w:type="dxa"/>
              <w:left w:w="96" w:type="dxa"/>
              <w:bottom w:w="96" w:type="dxa"/>
              <w:right w:w="96" w:type="dxa"/>
            </w:tcMar>
            <w:vAlign w:val="center"/>
          </w:tcPr>
          <w:p w14:paraId="173C91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493" w:type="pct"/>
            <w:tcBorders>
              <w:top w:val="nil"/>
              <w:left w:val="nil"/>
              <w:bottom w:val="single" w:color="auto" w:sz="4" w:space="0"/>
              <w:right w:val="nil"/>
            </w:tcBorders>
            <w:shd w:val="clear" w:color="auto" w:fill="auto"/>
            <w:tcMar>
              <w:top w:w="96" w:type="dxa"/>
              <w:left w:w="96" w:type="dxa"/>
              <w:bottom w:w="96" w:type="dxa"/>
              <w:right w:w="96" w:type="dxa"/>
            </w:tcMar>
            <w:vAlign w:val="center"/>
          </w:tcPr>
          <w:p w14:paraId="62CE6C2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single" w:color="auto" w:sz="4" w:space="0"/>
              <w:right w:val="nil"/>
            </w:tcBorders>
            <w:shd w:val="clear" w:color="auto" w:fill="auto"/>
            <w:tcMar>
              <w:top w:w="96" w:type="dxa"/>
              <w:left w:w="96" w:type="dxa"/>
              <w:bottom w:w="96" w:type="dxa"/>
              <w:right w:w="96" w:type="dxa"/>
            </w:tcMar>
            <w:vAlign w:val="center"/>
          </w:tcPr>
          <w:p w14:paraId="5830010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single" w:color="auto" w:sz="4" w:space="0"/>
              <w:right w:val="nil"/>
            </w:tcBorders>
            <w:shd w:val="clear" w:color="auto" w:fill="auto"/>
            <w:tcMar>
              <w:top w:w="96" w:type="dxa"/>
              <w:left w:w="96" w:type="dxa"/>
              <w:bottom w:w="96" w:type="dxa"/>
              <w:right w:w="96" w:type="dxa"/>
            </w:tcMar>
            <w:vAlign w:val="center"/>
          </w:tcPr>
          <w:p w14:paraId="450C1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bl>
    <w:p w14:paraId="003F52B9">
      <w:pPr>
        <w:bidi w:val="0"/>
        <w:rPr>
          <w:rFonts w:hint="eastAsia"/>
        </w:rPr>
      </w:pPr>
      <w:r>
        <w:rPr>
          <w:rFonts w:hint="eastAsia"/>
        </w:rPr>
        <w:t>收藏记录表存储用户的收藏信息，支持对食谱、食物等不同对象的收藏，包含收藏ID、用户ID、收藏类型、目标ID、目标名称和创建时间等字段，如表3.</w:t>
      </w:r>
      <w:r>
        <w:rPr>
          <w:rFonts w:hint="eastAsia"/>
          <w:lang w:val="en-US" w:eastAsia="zh-CN"/>
        </w:rPr>
        <w:t>15</w:t>
      </w:r>
      <w:r>
        <w:rPr>
          <w:rFonts w:hint="eastAsia"/>
        </w:rPr>
        <w:t>所示。</w:t>
      </w:r>
    </w:p>
    <w:p w14:paraId="04C14E27">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15</w:t>
      </w:r>
      <w:r>
        <w:rPr>
          <w:rFonts w:hint="eastAsia"/>
          <w:b/>
          <w:bCs/>
        </w:rPr>
        <w:t xml:space="preserve"> 收藏记录表（diet_favorites）</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50"/>
        <w:gridCol w:w="1730"/>
        <w:gridCol w:w="813"/>
        <w:gridCol w:w="982"/>
        <w:gridCol w:w="2817"/>
      </w:tblGrid>
      <w:tr w14:paraId="58BB5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150"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3C44579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30"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6B35DB2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813"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73D2480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982"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5C5E0D0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817"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60F869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65F3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1D5648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favorite_id</w:t>
            </w:r>
          </w:p>
        </w:tc>
        <w:tc>
          <w:tcPr>
            <w:tcW w:w="1730"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5ECC77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3AA842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982"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397CC3A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0AD6904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 ID（主键，自增）</w:t>
            </w:r>
          </w:p>
        </w:tc>
      </w:tr>
      <w:tr w14:paraId="362A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7891882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226AF72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028821A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377E3E3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5C6D972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用户 ID（外键）</w:t>
            </w:r>
          </w:p>
        </w:tc>
      </w:tr>
      <w:tr w14:paraId="57CA8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548C53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favorite_type</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538F59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2DBD79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0E2BD6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14F9AF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收藏类型（food/recipe/recommendation）</w:t>
            </w:r>
          </w:p>
        </w:tc>
      </w:tr>
      <w:tr w14:paraId="06D5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0018E9D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target_id</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02DCC88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5DC946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3C07B2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4B391C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 ID（食物 ID / 食谱 ID / 推荐方案 ID）</w:t>
            </w:r>
          </w:p>
        </w:tc>
      </w:tr>
      <w:tr w14:paraId="53738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6EDB3B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target_name</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52A582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29BB32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4655059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5E6CDF8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目标名称</w:t>
            </w:r>
          </w:p>
        </w:tc>
      </w:tr>
      <w:tr w14:paraId="4287F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57B76E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target_description</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29250A1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61227B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1B3084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2E7021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目标描述</w:t>
            </w:r>
          </w:p>
        </w:tc>
      </w:tr>
      <w:tr w14:paraId="6E52E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661988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784AB6F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668110F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4C37270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4FCAD6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r w14:paraId="4195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3DC59E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create_by</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4029BD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440A0C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66D5E1C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5F1C7C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创建者</w:t>
            </w:r>
          </w:p>
        </w:tc>
      </w:tr>
      <w:tr w14:paraId="5C27E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782A89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update_time</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32D5C37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0F6C5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033C043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4AD955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更新时间</w:t>
            </w:r>
          </w:p>
        </w:tc>
      </w:tr>
      <w:tr w14:paraId="24A45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79506C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update_by</w:t>
            </w:r>
          </w:p>
        </w:tc>
        <w:tc>
          <w:tcPr>
            <w:tcW w:w="1730"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2AC09AC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258199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06A4DA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4197E0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更新者</w:t>
            </w:r>
          </w:p>
        </w:tc>
      </w:tr>
    </w:tbl>
    <w:p w14:paraId="03C0F104">
      <w:pPr>
        <w:keepNext w:val="0"/>
        <w:keepLines w:val="0"/>
        <w:pageBreakBefore w:val="0"/>
        <w:widowControl/>
        <w:kinsoku/>
        <w:wordWrap/>
        <w:overflowPunct/>
        <w:topLinePunct w:val="0"/>
        <w:autoSpaceDE/>
        <w:autoSpaceDN/>
        <w:bidi w:val="0"/>
        <w:adjustRightInd/>
        <w:snapToGrid/>
        <w:spacing w:before="78" w:beforeLines="25" w:line="300" w:lineRule="auto"/>
        <w:ind w:left="0" w:leftChars="0" w:firstLine="0" w:firstLineChars="0"/>
        <w:jc w:val="both"/>
        <w:textAlignment w:val="auto"/>
        <w:rPr>
          <w:rFonts w:hint="eastAsia"/>
          <w:b/>
          <w:bCs/>
        </w:rPr>
      </w:pPr>
    </w:p>
    <w:p w14:paraId="5FC67ADF">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84" w:firstLineChars="100"/>
        <w:jc w:val="both"/>
        <w:textAlignment w:val="auto"/>
        <w:rPr>
          <w:rStyle w:val="26"/>
          <w:rFonts w:hint="default" w:ascii="Times New Roman" w:hAnsi="Times New Roman" w:cs="Times New Roman"/>
          <w:b/>
          <w:bCs/>
        </w:rPr>
      </w:pPr>
      <w:bookmarkStart w:id="318" w:name="_Toc3123"/>
      <w:r>
        <w:rPr>
          <w:rStyle w:val="26"/>
          <w:rFonts w:hint="default" w:ascii="Times New Roman" w:hAnsi="Times New Roman" w:cs="Times New Roman"/>
          <w:b/>
          <w:bCs/>
        </w:rPr>
        <w:t>3.5 本章小结</w:t>
      </w:r>
    </w:p>
    <w:bookmarkEnd w:id="316"/>
    <w:bookmarkEnd w:id="317"/>
    <w:bookmarkEnd w:id="318"/>
    <w:p w14:paraId="7E6DBB0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cs="Times New Roman"/>
        </w:rPr>
      </w:pPr>
      <w:r>
        <w:rPr>
          <w:rFonts w:hint="default" w:ascii="Times New Roman" w:hAnsi="Times New Roman" w:eastAsia="宋体" w:cs="Times New Roman"/>
          <w:i w:val="0"/>
          <w:iCs w:val="0"/>
          <w:caps w:val="0"/>
          <w:spacing w:val="0"/>
          <w:sz w:val="24"/>
          <w:szCs w:val="24"/>
          <w:shd w:val="clear" w:color="auto" w:fill="FFFFFF"/>
          <w:lang w:val="en-US" w:eastAsia="zh-CN"/>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11C89F60">
      <w:pPr>
        <w:widowControl/>
        <w:spacing w:before="78" w:beforeLines="25" w:line="300" w:lineRule="auto"/>
        <w:jc w:val="center"/>
        <w:rPr>
          <w:rFonts w:hint="default" w:ascii="Times New Roman" w:hAnsi="Times New Roman" w:cs="Times New Roman"/>
          <w:lang w:eastAsia="zh-CN"/>
        </w:rPr>
      </w:pPr>
    </w:p>
    <w:bookmarkEnd w:id="297"/>
    <w:bookmarkEnd w:id="298"/>
    <w:bookmarkEnd w:id="299"/>
    <w:bookmarkEnd w:id="300"/>
    <w:p w14:paraId="1075401E">
      <w:pPr>
        <w:spacing w:line="300" w:lineRule="auto"/>
        <w:ind w:firstLine="464"/>
        <w:rPr>
          <w:rFonts w:hint="default" w:ascii="Times New Roman" w:hAnsi="Times New Roman" w:cs="Times New Roman"/>
          <w:color w:val="auto"/>
          <w:spacing w:val="-4"/>
        </w:rPr>
      </w:pPr>
    </w:p>
    <w:p w14:paraId="2887D6DB">
      <w:pPr>
        <w:spacing w:line="300" w:lineRule="auto"/>
        <w:ind w:firstLine="464"/>
        <w:rPr>
          <w:rFonts w:hint="default" w:ascii="Times New Roman" w:hAnsi="Times New Roman" w:cs="Times New Roman"/>
          <w:color w:val="auto"/>
          <w:spacing w:val="-4"/>
        </w:rPr>
      </w:pPr>
    </w:p>
    <w:p w14:paraId="192367BB">
      <w:pPr>
        <w:spacing w:line="300" w:lineRule="auto"/>
        <w:ind w:firstLine="464"/>
        <w:rPr>
          <w:rFonts w:hint="default" w:ascii="Times New Roman" w:hAnsi="Times New Roman" w:cs="Times New Roman"/>
          <w:color w:val="auto"/>
          <w:spacing w:val="-4"/>
        </w:rPr>
      </w:pPr>
    </w:p>
    <w:p w14:paraId="66724711">
      <w:pPr>
        <w:spacing w:line="300" w:lineRule="auto"/>
        <w:ind w:firstLine="464"/>
        <w:rPr>
          <w:rFonts w:hint="default" w:ascii="Times New Roman" w:hAnsi="Times New Roman" w:cs="Times New Roman"/>
          <w:color w:val="auto"/>
          <w:spacing w:val="-4"/>
        </w:rPr>
      </w:pPr>
    </w:p>
    <w:p w14:paraId="7E35830D">
      <w:pPr>
        <w:spacing w:line="300" w:lineRule="auto"/>
        <w:ind w:firstLine="464"/>
        <w:rPr>
          <w:rFonts w:hint="default" w:ascii="Times New Roman" w:hAnsi="Times New Roman" w:cs="Times New Roman"/>
          <w:color w:val="auto"/>
          <w:spacing w:val="-4"/>
        </w:rPr>
      </w:pPr>
    </w:p>
    <w:p w14:paraId="61472EF3">
      <w:pPr>
        <w:spacing w:line="300" w:lineRule="auto"/>
        <w:ind w:firstLine="464"/>
        <w:rPr>
          <w:rFonts w:hint="default" w:ascii="Times New Roman" w:hAnsi="Times New Roman" w:cs="Times New Roman"/>
          <w:color w:val="auto"/>
          <w:spacing w:val="-4"/>
        </w:rPr>
      </w:pPr>
    </w:p>
    <w:p w14:paraId="7A43FF09">
      <w:pPr>
        <w:spacing w:line="300" w:lineRule="auto"/>
        <w:rPr>
          <w:rFonts w:hint="default" w:ascii="Times New Roman" w:hAnsi="Times New Roman" w:cs="Times New Roman"/>
          <w:color w:val="auto"/>
          <w:spacing w:val="-4"/>
        </w:rPr>
      </w:pPr>
    </w:p>
    <w:bookmarkEnd w:id="288"/>
    <w:bookmarkEnd w:id="289"/>
    <w:bookmarkEnd w:id="290"/>
    <w:p w14:paraId="5003470C">
      <w:pPr>
        <w:pStyle w:val="2"/>
        <w:bidi w:val="0"/>
        <w:rPr>
          <w:rFonts w:hint="default"/>
          <w:lang w:val="en-US" w:eastAsia="zh-CN"/>
        </w:rPr>
      </w:pPr>
      <w:bookmarkStart w:id="319" w:name="_Toc10475"/>
      <w:bookmarkStart w:id="320" w:name="_Toc29276"/>
      <w:bookmarkStart w:id="321" w:name="_Toc28899"/>
      <w:bookmarkStart w:id="322" w:name="_Toc14370"/>
      <w:bookmarkStart w:id="323" w:name="_Toc21444"/>
      <w:bookmarkStart w:id="324" w:name="_Toc534754394"/>
      <w:bookmarkStart w:id="325" w:name="_Toc511780622"/>
      <w:r>
        <w:rPr>
          <w:rFonts w:hint="default"/>
          <w:lang w:val="en-US" w:eastAsia="zh-CN"/>
        </w:rPr>
        <w:t>4 系统实现</w:t>
      </w:r>
      <w:bookmarkEnd w:id="319"/>
      <w:bookmarkEnd w:id="320"/>
      <w:bookmarkEnd w:id="321"/>
      <w:bookmarkEnd w:id="322"/>
      <w:bookmarkEnd w:id="323"/>
      <w:bookmarkEnd w:id="324"/>
      <w:bookmarkEnd w:id="325"/>
    </w:p>
    <w:p w14:paraId="35F47FDB">
      <w:pPr>
        <w:pStyle w:val="3"/>
        <w:bidi w:val="0"/>
        <w:rPr>
          <w:rFonts w:hint="default"/>
          <w:lang w:val="en-US" w:eastAsia="zh-CN"/>
        </w:rPr>
      </w:pPr>
      <w:bookmarkStart w:id="326" w:name="_Toc534754395"/>
      <w:bookmarkStart w:id="327" w:name="_Toc511780623"/>
      <w:bookmarkStart w:id="328" w:name="_Toc20094"/>
      <w:bookmarkStart w:id="329" w:name="_Toc26003"/>
      <w:bookmarkStart w:id="330" w:name="_Toc7412"/>
      <w:bookmarkStart w:id="331" w:name="_Toc805"/>
      <w:bookmarkStart w:id="332" w:name="_Toc12482"/>
      <w:r>
        <w:rPr>
          <w:rFonts w:hint="default"/>
          <w:lang w:val="en-US" w:eastAsia="zh-CN"/>
        </w:rPr>
        <w:t xml:space="preserve">4.1 </w:t>
      </w:r>
      <w:bookmarkEnd w:id="326"/>
      <w:bookmarkEnd w:id="327"/>
      <w:bookmarkEnd w:id="328"/>
      <w:bookmarkEnd w:id="329"/>
      <w:r>
        <w:rPr>
          <w:rFonts w:hint="default"/>
          <w:lang w:val="en-US" w:eastAsia="zh-CN"/>
        </w:rPr>
        <w:t>系统功能实现</w:t>
      </w:r>
      <w:bookmarkEnd w:id="330"/>
      <w:bookmarkEnd w:id="331"/>
      <w:bookmarkEnd w:id="332"/>
    </w:p>
    <w:p w14:paraId="728240BD">
      <w:pPr>
        <w:pStyle w:val="4"/>
        <w:bidi w:val="0"/>
        <w:rPr>
          <w:rFonts w:hint="default" w:ascii="Times New Roman" w:hAnsi="Times New Roman" w:eastAsia="黑体" w:cs="Times New Roman"/>
          <w:b/>
          <w:color w:val="auto"/>
          <w:sz w:val="28"/>
          <w:szCs w:val="28"/>
          <w:lang w:val="en-US" w:eastAsia="zh-CN"/>
        </w:rPr>
      </w:pPr>
      <w:bookmarkStart w:id="333" w:name="_Toc19141"/>
      <w:bookmarkStart w:id="334" w:name="_Toc10996"/>
      <w:bookmarkStart w:id="335" w:name="_Toc25357"/>
      <w:r>
        <w:rPr>
          <w:rFonts w:hint="default" w:ascii="Times New Roman" w:hAnsi="Times New Roman" w:eastAsia="黑体" w:cs="Times New Roman"/>
          <w:b/>
          <w:bCs/>
          <w:kern w:val="0"/>
          <w:sz w:val="24"/>
          <w:szCs w:val="24"/>
          <w:lang w:val="en-US" w:eastAsia="zh-CN" w:bidi="ar-SA"/>
        </w:rPr>
        <w:t>4.1.1</w:t>
      </w:r>
      <w:r>
        <w:rPr>
          <w:rFonts w:hint="eastAsia" w:ascii="Times New Roman" w:hAnsi="Times New Roman" w:eastAsia="黑体" w:cs="Times New Roman"/>
          <w:b/>
          <w:bCs/>
          <w:kern w:val="0"/>
          <w:sz w:val="24"/>
          <w:szCs w:val="24"/>
          <w:lang w:val="en-US" w:eastAsia="zh-CN" w:bidi="ar-SA"/>
        </w:rPr>
        <w:t>用户</w:t>
      </w:r>
      <w:r>
        <w:rPr>
          <w:rFonts w:hint="default" w:ascii="Times New Roman" w:hAnsi="Times New Roman" w:eastAsia="黑体" w:cs="Times New Roman"/>
          <w:b/>
          <w:bCs/>
          <w:kern w:val="0"/>
          <w:sz w:val="24"/>
          <w:szCs w:val="24"/>
          <w:lang w:val="en-US" w:eastAsia="zh-CN" w:bidi="ar-SA"/>
        </w:rPr>
        <w:t>注册</w:t>
      </w:r>
      <w:bookmarkEnd w:id="333"/>
      <w:bookmarkEnd w:id="334"/>
      <w:bookmarkEnd w:id="335"/>
      <w:r>
        <w:rPr>
          <w:rFonts w:hint="default" w:ascii="Times New Roman" w:hAnsi="Times New Roman" w:eastAsia="黑体" w:cs="Times New Roman"/>
          <w:b/>
          <w:color w:val="auto"/>
          <w:sz w:val="28"/>
          <w:szCs w:val="28"/>
          <w:lang w:val="en-US" w:eastAsia="zh-CN"/>
        </w:rPr>
        <w:tab/>
      </w:r>
    </w:p>
    <w:p w14:paraId="0FEB92EC">
      <w:pPr>
        <w:spacing w:line="300" w:lineRule="auto"/>
        <w:ind w:firstLine="488" w:firstLineChars="200"/>
        <w:rPr>
          <w:rFonts w:hint="default" w:ascii="Times New Roman" w:hAnsi="Times New Roman" w:cs="Times New Roman"/>
          <w:sz w:val="24"/>
          <w:szCs w:val="24"/>
        </w:rPr>
      </w:pPr>
      <w:r>
        <w:rPr>
          <w:rFonts w:hint="eastAsia" w:ascii="宋体" w:hAnsi="宋体" w:eastAsia="宋体" w:cs="宋体"/>
          <w:sz w:val="24"/>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w:t>
      </w:r>
      <w:r>
        <w:rPr>
          <w:rFonts w:hint="eastAsia" w:ascii="宋体" w:hAnsi="宋体" w:eastAsia="宋体" w:cs="宋体"/>
          <w:sz w:val="24"/>
          <w:szCs w:val="24"/>
          <w:lang w:val="en-US" w:eastAsia="zh-CN"/>
        </w:rPr>
        <w:t>注册</w:t>
      </w:r>
      <w:r>
        <w:rPr>
          <w:rFonts w:hint="eastAsia" w:ascii="宋体" w:hAnsi="宋体" w:eastAsia="宋体" w:cs="宋体"/>
          <w:sz w:val="24"/>
          <w:szCs w:val="24"/>
        </w:rPr>
        <w:t>界面如下图</w:t>
      </w:r>
      <w:r>
        <w:rPr>
          <w:rFonts w:hint="default" w:ascii="Times New Roman" w:hAnsi="Times New Roman" w:cs="Times New Roman"/>
          <w:sz w:val="24"/>
          <w:szCs w:val="24"/>
          <w:lang w:val="en-US" w:eastAsia="zh-CN"/>
        </w:rPr>
        <w:t>4.1</w:t>
      </w:r>
      <w:r>
        <w:rPr>
          <w:rFonts w:hint="default" w:ascii="Times New Roman" w:hAnsi="Times New Roman" w:cs="Times New Roman"/>
          <w:sz w:val="24"/>
          <w:szCs w:val="24"/>
        </w:rPr>
        <w:t>所示。</w:t>
      </w:r>
    </w:p>
    <w:p w14:paraId="70490CCB">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4"/>
                    <a:stretch>
                      <a:fillRect/>
                    </a:stretch>
                  </pic:blipFill>
                  <pic:spPr>
                    <a:xfrm>
                      <a:off x="0" y="0"/>
                      <a:ext cx="5266690" cy="2672715"/>
                    </a:xfrm>
                    <a:prstGeom prst="rect">
                      <a:avLst/>
                    </a:prstGeom>
                    <a:noFill/>
                    <a:ln>
                      <a:noFill/>
                    </a:ln>
                  </pic:spPr>
                </pic:pic>
              </a:graphicData>
            </a:graphic>
          </wp:inline>
        </w:drawing>
      </w:r>
    </w:p>
    <w:p w14:paraId="49B68FC7">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w:t>
      </w:r>
      <w:r>
        <w:rPr>
          <w:rFonts w:hint="eastAsia" w:ascii="Times New Roman" w:hAnsi="Times New Roman" w:cs="Times New Roman"/>
          <w:b/>
          <w:bCs/>
          <w:sz w:val="24"/>
          <w:szCs w:val="24"/>
          <w:lang w:val="en-US" w:eastAsia="zh-CN"/>
        </w:rPr>
        <w:t>用户</w:t>
      </w:r>
      <w:r>
        <w:rPr>
          <w:rFonts w:hint="default" w:ascii="Times New Roman" w:hAnsi="Times New Roman" w:cs="Times New Roman"/>
          <w:b/>
          <w:bCs/>
          <w:sz w:val="24"/>
          <w:szCs w:val="24"/>
          <w:lang w:val="en-US" w:eastAsia="zh-CN"/>
        </w:rPr>
        <w:t>注册页面</w:t>
      </w:r>
    </w:p>
    <w:p w14:paraId="6F2098D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注册功能主要实现代码如下：</w:t>
      </w:r>
    </w:p>
    <w:p w14:paraId="393C4BF7">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36" w:name="_Toc31005"/>
      <w:bookmarkStart w:id="337" w:name="_Toc13635"/>
      <w:bookmarkStart w:id="338" w:name="_Toc3160"/>
      <w:r>
        <w:rPr>
          <w:rFonts w:hint="default" w:ascii="Times New Roman" w:hAnsi="Times New Roman" w:cs="Times New Roman"/>
          <w:sz w:val="24"/>
          <w:szCs w:val="24"/>
          <w:lang w:val="en-US" w:eastAsia="zh-CN"/>
        </w:rPr>
        <w:drawing>
          <wp:inline distT="0" distB="0" distL="114300" distR="114300">
            <wp:extent cx="5268595" cy="3713480"/>
            <wp:effectExtent l="0" t="0" r="4445" b="508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5"/>
                    <a:stretch>
                      <a:fillRect/>
                    </a:stretch>
                  </pic:blipFill>
                  <pic:spPr>
                    <a:xfrm>
                      <a:off x="0" y="0"/>
                      <a:ext cx="5268595" cy="371348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4.1.2员工登录</w:t>
      </w:r>
      <w:bookmarkEnd w:id="336"/>
      <w:bookmarkEnd w:id="337"/>
      <w:bookmarkEnd w:id="338"/>
    </w:p>
    <w:p w14:paraId="7638878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在登录页面输入用户名和密码后提交，后端接收请求后查询数据库验证账号信息。验证通过后系统生成JWT令牌返回给前端，前端将令牌存储在本地，后续请求均携带该令牌用于身份验证。若账号或密码错误则返回提示信息。</w:t>
      </w:r>
    </w:p>
    <w:p w14:paraId="2BDF3E90">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46"/>
                    <a:stretch>
                      <a:fillRect/>
                    </a:stretch>
                  </pic:blipFill>
                  <pic:spPr>
                    <a:xfrm>
                      <a:off x="0" y="0"/>
                      <a:ext cx="5264785" cy="2691130"/>
                    </a:xfrm>
                    <a:prstGeom prst="rect">
                      <a:avLst/>
                    </a:prstGeom>
                    <a:noFill/>
                    <a:ln>
                      <a:noFill/>
                    </a:ln>
                  </pic:spPr>
                </pic:pic>
              </a:graphicData>
            </a:graphic>
          </wp:inline>
        </w:drawing>
      </w:r>
    </w:p>
    <w:p w14:paraId="6249E135">
      <w:pPr>
        <w:spacing w:line="300" w:lineRule="auto"/>
        <w:ind w:firstLine="488" w:firstLineChars="20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用户登录</w:t>
      </w:r>
      <w:r>
        <w:rPr>
          <w:rFonts w:hint="default" w:ascii="Times New Roman" w:hAnsi="Times New Roman" w:cs="Times New Roman"/>
          <w:b/>
          <w:bCs/>
          <w:sz w:val="24"/>
          <w:szCs w:val="24"/>
        </w:rPr>
        <w:t>首页</w:t>
      </w:r>
    </w:p>
    <w:p w14:paraId="0156C5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登录功能主要实现代码如下：</w:t>
      </w:r>
    </w:p>
    <w:p w14:paraId="46D26E5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4785" cy="3279775"/>
            <wp:effectExtent l="0" t="0" r="825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7"/>
                    <a:stretch>
                      <a:fillRect/>
                    </a:stretch>
                  </pic:blipFill>
                  <pic:spPr>
                    <a:xfrm>
                      <a:off x="0" y="0"/>
                      <a:ext cx="5264785" cy="3279775"/>
                    </a:xfrm>
                    <a:prstGeom prst="rect">
                      <a:avLst/>
                    </a:prstGeom>
                    <a:noFill/>
                    <a:ln>
                      <a:noFill/>
                    </a:ln>
                  </pic:spPr>
                </pic:pic>
              </a:graphicData>
            </a:graphic>
          </wp:inline>
        </w:drawing>
      </w:r>
    </w:p>
    <w:p w14:paraId="675B8691">
      <w:pPr>
        <w:pStyle w:val="4"/>
        <w:bidi w:val="0"/>
        <w:rPr>
          <w:rFonts w:hint="default"/>
          <w:lang w:val="en-US" w:eastAsia="zh-CN"/>
        </w:rPr>
      </w:pPr>
      <w:bookmarkStart w:id="339" w:name="_Toc18319"/>
      <w:bookmarkStart w:id="340" w:name="_Toc21954"/>
      <w:bookmarkStart w:id="341" w:name="_Toc14111"/>
      <w:r>
        <w:rPr>
          <w:rFonts w:hint="default"/>
          <w:lang w:val="en-US" w:eastAsia="zh-CN"/>
        </w:rPr>
        <w:t>4.1.</w:t>
      </w:r>
      <w:r>
        <w:rPr>
          <w:rFonts w:hint="eastAsia"/>
          <w:lang w:val="en-US" w:eastAsia="zh-CN"/>
        </w:rPr>
        <w:t>3</w:t>
      </w:r>
      <w:r>
        <w:rPr>
          <w:rFonts w:hint="default"/>
          <w:lang w:val="en-US" w:eastAsia="zh-CN"/>
        </w:rPr>
        <w:t xml:space="preserve"> 食物信息管理</w:t>
      </w:r>
      <w:bookmarkEnd w:id="339"/>
      <w:bookmarkEnd w:id="340"/>
      <w:bookmarkEnd w:id="341"/>
    </w:p>
    <w:p w14:paraId="73B5275D">
      <w:pPr>
        <w:bidi w:val="0"/>
        <w:jc w:val="center"/>
        <w:rPr>
          <w:rFonts w:hint="default" w:ascii="Times New Roman" w:hAnsi="Times New Roman" w:cs="Times New Roman"/>
        </w:rPr>
      </w:pPr>
      <w:bookmarkStart w:id="342" w:name="_Toc6907"/>
      <w:r>
        <w:rPr>
          <w:rFonts w:hint="eastAsia" w:ascii="Times New Roman" w:hAnsi="Times New Roman" w:cs="Times New Roman"/>
          <w:lang w:val="en-US" w:eastAsia="zh-CN"/>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4.3所示</w:t>
      </w:r>
      <w:bookmarkEnd w:id="342"/>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 xml:space="preserve">       </w:t>
      </w:r>
      <w:bookmarkStart w:id="343" w:name="_Toc27610"/>
      <w:r>
        <w:drawing>
          <wp:inline distT="0" distB="0" distL="114300" distR="114300">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8"/>
                    <a:stretch>
                      <a:fillRect/>
                    </a:stretch>
                  </pic:blipFill>
                  <pic:spPr>
                    <a:xfrm>
                      <a:off x="0" y="0"/>
                      <a:ext cx="5266690" cy="2649855"/>
                    </a:xfrm>
                    <a:prstGeom prst="rect">
                      <a:avLst/>
                    </a:prstGeom>
                    <a:noFill/>
                    <a:ln>
                      <a:noFill/>
                    </a:ln>
                  </pic:spPr>
                </pic:pic>
              </a:graphicData>
            </a:graphic>
          </wp:inline>
        </w:drawing>
      </w:r>
      <w:bookmarkEnd w:id="343"/>
    </w:p>
    <w:p w14:paraId="50109BBB">
      <w:pPr>
        <w:bidi w:val="0"/>
        <w:jc w:val="center"/>
        <w:rPr>
          <w:rFonts w:hint="default"/>
          <w:lang w:val="en-US" w:eastAsia="zh-CN"/>
        </w:rPr>
      </w:pPr>
      <w:r>
        <w:rPr>
          <w:rFonts w:hint="default"/>
        </w:rPr>
        <w:t>图4.</w:t>
      </w:r>
      <w:r>
        <w:rPr>
          <w:rFonts w:hint="eastAsia"/>
          <w:lang w:val="en-US" w:eastAsia="zh-CN"/>
        </w:rPr>
        <w:t>3</w:t>
      </w:r>
      <w:r>
        <w:rPr>
          <w:rFonts w:hint="default"/>
          <w:lang w:val="en-US" w:eastAsia="zh-CN"/>
        </w:rPr>
        <w:t xml:space="preserve"> 食物信息管理页面</w:t>
      </w:r>
    </w:p>
    <w:p w14:paraId="03BECFF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036BE8DE">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drawing>
          <wp:inline distT="0" distB="0" distL="114300" distR="114300">
            <wp:extent cx="5269865" cy="3387725"/>
            <wp:effectExtent l="0" t="0" r="317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9"/>
                    <a:stretch>
                      <a:fillRect/>
                    </a:stretch>
                  </pic:blipFill>
                  <pic:spPr>
                    <a:xfrm>
                      <a:off x="0" y="0"/>
                      <a:ext cx="5269865" cy="3387725"/>
                    </a:xfrm>
                    <a:prstGeom prst="rect">
                      <a:avLst/>
                    </a:prstGeom>
                    <a:noFill/>
                    <a:ln>
                      <a:noFill/>
                    </a:ln>
                  </pic:spPr>
                </pic:pic>
              </a:graphicData>
            </a:graphic>
          </wp:inline>
        </w:drawing>
      </w:r>
    </w:p>
    <w:p w14:paraId="77050CC0">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4" w:name="_Toc21607"/>
      <w:bookmarkStart w:id="345" w:name="_Toc13951"/>
      <w:bookmarkStart w:id="346" w:name="_Toc1428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4</w:t>
      </w:r>
      <w:r>
        <w:rPr>
          <w:rFonts w:hint="default" w:ascii="Times New Roman" w:hAnsi="Times New Roman" w:eastAsia="黑体" w:cs="Times New Roman"/>
          <w:b/>
          <w:kern w:val="0"/>
          <w:szCs w:val="24"/>
          <w:lang w:val="en-US" w:eastAsia="zh-CN"/>
        </w:rPr>
        <w:t xml:space="preserve"> 健康档案管理</w:t>
      </w:r>
      <w:bookmarkEnd w:id="344"/>
      <w:bookmarkEnd w:id="345"/>
      <w:bookmarkEnd w:id="346"/>
    </w:p>
    <w:p w14:paraId="3B579FC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bookmarkStart w:id="347" w:name="_Toc30637"/>
    </w:p>
    <w:p w14:paraId="56B7E00C">
      <w:pPr>
        <w:spacing w:line="300" w:lineRule="auto"/>
        <w:jc w:val="both"/>
        <w:rPr>
          <w:rFonts w:hint="default" w:ascii="Times New Roman" w:hAnsi="Times New Roman" w:cs="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0"/>
                    <a:stretch>
                      <a:fillRect/>
                    </a:stretch>
                  </pic:blipFill>
                  <pic:spPr>
                    <a:xfrm>
                      <a:off x="0" y="0"/>
                      <a:ext cx="5266690" cy="2703195"/>
                    </a:xfrm>
                    <a:prstGeom prst="rect">
                      <a:avLst/>
                    </a:prstGeom>
                    <a:noFill/>
                    <a:ln>
                      <a:noFill/>
                    </a:ln>
                  </pic:spPr>
                </pic:pic>
              </a:graphicData>
            </a:graphic>
          </wp:inline>
        </w:drawing>
      </w:r>
      <w:bookmarkEnd w:id="347"/>
    </w:p>
    <w:p w14:paraId="02AFE3EC">
      <w:pPr>
        <w:spacing w:line="300" w:lineRule="auto"/>
        <w:jc w:val="center"/>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健康档案管理页面</w:t>
      </w:r>
    </w:p>
    <w:p w14:paraId="35180A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66D17254">
      <w:pPr>
        <w:spacing w:line="300" w:lineRule="auto"/>
        <w:ind w:firstLine="488" w:firstLineChars="200"/>
        <w:rPr>
          <w:rFonts w:hint="default" w:ascii="Times New Roman" w:hAnsi="Times New Roman" w:cs="Times New Roman"/>
          <w:sz w:val="24"/>
          <w:szCs w:val="24"/>
          <w:lang w:val="en-US" w:eastAsia="zh-CN"/>
        </w:rPr>
      </w:pPr>
    </w:p>
    <w:p w14:paraId="1C6D6C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2580640"/>
            <wp:effectExtent l="0" t="0" r="6350" b="1016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1"/>
                    <a:stretch>
                      <a:fillRect/>
                    </a:stretch>
                  </pic:blipFill>
                  <pic:spPr>
                    <a:xfrm>
                      <a:off x="0" y="0"/>
                      <a:ext cx="5266690" cy="2580640"/>
                    </a:xfrm>
                    <a:prstGeom prst="rect">
                      <a:avLst/>
                    </a:prstGeom>
                    <a:noFill/>
                    <a:ln>
                      <a:noFill/>
                    </a:ln>
                  </pic:spPr>
                </pic:pic>
              </a:graphicData>
            </a:graphic>
          </wp:inline>
        </w:drawing>
      </w:r>
    </w:p>
    <w:p w14:paraId="4F9D837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8" w:name="_Toc28298"/>
      <w:bookmarkStart w:id="349" w:name="_Toc7731"/>
      <w:bookmarkStart w:id="350" w:name="_Toc7305"/>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5</w:t>
      </w:r>
      <w:r>
        <w:rPr>
          <w:rFonts w:hint="default" w:ascii="Times New Roman" w:hAnsi="Times New Roman" w:eastAsia="黑体" w:cs="Times New Roman"/>
          <w:b/>
          <w:kern w:val="0"/>
          <w:szCs w:val="24"/>
          <w:lang w:val="en-US" w:eastAsia="zh-CN"/>
        </w:rPr>
        <w:t xml:space="preserve"> </w:t>
      </w:r>
      <w:r>
        <w:rPr>
          <w:rFonts w:hint="default" w:ascii="Times New Roman" w:hAnsi="Times New Roman" w:eastAsia="黑体" w:cs="Times New Roman"/>
          <w:b/>
          <w:bCs/>
          <w:kern w:val="0"/>
          <w:szCs w:val="24"/>
          <w:lang w:val="en-US" w:eastAsia="zh-CN"/>
        </w:rPr>
        <w:t>饮食记录管理</w:t>
      </w:r>
      <w:bookmarkEnd w:id="348"/>
      <w:bookmarkEnd w:id="349"/>
      <w:bookmarkEnd w:id="350"/>
    </w:p>
    <w:p w14:paraId="17F8A4AC">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4.</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和4.</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4460CA6E">
      <w:pPr>
        <w:spacing w:line="300" w:lineRule="auto"/>
        <w:ind w:firstLine="488" w:firstLineChars="200"/>
        <w:jc w:val="center"/>
        <w:rPr>
          <w:rFonts w:hint="default" w:ascii="Times New Roman" w:hAnsi="Times New Roman" w:cs="Times New Roman"/>
        </w:rPr>
      </w:pPr>
      <w:bookmarkStart w:id="351" w:name="_Toc16757"/>
      <w:r>
        <w:drawing>
          <wp:inline distT="0" distB="0" distL="114300" distR="114300">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2"/>
                    <a:stretch>
                      <a:fillRect/>
                    </a:stretch>
                  </pic:blipFill>
                  <pic:spPr>
                    <a:xfrm>
                      <a:off x="0" y="0"/>
                      <a:ext cx="5266690" cy="2649855"/>
                    </a:xfrm>
                    <a:prstGeom prst="rect">
                      <a:avLst/>
                    </a:prstGeom>
                    <a:noFill/>
                    <a:ln>
                      <a:noFill/>
                    </a:ln>
                  </pic:spPr>
                </pic:pic>
              </a:graphicData>
            </a:graphic>
          </wp:inline>
        </w:drawing>
      </w:r>
      <w:bookmarkEnd w:id="351"/>
    </w:p>
    <w:p w14:paraId="603516D9">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 xml:space="preserve">5 </w:t>
      </w:r>
      <w:r>
        <w:rPr>
          <w:rFonts w:hint="default" w:ascii="Times New Roman" w:hAnsi="Times New Roman" w:cs="Times New Roman"/>
          <w:b/>
          <w:bCs/>
          <w:sz w:val="24"/>
          <w:szCs w:val="24"/>
          <w:lang w:val="en-US" w:eastAsia="zh-CN"/>
        </w:rPr>
        <w:t>饮食记录页面</w:t>
      </w:r>
    </w:p>
    <w:p w14:paraId="43C918B3">
      <w:pPr>
        <w:spacing w:line="300" w:lineRule="auto"/>
        <w:ind w:left="0" w:leftChars="0" w:firstLine="0" w:firstLineChars="0"/>
        <w:jc w:val="center"/>
        <w:rPr>
          <w:rFonts w:hint="default" w:ascii="Times New Roman" w:hAnsi="Times New Roman" w:cs="Times New Roman"/>
        </w:rPr>
      </w:pPr>
      <w:bookmarkStart w:id="352"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3"/>
                    <a:stretch>
                      <a:fillRect/>
                    </a:stretch>
                  </pic:blipFill>
                  <pic:spPr>
                    <a:xfrm>
                      <a:off x="0" y="0"/>
                      <a:ext cx="5255895" cy="2697480"/>
                    </a:xfrm>
                    <a:prstGeom prst="rect">
                      <a:avLst/>
                    </a:prstGeom>
                    <a:noFill/>
                    <a:ln>
                      <a:noFill/>
                    </a:ln>
                  </pic:spPr>
                </pic:pic>
              </a:graphicData>
            </a:graphic>
          </wp:inline>
        </w:drawing>
      </w:r>
      <w:bookmarkEnd w:id="352"/>
    </w:p>
    <w:p w14:paraId="3ADEE7D6">
      <w:pPr>
        <w:spacing w:line="300" w:lineRule="auto"/>
        <w:ind w:left="2520" w:leftChars="0" w:firstLine="420" w:firstLineChars="0"/>
        <w:jc w:val="both"/>
        <w:rPr>
          <w:rFonts w:hint="default" w:ascii="Times New Roman" w:hAnsi="Times New Roman" w:cs="Times New Roma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lang w:val="en-US" w:eastAsia="zh-CN"/>
        </w:rPr>
        <w:t xml:space="preserve"> 饮食记录管理页面</w:t>
      </w:r>
    </w:p>
    <w:p w14:paraId="074B07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7A353C8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3063240"/>
            <wp:effectExtent l="0" t="0" r="635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4"/>
                    <a:stretch>
                      <a:fillRect/>
                    </a:stretch>
                  </pic:blipFill>
                  <pic:spPr>
                    <a:xfrm>
                      <a:off x="0" y="0"/>
                      <a:ext cx="5266690" cy="3063240"/>
                    </a:xfrm>
                    <a:prstGeom prst="rect">
                      <a:avLst/>
                    </a:prstGeom>
                    <a:noFill/>
                    <a:ln>
                      <a:noFill/>
                    </a:ln>
                  </pic:spPr>
                </pic:pic>
              </a:graphicData>
            </a:graphic>
          </wp:inline>
        </w:drawing>
      </w:r>
    </w:p>
    <w:p w14:paraId="45DB33D4">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3" w:name="_Toc12944"/>
      <w:bookmarkStart w:id="354" w:name="_Toc14870"/>
      <w:bookmarkStart w:id="355" w:name="_Toc1812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6</w:t>
      </w:r>
      <w:r>
        <w:rPr>
          <w:rFonts w:hint="default" w:ascii="Times New Roman" w:hAnsi="Times New Roman" w:eastAsia="黑体" w:cs="Times New Roman"/>
          <w:b/>
          <w:kern w:val="0"/>
          <w:szCs w:val="24"/>
          <w:lang w:val="en-US" w:eastAsia="zh-CN"/>
        </w:rPr>
        <w:t xml:space="preserve"> 饮食仪表盘</w:t>
      </w:r>
      <w:bookmarkEnd w:id="353"/>
      <w:bookmarkEnd w:id="354"/>
      <w:bookmarkEnd w:id="355"/>
    </w:p>
    <w:p w14:paraId="7DC5B36A">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0BC28650">
      <w:pPr>
        <w:spacing w:line="300" w:lineRule="auto"/>
        <w:ind w:left="0" w:leftChars="0" w:firstLine="0" w:firstLineChars="0"/>
        <w:jc w:val="center"/>
        <w:rPr>
          <w:rFonts w:hint="default" w:ascii="Times New Roman" w:hAnsi="Times New Roman" w:cs="Times New Roman"/>
        </w:rPr>
      </w:pPr>
      <w:bookmarkStart w:id="356" w:name="_Toc24390"/>
      <w:r>
        <w:drawing>
          <wp:inline distT="0" distB="0" distL="114300" distR="114300">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5"/>
                    <a:stretch>
                      <a:fillRect/>
                    </a:stretch>
                  </pic:blipFill>
                  <pic:spPr>
                    <a:xfrm>
                      <a:off x="0" y="0"/>
                      <a:ext cx="5266690" cy="2649855"/>
                    </a:xfrm>
                    <a:prstGeom prst="rect">
                      <a:avLst/>
                    </a:prstGeom>
                    <a:noFill/>
                    <a:ln>
                      <a:noFill/>
                    </a:ln>
                  </pic:spPr>
                </pic:pic>
              </a:graphicData>
            </a:graphic>
          </wp:inline>
        </w:drawing>
      </w:r>
      <w:bookmarkEnd w:id="356"/>
    </w:p>
    <w:p w14:paraId="252FFF4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xml:space="preserve"> 饮食仪表盘页面</w:t>
      </w:r>
    </w:p>
    <w:p w14:paraId="3F94BEC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38C8EB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960" cy="4416425"/>
            <wp:effectExtent l="0" t="0" r="508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56"/>
                    <a:stretch>
                      <a:fillRect/>
                    </a:stretch>
                  </pic:blipFill>
                  <pic:spPr>
                    <a:xfrm>
                      <a:off x="0" y="0"/>
                      <a:ext cx="5267960" cy="4416425"/>
                    </a:xfrm>
                    <a:prstGeom prst="rect">
                      <a:avLst/>
                    </a:prstGeom>
                    <a:noFill/>
                    <a:ln>
                      <a:noFill/>
                    </a:ln>
                  </pic:spPr>
                </pic:pic>
              </a:graphicData>
            </a:graphic>
          </wp:inline>
        </w:drawing>
      </w:r>
    </w:p>
    <w:p w14:paraId="705E9F7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7" w:name="_Toc6043"/>
      <w:bookmarkStart w:id="358" w:name="_Toc14916"/>
      <w:bookmarkStart w:id="359" w:name="_Toc13799"/>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7</w:t>
      </w:r>
      <w:r>
        <w:rPr>
          <w:rFonts w:hint="default" w:ascii="Times New Roman" w:hAnsi="Times New Roman" w:eastAsia="黑体" w:cs="Times New Roman"/>
          <w:b/>
          <w:kern w:val="0"/>
          <w:szCs w:val="24"/>
          <w:lang w:val="en-US" w:eastAsia="zh-CN"/>
        </w:rPr>
        <w:t xml:space="preserve"> </w:t>
      </w:r>
      <w:r>
        <w:rPr>
          <w:rFonts w:hint="default" w:ascii="黑体" w:hAnsi="黑体" w:eastAsia="黑体" w:cs="黑体"/>
          <w:b/>
          <w:kern w:val="0"/>
          <w:szCs w:val="24"/>
          <w:lang w:val="en-US" w:eastAsia="zh-CN"/>
        </w:rPr>
        <w:t>智能</w:t>
      </w:r>
      <w:r>
        <w:rPr>
          <w:rFonts w:hint="default" w:ascii="Times New Roman" w:hAnsi="Times New Roman" w:eastAsia="黑体" w:cs="Times New Roman"/>
          <w:b/>
          <w:kern w:val="0"/>
          <w:szCs w:val="24"/>
          <w:lang w:val="en-US" w:eastAsia="zh-CN"/>
        </w:rPr>
        <w:t>推荐功能</w:t>
      </w:r>
      <w:bookmarkEnd w:id="357"/>
      <w:bookmarkEnd w:id="358"/>
      <w:bookmarkEnd w:id="359"/>
    </w:p>
    <w:p w14:paraId="6541D55F">
      <w:pPr>
        <w:bidi w:val="0"/>
        <w:rPr>
          <w:rFonts w:hint="default" w:ascii="Times New Roman" w:hAnsi="Times New Roman" w:cs="Times New Roman"/>
        </w:rPr>
      </w:pPr>
      <w:bookmarkStart w:id="360" w:name="_Toc3728"/>
      <w:r>
        <w:rPr>
          <w:rFonts w:hint="default" w:ascii="Times New Roman" w:hAnsi="Times New Roman" w:cs="Times New Roman"/>
          <w:sz w:val="24"/>
          <w:szCs w:val="24"/>
          <w:lang w:val="en-US" w:eastAsia="zh-CN"/>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hint="default" w:ascii="Times New Roman" w:hAnsi="Times New Roman" w:eastAsia="宋体" w:cs="Times New Roman"/>
          <w:sz w:val="24"/>
          <w:szCs w:val="24"/>
          <w:lang w:val="en-US" w:eastAsia="zh-CN"/>
        </w:rPr>
        <w:br w:type="textWrapping"/>
      </w:r>
      <w:r>
        <w:drawing>
          <wp:inline distT="0" distB="0" distL="114300" distR="114300">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7"/>
                    <a:stretch>
                      <a:fillRect/>
                    </a:stretch>
                  </pic:blipFill>
                  <pic:spPr>
                    <a:xfrm>
                      <a:off x="0" y="0"/>
                      <a:ext cx="5266690" cy="2649855"/>
                    </a:xfrm>
                    <a:prstGeom prst="rect">
                      <a:avLst/>
                    </a:prstGeom>
                    <a:noFill/>
                    <a:ln>
                      <a:noFill/>
                    </a:ln>
                  </pic:spPr>
                </pic:pic>
              </a:graphicData>
            </a:graphic>
          </wp:inline>
        </w:drawing>
      </w:r>
      <w:bookmarkEnd w:id="360"/>
    </w:p>
    <w:p w14:paraId="5FE0E7BB">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智能推荐</w:t>
      </w:r>
      <w:r>
        <w:rPr>
          <w:rFonts w:hint="default" w:ascii="Times New Roman" w:hAnsi="Times New Roman" w:cs="Times New Roman"/>
          <w:b/>
          <w:bCs/>
          <w:sz w:val="24"/>
          <w:szCs w:val="24"/>
          <w:lang w:val="en-US" w:eastAsia="zh-CN"/>
        </w:rPr>
        <w:t>页面</w:t>
      </w:r>
    </w:p>
    <w:p w14:paraId="127F451B">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47E35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5266055" cy="3761740"/>
            <wp:effectExtent l="0" t="0" r="6985" b="254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58"/>
                    <a:stretch>
                      <a:fillRect/>
                    </a:stretch>
                  </pic:blipFill>
                  <pic:spPr>
                    <a:xfrm>
                      <a:off x="0" y="0"/>
                      <a:ext cx="5266055" cy="3761740"/>
                    </a:xfrm>
                    <a:prstGeom prst="rect">
                      <a:avLst/>
                    </a:prstGeom>
                    <a:noFill/>
                    <a:ln>
                      <a:noFill/>
                    </a:ln>
                  </pic:spPr>
                </pic:pic>
              </a:graphicData>
            </a:graphic>
          </wp:inline>
        </w:drawing>
      </w:r>
    </w:p>
    <w:p w14:paraId="5B9D2AE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1" w:name="_Toc15364"/>
      <w:bookmarkStart w:id="362" w:name="_Toc12989"/>
      <w:bookmarkStart w:id="363" w:name="_Toc27025"/>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8</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用户信息管理</w:t>
      </w:r>
      <w:bookmarkEnd w:id="361"/>
      <w:bookmarkEnd w:id="362"/>
      <w:bookmarkEnd w:id="363"/>
    </w:p>
    <w:p w14:paraId="4EAAD8A1">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lang w:val="en-US" w:eastAsia="zh-CN"/>
        </w:rPr>
        <w:t>示。</w:t>
      </w:r>
      <w:r>
        <w:rPr>
          <w:rFonts w:hint="default" w:ascii="Times New Roman" w:hAnsi="Times New Roman" w:cs="Times New Roman"/>
          <w:sz w:val="24"/>
          <w:szCs w:val="24"/>
          <w:lang w:val="en-US" w:eastAsia="zh-CN"/>
        </w:rPr>
        <w:br w:type="textWrapping"/>
      </w:r>
      <w:bookmarkStart w:id="364"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9"/>
                    <a:stretch>
                      <a:fillRect/>
                    </a:stretch>
                  </pic:blipFill>
                  <pic:spPr>
                    <a:xfrm>
                      <a:off x="0" y="0"/>
                      <a:ext cx="5266055" cy="2131695"/>
                    </a:xfrm>
                    <a:prstGeom prst="rect">
                      <a:avLst/>
                    </a:prstGeom>
                    <a:noFill/>
                    <a:ln>
                      <a:noFill/>
                    </a:ln>
                  </pic:spPr>
                </pic:pic>
              </a:graphicData>
            </a:graphic>
          </wp:inline>
        </w:drawing>
      </w:r>
      <w:bookmarkEnd w:id="364"/>
      <w:r>
        <w:rPr>
          <w:rFonts w:hint="default" w:ascii="Times New Roman" w:hAnsi="Times New Roman" w:cs="Times New Roman"/>
          <w:lang w:val="en-US" w:eastAsia="zh-CN"/>
        </w:rPr>
        <w:t xml:space="preserve"> </w:t>
      </w:r>
    </w:p>
    <w:p w14:paraId="1C465203">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用户信息管理页面</w:t>
      </w:r>
      <w:r>
        <w:rPr>
          <w:rFonts w:hint="default" w:ascii="Times New Roman" w:hAnsi="Times New Roman" w:cs="Times New Roman"/>
          <w:lang w:val="en-US" w:eastAsia="zh-CN"/>
        </w:rPr>
        <w:t xml:space="preserve">    </w:t>
      </w:r>
    </w:p>
    <w:p w14:paraId="6DF88AAC">
      <w:pPr>
        <w:spacing w:line="300" w:lineRule="auto"/>
        <w:ind w:left="2520" w:leftChars="0" w:firstLine="420" w:firstLineChars="0"/>
        <w:jc w:val="both"/>
        <w:rPr>
          <w:rFonts w:hint="default" w:ascii="Times New Roman" w:hAnsi="Times New Roman" w:cs="Times New Roman"/>
          <w:lang w:val="en-US" w:eastAsia="zh-CN"/>
        </w:rPr>
      </w:pPr>
    </w:p>
    <w:p w14:paraId="3A9D474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23C95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3147060"/>
            <wp:effectExtent l="0" t="0" r="6350" b="762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60"/>
                    <a:stretch>
                      <a:fillRect/>
                    </a:stretch>
                  </pic:blipFill>
                  <pic:spPr>
                    <a:xfrm>
                      <a:off x="0" y="0"/>
                      <a:ext cx="5266690" cy="3147060"/>
                    </a:xfrm>
                    <a:prstGeom prst="rect">
                      <a:avLst/>
                    </a:prstGeom>
                    <a:noFill/>
                    <a:ln>
                      <a:noFill/>
                    </a:ln>
                  </pic:spPr>
                </pic:pic>
              </a:graphicData>
            </a:graphic>
          </wp:inline>
        </w:drawing>
      </w:r>
    </w:p>
    <w:p w14:paraId="703230CC">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5" w:name="_Toc30883"/>
      <w:bookmarkStart w:id="366" w:name="_Toc11187"/>
      <w:bookmarkStart w:id="367" w:name="_Toc1656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9</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系统</w:t>
      </w:r>
      <w:r>
        <w:rPr>
          <w:rFonts w:hint="eastAsia" w:ascii="黑体" w:hAnsi="黑体" w:eastAsia="黑体" w:cs="黑体"/>
          <w:b/>
          <w:kern w:val="0"/>
          <w:szCs w:val="24"/>
          <w:lang w:val="en-US" w:eastAsia="zh-CN"/>
        </w:rPr>
        <w:t>运营</w:t>
      </w:r>
      <w:r>
        <w:rPr>
          <w:rFonts w:hint="eastAsia" w:eastAsia="黑体" w:cs="Times New Roman"/>
          <w:b/>
          <w:kern w:val="0"/>
          <w:szCs w:val="24"/>
          <w:lang w:val="en-US" w:eastAsia="zh-CN"/>
        </w:rPr>
        <w:t>看板</w:t>
      </w:r>
      <w:bookmarkEnd w:id="365"/>
      <w:bookmarkEnd w:id="366"/>
      <w:bookmarkEnd w:id="367"/>
    </w:p>
    <w:p w14:paraId="7E14AE81">
      <w:pPr>
        <w:bidi w:val="0"/>
        <w:rPr>
          <w:rFonts w:hint="default" w:ascii="Times New Roman" w:hAnsi="Times New Roman" w:cs="Times New Roman"/>
        </w:rPr>
      </w:pPr>
      <w:bookmarkStart w:id="368" w:name="_Toc25618"/>
      <w:r>
        <w:rPr>
          <w:rFonts w:hint="eastAsia"/>
          <w:lang w:val="en-US" w:eastAsia="zh-CN"/>
        </w:rPr>
        <w:t>系统运营看板为管理员提供全局的数据概览。页面展示注册用户总数、今日活跃用户数、饮食记录总数和推荐请求总数四个核心指标。底部通过柱状图展示近七天各项指标的变化趋势，帮助管理员及时掌握平台的运营状态。</w:t>
      </w:r>
      <w:r>
        <w:rPr>
          <w:rFonts w:hint="default"/>
          <w:lang w:val="en-US" w:eastAsia="zh-CN"/>
        </w:rPr>
        <w:t>如图4.</w:t>
      </w:r>
      <w:r>
        <w:rPr>
          <w:rFonts w:hint="eastAsia"/>
          <w:lang w:val="en-US" w:eastAsia="zh-CN"/>
        </w:rPr>
        <w:t>10</w:t>
      </w:r>
      <w:r>
        <w:rPr>
          <w:rFonts w:hint="default"/>
          <w:lang w:val="en-US" w:eastAsia="zh-CN"/>
        </w:rPr>
        <w:t>所示。</w:t>
      </w:r>
      <w:bookmarkEnd w:id="368"/>
      <w:r>
        <w:rPr>
          <w:rFonts w:hint="default"/>
          <w:lang w:val="en-US" w:eastAsia="zh-CN"/>
        </w:rPr>
        <w:br w:type="textWrapping"/>
      </w:r>
      <w:bookmarkStart w:id="369"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61"/>
                    <a:stretch>
                      <a:fillRect/>
                    </a:stretch>
                  </pic:blipFill>
                  <pic:spPr>
                    <a:xfrm>
                      <a:off x="0" y="0"/>
                      <a:ext cx="5266690" cy="2703195"/>
                    </a:xfrm>
                    <a:prstGeom prst="rect">
                      <a:avLst/>
                    </a:prstGeom>
                    <a:noFill/>
                    <a:ln>
                      <a:noFill/>
                    </a:ln>
                  </pic:spPr>
                </pic:pic>
              </a:graphicData>
            </a:graphic>
          </wp:inline>
        </w:drawing>
      </w:r>
      <w:bookmarkEnd w:id="369"/>
    </w:p>
    <w:p w14:paraId="080942C6">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10</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系统运营看板</w:t>
      </w:r>
      <w:r>
        <w:rPr>
          <w:rFonts w:hint="default" w:ascii="Times New Roman" w:hAnsi="Times New Roman" w:cs="Times New Roman"/>
          <w:b/>
          <w:bCs/>
          <w:sz w:val="24"/>
          <w:szCs w:val="24"/>
          <w:lang w:val="en-US" w:eastAsia="zh-CN"/>
        </w:rPr>
        <w:t>页面</w:t>
      </w:r>
    </w:p>
    <w:p w14:paraId="056AA57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48358895">
      <w:pPr>
        <w:spacing w:line="300" w:lineRule="auto"/>
        <w:ind w:firstLine="488" w:firstLineChars="200"/>
        <w:rPr>
          <w:rFonts w:hint="default" w:ascii="Times New Roman" w:hAnsi="Times New Roman" w:cs="Times New Roman"/>
          <w:sz w:val="24"/>
          <w:szCs w:val="24"/>
        </w:rPr>
      </w:pPr>
    </w:p>
    <w:p w14:paraId="7B699E8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0" w:name="_Toc8426"/>
      <w:bookmarkStart w:id="371" w:name="_Toc9032"/>
      <w:bookmarkStart w:id="372" w:name="_Toc19291"/>
      <w:r>
        <w:rPr>
          <w:rFonts w:hint="default" w:ascii="Times New Roman" w:hAnsi="Times New Roman" w:cs="Times New Roman"/>
          <w:sz w:val="24"/>
          <w:szCs w:val="24"/>
          <w:lang w:val="en-US" w:eastAsia="zh-CN"/>
        </w:rPr>
        <w:drawing>
          <wp:inline distT="0" distB="0" distL="114300" distR="114300">
            <wp:extent cx="5266690" cy="3051810"/>
            <wp:effectExtent l="0" t="0" r="6350" b="1143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2"/>
                    <a:stretch>
                      <a:fillRect/>
                    </a:stretch>
                  </pic:blipFill>
                  <pic:spPr>
                    <a:xfrm>
                      <a:off x="0" y="0"/>
                      <a:ext cx="5266690" cy="305181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0</w:t>
      </w:r>
      <w:r>
        <w:rPr>
          <w:rFonts w:hint="default" w:ascii="Times New Roman" w:hAnsi="Times New Roman" w:eastAsia="黑体" w:cs="Times New Roman"/>
          <w:b/>
          <w:kern w:val="0"/>
          <w:szCs w:val="24"/>
          <w:lang w:val="en-US" w:eastAsia="zh-CN"/>
        </w:rPr>
        <w:t xml:space="preserve"> </w:t>
      </w:r>
      <w:bookmarkEnd w:id="370"/>
      <w:bookmarkEnd w:id="371"/>
      <w:r>
        <w:rPr>
          <w:rFonts w:hint="eastAsia" w:ascii="黑体" w:hAnsi="黑体" w:eastAsia="黑体" w:cs="黑体"/>
          <w:b/>
          <w:kern w:val="0"/>
          <w:szCs w:val="24"/>
          <w:lang w:val="en-US" w:eastAsia="zh-CN"/>
        </w:rPr>
        <w:t>推荐模型管理</w:t>
      </w:r>
      <w:bookmarkEnd w:id="372"/>
    </w:p>
    <w:p w14:paraId="2585663C">
      <w:pPr>
        <w:bidi w:val="0"/>
        <w:rPr>
          <w:rFonts w:hint="default" w:ascii="Times New Roman" w:hAnsi="Times New Roman" w:cs="Times New Roman"/>
        </w:rPr>
      </w:pPr>
      <w:bookmarkStart w:id="373" w:name="_Toc26396"/>
      <w:r>
        <w:rPr>
          <w:rFonts w:hint="default" w:ascii="Times New Roman" w:hAnsi="Times New Roman" w:cs="Times New Roman"/>
          <w:sz w:val="24"/>
          <w:szCs w:val="24"/>
          <w:lang w:val="en-US" w:eastAsia="zh-CN"/>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ECharts绘制算法采纳率饼图和各引擎转化率柱状图，为管理员提供一些基本的效果参考。模拟推荐体验区允许管理员输入用户ID、餐次类型、过敏源、疾病标签和食量等参数后发起推荐测试，系统返回推荐食物列表及对应的营养参数，同时在下方通过ECharts力导向图展示协同过滤的用户相似度关系网络，以较为直观的方式呈现推荐的来源逻辑。</w:t>
      </w:r>
      <w:r>
        <w:rPr>
          <w:rFonts w:hint="default" w:ascii="Times New Roman" w:hAnsi="Times New Roman" w:eastAsia="宋体" w:cs="Times New Roman"/>
          <w:sz w:val="24"/>
          <w:szCs w:val="24"/>
          <w:lang w:val="en-US" w:eastAsia="zh-CN"/>
        </w:rPr>
        <w:t>如图4.</w:t>
      </w:r>
      <w:r>
        <w:rPr>
          <w:rFonts w:hint="eastAsia" w:ascii="Times New Roman" w:hAnsi="Times New Roman"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所示。</w:t>
      </w:r>
      <w:bookmarkEnd w:id="373"/>
      <w:r>
        <w:rPr>
          <w:rFonts w:hint="default" w:ascii="Times New Roman" w:hAnsi="Times New Roman" w:eastAsia="宋体" w:cs="Times New Roman"/>
          <w:sz w:val="24"/>
          <w:szCs w:val="24"/>
          <w:lang w:val="en-US" w:eastAsia="zh-CN"/>
        </w:rPr>
        <w:br w:type="textWrapping"/>
      </w:r>
      <w:bookmarkStart w:id="374"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3"/>
                    <a:stretch>
                      <a:fillRect/>
                    </a:stretch>
                  </pic:blipFill>
                  <pic:spPr>
                    <a:xfrm>
                      <a:off x="0" y="0"/>
                      <a:ext cx="5266690" cy="2649855"/>
                    </a:xfrm>
                    <a:prstGeom prst="rect">
                      <a:avLst/>
                    </a:prstGeom>
                    <a:noFill/>
                    <a:ln>
                      <a:noFill/>
                    </a:ln>
                  </pic:spPr>
                </pic:pic>
              </a:graphicData>
            </a:graphic>
          </wp:inline>
        </w:drawing>
      </w:r>
      <w:bookmarkEnd w:id="374"/>
    </w:p>
    <w:p w14:paraId="0DA77D6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w:t>
      </w:r>
      <w:r>
        <w:rPr>
          <w:rFonts w:hint="default" w:ascii="Times New Roman" w:hAnsi="Times New Roman" w:eastAsia="宋体" w:cs="Times New Roman"/>
          <w:b/>
          <w:bCs/>
          <w:sz w:val="24"/>
          <w:szCs w:val="24"/>
          <w:lang w:val="en-US" w:eastAsia="zh-CN"/>
        </w:rPr>
        <w:t>4.</w:t>
      </w:r>
      <w:r>
        <w:rPr>
          <w:rFonts w:hint="eastAsia" w:ascii="Times New Roman" w:hAnsi="Times New Roman" w:eastAsia="宋体" w:cs="Times New Roman"/>
          <w:b/>
          <w:bCs/>
          <w:sz w:val="24"/>
          <w:szCs w:val="24"/>
          <w:lang w:val="en-US" w:eastAsia="zh-CN"/>
        </w:rPr>
        <w:t>11</w:t>
      </w:r>
      <w:r>
        <w:rPr>
          <w:rFonts w:hint="default" w:ascii="Times New Roman" w:hAnsi="Times New Roman" w:cs="Times New Roman"/>
          <w:b/>
          <w:bCs/>
          <w:sz w:val="24"/>
          <w:szCs w:val="24"/>
          <w:lang w:val="en-US" w:eastAsia="zh-CN"/>
        </w:rPr>
        <w:t xml:space="preserve"> 推荐模型管理页面</w:t>
      </w:r>
    </w:p>
    <w:p w14:paraId="2A69A36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3C31995C">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3914775"/>
            <wp:effectExtent l="0" t="0" r="7620" b="19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4"/>
                    <a:stretch>
                      <a:fillRect/>
                    </a:stretch>
                  </pic:blipFill>
                  <pic:spPr>
                    <a:xfrm>
                      <a:off x="0" y="0"/>
                      <a:ext cx="5265420" cy="3914775"/>
                    </a:xfrm>
                    <a:prstGeom prst="rect">
                      <a:avLst/>
                    </a:prstGeom>
                    <a:noFill/>
                    <a:ln>
                      <a:noFill/>
                    </a:ln>
                  </pic:spPr>
                </pic:pic>
              </a:graphicData>
            </a:graphic>
          </wp:inline>
        </w:drawing>
      </w:r>
    </w:p>
    <w:p w14:paraId="0681CC3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5" w:name="_Toc20847"/>
      <w:bookmarkStart w:id="376" w:name="_Toc25598"/>
      <w:bookmarkStart w:id="377" w:name="_Toc488"/>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1</w:t>
      </w:r>
      <w:r>
        <w:rPr>
          <w:rFonts w:hint="default" w:ascii="Times New Roman" w:hAnsi="Times New Roman" w:eastAsia="黑体" w:cs="Times New Roman"/>
          <w:b/>
          <w:kern w:val="0"/>
          <w:szCs w:val="24"/>
          <w:lang w:val="en-US" w:eastAsia="zh-CN"/>
        </w:rPr>
        <w:t xml:space="preserve"> </w:t>
      </w:r>
      <w:bookmarkEnd w:id="375"/>
      <w:bookmarkEnd w:id="376"/>
      <w:r>
        <w:rPr>
          <w:rFonts w:hint="default" w:ascii="Times New Roman" w:hAnsi="Times New Roman" w:eastAsia="黑体" w:cs="Times New Roman"/>
          <w:b/>
          <w:kern w:val="0"/>
          <w:szCs w:val="24"/>
          <w:lang w:val="en-US" w:eastAsia="zh-CN"/>
        </w:rPr>
        <w:t>饮食打卡管理</w:t>
      </w:r>
      <w:bookmarkEnd w:id="377"/>
    </w:p>
    <w:p w14:paraId="3EB950E5">
      <w:pPr>
        <w:bidi w:val="0"/>
        <w:rPr>
          <w:rFonts w:hint="default"/>
          <w:lang w:val="en-US" w:eastAsia="zh-CN"/>
        </w:rPr>
      </w:pPr>
      <w:bookmarkStart w:id="378" w:name="_Toc1291"/>
      <w:r>
        <w:rPr>
          <w:rFonts w:hint="default"/>
          <w:lang w:val="en-US" w:eastAsia="zh-CN"/>
        </w:rPr>
        <w:t>饮食打卡管理页面用于查看和管理用户提交的饮食打卡记录。后端接口通过权限注解控制访问，非管理员用户只能查看自己的打卡数据。如图4.</w:t>
      </w:r>
      <w:r>
        <w:rPr>
          <w:rFonts w:hint="eastAsia"/>
          <w:lang w:val="en-US" w:eastAsia="zh-CN"/>
        </w:rPr>
        <w:t>12</w:t>
      </w:r>
      <w:r>
        <w:rPr>
          <w:rFonts w:hint="default"/>
          <w:lang w:val="en-US" w:eastAsia="zh-CN"/>
        </w:rPr>
        <w:t>所示。</w:t>
      </w:r>
      <w:bookmarkEnd w:id="378"/>
    </w:p>
    <w:p w14:paraId="5F8185A2">
      <w:pPr>
        <w:spacing w:line="300" w:lineRule="auto"/>
        <w:rPr>
          <w:rFonts w:hint="default" w:ascii="Times New Roman" w:hAnsi="Times New Roman" w:cs="Times New Roma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drawing>
          <wp:inline distT="0" distB="0" distL="114300" distR="114300">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5"/>
                    <a:stretch>
                      <a:fillRect/>
                    </a:stretch>
                  </pic:blipFill>
                  <pic:spPr>
                    <a:xfrm>
                      <a:off x="0" y="0"/>
                      <a:ext cx="5266690" cy="2649855"/>
                    </a:xfrm>
                    <a:prstGeom prst="rect">
                      <a:avLst/>
                    </a:prstGeom>
                    <a:noFill/>
                    <a:ln>
                      <a:noFill/>
                    </a:ln>
                  </pic:spPr>
                </pic:pic>
              </a:graphicData>
            </a:graphic>
          </wp:inline>
        </w:drawing>
      </w:r>
    </w:p>
    <w:p w14:paraId="3A5C5997">
      <w:pPr>
        <w:spacing w:line="300" w:lineRule="auto"/>
        <w:ind w:left="210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12</w:t>
      </w:r>
      <w:r>
        <w:rPr>
          <w:rFonts w:hint="default" w:ascii="Times New Roman" w:hAnsi="Times New Roman" w:cs="Times New Roman"/>
          <w:b/>
          <w:bCs/>
          <w:sz w:val="24"/>
          <w:szCs w:val="24"/>
          <w:lang w:val="en-US" w:eastAsia="zh-CN"/>
        </w:rPr>
        <w:t xml:space="preserve"> 饮食打卡管理页面</w:t>
      </w:r>
    </w:p>
    <w:p w14:paraId="22241640">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1581D4C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9" w:name="_Toc15871"/>
      <w:bookmarkStart w:id="380" w:name="_Toc28617"/>
      <w:bookmarkStart w:id="381" w:name="_Toc1698"/>
      <w:r>
        <w:rPr>
          <w:rFonts w:hint="default" w:ascii="Times New Roman" w:hAnsi="Times New Roman" w:cs="Times New Roman"/>
          <w:sz w:val="24"/>
          <w:szCs w:val="24"/>
          <w:lang w:val="en-US" w:eastAsia="zh-CN"/>
        </w:rPr>
        <w:drawing>
          <wp:inline distT="0" distB="0" distL="114300" distR="114300">
            <wp:extent cx="5067300" cy="3877310"/>
            <wp:effectExtent l="0" t="0" r="7620" b="889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66"/>
                    <a:stretch>
                      <a:fillRect/>
                    </a:stretch>
                  </pic:blipFill>
                  <pic:spPr>
                    <a:xfrm>
                      <a:off x="0" y="0"/>
                      <a:ext cx="5067300" cy="387731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2</w:t>
      </w:r>
      <w:r>
        <w:rPr>
          <w:rFonts w:hint="default" w:ascii="Times New Roman" w:hAnsi="Times New Roman" w:eastAsia="黑体" w:cs="Times New Roman"/>
          <w:b/>
          <w:kern w:val="0"/>
          <w:szCs w:val="24"/>
          <w:lang w:val="en-US" w:eastAsia="zh-CN"/>
        </w:rPr>
        <w:t xml:space="preserve"> </w:t>
      </w:r>
      <w:bookmarkEnd w:id="379"/>
      <w:bookmarkEnd w:id="380"/>
      <w:r>
        <w:rPr>
          <w:rFonts w:hint="default" w:ascii="Times New Roman" w:hAnsi="Times New Roman" w:eastAsia="黑体" w:cs="Times New Roman"/>
          <w:b/>
          <w:kern w:val="0"/>
          <w:szCs w:val="24"/>
          <w:lang w:val="en-US" w:eastAsia="zh-CN"/>
        </w:rPr>
        <w:t>健康目标管理</w:t>
      </w:r>
      <w:bookmarkEnd w:id="381"/>
    </w:p>
    <w:p w14:paraId="20508005">
      <w:pPr>
        <w:bidi w:val="0"/>
        <w:rPr>
          <w:rFonts w:hint="default"/>
        </w:rPr>
      </w:pPr>
      <w:bookmarkStart w:id="382" w:name="_Toc9297"/>
      <w:r>
        <w:rPr>
          <w:rFonts w:hint="default"/>
          <w:lang w:val="en-US" w:eastAsia="zh-CN"/>
        </w:rPr>
        <w:t>健康目标管理页面支持用户设定和追踪个人的健康计划。下方表格列出每个目标的名称、类型、目标值、当前值、进度条、日期范围和状态等信息。该模块在一定程度上帮助用户将饮食管理与个人健康目标结合起来。如图4.</w:t>
      </w:r>
      <w:r>
        <w:rPr>
          <w:rFonts w:hint="eastAsia"/>
          <w:lang w:val="en-US" w:eastAsia="zh-CN"/>
        </w:rPr>
        <w:t>13</w:t>
      </w:r>
      <w:r>
        <w:rPr>
          <w:rFonts w:hint="default"/>
          <w:lang w:val="en-US" w:eastAsia="zh-CN"/>
        </w:rPr>
        <w:t>所示。</w:t>
      </w:r>
      <w:bookmarkEnd w:id="382"/>
    </w:p>
    <w:p w14:paraId="173FF229">
      <w:pPr>
        <w:spacing w:line="300" w:lineRule="auto"/>
        <w:ind w:left="0" w:leftChars="0" w:firstLine="0" w:firstLineChars="0"/>
        <w:rPr>
          <w:rFonts w:hint="default" w:ascii="Times New Roman" w:hAnsi="Times New Roman" w:cs="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7"/>
                    <a:stretch>
                      <a:fillRect/>
                    </a:stretch>
                  </pic:blipFill>
                  <pic:spPr>
                    <a:xfrm>
                      <a:off x="0" y="0"/>
                      <a:ext cx="5266690" cy="2703195"/>
                    </a:xfrm>
                    <a:prstGeom prst="rect">
                      <a:avLst/>
                    </a:prstGeom>
                    <a:noFill/>
                    <a:ln>
                      <a:noFill/>
                    </a:ln>
                  </pic:spPr>
                </pic:pic>
              </a:graphicData>
            </a:graphic>
          </wp:inline>
        </w:drawing>
      </w:r>
    </w:p>
    <w:p w14:paraId="18FF0A65">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13</w:t>
      </w:r>
      <w:r>
        <w:rPr>
          <w:rFonts w:hint="default" w:ascii="Times New Roman" w:hAnsi="Times New Roman" w:cs="Times New Roman"/>
          <w:b/>
          <w:bCs/>
          <w:sz w:val="24"/>
          <w:szCs w:val="24"/>
          <w:lang w:val="en-US" w:eastAsia="zh-CN"/>
        </w:rPr>
        <w:t xml:space="preserve"> 健康目标管理</w:t>
      </w:r>
    </w:p>
    <w:p w14:paraId="5D68C90A">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264C50B9">
      <w:pPr>
        <w:pStyle w:val="4"/>
        <w:bidi w:val="0"/>
        <w:rPr>
          <w:rFonts w:hint="default"/>
          <w:lang w:val="en-US" w:eastAsia="zh-CN"/>
        </w:rPr>
      </w:pPr>
      <w:bookmarkStart w:id="383" w:name="_Toc1158"/>
      <w:r>
        <w:rPr>
          <w:rFonts w:hint="default" w:ascii="Times New Roman" w:hAnsi="Times New Roman" w:cs="Times New Roman"/>
          <w:sz w:val="24"/>
          <w:szCs w:val="24"/>
          <w:lang w:val="en-US" w:eastAsia="zh-CN"/>
        </w:rPr>
        <w:drawing>
          <wp:inline distT="0" distB="0" distL="114300" distR="114300">
            <wp:extent cx="5257800" cy="3918585"/>
            <wp:effectExtent l="0" t="0" r="0" b="133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68"/>
                    <a:stretch>
                      <a:fillRect/>
                    </a:stretch>
                  </pic:blipFill>
                  <pic:spPr>
                    <a:xfrm>
                      <a:off x="0" y="0"/>
                      <a:ext cx="5257800" cy="3918585"/>
                    </a:xfrm>
                    <a:prstGeom prst="rect">
                      <a:avLst/>
                    </a:prstGeom>
                    <a:noFill/>
                    <a:ln>
                      <a:noFill/>
                    </a:ln>
                  </pic:spPr>
                </pic:pic>
              </a:graphicData>
            </a:graphic>
          </wp:inline>
        </w:drawing>
      </w:r>
      <w:r>
        <w:rPr>
          <w:rFonts w:hint="default"/>
          <w:lang w:val="en-US" w:eastAsia="zh-CN"/>
        </w:rPr>
        <w:t>4.1.13 饮食社区互动功能</w:t>
      </w:r>
      <w:bookmarkEnd w:id="383"/>
    </w:p>
    <w:p w14:paraId="76C41D4E">
      <w:pPr>
        <w:bidi w:val="0"/>
        <w:rPr>
          <w:rFonts w:hint="default"/>
          <w:lang w:val="en-US" w:eastAsia="zh-CN"/>
        </w:rPr>
      </w:pPr>
      <w:r>
        <w:rPr>
          <w:rFonts w:hint="default"/>
          <w:lang w:val="en-US" w:eastAsia="zh-CN"/>
        </w:rPr>
        <w:t>饮食社区互动页面为用户提供了一个分享饮食经验的交流空间。用户可以在社区内发布包含文字和图片的饮食动态，并对其他用户发布的内容进行点赞和评论。页面以瀑布流方式展示社区动态列表，每条动态显示发布者信息、正文内容、配图以及点赞数和评论数。用户点击点赞按钮后，系统在后端检查该用户对此动态是否已存在点赞记录，若未点赞则写入一条新的点赞关联记录并将动态的点赞计数加一，若已点赞则执行取消点赞逻辑删除对应记录并将计数减一，从而实现点赞的切换效果。评论功能通过独立的评论表存储每条评论的内容、发布者和关联动态，页面在展示动态详情时将该动态的评论列表一并加载显示。如图4.1</w:t>
      </w:r>
      <w:r>
        <w:rPr>
          <w:rFonts w:hint="eastAsia"/>
          <w:lang w:val="en-US" w:eastAsia="zh-CN"/>
        </w:rPr>
        <w:t>4</w:t>
      </w:r>
      <w:r>
        <w:rPr>
          <w:rFonts w:hint="default"/>
          <w:lang w:val="en-US" w:eastAsia="zh-CN"/>
        </w:rPr>
        <w:t>所示。</w:t>
      </w:r>
    </w:p>
    <w:p w14:paraId="4D9C7333">
      <w:pPr>
        <w:bidi w:val="0"/>
        <w:ind w:left="0" w:leftChars="0" w:firstLine="0" w:firstLineChars="0"/>
        <w:rPr>
          <w:rFonts w:hint="default"/>
          <w:lang w:val="en-US" w:eastAsia="zh-CN"/>
        </w:rPr>
      </w:pPr>
    </w:p>
    <w:p w14:paraId="1050C259">
      <w:pPr>
        <w:bidi w:val="0"/>
        <w:rPr>
          <w:rFonts w:hint="default"/>
          <w:lang w:val="en-US" w:eastAsia="zh-CN"/>
        </w:rPr>
      </w:pPr>
      <w:r>
        <w:rPr>
          <w:rFonts w:hint="default"/>
          <w:lang w:val="en-US" w:eastAsia="zh-CN"/>
        </w:rPr>
        <w:drawing>
          <wp:inline distT="0" distB="0" distL="114300" distR="114300">
            <wp:extent cx="5257165" cy="1770380"/>
            <wp:effectExtent l="0" t="0" r="635" b="1270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9"/>
                    <a:stretch>
                      <a:fillRect/>
                    </a:stretch>
                  </pic:blipFill>
                  <pic:spPr>
                    <a:xfrm>
                      <a:off x="0" y="0"/>
                      <a:ext cx="5257165" cy="1770380"/>
                    </a:xfrm>
                    <a:prstGeom prst="rect">
                      <a:avLst/>
                    </a:prstGeom>
                    <a:noFill/>
                    <a:ln>
                      <a:noFill/>
                    </a:ln>
                  </pic:spPr>
                </pic:pic>
              </a:graphicData>
            </a:graphic>
          </wp:inline>
        </w:drawing>
      </w:r>
    </w:p>
    <w:p w14:paraId="5DDEF8A7">
      <w:pPr>
        <w:spacing w:line="300" w:lineRule="auto"/>
        <w:ind w:firstLine="488" w:firstLineChars="200"/>
        <w:jc w:val="cente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饮食社区互动功能</w:t>
      </w:r>
    </w:p>
    <w:p w14:paraId="07DD498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1DFF71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8595" cy="4079875"/>
            <wp:effectExtent l="0" t="0" r="4445"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70"/>
                    <a:stretch>
                      <a:fillRect/>
                    </a:stretch>
                  </pic:blipFill>
                  <pic:spPr>
                    <a:xfrm>
                      <a:off x="0" y="0"/>
                      <a:ext cx="5268595" cy="4079875"/>
                    </a:xfrm>
                    <a:prstGeom prst="rect">
                      <a:avLst/>
                    </a:prstGeom>
                    <a:noFill/>
                    <a:ln>
                      <a:noFill/>
                    </a:ln>
                  </pic:spPr>
                </pic:pic>
              </a:graphicData>
            </a:graphic>
          </wp:inline>
        </w:drawing>
      </w:r>
    </w:p>
    <w:p w14:paraId="4507EF71">
      <w:pPr>
        <w:pStyle w:val="4"/>
        <w:bidi w:val="0"/>
        <w:rPr>
          <w:rFonts w:hint="default"/>
          <w:lang w:val="en-US" w:eastAsia="zh-CN"/>
        </w:rPr>
      </w:pPr>
      <w:bookmarkStart w:id="384" w:name="_Toc5909"/>
      <w:r>
        <w:rPr>
          <w:rFonts w:hint="default"/>
          <w:lang w:val="en-US" w:eastAsia="zh-CN"/>
        </w:rPr>
        <w:t>4.1.14 食物营养查询与科普资讯功能</w:t>
      </w:r>
      <w:bookmarkEnd w:id="384"/>
    </w:p>
    <w:p w14:paraId="7C3F019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为用户提供了两类主动获取营养知识的入口。一是食物营养查询功能，用户在搜索框输入食物名称的关键词后，系统从食物信息表和营养信息表中进行联合查询，将食物的热量、蛋白质、脂肪、碳水化合物等详细营养参数以卡片形式呈现。该功能独立于饮食记录之外，允许用户在记录饮食前先查阅食物的营养组成，辅助饮食选择。二是科普资讯浏览功能，管理员通过后台资讯管理页面发布经过审核的营养健康类文章，文章包含标题、作者、封面图和正文内容等字段。用户在前台科普资讯页面以卡片列表形式浏览已发布的文章，点击某篇文章后进入详情页阅读全文，系统同时更新该文章的浏览次数计数。如图4.1</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所示。</w:t>
      </w:r>
    </w:p>
    <w:p w14:paraId="491636B4">
      <w:pPr>
        <w:spacing w:line="300" w:lineRule="auto"/>
        <w:ind w:firstLine="488"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drawing>
          <wp:inline distT="0" distB="0" distL="114300" distR="114300">
            <wp:extent cx="3810000" cy="3579495"/>
            <wp:effectExtent l="0" t="0" r="0" b="190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71"/>
                    <a:stretch>
                      <a:fillRect/>
                    </a:stretch>
                  </pic:blipFill>
                  <pic:spPr>
                    <a:xfrm>
                      <a:off x="0" y="0"/>
                      <a:ext cx="3810000" cy="3579495"/>
                    </a:xfrm>
                    <a:prstGeom prst="rect">
                      <a:avLst/>
                    </a:prstGeom>
                    <a:noFill/>
                    <a:ln>
                      <a:noFill/>
                    </a:ln>
                  </pic:spPr>
                </pic:pic>
              </a:graphicData>
            </a:graphic>
          </wp:inline>
        </w:drawing>
      </w:r>
    </w:p>
    <w:p w14:paraId="02E01E73">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lang w:val="en-US" w:eastAsia="zh-CN"/>
        </w:rPr>
        <w:t xml:space="preserve"> 食物营养查询与科普资讯功能</w:t>
      </w:r>
    </w:p>
    <w:p w14:paraId="62068FD4">
      <w:pPr>
        <w:spacing w:line="300" w:lineRule="auto"/>
        <w:ind w:firstLine="488" w:firstLineChars="200"/>
        <w:rPr>
          <w:rFonts w:hint="default" w:ascii="Times New Roman" w:hAnsi="Times New Roman" w:cs="Times New Roman"/>
          <w:sz w:val="24"/>
          <w:szCs w:val="24"/>
          <w:lang w:val="en-US" w:eastAsia="zh-CN"/>
        </w:rPr>
      </w:pPr>
    </w:p>
    <w:p w14:paraId="6D9DCA3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49D7874C">
      <w:pPr>
        <w:pStyle w:val="3"/>
        <w:bidi w:val="0"/>
        <w:rPr>
          <w:rFonts w:hint="default"/>
        </w:rPr>
      </w:pPr>
      <w:bookmarkStart w:id="385" w:name="_Toc5538"/>
      <w:bookmarkStart w:id="386" w:name="_Toc17745"/>
      <w:bookmarkStart w:id="387" w:name="_Toc26979"/>
      <w:r>
        <w:rPr>
          <w:rFonts w:hint="default" w:ascii="Times New Roman" w:hAnsi="Times New Roman" w:cs="Times New Roman"/>
          <w:sz w:val="24"/>
          <w:szCs w:val="24"/>
          <w:lang w:val="en-US" w:eastAsia="zh-CN"/>
        </w:rPr>
        <w:drawing>
          <wp:inline distT="0" distB="0" distL="114300" distR="114300">
            <wp:extent cx="5268595" cy="3762375"/>
            <wp:effectExtent l="0" t="0" r="4445" b="190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72"/>
                    <a:stretch>
                      <a:fillRect/>
                    </a:stretch>
                  </pic:blipFill>
                  <pic:spPr>
                    <a:xfrm>
                      <a:off x="0" y="0"/>
                      <a:ext cx="5268595" cy="3762375"/>
                    </a:xfrm>
                    <a:prstGeom prst="rect">
                      <a:avLst/>
                    </a:prstGeom>
                    <a:noFill/>
                    <a:ln>
                      <a:noFill/>
                    </a:ln>
                  </pic:spPr>
                </pic:pic>
              </a:graphicData>
            </a:graphic>
          </wp:inline>
        </w:drawing>
      </w:r>
      <w:r>
        <w:rPr>
          <w:rFonts w:hint="default"/>
        </w:rPr>
        <w:t xml:space="preserve">4.2 </w:t>
      </w:r>
      <w:bookmarkEnd w:id="385"/>
      <w:bookmarkEnd w:id="386"/>
      <w:r>
        <w:rPr>
          <w:rFonts w:hint="default"/>
          <w:lang w:val="en-US" w:eastAsia="zh-CN"/>
        </w:rPr>
        <w:t>核心推荐算法设计</w:t>
      </w:r>
      <w:bookmarkEnd w:id="387"/>
    </w:p>
    <w:p w14:paraId="0BFEACB7">
      <w:pPr>
        <w:bidi w:val="0"/>
        <w:rPr>
          <w:rFonts w:hint="default"/>
          <w:lang w:val="en-US" w:eastAsia="zh-CN"/>
        </w:rPr>
      </w:pPr>
      <w:r>
        <w:rPr>
          <w:rFonts w:hint="default"/>
          <w:lang w:val="en-US" w:eastAsia="zh-CN"/>
        </w:rP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D71C3FE">
      <w:pPr>
        <w:pStyle w:val="4"/>
        <w:bidi w:val="0"/>
        <w:rPr>
          <w:rFonts w:hint="default"/>
          <w:lang w:val="en-US" w:eastAsia="zh-CN"/>
        </w:rPr>
      </w:pPr>
      <w:bookmarkStart w:id="388" w:name="_Toc2165"/>
      <w:r>
        <w:rPr>
          <w:rFonts w:hint="default"/>
          <w:lang w:val="en-US" w:eastAsia="zh-CN"/>
        </w:rPr>
        <w:t>4.2.1 安全过滤机制原理</w:t>
      </w:r>
      <w:bookmarkEnd w:id="388"/>
    </w:p>
    <w:p w14:paraId="0E215B5B">
      <w:pPr>
        <w:bidi w:val="0"/>
        <w:rPr>
          <w:rFonts w:hint="default"/>
          <w:lang w:val="en-US" w:eastAsia="zh-CN"/>
        </w:rPr>
      </w:pPr>
      <w:r>
        <w:rPr>
          <w:rFonts w:hint="default"/>
          <w:lang w:val="en-US" w:eastAsia="zh-CN"/>
        </w:rPr>
        <w:t>安全过滤作为推荐流程的前置卡点，其核心思想是“一票否决”。当接收到用户请求时，系统首先提取用户的健康档案属性，查询其是否带有特定的疾病标签或过敏源。随后，系统加载待推荐食物库库，将食物所含的常量营养素与系统预设的疾病警戒阈值进行对照。</w:t>
      </w:r>
    </w:p>
    <w:p w14:paraId="1678256B">
      <w:pPr>
        <w:bidi w:val="0"/>
        <w:rPr>
          <w:rFonts w:hint="default"/>
          <w:lang w:val="en-US" w:eastAsia="zh-CN"/>
        </w:rPr>
      </w:pPr>
      <w:r>
        <w:rPr>
          <w:rFonts w:hint="default"/>
          <w:lang w:val="en-US" w:eastAsia="zh-CN"/>
        </w:rPr>
        <w:t>这一规则引擎的代码实现主要通过逻辑分支与数值比对完成。若某种食物匹配到了用户的过敏源标签，或者其升糖指数超过了高血糖设定的安全上限，该食物将被从候选集中剔除。经过安全筛查后的食物子集，才能获准进入下一阶段的偏好推荐计算，这种机制在一定程度上降低了饮食推荐的安全风险。</w:t>
      </w:r>
    </w:p>
    <w:p w14:paraId="149B3E6A">
      <w:pPr>
        <w:pStyle w:val="4"/>
        <w:bidi w:val="0"/>
        <w:rPr>
          <w:rFonts w:hint="default"/>
          <w:lang w:val="en-US" w:eastAsia="zh-CN"/>
        </w:rPr>
      </w:pPr>
      <w:bookmarkStart w:id="389" w:name="_Toc3453"/>
      <w:r>
        <w:rPr>
          <w:rFonts w:hint="default"/>
          <w:lang w:val="en-US" w:eastAsia="zh-CN"/>
        </w:rPr>
        <w:t>4.2.2 基于用户的协同过滤推荐机制</w:t>
      </w:r>
      <w:bookmarkEnd w:id="389"/>
    </w:p>
    <w:p w14:paraId="064E5A44">
      <w:pPr>
        <w:bidi w:val="0"/>
        <w:rPr>
          <w:rFonts w:hint="default"/>
          <w:lang w:val="en-US" w:eastAsia="zh-CN"/>
        </w:rPr>
      </w:pPr>
      <w:r>
        <w:rPr>
          <w:rFonts w:hint="default"/>
          <w:lang w:val="en-US" w:eastAsia="zh-CN"/>
        </w:rPr>
        <w:t>在确保了候选食物列表的基础安全性后，系统采用基于用户（User-Based）的协同过滤算法来进行个性化的评分测算与推荐排序。为了兼顾学术严谨性与系统实际业务场景，本系统将抽象的协同过滤理论与“饮食打卡”等具体业务结合，其算法落地流程分为以下三个步骤：</w:t>
      </w:r>
    </w:p>
    <w:p w14:paraId="5D2FCFCC">
      <w:pPr>
        <w:ind w:left="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1. 基于隐式行为的用户-食物评分矩阵构建</w:t>
      </w:r>
    </w:p>
    <w:p w14:paraId="43B0B7F8">
      <w:pPr>
        <w:bidi w:val="0"/>
        <w:rPr>
          <w:rFonts w:hint="default"/>
          <w:lang w:val="en-US" w:eastAsia="zh-CN"/>
        </w:rPr>
      </w:pPr>
      <w:r>
        <w:rPr>
          <w:rFonts w:hint="default"/>
          <w:lang w:val="en-US" w:eastAsia="zh-CN"/>
        </w:rP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37A94CFA">
      <w:pPr>
        <w:bidi w:val="0"/>
        <w:rPr>
          <w:rFonts w:hint="default"/>
          <w:lang w:val="en-US" w:eastAsia="zh-CN"/>
        </w:rPr>
      </w:pPr>
      <w:r>
        <w:rPr>
          <w:rFonts w:hint="default"/>
          <w:lang w:val="en-US" w:eastAsia="zh-CN"/>
        </w:rP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7C72925F">
      <w:pPr>
        <w:ind w:left="0" w:leftChars="0" w:firstLine="0" w:firstLineChars="0"/>
        <w:rPr>
          <w:rFonts w:hint="default"/>
          <w:lang w:val="en-US" w:eastAsia="zh-CN"/>
        </w:rPr>
      </w:pPr>
      <w:r>
        <w:rPr>
          <w:rFonts w:hint="default"/>
          <w:b/>
          <w:bCs/>
          <w:lang w:val="en-US" w:eastAsia="zh-CN"/>
        </w:rPr>
        <w:t>2. 用户相似度计算与近邻群体发现</w:t>
      </w:r>
    </w:p>
    <w:p w14:paraId="1571C580">
      <w:pPr>
        <w:ind w:left="0" w:leftChars="0" w:firstLine="488" w:firstLineChars="200"/>
        <w:rPr>
          <w:rFonts w:hint="default"/>
          <w:b/>
          <w:bCs/>
          <w:lang w:val="en-US" w:eastAsia="zh-CN"/>
        </w:rPr>
      </w:pPr>
      <w:r>
        <w:rPr>
          <w:rFonts w:hint="default"/>
          <w:lang w:val="en-US" w:eastAsia="zh-CN"/>
        </w:rPr>
        <w:t>有了偏好矩阵后，系统需要寻找与“目标用户”口味最相似的其他用户群体。在数学理论上，本系统底层采用余弦相似性（Cosine Similarity）来进行计算。其公式如下：</w:t>
      </w:r>
    </w:p>
    <w:p w14:paraId="38375422">
      <w:pPr>
        <w:jc w:val="both"/>
        <w:rPr>
          <w:rFonts w:hint="default"/>
          <w:lang w:val="en-US" w:eastAsia="zh-CN"/>
        </w:rPr>
      </w:pPr>
      <w:r>
        <w:rPr>
          <w:rFonts w:hint="eastAsia"/>
          <w:lang w:val="en-US" w:eastAsia="zh-CN"/>
        </w:rPr>
        <w:t xml:space="preserve">    </w:t>
      </w:r>
      <w:r>
        <w:drawing>
          <wp:inline distT="0" distB="0" distL="114300" distR="114300">
            <wp:extent cx="4274820" cy="944880"/>
            <wp:effectExtent l="0" t="0" r="7620" b="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3"/>
                    <a:stretch>
                      <a:fillRect/>
                    </a:stretch>
                  </pic:blipFill>
                  <pic:spPr>
                    <a:xfrm>
                      <a:off x="0" y="0"/>
                      <a:ext cx="4274820" cy="944880"/>
                    </a:xfrm>
                    <a:prstGeom prst="rect">
                      <a:avLst/>
                    </a:prstGeom>
                    <a:noFill/>
                    <a:ln>
                      <a:noFill/>
                    </a:ln>
                  </pic:spPr>
                </pic:pic>
              </a:graphicData>
            </a:graphic>
          </wp:inline>
        </w:drawing>
      </w:r>
    </w:p>
    <w:p w14:paraId="61FE35E8">
      <w:pPr>
        <w:ind w:left="0" w:leftChars="0" w:firstLine="488" w:firstLineChars="200"/>
        <w:rPr>
          <w:rFonts w:hint="default"/>
          <w:lang w:val="en-US" w:eastAsia="zh-CN"/>
        </w:rPr>
      </w:pPr>
      <w:r>
        <w:rPr>
          <w:rFonts w:hint="default"/>
          <w:lang w:val="en-US" w:eastAsia="zh-CN"/>
        </w:rP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54E253CD">
      <w:pPr>
        <w:bidi w:val="0"/>
        <w:ind w:left="0" w:leftChars="0" w:firstLine="0" w:firstLineChars="0"/>
        <w:rPr>
          <w:rFonts w:hint="default"/>
          <w:b/>
          <w:bCs/>
          <w:lang w:val="en-US" w:eastAsia="zh-CN"/>
        </w:rPr>
      </w:pPr>
      <w:r>
        <w:rPr>
          <w:rFonts w:hint="default"/>
          <w:b/>
          <w:bCs/>
          <w:lang w:val="en-US" w:eastAsia="zh-CN"/>
        </w:rPr>
        <w:t>3. 结合安全过滤的推荐评分预测</w:t>
      </w:r>
    </w:p>
    <w:p w14:paraId="6A318B27">
      <w:pPr>
        <w:bidi w:val="0"/>
        <w:rPr>
          <w:rFonts w:hint="default"/>
          <w:lang w:val="en-US" w:eastAsia="zh-CN"/>
        </w:rPr>
      </w:pPr>
      <w:r>
        <w:rPr>
          <w:rFonts w:hint="default"/>
          <w:lang w:val="en-US" w:eastAsia="zh-CN"/>
        </w:rPr>
        <w:t>当需要给目标用户生成推荐列表时，系统会从其“近邻群体”喜欢的食物中进行挑选。此时，前置的“安全过滤机制”依然有效，会把“近邻群体”喜欢但目标用户存在疾病冲突的危险食物剔除掉。对于剩下既安全又受近邻偏好的食物，系统通过加权平均的逻辑去预测目标用户可能给出的评分。其公式如下：</w:t>
      </w:r>
    </w:p>
    <w:p w14:paraId="54F5D237">
      <w:pPr>
        <w:bidi w:val="0"/>
        <w:jc w:val="center"/>
        <w:rPr>
          <w:rFonts w:hint="default"/>
          <w:lang w:val="en-US" w:eastAsia="zh-CN"/>
        </w:rPr>
      </w:pPr>
      <w:r>
        <w:drawing>
          <wp:inline distT="0" distB="0" distL="114300" distR="114300">
            <wp:extent cx="3421380" cy="754380"/>
            <wp:effectExtent l="0" t="0" r="7620" b="762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74"/>
                    <a:stretch>
                      <a:fillRect/>
                    </a:stretch>
                  </pic:blipFill>
                  <pic:spPr>
                    <a:xfrm>
                      <a:off x="0" y="0"/>
                      <a:ext cx="3421380" cy="754380"/>
                    </a:xfrm>
                    <a:prstGeom prst="rect">
                      <a:avLst/>
                    </a:prstGeom>
                    <a:noFill/>
                    <a:ln>
                      <a:noFill/>
                    </a:ln>
                  </pic:spPr>
                </pic:pic>
              </a:graphicData>
            </a:graphic>
          </wp:inline>
        </w:drawing>
      </w:r>
    </w:p>
    <w:p w14:paraId="1B463930">
      <w:pPr>
        <w:bidi w:val="0"/>
        <w:rPr>
          <w:rFonts w:hint="default"/>
          <w:lang w:val="en-US" w:eastAsia="zh-CN"/>
        </w:rPr>
      </w:pPr>
      <w:r>
        <w:rPr>
          <w:rFonts w:hint="default"/>
          <w:lang w:val="en-US" w:eastAsia="zh-CN"/>
        </w:rPr>
        <w:t>加权推算的核心逻辑是：近邻用户与目标用户的“相似度得分”越高，其对该食物的打卡偏好对最终预测结果的影响权重就越大。</w:t>
      </w:r>
    </w:p>
    <w:p w14:paraId="1506E3B6">
      <w:pPr>
        <w:bidi w:val="0"/>
        <w:rPr>
          <w:rFonts w:hint="default"/>
          <w:lang w:val="en-US" w:eastAsia="zh-CN"/>
        </w:rPr>
      </w:pPr>
      <w:r>
        <w:rPr>
          <w:rFonts w:hint="default"/>
          <w:lang w:val="en-US" w:eastAsia="zh-CN"/>
        </w:rPr>
        <w:t>简单地说就是：如果这群口味极其相似的“饭搭子”都很频繁地打卡吃“西兰花牛肉”，而目标用户从来没吃过，系统就会预测出该目标用户去吃“西兰花牛肉”时也能获得很高的满意度。最终，系统按推算的预测评分由高到低倒序排列，截取前置食物推送到用户的推荐体验页面中，从而实现安全与个性化并重的推荐闭环。</w:t>
      </w:r>
    </w:p>
    <w:p w14:paraId="2AE39004">
      <w:pPr>
        <w:pStyle w:val="3"/>
        <w:bidi w:val="0"/>
        <w:rPr>
          <w:rFonts w:hint="default"/>
        </w:rPr>
      </w:pPr>
      <w:bookmarkStart w:id="390" w:name="_Toc11034"/>
      <w:r>
        <w:rPr>
          <w:rFonts w:hint="default"/>
        </w:rPr>
        <w:t>4.</w:t>
      </w:r>
      <w:r>
        <w:rPr>
          <w:rFonts w:hint="eastAsia"/>
          <w:lang w:val="en-US" w:eastAsia="zh-CN"/>
        </w:rPr>
        <w:t>3</w:t>
      </w:r>
      <w:r>
        <w:rPr>
          <w:rFonts w:hint="default"/>
        </w:rPr>
        <w:t xml:space="preserve"> 本章小结</w:t>
      </w:r>
      <w:bookmarkEnd w:id="390"/>
    </w:p>
    <w:p w14:paraId="77B6591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安全优先，协同偏好”的双层推荐机制设计思路——如何利用规则过滤规避疾病隐患，并采用基于用户的协同过滤模型来测算个性化食物评分。各功能模块与算法核心之间通过统一的数据总线协作贯通，较为完整地支撑了饮食推荐系统方案的落地。</w:t>
      </w:r>
    </w:p>
    <w:p w14:paraId="57A532D3">
      <w:pPr>
        <w:spacing w:line="300" w:lineRule="auto"/>
        <w:ind w:firstLine="488" w:firstLineChars="200"/>
        <w:rPr>
          <w:rFonts w:hint="default" w:ascii="Times New Roman" w:hAnsi="Times New Roman" w:cs="Times New Roman"/>
          <w:sz w:val="24"/>
          <w:szCs w:val="24"/>
        </w:rPr>
      </w:pPr>
    </w:p>
    <w:p w14:paraId="7C5BDA06">
      <w:pPr>
        <w:spacing w:line="300" w:lineRule="auto"/>
        <w:ind w:firstLine="488" w:firstLineChars="200"/>
        <w:rPr>
          <w:rFonts w:hint="eastAsia" w:ascii="Times New Roman" w:hAnsi="Times New Roman" w:cs="Times New Roman"/>
          <w:sz w:val="24"/>
          <w:szCs w:val="24"/>
          <w:lang w:eastAsia="zh-CN"/>
        </w:rPr>
        <w:sectPr>
          <w:footerReference r:id="rId12"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p>
    <w:p w14:paraId="367A09E9">
      <w:pPr>
        <w:pStyle w:val="2"/>
        <w:bidi w:val="0"/>
        <w:rPr>
          <w:rFonts w:hint="default"/>
        </w:rPr>
      </w:pPr>
      <w:bookmarkStart w:id="391" w:name="_Toc18832"/>
      <w:bookmarkStart w:id="392" w:name="_Toc4564"/>
      <w:bookmarkStart w:id="393" w:name="_Toc12942"/>
      <w:bookmarkStart w:id="394" w:name="_Toc25796"/>
      <w:r>
        <w:rPr>
          <w:rFonts w:hint="default"/>
        </w:rPr>
        <w:t>5 系统测试</w:t>
      </w:r>
      <w:bookmarkEnd w:id="391"/>
      <w:bookmarkEnd w:id="392"/>
      <w:bookmarkEnd w:id="393"/>
      <w:bookmarkEnd w:id="394"/>
    </w:p>
    <w:p w14:paraId="561C6F9C">
      <w:pPr>
        <w:pStyle w:val="3"/>
        <w:bidi w:val="0"/>
        <w:rPr>
          <w:rFonts w:hint="default"/>
        </w:rPr>
      </w:pPr>
      <w:bookmarkStart w:id="395" w:name="_Toc30724"/>
      <w:bookmarkStart w:id="396" w:name="_Toc20183"/>
      <w:bookmarkStart w:id="397" w:name="_Toc32517"/>
      <w:bookmarkStart w:id="398" w:name="_Toc3560"/>
      <w:r>
        <w:rPr>
          <w:rFonts w:hint="default"/>
        </w:rPr>
        <w:t>5.1 测试的目的与意义</w:t>
      </w:r>
      <w:bookmarkEnd w:id="395"/>
      <w:bookmarkEnd w:id="396"/>
      <w:bookmarkEnd w:id="397"/>
      <w:bookmarkEnd w:id="398"/>
    </w:p>
    <w:p w14:paraId="6597DD9A">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2F7A56F3">
      <w:pPr>
        <w:pStyle w:val="3"/>
        <w:bidi w:val="0"/>
        <w:rPr>
          <w:rFonts w:hint="default"/>
        </w:rPr>
      </w:pPr>
      <w:bookmarkStart w:id="399" w:name="_Toc12425"/>
      <w:bookmarkStart w:id="400" w:name="_Toc31762"/>
      <w:bookmarkStart w:id="401" w:name="_Toc25570"/>
      <w:bookmarkStart w:id="402" w:name="_Toc10890"/>
      <w:r>
        <w:rPr>
          <w:rFonts w:hint="default"/>
        </w:rPr>
        <w:t>5.2 测试原则</w:t>
      </w:r>
      <w:bookmarkEnd w:id="399"/>
      <w:bookmarkEnd w:id="400"/>
      <w:bookmarkEnd w:id="401"/>
      <w:bookmarkEnd w:id="402"/>
    </w:p>
    <w:p w14:paraId="04C1944D">
      <w:pPr>
        <w:spacing w:line="300" w:lineRule="auto"/>
        <w:ind w:firstLine="480"/>
        <w:rPr>
          <w:rFonts w:hint="default" w:ascii="Times New Roman" w:hAnsi="Times New Roman" w:eastAsia="宋体" w:cs="Times New Roman"/>
          <w:color w:val="auto"/>
          <w:sz w:val="24"/>
          <w:szCs w:val="24"/>
        </w:rPr>
      </w:pPr>
      <w:bookmarkStart w:id="403" w:name="_Toc11500"/>
      <w:r>
        <w:rPr>
          <w:rFonts w:hint="default" w:ascii="Times New Roman" w:hAnsi="Times New Roman" w:eastAsia="宋体" w:cs="Times New Roman"/>
          <w:color w:val="auto"/>
          <w:sz w:val="24"/>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w:t>
      </w:r>
      <w:r>
        <w:rPr>
          <w:rFonts w:hint="default" w:ascii="Times New Roman" w:hAnsi="Times New Roman" w:eastAsia="宋体" w:cs="Times New Roman"/>
          <w:color w:val="auto"/>
          <w:sz w:val="24"/>
          <w:szCs w:val="24"/>
          <w:lang w:val="en-US" w:eastAsia="zh-CN"/>
        </w:rPr>
        <w:t>并且</w:t>
      </w:r>
      <w:r>
        <w:rPr>
          <w:rFonts w:hint="default" w:ascii="Times New Roman" w:hAnsi="Times New Roman" w:eastAsia="宋体" w:cs="Times New Roman"/>
          <w:color w:val="auto"/>
          <w:sz w:val="24"/>
          <w:szCs w:val="24"/>
        </w:rPr>
        <w:t>定期更新和改进测试用例，以发现新的缺陷</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借助对比实际输出和预期结果是否一致，借助这样的方式来判断功能是否达标。</w:t>
      </w:r>
    </w:p>
    <w:p w14:paraId="013671DD">
      <w:pPr>
        <w:pStyle w:val="3"/>
        <w:bidi w:val="0"/>
        <w:rPr>
          <w:rFonts w:hint="default"/>
        </w:rPr>
      </w:pPr>
      <w:bookmarkStart w:id="404" w:name="_Toc30923"/>
      <w:bookmarkStart w:id="405" w:name="_Toc28880"/>
      <w:bookmarkStart w:id="406" w:name="_Toc36"/>
      <w:r>
        <w:rPr>
          <w:rFonts w:hint="default"/>
        </w:rPr>
        <w:t>5.3 功能测试</w:t>
      </w:r>
      <w:bookmarkEnd w:id="403"/>
      <w:bookmarkEnd w:id="404"/>
      <w:bookmarkEnd w:id="405"/>
      <w:bookmarkEnd w:id="406"/>
      <w:bookmarkStart w:id="407" w:name="_Toc12258"/>
    </w:p>
    <w:p w14:paraId="7A1E4BB0">
      <w:pPr>
        <w:pStyle w:val="4"/>
        <w:bidi w:val="0"/>
        <w:rPr>
          <w:rFonts w:hint="default"/>
        </w:rPr>
      </w:pPr>
      <w:bookmarkStart w:id="408" w:name="_Toc30191"/>
      <w:bookmarkStart w:id="409" w:name="_Toc13814"/>
      <w:bookmarkStart w:id="410" w:name="_Toc24980"/>
      <w:r>
        <w:rPr>
          <w:rFonts w:hint="default"/>
        </w:rPr>
        <w:t>5.3.1 登录功能测试</w:t>
      </w:r>
      <w:bookmarkEnd w:id="407"/>
      <w:bookmarkEnd w:id="408"/>
      <w:bookmarkEnd w:id="409"/>
      <w:bookmarkEnd w:id="410"/>
    </w:p>
    <w:p w14:paraId="052F1A62">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系统登录功能覆盖了多种场景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如表5.1登录测试用例所示</w:t>
      </w:r>
      <w:r>
        <w:rPr>
          <w:rFonts w:hint="default" w:ascii="Times New Roman" w:hAnsi="Times New Roman" w:cs="Times New Roman"/>
          <w:color w:val="auto"/>
          <w:sz w:val="24"/>
          <w:szCs w:val="24"/>
          <w:lang w:eastAsia="zh-CN"/>
        </w:rPr>
        <w:t>。</w:t>
      </w:r>
    </w:p>
    <w:p w14:paraId="4C8948A8">
      <w:pPr>
        <w:widowControl/>
        <w:spacing w:before="78" w:beforeLines="25" w:line="300" w:lineRule="auto"/>
        <w:jc w:val="center"/>
        <w:rPr>
          <w:rFonts w:hint="default" w:ascii="Times New Roman" w:hAnsi="Times New Roman" w:eastAsia="宋体" w:cs="Times New Roman"/>
          <w:b/>
          <w:sz w:val="28"/>
          <w:szCs w:val="28"/>
          <w:lang w:val="en-US" w:eastAsia="zh-CN"/>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.1登录</w:t>
      </w:r>
      <w:r>
        <w:rPr>
          <w:rFonts w:hint="default" w:ascii="Times New Roman" w:hAnsi="Times New Roman" w:cs="Times New Roman"/>
          <w:b/>
          <w:sz w:val="24"/>
          <w:szCs w:val="24"/>
        </w:rPr>
        <w:t>测试</w:t>
      </w:r>
      <w:r>
        <w:rPr>
          <w:rFonts w:hint="default" w:ascii="Times New Roman" w:hAnsi="Times New Roman" w:cs="Times New Roman"/>
          <w:b/>
          <w:sz w:val="24"/>
          <w:szCs w:val="24"/>
          <w:lang w:val="en-US" w:eastAsia="zh-CN"/>
        </w:rPr>
        <w:t>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356"/>
        <w:gridCol w:w="2343"/>
        <w:gridCol w:w="2314"/>
        <w:gridCol w:w="1548"/>
      </w:tblGrid>
      <w:tr w14:paraId="69719D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718" w:type="dxa"/>
            <w:tcBorders>
              <w:bottom w:val="single" w:color="000000" w:sz="4" w:space="0"/>
            </w:tcBorders>
            <w:noWrap/>
            <w:vAlign w:val="center"/>
          </w:tcPr>
          <w:p w14:paraId="0C5406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编号</w:t>
            </w:r>
          </w:p>
        </w:tc>
        <w:tc>
          <w:tcPr>
            <w:tcW w:w="1356" w:type="dxa"/>
            <w:tcBorders>
              <w:bottom w:val="single" w:color="000000" w:sz="4" w:space="0"/>
            </w:tcBorders>
            <w:noWrap w:val="0"/>
            <w:vAlign w:val="center"/>
          </w:tcPr>
          <w:p w14:paraId="4209D0B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测试场景</w:t>
            </w:r>
          </w:p>
        </w:tc>
        <w:tc>
          <w:tcPr>
            <w:tcW w:w="2343" w:type="dxa"/>
            <w:tcBorders>
              <w:bottom w:val="single" w:color="000000" w:sz="4" w:space="0"/>
            </w:tcBorders>
            <w:noWrap w:val="0"/>
            <w:vAlign w:val="center"/>
          </w:tcPr>
          <w:p w14:paraId="16E98F1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输入数据</w:t>
            </w:r>
          </w:p>
        </w:tc>
        <w:tc>
          <w:tcPr>
            <w:tcW w:w="2314" w:type="dxa"/>
            <w:tcBorders>
              <w:bottom w:val="single" w:color="000000" w:sz="4" w:space="0"/>
            </w:tcBorders>
            <w:noWrap w:val="0"/>
            <w:vAlign w:val="center"/>
          </w:tcPr>
          <w:p w14:paraId="53F4C7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548" w:type="dxa"/>
            <w:tcBorders>
              <w:bottom w:val="single" w:color="000000" w:sz="4" w:space="0"/>
            </w:tcBorders>
            <w:noWrap w:val="0"/>
            <w:vAlign w:val="center"/>
          </w:tcPr>
          <w:p w14:paraId="6541A9EF">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3A79EC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295EF32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w:t>
            </w:r>
          </w:p>
        </w:tc>
        <w:tc>
          <w:tcPr>
            <w:tcW w:w="1356" w:type="dxa"/>
            <w:tcBorders>
              <w:top w:val="single" w:color="000000" w:sz="4" w:space="0"/>
              <w:tl2br w:val="nil"/>
              <w:tr2bl w:val="nil"/>
            </w:tcBorders>
            <w:noWrap w:val="0"/>
            <w:vAlign w:val="center"/>
          </w:tcPr>
          <w:p w14:paraId="16C2705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正确的用户名密码</w:t>
            </w:r>
          </w:p>
        </w:tc>
        <w:tc>
          <w:tcPr>
            <w:tcW w:w="2343" w:type="dxa"/>
            <w:tcBorders>
              <w:top w:val="single" w:color="000000" w:sz="4" w:space="0"/>
              <w:tl2br w:val="nil"/>
              <w:tr2bl w:val="nil"/>
            </w:tcBorders>
            <w:noWrap w:val="0"/>
            <w:vAlign w:val="center"/>
          </w:tcPr>
          <w:p w14:paraId="215038C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admin/admin123</w:t>
            </w:r>
          </w:p>
        </w:tc>
        <w:tc>
          <w:tcPr>
            <w:tcW w:w="2314" w:type="dxa"/>
            <w:tcBorders>
              <w:top w:val="single" w:color="000000" w:sz="4" w:space="0"/>
              <w:tl2br w:val="nil"/>
              <w:tr2bl w:val="nil"/>
            </w:tcBorders>
            <w:noWrap w:val="0"/>
            <w:vAlign w:val="center"/>
          </w:tcPr>
          <w:p w14:paraId="16AE252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登录成功，跳转至首页</w:t>
            </w:r>
          </w:p>
        </w:tc>
        <w:tc>
          <w:tcPr>
            <w:tcW w:w="1548" w:type="dxa"/>
            <w:tcBorders>
              <w:top w:val="single" w:color="000000" w:sz="4" w:space="0"/>
              <w:tl2br w:val="nil"/>
              <w:tr2bl w:val="nil"/>
            </w:tcBorders>
            <w:noWrap w:val="0"/>
            <w:vAlign w:val="center"/>
          </w:tcPr>
          <w:p w14:paraId="18ABD20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8830CD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2C6877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TC-2</w:t>
            </w:r>
          </w:p>
        </w:tc>
        <w:tc>
          <w:tcPr>
            <w:tcW w:w="1356" w:type="dxa"/>
            <w:tcBorders>
              <w:tl2br w:val="nil"/>
              <w:tr2bl w:val="nil"/>
            </w:tcBorders>
            <w:noWrap w:val="0"/>
            <w:vAlign w:val="center"/>
          </w:tcPr>
          <w:p w14:paraId="1A3311B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错误密码</w:t>
            </w:r>
          </w:p>
        </w:tc>
        <w:tc>
          <w:tcPr>
            <w:tcW w:w="2343" w:type="dxa"/>
            <w:tcBorders>
              <w:tl2br w:val="nil"/>
              <w:tr2bl w:val="nil"/>
            </w:tcBorders>
            <w:noWrap w:val="0"/>
            <w:vAlign w:val="center"/>
          </w:tcPr>
          <w:p w14:paraId="16CE3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admin/wrongpwd</w:t>
            </w:r>
          </w:p>
        </w:tc>
        <w:tc>
          <w:tcPr>
            <w:tcW w:w="2314" w:type="dxa"/>
            <w:tcBorders>
              <w:tl2br w:val="nil"/>
              <w:tr2bl w:val="nil"/>
            </w:tcBorders>
            <w:noWrap w:val="0"/>
            <w:vAlign w:val="center"/>
          </w:tcPr>
          <w:p w14:paraId="675D54C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0538C4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C1A01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8F2C0E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TC-3</w:t>
            </w:r>
          </w:p>
        </w:tc>
        <w:tc>
          <w:tcPr>
            <w:tcW w:w="1356" w:type="dxa"/>
            <w:tcBorders>
              <w:tl2br w:val="nil"/>
              <w:tr2bl w:val="nil"/>
            </w:tcBorders>
            <w:noWrap w:val="0"/>
            <w:vAlign w:val="center"/>
          </w:tcPr>
          <w:p w14:paraId="7EE8784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不存在的用户名</w:t>
            </w:r>
          </w:p>
        </w:tc>
        <w:tc>
          <w:tcPr>
            <w:tcW w:w="2343" w:type="dxa"/>
            <w:tcBorders>
              <w:tl2br w:val="nil"/>
              <w:tr2bl w:val="nil"/>
            </w:tcBorders>
            <w:noWrap w:val="0"/>
            <w:vAlign w:val="center"/>
          </w:tcPr>
          <w:p w14:paraId="5551B16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nouser/123456</w:t>
            </w:r>
          </w:p>
        </w:tc>
        <w:tc>
          <w:tcPr>
            <w:tcW w:w="2314" w:type="dxa"/>
            <w:tcBorders>
              <w:tl2br w:val="nil"/>
              <w:tr2bl w:val="nil"/>
            </w:tcBorders>
            <w:noWrap w:val="0"/>
            <w:vAlign w:val="center"/>
          </w:tcPr>
          <w:p w14:paraId="4CC804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591378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359EF44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4A803A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TC-4</w:t>
            </w:r>
          </w:p>
        </w:tc>
        <w:tc>
          <w:tcPr>
            <w:tcW w:w="1356" w:type="dxa"/>
            <w:tcBorders>
              <w:tl2br w:val="nil"/>
              <w:tr2bl w:val="nil"/>
            </w:tcBorders>
            <w:noWrap w:val="0"/>
            <w:vAlign w:val="center"/>
          </w:tcPr>
          <w:p w14:paraId="7398C9F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用户名为空</w:t>
            </w:r>
          </w:p>
        </w:tc>
        <w:tc>
          <w:tcPr>
            <w:tcW w:w="2343" w:type="dxa"/>
            <w:tcBorders>
              <w:tl2br w:val="nil"/>
              <w:tr2bl w:val="nil"/>
            </w:tcBorders>
            <w:noWrap w:val="0"/>
            <w:vAlign w:val="center"/>
          </w:tcPr>
          <w:p w14:paraId="39157F1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空/123456</w:t>
            </w:r>
          </w:p>
        </w:tc>
        <w:tc>
          <w:tcPr>
            <w:tcW w:w="2314" w:type="dxa"/>
            <w:tcBorders>
              <w:tl2br w:val="nil"/>
              <w:tr2bl w:val="nil"/>
            </w:tcBorders>
            <w:noWrap w:val="0"/>
            <w:vAlign w:val="center"/>
          </w:tcPr>
          <w:p w14:paraId="2D3CCD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提示"请输入用户名"</w:t>
            </w:r>
          </w:p>
        </w:tc>
        <w:tc>
          <w:tcPr>
            <w:tcW w:w="1548" w:type="dxa"/>
            <w:tcBorders>
              <w:tl2br w:val="nil"/>
              <w:tr2bl w:val="nil"/>
            </w:tcBorders>
            <w:noWrap w:val="0"/>
            <w:vAlign w:val="center"/>
          </w:tcPr>
          <w:p w14:paraId="2A1F2E2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9590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5F541A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TC-5</w:t>
            </w:r>
          </w:p>
        </w:tc>
        <w:tc>
          <w:tcPr>
            <w:tcW w:w="1356" w:type="dxa"/>
            <w:tcBorders>
              <w:tl2br w:val="nil"/>
              <w:tr2bl w:val="nil"/>
            </w:tcBorders>
            <w:noWrap w:val="0"/>
            <w:vAlign w:val="center"/>
          </w:tcPr>
          <w:p w14:paraId="17F2AA0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密码为空</w:t>
            </w:r>
          </w:p>
        </w:tc>
        <w:tc>
          <w:tcPr>
            <w:tcW w:w="2343" w:type="dxa"/>
            <w:tcBorders>
              <w:tl2br w:val="nil"/>
              <w:tr2bl w:val="nil"/>
            </w:tcBorders>
            <w:noWrap w:val="0"/>
            <w:vAlign w:val="center"/>
          </w:tcPr>
          <w:p w14:paraId="3AB85FB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admin/空</w:t>
            </w:r>
          </w:p>
        </w:tc>
        <w:tc>
          <w:tcPr>
            <w:tcW w:w="2314" w:type="dxa"/>
            <w:tcBorders>
              <w:tl2br w:val="nil"/>
              <w:tr2bl w:val="nil"/>
            </w:tcBorders>
            <w:noWrap w:val="0"/>
            <w:vAlign w:val="center"/>
          </w:tcPr>
          <w:p w14:paraId="55B3079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提示"请输入密码"</w:t>
            </w:r>
          </w:p>
        </w:tc>
        <w:tc>
          <w:tcPr>
            <w:tcW w:w="1548" w:type="dxa"/>
            <w:tcBorders>
              <w:tl2br w:val="nil"/>
              <w:tr2bl w:val="nil"/>
            </w:tcBorders>
            <w:noWrap w:val="0"/>
            <w:vAlign w:val="center"/>
          </w:tcPr>
          <w:p w14:paraId="2A449C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DE0AA0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66602BC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11" w:name="_Toc24232"/>
            <w:bookmarkStart w:id="412" w:name="_Toc15422"/>
            <w:bookmarkStart w:id="413" w:name="_Toc14956"/>
            <w:r>
              <w:rPr>
                <w:rFonts w:hint="default" w:ascii="Times New Roman" w:hAnsi="Times New Roman" w:eastAsia="宋体" w:cs="Times New Roman"/>
                <w:i w:val="0"/>
                <w:iCs w:val="0"/>
                <w:color w:val="000000"/>
                <w:kern w:val="0"/>
                <w:sz w:val="21"/>
                <w:szCs w:val="21"/>
                <w:u w:val="none"/>
                <w:lang w:val="en-US" w:eastAsia="zh-CN" w:bidi="ar"/>
              </w:rPr>
              <w:t>TC-6</w:t>
            </w:r>
          </w:p>
        </w:tc>
        <w:tc>
          <w:tcPr>
            <w:tcW w:w="1356" w:type="dxa"/>
            <w:tcBorders>
              <w:tl2br w:val="nil"/>
              <w:tr2bl w:val="nil"/>
            </w:tcBorders>
            <w:noWrap w:val="0"/>
            <w:vAlign w:val="center"/>
          </w:tcPr>
          <w:p w14:paraId="72883F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用户名、密码均为空</w:t>
            </w:r>
          </w:p>
        </w:tc>
        <w:tc>
          <w:tcPr>
            <w:tcW w:w="2343" w:type="dxa"/>
            <w:tcBorders>
              <w:tl2br w:val="nil"/>
              <w:tr2bl w:val="nil"/>
            </w:tcBorders>
            <w:noWrap w:val="0"/>
            <w:vAlign w:val="center"/>
          </w:tcPr>
          <w:p w14:paraId="4B7E290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 / 空</w:t>
            </w:r>
          </w:p>
        </w:tc>
        <w:tc>
          <w:tcPr>
            <w:tcW w:w="2314" w:type="dxa"/>
            <w:tcBorders>
              <w:tl2br w:val="nil"/>
              <w:tr2bl w:val="nil"/>
            </w:tcBorders>
            <w:noWrap w:val="0"/>
            <w:vAlign w:val="center"/>
          </w:tcPr>
          <w:p w14:paraId="1A3E76C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 "请输入用户名、密码"</w:t>
            </w:r>
          </w:p>
        </w:tc>
        <w:tc>
          <w:tcPr>
            <w:tcW w:w="1548" w:type="dxa"/>
            <w:tcBorders>
              <w:tl2br w:val="nil"/>
              <w:tr2bl w:val="nil"/>
            </w:tcBorders>
            <w:noWrap w:val="0"/>
            <w:vAlign w:val="center"/>
          </w:tcPr>
          <w:p w14:paraId="74F525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189F2BA">
      <w:pPr>
        <w:pStyle w:val="4"/>
        <w:bidi w:val="0"/>
        <w:rPr>
          <w:rFonts w:hint="default"/>
        </w:rPr>
      </w:pPr>
      <w:r>
        <w:rPr>
          <w:rFonts w:hint="default"/>
        </w:rPr>
        <w:t>5.3.</w:t>
      </w:r>
      <w:r>
        <w:rPr>
          <w:rFonts w:hint="default"/>
          <w:lang w:val="en-US" w:eastAsia="zh-CN"/>
        </w:rPr>
        <w:t>2</w:t>
      </w:r>
      <w:r>
        <w:rPr>
          <w:rFonts w:hint="default"/>
        </w:rPr>
        <w:t xml:space="preserve"> </w:t>
      </w:r>
      <w:r>
        <w:rPr>
          <w:rFonts w:hint="default"/>
          <w:lang w:val="en-US" w:eastAsia="zh-CN"/>
        </w:rPr>
        <w:t>饮食记录功能测试</w:t>
      </w:r>
      <w:bookmarkEnd w:id="411"/>
      <w:bookmarkEnd w:id="412"/>
      <w:bookmarkEnd w:id="413"/>
    </w:p>
    <w:p w14:paraId="70198792">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eastAsia="宋体" w:cs="Times New Roman"/>
          <w:color w:val="auto"/>
          <w:sz w:val="24"/>
          <w:szCs w:val="24"/>
        </w:rPr>
        <w:t>系统</w:t>
      </w:r>
      <w:r>
        <w:rPr>
          <w:rFonts w:hint="default" w:ascii="Times New Roman" w:hAnsi="Times New Roman" w:cs="Times New Roman"/>
          <w:color w:val="auto"/>
          <w:sz w:val="24"/>
          <w:szCs w:val="24"/>
          <w:lang w:val="en-US" w:eastAsia="zh-CN"/>
        </w:rPr>
        <w:t>注册</w:t>
      </w:r>
      <w:r>
        <w:rPr>
          <w:rFonts w:hint="default" w:ascii="Times New Roman" w:hAnsi="Times New Roman" w:eastAsia="宋体" w:cs="Times New Roman"/>
          <w:color w:val="auto"/>
          <w:sz w:val="24"/>
          <w:szCs w:val="24"/>
        </w:rPr>
        <w:t>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2注册</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61E30AB">
      <w:pPr>
        <w:jc w:val="center"/>
        <w:rPr>
          <w:rFonts w:hint="default" w:ascii="Times New Roman" w:hAnsi="Times New Roman" w:cs="Times New Roman"/>
          <w:b/>
          <w:sz w:val="24"/>
          <w:szCs w:val="24"/>
          <w:lang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w:t>
      </w:r>
      <w:r>
        <w:rPr>
          <w:rFonts w:hint="default" w:ascii="Times New Roman" w:hAnsi="Times New Roman" w:cs="Times New Roman"/>
          <w:b/>
          <w:bCs/>
          <w:sz w:val="24"/>
          <w:szCs w:val="24"/>
        </w:rPr>
        <w:t>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3E8C18A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auto" w:sz="4" w:space="0"/>
              <w:right w:val="nil"/>
            </w:tcBorders>
            <w:noWrap/>
            <w:vAlign w:val="center"/>
          </w:tcPr>
          <w:p w14:paraId="490187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top w:val="single" w:color="000000" w:sz="4" w:space="0"/>
              <w:left w:val="nil"/>
              <w:bottom w:val="single" w:color="auto" w:sz="4" w:space="0"/>
              <w:right w:val="nil"/>
            </w:tcBorders>
            <w:noWrap w:val="0"/>
            <w:vAlign w:val="center"/>
          </w:tcPr>
          <w:p w14:paraId="0C33844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top w:val="single" w:color="000000" w:sz="4" w:space="0"/>
              <w:left w:val="nil"/>
              <w:bottom w:val="single" w:color="auto" w:sz="4" w:space="0"/>
              <w:right w:val="nil"/>
            </w:tcBorders>
            <w:noWrap w:val="0"/>
            <w:vAlign w:val="center"/>
          </w:tcPr>
          <w:p w14:paraId="268FA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输入数据</w:t>
            </w:r>
          </w:p>
        </w:tc>
        <w:tc>
          <w:tcPr>
            <w:tcW w:w="2316" w:type="dxa"/>
            <w:tcBorders>
              <w:top w:val="single" w:color="000000" w:sz="4" w:space="0"/>
              <w:left w:val="nil"/>
              <w:bottom w:val="single" w:color="auto" w:sz="4" w:space="0"/>
              <w:right w:val="nil"/>
            </w:tcBorders>
            <w:noWrap w:val="0"/>
            <w:vAlign w:val="center"/>
          </w:tcPr>
          <w:p w14:paraId="4D52A1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46" w:type="dxa"/>
            <w:tcBorders>
              <w:top w:val="single" w:color="000000" w:sz="4" w:space="0"/>
              <w:left w:val="nil"/>
              <w:bottom w:val="single" w:color="auto" w:sz="4" w:space="0"/>
              <w:right w:val="nil"/>
            </w:tcBorders>
            <w:noWrap w:val="0"/>
            <w:vAlign w:val="center"/>
          </w:tcPr>
          <w:p w14:paraId="2061E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382D0C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auto" w:sz="4" w:space="0"/>
              <w:left w:val="nil"/>
              <w:bottom w:val="nil"/>
              <w:right w:val="nil"/>
            </w:tcBorders>
            <w:noWrap/>
            <w:vAlign w:val="center"/>
          </w:tcPr>
          <w:p w14:paraId="1DA3D9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TC-06</w:t>
            </w:r>
          </w:p>
        </w:tc>
        <w:tc>
          <w:tcPr>
            <w:tcW w:w="1176" w:type="dxa"/>
            <w:tcBorders>
              <w:top w:val="single" w:color="auto" w:sz="4" w:space="0"/>
              <w:left w:val="nil"/>
              <w:bottom w:val="nil"/>
              <w:right w:val="nil"/>
            </w:tcBorders>
            <w:noWrap w:val="0"/>
            <w:vAlign w:val="center"/>
          </w:tcPr>
          <w:p w14:paraId="7D8A2BE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正常注册</w:t>
            </w:r>
          </w:p>
        </w:tc>
        <w:tc>
          <w:tcPr>
            <w:tcW w:w="2523" w:type="dxa"/>
            <w:tcBorders>
              <w:top w:val="single" w:color="auto" w:sz="4" w:space="0"/>
              <w:left w:val="nil"/>
              <w:bottom w:val="nil"/>
              <w:right w:val="nil"/>
            </w:tcBorders>
            <w:noWrap w:val="0"/>
            <w:vAlign w:val="center"/>
          </w:tcPr>
          <w:p w14:paraId="5523D7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合法用户名和密码</w:t>
            </w:r>
          </w:p>
        </w:tc>
        <w:tc>
          <w:tcPr>
            <w:tcW w:w="2316" w:type="dxa"/>
            <w:tcBorders>
              <w:top w:val="single" w:color="auto" w:sz="4" w:space="0"/>
              <w:left w:val="nil"/>
              <w:bottom w:val="nil"/>
              <w:right w:val="nil"/>
            </w:tcBorders>
            <w:noWrap w:val="0"/>
            <w:vAlign w:val="center"/>
          </w:tcPr>
          <w:p w14:paraId="3864427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注册成功，跳转登录页</w:t>
            </w:r>
          </w:p>
        </w:tc>
        <w:tc>
          <w:tcPr>
            <w:tcW w:w="1546" w:type="dxa"/>
            <w:tcBorders>
              <w:top w:val="single" w:color="auto" w:sz="4" w:space="0"/>
              <w:left w:val="nil"/>
              <w:bottom w:val="nil"/>
              <w:right w:val="nil"/>
            </w:tcBorders>
            <w:noWrap w:val="0"/>
            <w:vAlign w:val="center"/>
          </w:tcPr>
          <w:p w14:paraId="02E9167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9967C6C">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11DC501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TC-07</w:t>
            </w:r>
          </w:p>
        </w:tc>
        <w:tc>
          <w:tcPr>
            <w:tcW w:w="1176" w:type="dxa"/>
            <w:tcBorders>
              <w:top w:val="nil"/>
              <w:left w:val="nil"/>
              <w:bottom w:val="nil"/>
              <w:right w:val="nil"/>
            </w:tcBorders>
            <w:noWrap w:val="0"/>
            <w:vAlign w:val="center"/>
          </w:tcPr>
          <w:p w14:paraId="0A2597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用户名已存在</w:t>
            </w:r>
          </w:p>
        </w:tc>
        <w:tc>
          <w:tcPr>
            <w:tcW w:w="2523" w:type="dxa"/>
            <w:tcBorders>
              <w:top w:val="nil"/>
              <w:left w:val="nil"/>
              <w:bottom w:val="nil"/>
              <w:right w:val="nil"/>
            </w:tcBorders>
            <w:noWrap w:val="0"/>
            <w:vAlign w:val="center"/>
          </w:tcPr>
          <w:p w14:paraId="488B1F9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admin/123456</w:t>
            </w:r>
          </w:p>
        </w:tc>
        <w:tc>
          <w:tcPr>
            <w:tcW w:w="2316" w:type="dxa"/>
            <w:tcBorders>
              <w:top w:val="nil"/>
              <w:left w:val="nil"/>
              <w:bottom w:val="nil"/>
              <w:right w:val="nil"/>
            </w:tcBorders>
            <w:noWrap w:val="0"/>
            <w:vAlign w:val="center"/>
          </w:tcPr>
          <w:p w14:paraId="3EA4D6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提示"注册用户已存在"</w:t>
            </w:r>
          </w:p>
        </w:tc>
        <w:tc>
          <w:tcPr>
            <w:tcW w:w="1546" w:type="dxa"/>
            <w:tcBorders>
              <w:top w:val="nil"/>
              <w:left w:val="nil"/>
              <w:bottom w:val="nil"/>
              <w:right w:val="nil"/>
            </w:tcBorders>
            <w:noWrap w:val="0"/>
            <w:vAlign w:val="center"/>
          </w:tcPr>
          <w:p w14:paraId="7AA7F1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2D881C0">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54B17DD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TC-08</w:t>
            </w:r>
          </w:p>
        </w:tc>
        <w:tc>
          <w:tcPr>
            <w:tcW w:w="1176" w:type="dxa"/>
            <w:tcBorders>
              <w:top w:val="nil"/>
              <w:left w:val="nil"/>
              <w:bottom w:val="nil"/>
              <w:right w:val="nil"/>
            </w:tcBorders>
            <w:noWrap w:val="0"/>
            <w:vAlign w:val="center"/>
          </w:tcPr>
          <w:p w14:paraId="6F6DE13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两次密码不一致</w:t>
            </w:r>
          </w:p>
        </w:tc>
        <w:tc>
          <w:tcPr>
            <w:tcW w:w="2523" w:type="dxa"/>
            <w:tcBorders>
              <w:top w:val="nil"/>
              <w:left w:val="nil"/>
              <w:bottom w:val="nil"/>
              <w:right w:val="nil"/>
            </w:tcBorders>
            <w:noWrap w:val="0"/>
            <w:vAlign w:val="center"/>
          </w:tcPr>
          <w:p w14:paraId="108416E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test/123/456</w:t>
            </w:r>
          </w:p>
        </w:tc>
        <w:tc>
          <w:tcPr>
            <w:tcW w:w="2316" w:type="dxa"/>
            <w:tcBorders>
              <w:top w:val="nil"/>
              <w:left w:val="nil"/>
              <w:bottom w:val="nil"/>
              <w:right w:val="nil"/>
            </w:tcBorders>
            <w:noWrap w:val="0"/>
            <w:vAlign w:val="center"/>
          </w:tcPr>
          <w:p w14:paraId="43F4E3C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提示"两次密码不一致"</w:t>
            </w:r>
          </w:p>
        </w:tc>
        <w:tc>
          <w:tcPr>
            <w:tcW w:w="1546" w:type="dxa"/>
            <w:tcBorders>
              <w:top w:val="nil"/>
              <w:left w:val="nil"/>
              <w:bottom w:val="nil"/>
              <w:right w:val="nil"/>
            </w:tcBorders>
            <w:noWrap w:val="0"/>
            <w:vAlign w:val="center"/>
          </w:tcPr>
          <w:p w14:paraId="3F6E7A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ECF1E38">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single" w:color="000000" w:sz="4" w:space="0"/>
              <w:right w:val="nil"/>
            </w:tcBorders>
            <w:noWrap/>
            <w:vAlign w:val="center"/>
          </w:tcPr>
          <w:p w14:paraId="01EDECD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TC-09</w:t>
            </w:r>
          </w:p>
        </w:tc>
        <w:tc>
          <w:tcPr>
            <w:tcW w:w="1176" w:type="dxa"/>
            <w:tcBorders>
              <w:top w:val="nil"/>
              <w:left w:val="nil"/>
              <w:bottom w:val="single" w:color="000000" w:sz="4" w:space="0"/>
              <w:right w:val="nil"/>
            </w:tcBorders>
            <w:noWrap w:val="0"/>
            <w:vAlign w:val="center"/>
          </w:tcPr>
          <w:p w14:paraId="723CE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全部字段为空</w:t>
            </w:r>
          </w:p>
        </w:tc>
        <w:tc>
          <w:tcPr>
            <w:tcW w:w="2523" w:type="dxa"/>
            <w:tcBorders>
              <w:top w:val="nil"/>
              <w:left w:val="nil"/>
              <w:bottom w:val="single" w:color="000000" w:sz="4" w:space="0"/>
              <w:right w:val="nil"/>
            </w:tcBorders>
            <w:noWrap w:val="0"/>
            <w:vAlign w:val="center"/>
          </w:tcPr>
          <w:p w14:paraId="406EC58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w:t>
            </w:r>
          </w:p>
        </w:tc>
        <w:tc>
          <w:tcPr>
            <w:tcW w:w="2316" w:type="dxa"/>
            <w:tcBorders>
              <w:top w:val="nil"/>
              <w:left w:val="nil"/>
              <w:bottom w:val="single" w:color="000000" w:sz="4" w:space="0"/>
              <w:right w:val="nil"/>
            </w:tcBorders>
            <w:noWrap w:val="0"/>
            <w:vAlign w:val="center"/>
          </w:tcPr>
          <w:p w14:paraId="3AA590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前端校验拦截，不发送请求</w:t>
            </w:r>
          </w:p>
        </w:tc>
        <w:tc>
          <w:tcPr>
            <w:tcW w:w="1546" w:type="dxa"/>
            <w:tcBorders>
              <w:top w:val="nil"/>
              <w:left w:val="nil"/>
              <w:bottom w:val="single" w:color="000000" w:sz="4" w:space="0"/>
              <w:right w:val="nil"/>
            </w:tcBorders>
            <w:noWrap w:val="0"/>
            <w:vAlign w:val="center"/>
          </w:tcPr>
          <w:p w14:paraId="4FC209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3AABB4">
      <w:pPr>
        <w:pStyle w:val="4"/>
        <w:bidi w:val="0"/>
        <w:rPr>
          <w:rFonts w:hint="default"/>
        </w:rPr>
      </w:pPr>
      <w:bookmarkStart w:id="414" w:name="_Toc10772"/>
      <w:bookmarkStart w:id="415" w:name="_Toc7778"/>
      <w:bookmarkStart w:id="416" w:name="_Toc6028"/>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bookmarkEnd w:id="414"/>
      <w:bookmarkEnd w:id="415"/>
      <w:bookmarkEnd w:id="416"/>
    </w:p>
    <w:p w14:paraId="6E393190">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饮食记录功能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3添加员工</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40F2BC44">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表5.3 添加</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1"/>
        <w:gridCol w:w="953"/>
        <w:gridCol w:w="2523"/>
        <w:gridCol w:w="2301"/>
        <w:gridCol w:w="1561"/>
      </w:tblGrid>
      <w:tr w14:paraId="4E2075C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blHeader/>
        </w:trPr>
        <w:tc>
          <w:tcPr>
            <w:tcW w:w="941" w:type="dxa"/>
            <w:tcBorders>
              <w:bottom w:val="single" w:color="auto" w:sz="4" w:space="0"/>
            </w:tcBorders>
            <w:noWrap/>
            <w:vAlign w:val="center"/>
          </w:tcPr>
          <w:p w14:paraId="64BE181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953" w:type="dxa"/>
            <w:tcBorders>
              <w:bottom w:val="single" w:color="auto" w:sz="4" w:space="0"/>
            </w:tcBorders>
            <w:noWrap w:val="0"/>
            <w:vAlign w:val="center"/>
          </w:tcPr>
          <w:p w14:paraId="78FA99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027A927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auto" w:sz="4" w:space="0"/>
            </w:tcBorders>
            <w:noWrap w:val="0"/>
            <w:vAlign w:val="center"/>
          </w:tcPr>
          <w:p w14:paraId="000DE22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auto" w:sz="4" w:space="0"/>
            </w:tcBorders>
            <w:noWrap w:val="0"/>
            <w:vAlign w:val="center"/>
          </w:tcPr>
          <w:p w14:paraId="6A2D595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BF14F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op w:val="single" w:color="auto" w:sz="4" w:space="0"/>
              <w:tl2br w:val="nil"/>
              <w:tr2bl w:val="nil"/>
            </w:tcBorders>
            <w:noWrap/>
            <w:vAlign w:val="center"/>
          </w:tcPr>
          <w:p w14:paraId="49C46CA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TC-10</w:t>
            </w:r>
          </w:p>
        </w:tc>
        <w:tc>
          <w:tcPr>
            <w:tcW w:w="953" w:type="dxa"/>
            <w:tcBorders>
              <w:top w:val="single" w:color="auto" w:sz="4" w:space="0"/>
              <w:tl2br w:val="nil"/>
              <w:tr2bl w:val="nil"/>
            </w:tcBorders>
            <w:noWrap w:val="0"/>
            <w:vAlign w:val="center"/>
          </w:tcPr>
          <w:p w14:paraId="6C3DB5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正常添加记录</w:t>
            </w:r>
          </w:p>
        </w:tc>
        <w:tc>
          <w:tcPr>
            <w:tcW w:w="2523" w:type="dxa"/>
            <w:tcBorders>
              <w:top w:val="single" w:color="auto" w:sz="4" w:space="0"/>
              <w:tl2br w:val="nil"/>
              <w:tr2bl w:val="nil"/>
            </w:tcBorders>
            <w:noWrap w:val="0"/>
            <w:vAlign w:val="center"/>
          </w:tcPr>
          <w:p w14:paraId="2646E6A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搜索食物，选择，输入克重200g</w:t>
            </w:r>
          </w:p>
        </w:tc>
        <w:tc>
          <w:tcPr>
            <w:tcW w:w="2301" w:type="dxa"/>
            <w:tcBorders>
              <w:top w:val="single" w:color="auto" w:sz="4" w:space="0"/>
              <w:tl2br w:val="nil"/>
              <w:tr2bl w:val="nil"/>
            </w:tcBorders>
            <w:noWrap w:val="0"/>
            <w:vAlign w:val="center"/>
          </w:tcPr>
          <w:p w14:paraId="560F7D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记录成功保存，热量自动计算</w:t>
            </w:r>
          </w:p>
        </w:tc>
        <w:tc>
          <w:tcPr>
            <w:tcW w:w="1561" w:type="dxa"/>
            <w:tcBorders>
              <w:top w:val="single" w:color="auto" w:sz="4" w:space="0"/>
              <w:tl2br w:val="nil"/>
              <w:tr2bl w:val="nil"/>
            </w:tcBorders>
            <w:noWrap w:val="0"/>
            <w:vAlign w:val="center"/>
          </w:tcPr>
          <w:p w14:paraId="11034AF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DE61FA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941" w:type="dxa"/>
            <w:tcBorders>
              <w:tl2br w:val="nil"/>
              <w:tr2bl w:val="nil"/>
            </w:tcBorders>
            <w:noWrap/>
            <w:vAlign w:val="center"/>
          </w:tcPr>
          <w:p w14:paraId="7D052D4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TC-11</w:t>
            </w:r>
          </w:p>
        </w:tc>
        <w:tc>
          <w:tcPr>
            <w:tcW w:w="953" w:type="dxa"/>
            <w:tcBorders>
              <w:tl2br w:val="nil"/>
              <w:tr2bl w:val="nil"/>
            </w:tcBorders>
            <w:noWrap w:val="0"/>
            <w:vAlign w:val="center"/>
          </w:tcPr>
          <w:p w14:paraId="155D5D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克重为0</w:t>
            </w:r>
          </w:p>
        </w:tc>
        <w:tc>
          <w:tcPr>
            <w:tcW w:w="2523" w:type="dxa"/>
            <w:tcBorders>
              <w:tl2br w:val="nil"/>
              <w:tr2bl w:val="nil"/>
            </w:tcBorders>
            <w:noWrap w:val="0"/>
            <w:vAlign w:val="center"/>
          </w:tcPr>
          <w:p w14:paraId="208EDE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输入克重为0</w:t>
            </w:r>
          </w:p>
        </w:tc>
        <w:tc>
          <w:tcPr>
            <w:tcW w:w="2301" w:type="dxa"/>
            <w:tcBorders>
              <w:tl2br w:val="nil"/>
              <w:tr2bl w:val="nil"/>
            </w:tcBorders>
            <w:noWrap w:val="0"/>
            <w:vAlign w:val="center"/>
          </w:tcPr>
          <w:p w14:paraId="3E495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2E8274D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96481C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l2br w:val="nil"/>
              <w:tr2bl w:val="nil"/>
            </w:tcBorders>
            <w:noWrap/>
            <w:vAlign w:val="center"/>
          </w:tcPr>
          <w:p w14:paraId="7C591BA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TC-12</w:t>
            </w:r>
          </w:p>
        </w:tc>
        <w:tc>
          <w:tcPr>
            <w:tcW w:w="953" w:type="dxa"/>
            <w:tcBorders>
              <w:tl2br w:val="nil"/>
              <w:tr2bl w:val="nil"/>
            </w:tcBorders>
            <w:noWrap w:val="0"/>
            <w:vAlign w:val="center"/>
          </w:tcPr>
          <w:p w14:paraId="6DEA3D0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删除已有记录</w:t>
            </w:r>
          </w:p>
        </w:tc>
        <w:tc>
          <w:tcPr>
            <w:tcW w:w="2523" w:type="dxa"/>
            <w:tcBorders>
              <w:tl2br w:val="nil"/>
              <w:tr2bl w:val="nil"/>
            </w:tcBorders>
            <w:noWrap w:val="0"/>
            <w:vAlign w:val="center"/>
          </w:tcPr>
          <w:p w14:paraId="2CBAA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点击删除按钮</w:t>
            </w:r>
          </w:p>
        </w:tc>
        <w:tc>
          <w:tcPr>
            <w:tcW w:w="2301" w:type="dxa"/>
            <w:tcBorders>
              <w:tl2br w:val="nil"/>
              <w:tr2bl w:val="nil"/>
            </w:tcBorders>
            <w:noWrap w:val="0"/>
            <w:vAlign w:val="center"/>
          </w:tcPr>
          <w:p w14:paraId="5B86F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记录删除，热量汇总更新</w:t>
            </w:r>
          </w:p>
        </w:tc>
        <w:tc>
          <w:tcPr>
            <w:tcW w:w="1561" w:type="dxa"/>
            <w:tcBorders>
              <w:tl2br w:val="nil"/>
              <w:tr2bl w:val="nil"/>
            </w:tcBorders>
            <w:noWrap w:val="0"/>
            <w:vAlign w:val="center"/>
          </w:tcPr>
          <w:p w14:paraId="7039145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B15E509">
      <w:pPr>
        <w:pStyle w:val="4"/>
        <w:bidi w:val="0"/>
        <w:rPr>
          <w:rFonts w:hint="default"/>
        </w:rPr>
      </w:pPr>
      <w:bookmarkStart w:id="417" w:name="_Toc10479"/>
      <w:bookmarkStart w:id="418" w:name="_Toc31056"/>
      <w:bookmarkStart w:id="419" w:name="_Toc4399"/>
      <w:r>
        <w:rPr>
          <w:rFonts w:hint="default"/>
        </w:rPr>
        <w:t>5.3.</w:t>
      </w:r>
      <w:r>
        <w:rPr>
          <w:rFonts w:hint="default"/>
          <w:lang w:val="en-US" w:eastAsia="zh-CN"/>
        </w:rPr>
        <w:t>4</w:t>
      </w:r>
      <w:r>
        <w:rPr>
          <w:rFonts w:hint="default"/>
        </w:rPr>
        <w:t xml:space="preserve"> </w:t>
      </w:r>
      <w:r>
        <w:rPr>
          <w:rFonts w:hint="default"/>
          <w:lang w:val="en-US" w:eastAsia="zh-CN"/>
        </w:rPr>
        <w:t>智能推荐功能测试</w:t>
      </w:r>
      <w:bookmarkEnd w:id="417"/>
      <w:bookmarkEnd w:id="418"/>
      <w:bookmarkEnd w:id="419"/>
    </w:p>
    <w:p w14:paraId="23891D93">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智能推荐功能覆盖了多种场景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4出入库管理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CD6C7FB">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出入库管理</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1"/>
        <w:gridCol w:w="1073"/>
        <w:gridCol w:w="2523"/>
        <w:gridCol w:w="2286"/>
        <w:gridCol w:w="1576"/>
      </w:tblGrid>
      <w:tr w14:paraId="04BC49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821" w:type="dxa"/>
            <w:tcBorders>
              <w:bottom w:val="single" w:color="auto" w:sz="4" w:space="0"/>
            </w:tcBorders>
            <w:noWrap/>
            <w:vAlign w:val="center"/>
          </w:tcPr>
          <w:p w14:paraId="7EBABB1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073" w:type="dxa"/>
            <w:tcBorders>
              <w:bottom w:val="single" w:color="auto" w:sz="4" w:space="0"/>
            </w:tcBorders>
            <w:noWrap w:val="0"/>
            <w:vAlign w:val="center"/>
          </w:tcPr>
          <w:p w14:paraId="5047D66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35EBD20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前置条件</w:t>
            </w:r>
          </w:p>
        </w:tc>
        <w:tc>
          <w:tcPr>
            <w:tcW w:w="2286" w:type="dxa"/>
            <w:tcBorders>
              <w:bottom w:val="single" w:color="auto" w:sz="4" w:space="0"/>
            </w:tcBorders>
            <w:noWrap w:val="0"/>
            <w:vAlign w:val="center"/>
          </w:tcPr>
          <w:p w14:paraId="79A16AF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76" w:type="dxa"/>
            <w:tcBorders>
              <w:bottom w:val="single" w:color="auto" w:sz="4" w:space="0"/>
            </w:tcBorders>
            <w:noWrap w:val="0"/>
            <w:vAlign w:val="center"/>
          </w:tcPr>
          <w:p w14:paraId="4C405B9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7938548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op w:val="single" w:color="auto" w:sz="4" w:space="0"/>
              <w:tl2br w:val="nil"/>
              <w:tr2bl w:val="nil"/>
            </w:tcBorders>
            <w:noWrap/>
            <w:vAlign w:val="center"/>
          </w:tcPr>
          <w:p w14:paraId="675B6B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TC-13</w:t>
            </w:r>
          </w:p>
        </w:tc>
        <w:tc>
          <w:tcPr>
            <w:tcW w:w="1073" w:type="dxa"/>
            <w:tcBorders>
              <w:top w:val="single" w:color="auto" w:sz="4" w:space="0"/>
              <w:tl2br w:val="nil"/>
              <w:tr2bl w:val="nil"/>
            </w:tcBorders>
            <w:noWrap w:val="0"/>
            <w:vAlign w:val="center"/>
          </w:tcPr>
          <w:p w14:paraId="562880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冷启动用户推荐</w:t>
            </w:r>
          </w:p>
        </w:tc>
        <w:tc>
          <w:tcPr>
            <w:tcW w:w="2523" w:type="dxa"/>
            <w:tcBorders>
              <w:top w:val="single" w:color="auto" w:sz="4" w:space="0"/>
              <w:tl2br w:val="nil"/>
              <w:tr2bl w:val="nil"/>
            </w:tcBorders>
            <w:noWrap w:val="0"/>
            <w:vAlign w:val="center"/>
          </w:tcPr>
          <w:p w14:paraId="25105EF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历史记录少于5条</w:t>
            </w:r>
          </w:p>
        </w:tc>
        <w:tc>
          <w:tcPr>
            <w:tcW w:w="2286" w:type="dxa"/>
            <w:tcBorders>
              <w:top w:val="single" w:color="auto" w:sz="4" w:space="0"/>
              <w:tl2br w:val="nil"/>
              <w:tr2bl w:val="nil"/>
            </w:tcBorders>
            <w:noWrap w:val="0"/>
            <w:vAlign w:val="center"/>
          </w:tcPr>
          <w:p w14:paraId="7E562FD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返回基于热量的保底推荐</w:t>
            </w:r>
          </w:p>
        </w:tc>
        <w:tc>
          <w:tcPr>
            <w:tcW w:w="1576" w:type="dxa"/>
            <w:tcBorders>
              <w:top w:val="single" w:color="auto" w:sz="4" w:space="0"/>
              <w:tl2br w:val="nil"/>
              <w:tr2bl w:val="nil"/>
            </w:tcBorders>
            <w:noWrap w:val="0"/>
            <w:vAlign w:val="center"/>
          </w:tcPr>
          <w:p w14:paraId="09ED85C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12D14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821" w:type="dxa"/>
            <w:tcBorders>
              <w:tl2br w:val="nil"/>
              <w:tr2bl w:val="nil"/>
            </w:tcBorders>
            <w:noWrap/>
            <w:vAlign w:val="center"/>
          </w:tcPr>
          <w:p w14:paraId="604EA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TC-14</w:t>
            </w:r>
          </w:p>
        </w:tc>
        <w:tc>
          <w:tcPr>
            <w:tcW w:w="1073" w:type="dxa"/>
            <w:tcBorders>
              <w:tl2br w:val="nil"/>
              <w:tr2bl w:val="nil"/>
            </w:tcBorders>
            <w:noWrap w:val="0"/>
            <w:vAlign w:val="center"/>
          </w:tcPr>
          <w:p w14:paraId="4617F6E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正常用户推荐</w:t>
            </w:r>
          </w:p>
        </w:tc>
        <w:tc>
          <w:tcPr>
            <w:tcW w:w="2523" w:type="dxa"/>
            <w:tcBorders>
              <w:tl2br w:val="nil"/>
              <w:tr2bl w:val="nil"/>
            </w:tcBorders>
            <w:noWrap w:val="0"/>
            <w:vAlign w:val="center"/>
          </w:tcPr>
          <w:p w14:paraId="30424D2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历史记录超过5条</w:t>
            </w:r>
          </w:p>
        </w:tc>
        <w:tc>
          <w:tcPr>
            <w:tcW w:w="2286" w:type="dxa"/>
            <w:tcBorders>
              <w:tl2br w:val="nil"/>
              <w:tr2bl w:val="nil"/>
            </w:tcBorders>
            <w:noWrap w:val="0"/>
            <w:vAlign w:val="center"/>
          </w:tcPr>
          <w:p w14:paraId="1CDBDB6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返回协同过滤推荐结果</w:t>
            </w:r>
          </w:p>
        </w:tc>
        <w:tc>
          <w:tcPr>
            <w:tcW w:w="1576" w:type="dxa"/>
            <w:tcBorders>
              <w:tl2br w:val="nil"/>
              <w:tr2bl w:val="nil"/>
            </w:tcBorders>
            <w:noWrap w:val="0"/>
            <w:vAlign w:val="center"/>
          </w:tcPr>
          <w:p w14:paraId="5819958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7EA951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6132446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TC-15</w:t>
            </w:r>
          </w:p>
        </w:tc>
        <w:tc>
          <w:tcPr>
            <w:tcW w:w="1073" w:type="dxa"/>
            <w:tcBorders>
              <w:tl2br w:val="nil"/>
              <w:tr2bl w:val="nil"/>
            </w:tcBorders>
            <w:noWrap w:val="0"/>
            <w:vAlign w:val="center"/>
          </w:tcPr>
          <w:p w14:paraId="5671A05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糖尿病用户推荐</w:t>
            </w:r>
          </w:p>
        </w:tc>
        <w:tc>
          <w:tcPr>
            <w:tcW w:w="2523" w:type="dxa"/>
            <w:tcBorders>
              <w:tl2br w:val="nil"/>
              <w:tr2bl w:val="nil"/>
            </w:tcBorders>
            <w:noWrap w:val="0"/>
            <w:vAlign w:val="center"/>
          </w:tcPr>
          <w:p w14:paraId="33D24BE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标记有糖尿病标签</w:t>
            </w:r>
          </w:p>
        </w:tc>
        <w:tc>
          <w:tcPr>
            <w:tcW w:w="2286" w:type="dxa"/>
            <w:tcBorders>
              <w:tl2br w:val="nil"/>
              <w:tr2bl w:val="nil"/>
            </w:tcBorders>
            <w:noWrap w:val="0"/>
            <w:vAlign w:val="center"/>
          </w:tcPr>
          <w:p w14:paraId="266CCAB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推荐列表中不含升糖指数超标的食物</w:t>
            </w:r>
          </w:p>
        </w:tc>
        <w:tc>
          <w:tcPr>
            <w:tcW w:w="1576" w:type="dxa"/>
            <w:tcBorders>
              <w:tl2br w:val="nil"/>
              <w:tr2bl w:val="nil"/>
            </w:tcBorders>
            <w:noWrap w:val="0"/>
            <w:vAlign w:val="center"/>
          </w:tcPr>
          <w:p w14:paraId="05DDD0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8DC7EB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11DB812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TC-16</w:t>
            </w:r>
          </w:p>
        </w:tc>
        <w:tc>
          <w:tcPr>
            <w:tcW w:w="1073" w:type="dxa"/>
            <w:tcBorders>
              <w:tl2br w:val="nil"/>
              <w:tr2bl w:val="nil"/>
            </w:tcBorders>
            <w:noWrap w:val="0"/>
            <w:vAlign w:val="center"/>
          </w:tcPr>
          <w:p w14:paraId="723347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痛风用户推荐</w:t>
            </w:r>
          </w:p>
        </w:tc>
        <w:tc>
          <w:tcPr>
            <w:tcW w:w="2523" w:type="dxa"/>
            <w:tcBorders>
              <w:tl2br w:val="nil"/>
              <w:tr2bl w:val="nil"/>
            </w:tcBorders>
            <w:noWrap w:val="0"/>
            <w:vAlign w:val="center"/>
          </w:tcPr>
          <w:p w14:paraId="4435D0D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标记有痛风标签</w:t>
            </w:r>
          </w:p>
        </w:tc>
        <w:tc>
          <w:tcPr>
            <w:tcW w:w="2286" w:type="dxa"/>
            <w:tcBorders>
              <w:tl2br w:val="nil"/>
              <w:tr2bl w:val="nil"/>
            </w:tcBorders>
            <w:noWrap w:val="0"/>
            <w:vAlign w:val="center"/>
          </w:tcPr>
          <w:p w14:paraId="69F80D5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推荐列表中不含嘌呤超标的食物</w:t>
            </w:r>
          </w:p>
        </w:tc>
        <w:tc>
          <w:tcPr>
            <w:tcW w:w="1576" w:type="dxa"/>
            <w:tcBorders>
              <w:tl2br w:val="nil"/>
              <w:tr2bl w:val="nil"/>
            </w:tcBorders>
            <w:noWrap w:val="0"/>
            <w:vAlign w:val="center"/>
          </w:tcPr>
          <w:p w14:paraId="6461EC1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8450B39">
      <w:pPr>
        <w:pStyle w:val="4"/>
        <w:bidi w:val="0"/>
        <w:rPr>
          <w:rFonts w:hint="default"/>
        </w:rPr>
      </w:pPr>
      <w:bookmarkStart w:id="420" w:name="_Toc17865"/>
      <w:bookmarkStart w:id="421" w:name="_Toc8898"/>
      <w:bookmarkStart w:id="422" w:name="_Toc29206"/>
      <w:r>
        <w:rPr>
          <w:rFonts w:hint="default"/>
        </w:rPr>
        <w:t>5.3.</w:t>
      </w:r>
      <w:r>
        <w:rPr>
          <w:rFonts w:hint="default"/>
          <w:lang w:val="en-US" w:eastAsia="zh-CN"/>
        </w:rPr>
        <w:t>5</w:t>
      </w:r>
      <w:r>
        <w:rPr>
          <w:rFonts w:hint="default"/>
        </w:rPr>
        <w:t xml:space="preserve"> </w:t>
      </w:r>
      <w:r>
        <w:rPr>
          <w:rFonts w:hint="default"/>
          <w:lang w:val="en-US" w:eastAsia="zh-CN"/>
        </w:rPr>
        <w:t>食物信息管理功能测试</w:t>
      </w:r>
      <w:bookmarkEnd w:id="420"/>
      <w:bookmarkEnd w:id="421"/>
      <w:bookmarkEnd w:id="422"/>
    </w:p>
    <w:p w14:paraId="499F3A9A">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cs="Times New Roman"/>
          <w:color w:val="auto"/>
          <w:sz w:val="24"/>
          <w:szCs w:val="24"/>
          <w:lang w:val="en-US" w:eastAsia="zh-CN"/>
        </w:rPr>
        <w:t>食物信息管理功能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5订单管理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1C2EE9DF">
      <w:pPr>
        <w:spacing w:line="300" w:lineRule="auto"/>
        <w:ind w:firstLine="480"/>
        <w:jc w:val="center"/>
        <w:rPr>
          <w:rFonts w:hint="default" w:ascii="Times New Roman" w:hAnsi="Times New Roman" w:cs="Times New Roman"/>
          <w:b/>
          <w:bCs/>
          <w:color w:val="auto"/>
          <w:sz w:val="24"/>
          <w:szCs w:val="24"/>
          <w:lang w:eastAsia="zh-CN"/>
        </w:rPr>
      </w:pPr>
      <w:r>
        <w:rPr>
          <w:rFonts w:hint="default" w:ascii="Times New Roman" w:hAnsi="Times New Roman" w:cs="Times New Roman"/>
          <w:b/>
          <w:bCs/>
          <w:color w:val="auto"/>
          <w:sz w:val="24"/>
          <w:szCs w:val="24"/>
          <w:lang w:eastAsia="zh-CN"/>
        </w:rPr>
        <w:t>表5.</w:t>
      </w:r>
      <w:r>
        <w:rPr>
          <w:rFonts w:hint="default" w:ascii="Times New Roman" w:hAnsi="Times New Roman" w:cs="Times New Roman"/>
          <w:b/>
          <w:bCs/>
          <w:color w:val="auto"/>
          <w:sz w:val="24"/>
          <w:szCs w:val="24"/>
          <w:lang w:val="en-US" w:eastAsia="zh-CN"/>
        </w:rPr>
        <w:t>5</w:t>
      </w:r>
      <w:r>
        <w:rPr>
          <w:rFonts w:hint="default" w:ascii="Times New Roman" w:hAnsi="Times New Roman" w:cs="Times New Roman"/>
          <w:b/>
          <w:bCs/>
          <w:color w:val="auto"/>
          <w:sz w:val="24"/>
          <w:szCs w:val="24"/>
          <w:lang w:eastAsia="zh-CN"/>
        </w:rPr>
        <w:t xml:space="preserve"> </w:t>
      </w:r>
      <w:r>
        <w:rPr>
          <w:rFonts w:hint="default" w:ascii="Times New Roman" w:hAnsi="Times New Roman" w:cs="Times New Roman"/>
          <w:b/>
          <w:bCs/>
          <w:color w:val="auto"/>
          <w:sz w:val="24"/>
          <w:szCs w:val="24"/>
          <w:lang w:val="en-US" w:eastAsia="zh-CN"/>
        </w:rPr>
        <w:t>食物信息管理</w:t>
      </w:r>
      <w:r>
        <w:rPr>
          <w:rFonts w:hint="default" w:ascii="Times New Roman" w:hAnsi="Times New Roman" w:cs="Times New Roman"/>
          <w:b/>
          <w:bCs/>
          <w:color w:val="auto"/>
          <w:sz w:val="24"/>
          <w:szCs w:val="24"/>
          <w:lang w:eastAsia="zh-CN"/>
        </w:rPr>
        <w:t>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738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55E1F07">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703" w:type="dxa"/>
            <w:tcBorders>
              <w:top w:val="single" w:color="auto" w:sz="4" w:space="0"/>
              <w:left w:val="nil"/>
              <w:bottom w:val="single" w:color="auto" w:sz="4" w:space="0"/>
              <w:right w:val="nil"/>
            </w:tcBorders>
            <w:vAlign w:val="center"/>
          </w:tcPr>
          <w:p w14:paraId="2F6C0BC9">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1703" w:type="dxa"/>
            <w:tcBorders>
              <w:top w:val="single" w:color="auto" w:sz="4" w:space="0"/>
              <w:left w:val="nil"/>
              <w:bottom w:val="single" w:color="auto" w:sz="4" w:space="0"/>
              <w:right w:val="nil"/>
            </w:tcBorders>
            <w:vAlign w:val="center"/>
          </w:tcPr>
          <w:p w14:paraId="41C36F9D">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1703" w:type="dxa"/>
            <w:tcBorders>
              <w:top w:val="single" w:color="auto" w:sz="4" w:space="0"/>
              <w:left w:val="nil"/>
              <w:bottom w:val="single" w:color="auto" w:sz="4" w:space="0"/>
              <w:right w:val="nil"/>
            </w:tcBorders>
            <w:vAlign w:val="center"/>
          </w:tcPr>
          <w:p w14:paraId="5FD05C8E">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7D85A039">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5927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262C8FF">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TC-17</w:t>
            </w:r>
          </w:p>
        </w:tc>
        <w:tc>
          <w:tcPr>
            <w:tcW w:w="1703" w:type="dxa"/>
            <w:tcBorders>
              <w:top w:val="single" w:color="auto" w:sz="4" w:space="0"/>
              <w:left w:val="nil"/>
              <w:bottom w:val="single" w:color="auto" w:sz="4" w:space="0"/>
              <w:right w:val="nil"/>
            </w:tcBorders>
            <w:vAlign w:val="center"/>
          </w:tcPr>
          <w:p w14:paraId="58D8C01B">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正常新增食物</w:t>
            </w:r>
          </w:p>
        </w:tc>
        <w:tc>
          <w:tcPr>
            <w:tcW w:w="1703" w:type="dxa"/>
            <w:tcBorders>
              <w:top w:val="single" w:color="auto" w:sz="4" w:space="0"/>
              <w:left w:val="nil"/>
              <w:bottom w:val="single" w:color="auto" w:sz="4" w:space="0"/>
              <w:right w:val="nil"/>
            </w:tcBorders>
            <w:vAlign w:val="center"/>
          </w:tcPr>
          <w:p w14:paraId="3BEBF6B0">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填完整信息提交</w:t>
            </w:r>
          </w:p>
        </w:tc>
        <w:tc>
          <w:tcPr>
            <w:tcW w:w="1703" w:type="dxa"/>
            <w:tcBorders>
              <w:top w:val="single" w:color="auto" w:sz="4" w:space="0"/>
              <w:left w:val="nil"/>
              <w:bottom w:val="single" w:color="auto" w:sz="4" w:space="0"/>
              <w:right w:val="nil"/>
            </w:tcBorders>
            <w:vAlign w:val="center"/>
          </w:tcPr>
          <w:p w14:paraId="3D120752">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保存成功，列表新增一条</w:t>
            </w:r>
          </w:p>
        </w:tc>
        <w:tc>
          <w:tcPr>
            <w:tcW w:w="1704" w:type="dxa"/>
            <w:tcBorders>
              <w:top w:val="single" w:color="auto" w:sz="4" w:space="0"/>
              <w:left w:val="nil"/>
              <w:bottom w:val="single" w:color="auto" w:sz="4" w:space="0"/>
              <w:right w:val="nil"/>
            </w:tcBorders>
            <w:vAlign w:val="center"/>
          </w:tcPr>
          <w:p w14:paraId="744F6FBB">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5A6199B1">
      <w:pPr>
        <w:spacing w:line="300" w:lineRule="auto"/>
        <w:jc w:val="both"/>
        <w:rPr>
          <w:rFonts w:hint="default" w:ascii="Times New Roman" w:hAnsi="Times New Roman" w:cs="Times New Roman"/>
          <w:b/>
          <w:bCs/>
          <w:color w:val="auto"/>
          <w:sz w:val="24"/>
          <w:szCs w:val="24"/>
          <w:lang w:val="en-US" w:eastAsia="zh-CN"/>
        </w:rPr>
      </w:pPr>
    </w:p>
    <w:p w14:paraId="1E6E14CC">
      <w:pPr>
        <w:bidi w:val="0"/>
        <w:ind w:left="0" w:leftChars="0" w:firstLine="0" w:firstLineChars="0"/>
        <w:jc w:val="right"/>
        <w:rPr>
          <w:rFonts w:hint="eastAsia"/>
          <w:lang w:val="en-US" w:eastAsia="zh-CN"/>
        </w:rPr>
      </w:pPr>
      <w:bookmarkStart w:id="423" w:name="_Toc15994"/>
      <w:bookmarkStart w:id="424" w:name="_Toc30560"/>
      <w:bookmarkStart w:id="425" w:name="_Toc19261"/>
      <w:bookmarkStart w:id="426" w:name="_Toc534754407"/>
      <w:bookmarkStart w:id="427" w:name="_Toc511780636"/>
      <w:r>
        <w:rPr>
          <w:rFonts w:hint="eastAsia"/>
          <w:b/>
          <w:bCs/>
          <w:lang w:val="en-US" w:eastAsia="zh-CN"/>
        </w:rPr>
        <w:t>续表</w:t>
      </w:r>
      <w:bookmarkEnd w:id="42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ACE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4C1D97ED">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TC-18</w:t>
            </w:r>
          </w:p>
        </w:tc>
        <w:tc>
          <w:tcPr>
            <w:tcW w:w="1703" w:type="dxa"/>
            <w:tcBorders>
              <w:top w:val="single" w:color="auto" w:sz="4" w:space="0"/>
              <w:left w:val="nil"/>
              <w:bottom w:val="single" w:color="auto" w:sz="4" w:space="0"/>
              <w:right w:val="nil"/>
            </w:tcBorders>
            <w:vAlign w:val="center"/>
          </w:tcPr>
          <w:p w14:paraId="4BF955AA">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重复的食物名称</w:t>
            </w:r>
          </w:p>
        </w:tc>
        <w:tc>
          <w:tcPr>
            <w:tcW w:w="1703" w:type="dxa"/>
            <w:tcBorders>
              <w:top w:val="single" w:color="auto" w:sz="4" w:space="0"/>
              <w:left w:val="nil"/>
              <w:bottom w:val="single" w:color="auto" w:sz="4" w:space="0"/>
              <w:right w:val="nil"/>
            </w:tcBorders>
            <w:vAlign w:val="center"/>
          </w:tcPr>
          <w:p w14:paraId="4DF035B6">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输入已存在的食物名</w:t>
            </w:r>
          </w:p>
        </w:tc>
        <w:tc>
          <w:tcPr>
            <w:tcW w:w="1703" w:type="dxa"/>
            <w:tcBorders>
              <w:top w:val="single" w:color="auto" w:sz="4" w:space="0"/>
              <w:left w:val="nil"/>
              <w:bottom w:val="single" w:color="auto" w:sz="4" w:space="0"/>
              <w:right w:val="nil"/>
            </w:tcBorders>
            <w:vAlign w:val="center"/>
          </w:tcPr>
          <w:p w14:paraId="1B2B98F3">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提示"食物名称已存在"</w:t>
            </w:r>
          </w:p>
        </w:tc>
        <w:tc>
          <w:tcPr>
            <w:tcW w:w="1704" w:type="dxa"/>
            <w:tcBorders>
              <w:top w:val="single" w:color="auto" w:sz="4" w:space="0"/>
              <w:left w:val="nil"/>
              <w:bottom w:val="single" w:color="auto" w:sz="4" w:space="0"/>
              <w:right w:val="nil"/>
            </w:tcBorders>
            <w:vAlign w:val="center"/>
          </w:tcPr>
          <w:p w14:paraId="7589C2F1">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BEE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89A4398">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TC-19</w:t>
            </w:r>
          </w:p>
        </w:tc>
        <w:tc>
          <w:tcPr>
            <w:tcW w:w="1703" w:type="dxa"/>
            <w:tcBorders>
              <w:top w:val="single" w:color="auto" w:sz="4" w:space="0"/>
              <w:left w:val="nil"/>
              <w:bottom w:val="single" w:color="auto" w:sz="4" w:space="0"/>
              <w:right w:val="nil"/>
            </w:tcBorders>
            <w:vAlign w:val="center"/>
          </w:tcPr>
          <w:p w14:paraId="671EBE45">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热量为负数</w:t>
            </w:r>
          </w:p>
        </w:tc>
        <w:tc>
          <w:tcPr>
            <w:tcW w:w="1703" w:type="dxa"/>
            <w:tcBorders>
              <w:top w:val="single" w:color="auto" w:sz="4" w:space="0"/>
              <w:left w:val="nil"/>
              <w:bottom w:val="single" w:color="auto" w:sz="4" w:space="0"/>
              <w:right w:val="nil"/>
            </w:tcBorders>
            <w:vAlign w:val="center"/>
          </w:tcPr>
          <w:p w14:paraId="3B2FAF99">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输入负数热量值</w:t>
            </w:r>
          </w:p>
        </w:tc>
        <w:tc>
          <w:tcPr>
            <w:tcW w:w="1703" w:type="dxa"/>
            <w:tcBorders>
              <w:top w:val="single" w:color="auto" w:sz="4" w:space="0"/>
              <w:left w:val="nil"/>
              <w:bottom w:val="single" w:color="auto" w:sz="4" w:space="0"/>
              <w:right w:val="nil"/>
            </w:tcBorders>
            <w:vAlign w:val="center"/>
          </w:tcPr>
          <w:p w14:paraId="10CAFBB4">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704" w:type="dxa"/>
            <w:tcBorders>
              <w:top w:val="single" w:color="auto" w:sz="4" w:space="0"/>
              <w:left w:val="nil"/>
              <w:bottom w:val="single" w:color="auto" w:sz="4" w:space="0"/>
              <w:right w:val="nil"/>
            </w:tcBorders>
            <w:vAlign w:val="center"/>
          </w:tcPr>
          <w:p w14:paraId="459E96BC">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69E4D23A">
      <w:pPr>
        <w:pStyle w:val="4"/>
        <w:bidi w:val="0"/>
        <w:rPr>
          <w:rFonts w:hint="eastAsia"/>
          <w:lang w:val="en-US" w:eastAsia="zh-CN"/>
        </w:rPr>
      </w:pPr>
      <w:r>
        <w:rPr>
          <w:rFonts w:hint="eastAsia"/>
          <w:lang w:val="en-US" w:eastAsia="zh-CN"/>
        </w:rPr>
        <w:t xml:space="preserve"> </w:t>
      </w:r>
      <w:bookmarkStart w:id="428" w:name="_Toc7705"/>
      <w:bookmarkStart w:id="429" w:name="_Toc9071"/>
      <w:bookmarkStart w:id="430" w:name="_Toc11436"/>
      <w:r>
        <w:rPr>
          <w:rFonts w:hint="eastAsia"/>
          <w:lang w:val="en-US" w:eastAsia="zh-CN"/>
        </w:rPr>
        <w:t>5.3.6 社区互动功能测试</w:t>
      </w:r>
      <w:bookmarkEnd w:id="428"/>
    </w:p>
    <w:p w14:paraId="1BD95F6F">
      <w:pPr>
        <w:bidi w:val="0"/>
        <w:rPr>
          <w:rFonts w:hint="eastAsia"/>
          <w:lang w:val="en-US" w:eastAsia="zh-CN"/>
        </w:rPr>
      </w:pPr>
      <w:r>
        <w:rPr>
          <w:rFonts w:hint="eastAsia"/>
          <w:lang w:val="en-US" w:eastAsia="zh-CN"/>
        </w:rPr>
        <w:t>社区互动功能覆盖了多种场景，如表5.6社区互动测试用例所示。</w:t>
      </w:r>
    </w:p>
    <w:p w14:paraId="0BB6F723">
      <w:pPr>
        <w:bidi w:val="0"/>
        <w:jc w:val="center"/>
        <w:rPr>
          <w:rFonts w:hint="eastAsia"/>
          <w:b/>
          <w:bCs/>
          <w:lang w:val="en-US" w:eastAsia="zh-CN"/>
        </w:rPr>
      </w:pPr>
      <w:r>
        <w:rPr>
          <w:rFonts w:hint="eastAsia"/>
          <w:b/>
          <w:bCs/>
          <w:lang w:val="en-US" w:eastAsia="zh-CN"/>
        </w:rPr>
        <w:t>表5.6 社区互动测试用例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B30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single" w:color="auto" w:sz="4" w:space="0"/>
              <w:left w:val="nil"/>
              <w:bottom w:val="single" w:color="auto" w:sz="4" w:space="0"/>
              <w:right w:val="nil"/>
            </w:tcBorders>
            <w:vAlign w:val="center"/>
          </w:tcPr>
          <w:p w14:paraId="1A9093D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0ECE40D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3344CC8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7752A1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E3ACBC9">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75DE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171F190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TC-601</w:t>
            </w:r>
          </w:p>
        </w:tc>
        <w:tc>
          <w:tcPr>
            <w:tcW w:w="1703" w:type="dxa"/>
            <w:tcBorders>
              <w:top w:val="single" w:color="auto" w:sz="4" w:space="0"/>
              <w:left w:val="nil"/>
              <w:bottom w:val="nil"/>
              <w:right w:val="nil"/>
            </w:tcBorders>
            <w:vAlign w:val="center"/>
          </w:tcPr>
          <w:p w14:paraId="1E7392D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发布动态</w:t>
            </w:r>
          </w:p>
        </w:tc>
        <w:tc>
          <w:tcPr>
            <w:tcW w:w="1703" w:type="dxa"/>
            <w:tcBorders>
              <w:top w:val="single" w:color="auto" w:sz="4" w:space="0"/>
              <w:left w:val="nil"/>
              <w:bottom w:val="nil"/>
              <w:right w:val="nil"/>
            </w:tcBorders>
            <w:vAlign w:val="center"/>
          </w:tcPr>
          <w:p w14:paraId="4DC9BEB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"今天吃了健康沙拉"</w:t>
            </w:r>
          </w:p>
        </w:tc>
        <w:tc>
          <w:tcPr>
            <w:tcW w:w="1703" w:type="dxa"/>
            <w:tcBorders>
              <w:top w:val="single" w:color="auto" w:sz="4" w:space="0"/>
              <w:left w:val="nil"/>
              <w:bottom w:val="nil"/>
              <w:right w:val="nil"/>
            </w:tcBorders>
            <w:vAlign w:val="center"/>
          </w:tcPr>
          <w:p w14:paraId="299C93F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动态发布成功，列表刷新显示新动态</w:t>
            </w:r>
          </w:p>
        </w:tc>
        <w:tc>
          <w:tcPr>
            <w:tcW w:w="1704" w:type="dxa"/>
            <w:tcBorders>
              <w:top w:val="single" w:color="auto" w:sz="4" w:space="0"/>
              <w:left w:val="nil"/>
              <w:bottom w:val="nil"/>
              <w:right w:val="nil"/>
            </w:tcBorders>
            <w:vAlign w:val="center"/>
          </w:tcPr>
          <w:p w14:paraId="2CD500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EF1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14189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TC-602</w:t>
            </w:r>
          </w:p>
        </w:tc>
        <w:tc>
          <w:tcPr>
            <w:tcW w:w="1703" w:type="dxa"/>
            <w:tcBorders>
              <w:top w:val="nil"/>
              <w:left w:val="nil"/>
              <w:bottom w:val="nil"/>
              <w:right w:val="nil"/>
            </w:tcBorders>
            <w:vAlign w:val="center"/>
          </w:tcPr>
          <w:p w14:paraId="40897E4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发布空内容</w:t>
            </w:r>
          </w:p>
        </w:tc>
        <w:tc>
          <w:tcPr>
            <w:tcW w:w="1703" w:type="dxa"/>
            <w:tcBorders>
              <w:top w:val="nil"/>
              <w:left w:val="nil"/>
              <w:bottom w:val="nil"/>
              <w:right w:val="nil"/>
            </w:tcBorders>
            <w:vAlign w:val="center"/>
          </w:tcPr>
          <w:p w14:paraId="749C39B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不输入内容直接点击发布</w:t>
            </w:r>
          </w:p>
        </w:tc>
        <w:tc>
          <w:tcPr>
            <w:tcW w:w="1703" w:type="dxa"/>
            <w:tcBorders>
              <w:top w:val="nil"/>
              <w:left w:val="nil"/>
              <w:bottom w:val="nil"/>
              <w:right w:val="nil"/>
            </w:tcBorders>
            <w:vAlign w:val="center"/>
          </w:tcPr>
          <w:p w14:paraId="46FF183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系统提示 "内容不能为空"</w:t>
            </w:r>
          </w:p>
        </w:tc>
        <w:tc>
          <w:tcPr>
            <w:tcW w:w="1704" w:type="dxa"/>
            <w:tcBorders>
              <w:top w:val="nil"/>
              <w:left w:val="nil"/>
              <w:bottom w:val="nil"/>
              <w:right w:val="nil"/>
            </w:tcBorders>
            <w:vAlign w:val="center"/>
          </w:tcPr>
          <w:p w14:paraId="02B6242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CC8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C0E47A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TC-603</w:t>
            </w:r>
          </w:p>
        </w:tc>
        <w:tc>
          <w:tcPr>
            <w:tcW w:w="1703" w:type="dxa"/>
            <w:tcBorders>
              <w:top w:val="nil"/>
              <w:left w:val="nil"/>
              <w:bottom w:val="nil"/>
              <w:right w:val="nil"/>
            </w:tcBorders>
            <w:vAlign w:val="center"/>
          </w:tcPr>
          <w:p w14:paraId="439B88E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点赞动态</w:t>
            </w:r>
          </w:p>
        </w:tc>
        <w:tc>
          <w:tcPr>
            <w:tcW w:w="1703" w:type="dxa"/>
            <w:tcBorders>
              <w:top w:val="nil"/>
              <w:left w:val="nil"/>
              <w:bottom w:val="nil"/>
              <w:right w:val="nil"/>
            </w:tcBorders>
            <w:vAlign w:val="center"/>
          </w:tcPr>
          <w:p w14:paraId="6FC505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点击某条动态的点赞按钮</w:t>
            </w:r>
          </w:p>
        </w:tc>
        <w:tc>
          <w:tcPr>
            <w:tcW w:w="1703" w:type="dxa"/>
            <w:tcBorders>
              <w:top w:val="nil"/>
              <w:left w:val="nil"/>
              <w:bottom w:val="nil"/>
              <w:right w:val="nil"/>
            </w:tcBorders>
            <w:vAlign w:val="center"/>
          </w:tcPr>
          <w:p w14:paraId="09B40D04">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点赞数加 1，按钮状态变更为已点赞</w:t>
            </w:r>
          </w:p>
        </w:tc>
        <w:tc>
          <w:tcPr>
            <w:tcW w:w="1704" w:type="dxa"/>
            <w:tcBorders>
              <w:top w:val="nil"/>
              <w:left w:val="nil"/>
              <w:bottom w:val="nil"/>
              <w:right w:val="nil"/>
            </w:tcBorders>
            <w:vAlign w:val="center"/>
          </w:tcPr>
          <w:p w14:paraId="6D2E9B5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6B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57052BC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TC-604</w:t>
            </w:r>
          </w:p>
        </w:tc>
        <w:tc>
          <w:tcPr>
            <w:tcW w:w="1703" w:type="dxa"/>
            <w:tcBorders>
              <w:top w:val="nil"/>
              <w:left w:val="nil"/>
              <w:bottom w:val="nil"/>
              <w:right w:val="nil"/>
            </w:tcBorders>
            <w:vAlign w:val="center"/>
          </w:tcPr>
          <w:p w14:paraId="0BC6C21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取消点赞</w:t>
            </w:r>
          </w:p>
        </w:tc>
        <w:tc>
          <w:tcPr>
            <w:tcW w:w="1703" w:type="dxa"/>
            <w:tcBorders>
              <w:top w:val="nil"/>
              <w:left w:val="nil"/>
              <w:bottom w:val="nil"/>
              <w:right w:val="nil"/>
            </w:tcBorders>
            <w:vAlign w:val="center"/>
          </w:tcPr>
          <w:p w14:paraId="2E72B36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再次点击已点赞动态的点赞按钮</w:t>
            </w:r>
          </w:p>
        </w:tc>
        <w:tc>
          <w:tcPr>
            <w:tcW w:w="1703" w:type="dxa"/>
            <w:tcBorders>
              <w:top w:val="nil"/>
              <w:left w:val="nil"/>
              <w:bottom w:val="nil"/>
              <w:right w:val="nil"/>
            </w:tcBorders>
            <w:vAlign w:val="center"/>
          </w:tcPr>
          <w:p w14:paraId="51617B2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点赞数减 1，按钮恢复为未点赞状态</w:t>
            </w:r>
          </w:p>
        </w:tc>
        <w:tc>
          <w:tcPr>
            <w:tcW w:w="1704" w:type="dxa"/>
            <w:tcBorders>
              <w:top w:val="nil"/>
              <w:left w:val="nil"/>
              <w:bottom w:val="nil"/>
              <w:right w:val="nil"/>
            </w:tcBorders>
            <w:vAlign w:val="center"/>
          </w:tcPr>
          <w:p w14:paraId="7E21B1F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DC2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521DB4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TC-605</w:t>
            </w:r>
          </w:p>
        </w:tc>
        <w:tc>
          <w:tcPr>
            <w:tcW w:w="1703" w:type="dxa"/>
            <w:tcBorders>
              <w:top w:val="nil"/>
              <w:left w:val="nil"/>
              <w:bottom w:val="single" w:color="auto" w:sz="4" w:space="0"/>
              <w:right w:val="nil"/>
            </w:tcBorders>
            <w:vAlign w:val="center"/>
          </w:tcPr>
          <w:p w14:paraId="7BEF1F4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发表评论</w:t>
            </w:r>
          </w:p>
        </w:tc>
        <w:tc>
          <w:tcPr>
            <w:tcW w:w="1703" w:type="dxa"/>
            <w:tcBorders>
              <w:top w:val="nil"/>
              <w:left w:val="nil"/>
              <w:bottom w:val="single" w:color="auto" w:sz="4" w:space="0"/>
              <w:right w:val="nil"/>
            </w:tcBorders>
            <w:vAlign w:val="center"/>
          </w:tcPr>
          <w:p w14:paraId="36EDE20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输入评论内容并提交</w:t>
            </w:r>
          </w:p>
        </w:tc>
        <w:tc>
          <w:tcPr>
            <w:tcW w:w="1703" w:type="dxa"/>
            <w:tcBorders>
              <w:top w:val="nil"/>
              <w:left w:val="nil"/>
              <w:bottom w:val="single" w:color="auto" w:sz="4" w:space="0"/>
              <w:right w:val="nil"/>
            </w:tcBorders>
            <w:vAlign w:val="center"/>
          </w:tcPr>
          <w:p w14:paraId="00459C0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评论列表更新显示新评论</w:t>
            </w:r>
          </w:p>
        </w:tc>
        <w:tc>
          <w:tcPr>
            <w:tcW w:w="1704" w:type="dxa"/>
            <w:tcBorders>
              <w:top w:val="nil"/>
              <w:left w:val="nil"/>
              <w:bottom w:val="single" w:color="auto" w:sz="4" w:space="0"/>
              <w:right w:val="nil"/>
            </w:tcBorders>
            <w:vAlign w:val="center"/>
          </w:tcPr>
          <w:p w14:paraId="4FCCEF5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2969DD87">
      <w:pPr>
        <w:pStyle w:val="4"/>
        <w:bidi w:val="0"/>
        <w:rPr>
          <w:rFonts w:hint="eastAsia"/>
          <w:lang w:val="en-US" w:eastAsia="zh-CN"/>
        </w:rPr>
      </w:pPr>
      <w:bookmarkStart w:id="431" w:name="_Toc8576"/>
      <w:r>
        <w:rPr>
          <w:rFonts w:hint="eastAsia"/>
          <w:lang w:val="en-US" w:eastAsia="zh-CN"/>
        </w:rPr>
        <w:t>5.3.7 健康雷达图周报测试</w:t>
      </w:r>
      <w:bookmarkEnd w:id="431"/>
    </w:p>
    <w:p w14:paraId="7B5DAA87">
      <w:pPr>
        <w:bidi w:val="0"/>
        <w:rPr>
          <w:rFonts w:hint="eastAsia"/>
          <w:lang w:val="en-US" w:eastAsia="zh-CN"/>
        </w:rPr>
      </w:pPr>
      <w:r>
        <w:rPr>
          <w:rFonts w:hint="eastAsia"/>
          <w:lang w:val="en-US" w:eastAsia="zh-CN"/>
        </w:rPr>
        <w:t>健康雷达图周报功能覆盖了多种场景，如表5.7健康雷达图测试用例所示。</w:t>
      </w:r>
    </w:p>
    <w:p w14:paraId="00D2064B">
      <w:pPr>
        <w:bidi w:val="0"/>
        <w:jc w:val="center"/>
        <w:rPr>
          <w:rFonts w:hint="eastAsia"/>
          <w:b/>
          <w:bCs/>
          <w:lang w:val="en-US" w:eastAsia="zh-CN"/>
        </w:rPr>
      </w:pPr>
      <w:r>
        <w:rPr>
          <w:rFonts w:hint="eastAsia"/>
          <w:b/>
          <w:bCs/>
          <w:lang w:val="en-US" w:eastAsia="zh-CN"/>
        </w:rPr>
        <w:t>表5.7健康雷达图测试用例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2079"/>
        <w:gridCol w:w="1703"/>
        <w:gridCol w:w="1703"/>
        <w:gridCol w:w="1704"/>
      </w:tblGrid>
      <w:tr w14:paraId="0138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single" w:color="auto" w:sz="4" w:space="0"/>
              <w:right w:val="nil"/>
            </w:tcBorders>
            <w:vAlign w:val="center"/>
          </w:tcPr>
          <w:p w14:paraId="422BF3D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2079" w:type="dxa"/>
            <w:tcBorders>
              <w:top w:val="single" w:color="auto" w:sz="4" w:space="0"/>
              <w:left w:val="nil"/>
              <w:bottom w:val="single" w:color="auto" w:sz="4" w:space="0"/>
              <w:right w:val="nil"/>
            </w:tcBorders>
            <w:vAlign w:val="center"/>
          </w:tcPr>
          <w:p w14:paraId="58DA783B">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01287D2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56DFB9F2">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FE114B0">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C64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nil"/>
              <w:right w:val="nil"/>
            </w:tcBorders>
            <w:vAlign w:val="center"/>
          </w:tcPr>
          <w:p w14:paraId="366FCC3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TC-701</w:t>
            </w:r>
          </w:p>
        </w:tc>
        <w:tc>
          <w:tcPr>
            <w:tcW w:w="2079" w:type="dxa"/>
            <w:tcBorders>
              <w:top w:val="single" w:color="auto" w:sz="4" w:space="0"/>
              <w:left w:val="nil"/>
              <w:bottom w:val="nil"/>
              <w:right w:val="nil"/>
            </w:tcBorders>
            <w:vAlign w:val="center"/>
          </w:tcPr>
          <w:p w14:paraId="508B9C35">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有数据时查看周报</w:t>
            </w:r>
          </w:p>
        </w:tc>
        <w:tc>
          <w:tcPr>
            <w:tcW w:w="1703" w:type="dxa"/>
            <w:tcBorders>
              <w:top w:val="single" w:color="auto" w:sz="4" w:space="0"/>
              <w:left w:val="nil"/>
              <w:bottom w:val="nil"/>
              <w:right w:val="nil"/>
            </w:tcBorders>
            <w:vAlign w:val="center"/>
          </w:tcPr>
          <w:p w14:paraId="1175CD6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正常登录并进入周报页面</w:t>
            </w:r>
          </w:p>
        </w:tc>
        <w:tc>
          <w:tcPr>
            <w:tcW w:w="1703" w:type="dxa"/>
            <w:tcBorders>
              <w:top w:val="single" w:color="auto" w:sz="4" w:space="0"/>
              <w:left w:val="nil"/>
              <w:bottom w:val="nil"/>
              <w:right w:val="nil"/>
            </w:tcBorders>
            <w:vAlign w:val="center"/>
          </w:tcPr>
          <w:p w14:paraId="123AE9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雷达图正常显示六维度评分</w:t>
            </w:r>
          </w:p>
        </w:tc>
        <w:tc>
          <w:tcPr>
            <w:tcW w:w="1704" w:type="dxa"/>
            <w:tcBorders>
              <w:top w:val="single" w:color="auto" w:sz="4" w:space="0"/>
              <w:left w:val="nil"/>
              <w:bottom w:val="nil"/>
              <w:right w:val="nil"/>
            </w:tcBorders>
            <w:vAlign w:val="center"/>
          </w:tcPr>
          <w:p w14:paraId="5E195D1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233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nil"/>
              <w:left w:val="nil"/>
              <w:bottom w:val="single" w:color="auto" w:sz="4" w:space="0"/>
              <w:right w:val="nil"/>
            </w:tcBorders>
            <w:vAlign w:val="center"/>
          </w:tcPr>
          <w:p w14:paraId="6E4921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TC-702</w:t>
            </w:r>
          </w:p>
        </w:tc>
        <w:tc>
          <w:tcPr>
            <w:tcW w:w="2079" w:type="dxa"/>
            <w:tcBorders>
              <w:top w:val="nil"/>
              <w:left w:val="nil"/>
              <w:bottom w:val="single" w:color="auto" w:sz="4" w:space="0"/>
              <w:right w:val="nil"/>
            </w:tcBorders>
            <w:vAlign w:val="center"/>
          </w:tcPr>
          <w:p w14:paraId="3EBF60E9">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无数据时查看周报</w:t>
            </w:r>
          </w:p>
        </w:tc>
        <w:tc>
          <w:tcPr>
            <w:tcW w:w="1703" w:type="dxa"/>
            <w:tcBorders>
              <w:top w:val="nil"/>
              <w:left w:val="nil"/>
              <w:bottom w:val="single" w:color="auto" w:sz="4" w:space="0"/>
              <w:right w:val="nil"/>
            </w:tcBorders>
            <w:vAlign w:val="center"/>
          </w:tcPr>
          <w:p w14:paraId="51B57D0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新用户无饮食记录</w:t>
            </w:r>
          </w:p>
        </w:tc>
        <w:tc>
          <w:tcPr>
            <w:tcW w:w="1703" w:type="dxa"/>
            <w:tcBorders>
              <w:top w:val="nil"/>
              <w:left w:val="nil"/>
              <w:bottom w:val="single" w:color="auto" w:sz="4" w:space="0"/>
              <w:right w:val="nil"/>
            </w:tcBorders>
            <w:vAlign w:val="center"/>
          </w:tcPr>
          <w:p w14:paraId="081D5EF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雷达图显示基础默认评分，不报错</w:t>
            </w:r>
          </w:p>
        </w:tc>
        <w:tc>
          <w:tcPr>
            <w:tcW w:w="1704" w:type="dxa"/>
            <w:tcBorders>
              <w:top w:val="nil"/>
              <w:left w:val="nil"/>
              <w:bottom w:val="single" w:color="auto" w:sz="4" w:space="0"/>
              <w:right w:val="nil"/>
            </w:tcBorders>
            <w:vAlign w:val="center"/>
          </w:tcPr>
          <w:p w14:paraId="7EA9661C">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B2E4BCC">
      <w:pPr>
        <w:pStyle w:val="4"/>
        <w:bidi w:val="0"/>
        <w:rPr>
          <w:rFonts w:hint="eastAsia"/>
          <w:lang w:val="en-US" w:eastAsia="zh-CN"/>
        </w:rPr>
      </w:pPr>
      <w:bookmarkStart w:id="432" w:name="_Toc25018"/>
      <w:r>
        <w:rPr>
          <w:rFonts w:hint="eastAsia"/>
          <w:lang w:val="en-US" w:eastAsia="zh-CN"/>
        </w:rPr>
        <w:t>5.3.8 食物营养查询功能测试</w:t>
      </w:r>
      <w:bookmarkEnd w:id="432"/>
    </w:p>
    <w:p w14:paraId="7C518E75">
      <w:pPr>
        <w:bidi w:val="0"/>
        <w:rPr>
          <w:rFonts w:hint="eastAsia"/>
          <w:lang w:val="en-US" w:eastAsia="zh-CN"/>
        </w:rPr>
      </w:pPr>
      <w:r>
        <w:rPr>
          <w:rFonts w:hint="eastAsia"/>
          <w:lang w:val="en-US" w:eastAsia="zh-CN"/>
        </w:rPr>
        <w:t>食物营养查询功能覆盖了多种场景，如表5.8食物查询测试用例所示。</w:t>
      </w:r>
    </w:p>
    <w:p w14:paraId="0311909F">
      <w:pPr>
        <w:ind w:firstLine="488" w:firstLineChars="200"/>
        <w:jc w:val="cente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表5.8 食物查询测试用例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488"/>
        <w:gridCol w:w="1918"/>
        <w:gridCol w:w="1704"/>
      </w:tblGrid>
      <w:tr w14:paraId="73D0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1A6D1B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6D99836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488" w:type="dxa"/>
            <w:tcBorders>
              <w:top w:val="single" w:color="auto" w:sz="4" w:space="0"/>
              <w:left w:val="nil"/>
              <w:bottom w:val="single" w:color="auto" w:sz="4" w:space="0"/>
              <w:right w:val="nil"/>
            </w:tcBorders>
            <w:vAlign w:val="center"/>
          </w:tcPr>
          <w:p w14:paraId="5F18159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918" w:type="dxa"/>
            <w:tcBorders>
              <w:top w:val="single" w:color="auto" w:sz="4" w:space="0"/>
              <w:left w:val="nil"/>
              <w:bottom w:val="single" w:color="auto" w:sz="4" w:space="0"/>
              <w:right w:val="nil"/>
            </w:tcBorders>
            <w:vAlign w:val="center"/>
          </w:tcPr>
          <w:p w14:paraId="3278CED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21F0117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307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CDB07C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TC-801</w:t>
            </w:r>
          </w:p>
        </w:tc>
        <w:tc>
          <w:tcPr>
            <w:tcW w:w="1703" w:type="dxa"/>
            <w:tcBorders>
              <w:top w:val="single" w:color="auto" w:sz="4" w:space="0"/>
              <w:left w:val="nil"/>
              <w:bottom w:val="single" w:color="auto" w:sz="4" w:space="0"/>
              <w:right w:val="nil"/>
            </w:tcBorders>
            <w:vAlign w:val="center"/>
          </w:tcPr>
          <w:p w14:paraId="7015A33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关键词搜索</w:t>
            </w:r>
          </w:p>
        </w:tc>
        <w:tc>
          <w:tcPr>
            <w:tcW w:w="1488" w:type="dxa"/>
            <w:tcBorders>
              <w:top w:val="single" w:color="auto" w:sz="4" w:space="0"/>
              <w:left w:val="nil"/>
              <w:bottom w:val="single" w:color="auto" w:sz="4" w:space="0"/>
              <w:right w:val="nil"/>
            </w:tcBorders>
            <w:vAlign w:val="center"/>
          </w:tcPr>
          <w:p w14:paraId="140C89B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"鸡蛋"</w:t>
            </w:r>
          </w:p>
        </w:tc>
        <w:tc>
          <w:tcPr>
            <w:tcW w:w="1918" w:type="dxa"/>
            <w:tcBorders>
              <w:top w:val="single" w:color="auto" w:sz="4" w:space="0"/>
              <w:left w:val="nil"/>
              <w:bottom w:val="single" w:color="auto" w:sz="4" w:space="0"/>
              <w:right w:val="nil"/>
            </w:tcBorders>
            <w:vAlign w:val="center"/>
          </w:tcPr>
          <w:p w14:paraId="7A6C061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列表显示包含 "鸡蛋" 的食物条目</w:t>
            </w:r>
          </w:p>
        </w:tc>
        <w:tc>
          <w:tcPr>
            <w:tcW w:w="1704" w:type="dxa"/>
            <w:tcBorders>
              <w:top w:val="single" w:color="auto" w:sz="4" w:space="0"/>
              <w:left w:val="nil"/>
              <w:bottom w:val="single" w:color="auto" w:sz="4" w:space="0"/>
              <w:right w:val="nil"/>
            </w:tcBorders>
            <w:vAlign w:val="center"/>
          </w:tcPr>
          <w:p w14:paraId="3C6CF1D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338223BB">
      <w:pPr>
        <w:ind w:firstLine="488" w:firstLineChars="200"/>
        <w:jc w:val="righ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518C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37BED2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single" w:color="auto" w:sz="4" w:space="0"/>
              <w:left w:val="nil"/>
              <w:bottom w:val="single" w:color="auto" w:sz="4" w:space="0"/>
              <w:right w:val="nil"/>
            </w:tcBorders>
            <w:vAlign w:val="center"/>
          </w:tcPr>
          <w:p w14:paraId="1CA7459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703" w:type="dxa"/>
            <w:tcBorders>
              <w:top w:val="single" w:color="auto" w:sz="4" w:space="0"/>
              <w:left w:val="nil"/>
              <w:bottom w:val="single" w:color="auto" w:sz="4" w:space="0"/>
              <w:right w:val="nil"/>
            </w:tcBorders>
            <w:vAlign w:val="center"/>
          </w:tcPr>
          <w:p w14:paraId="22479F5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703" w:type="dxa"/>
            <w:tcBorders>
              <w:top w:val="single" w:color="auto" w:sz="4" w:space="0"/>
              <w:left w:val="nil"/>
              <w:bottom w:val="single" w:color="auto" w:sz="4" w:space="0"/>
              <w:right w:val="nil"/>
            </w:tcBorders>
            <w:vAlign w:val="center"/>
          </w:tcPr>
          <w:p w14:paraId="6B18C7F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single" w:color="auto" w:sz="4" w:space="0"/>
              <w:left w:val="nil"/>
              <w:bottom w:val="single" w:color="auto" w:sz="4" w:space="0"/>
              <w:right w:val="nil"/>
            </w:tcBorders>
            <w:vAlign w:val="center"/>
          </w:tcPr>
          <w:p w14:paraId="1F8033C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3692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01A890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TC-803</w:t>
            </w:r>
          </w:p>
        </w:tc>
        <w:tc>
          <w:tcPr>
            <w:tcW w:w="1703" w:type="dxa"/>
            <w:tcBorders>
              <w:top w:val="single" w:color="auto" w:sz="4" w:space="0"/>
              <w:left w:val="nil"/>
              <w:bottom w:val="nil"/>
              <w:right w:val="nil"/>
            </w:tcBorders>
            <w:vAlign w:val="center"/>
          </w:tcPr>
          <w:p w14:paraId="3E6D1B2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查看食物详情</w:t>
            </w:r>
          </w:p>
        </w:tc>
        <w:tc>
          <w:tcPr>
            <w:tcW w:w="1703" w:type="dxa"/>
            <w:tcBorders>
              <w:top w:val="single" w:color="auto" w:sz="4" w:space="0"/>
              <w:left w:val="nil"/>
              <w:bottom w:val="nil"/>
              <w:right w:val="nil"/>
            </w:tcBorders>
            <w:vAlign w:val="center"/>
          </w:tcPr>
          <w:p w14:paraId="270631C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点击 "全麦面包"</w:t>
            </w:r>
          </w:p>
        </w:tc>
        <w:tc>
          <w:tcPr>
            <w:tcW w:w="1703" w:type="dxa"/>
            <w:tcBorders>
              <w:top w:val="single" w:color="auto" w:sz="4" w:space="0"/>
              <w:left w:val="nil"/>
              <w:bottom w:val="nil"/>
              <w:right w:val="nil"/>
            </w:tcBorders>
            <w:vAlign w:val="center"/>
          </w:tcPr>
          <w:p w14:paraId="0AF0BC3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详情页显示热量、蛋白质等营养参数</w:t>
            </w:r>
          </w:p>
        </w:tc>
        <w:tc>
          <w:tcPr>
            <w:tcW w:w="1704" w:type="dxa"/>
            <w:tcBorders>
              <w:top w:val="single" w:color="auto" w:sz="4" w:space="0"/>
              <w:left w:val="nil"/>
              <w:bottom w:val="nil"/>
              <w:right w:val="nil"/>
            </w:tcBorders>
            <w:vAlign w:val="center"/>
          </w:tcPr>
          <w:p w14:paraId="0A62D5C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879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4081853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nil"/>
              <w:left w:val="nil"/>
              <w:bottom w:val="single" w:color="auto" w:sz="4" w:space="0"/>
              <w:right w:val="nil"/>
            </w:tcBorders>
            <w:vAlign w:val="center"/>
          </w:tcPr>
          <w:p w14:paraId="4617D2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703" w:type="dxa"/>
            <w:tcBorders>
              <w:top w:val="nil"/>
              <w:left w:val="nil"/>
              <w:bottom w:val="single" w:color="auto" w:sz="4" w:space="0"/>
              <w:right w:val="nil"/>
            </w:tcBorders>
            <w:vAlign w:val="center"/>
          </w:tcPr>
          <w:p w14:paraId="2CA3C3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703" w:type="dxa"/>
            <w:tcBorders>
              <w:top w:val="nil"/>
              <w:left w:val="nil"/>
              <w:bottom w:val="single" w:color="auto" w:sz="4" w:space="0"/>
              <w:right w:val="nil"/>
            </w:tcBorders>
            <w:vAlign w:val="center"/>
          </w:tcPr>
          <w:p w14:paraId="0E18E27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nil"/>
              <w:left w:val="nil"/>
              <w:bottom w:val="single" w:color="auto" w:sz="4" w:space="0"/>
              <w:right w:val="nil"/>
            </w:tcBorders>
            <w:vAlign w:val="center"/>
          </w:tcPr>
          <w:p w14:paraId="2BCEB0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934AFDF">
      <w:pPr>
        <w:ind w:firstLine="488" w:firstLineChars="200"/>
        <w:jc w:val="both"/>
        <w:rPr>
          <w:rFonts w:hint="default" w:ascii="Times New Roman" w:hAnsi="Times New Roman" w:cs="Times New Roman"/>
          <w:b/>
          <w:bCs/>
          <w:sz w:val="24"/>
          <w:szCs w:val="24"/>
          <w:lang w:val="en-US" w:eastAsia="zh-CN"/>
        </w:rPr>
      </w:pPr>
    </w:p>
    <w:p w14:paraId="2C79634C">
      <w:pPr>
        <w:pStyle w:val="3"/>
        <w:bidi w:val="0"/>
        <w:rPr>
          <w:rFonts w:hint="default" w:ascii="Times New Roman" w:hAnsi="Times New Roman" w:eastAsia="黑体" w:cs="Times New Roman"/>
          <w:b/>
          <w:color w:val="auto"/>
          <w:sz w:val="28"/>
          <w:szCs w:val="28"/>
          <w:lang w:val="en-US" w:eastAsia="zh-CN"/>
        </w:rPr>
      </w:pPr>
      <w:bookmarkStart w:id="433" w:name="_Toc429"/>
      <w:r>
        <w:rPr>
          <w:rFonts w:hint="default" w:ascii="Times New Roman" w:hAnsi="Times New Roman" w:eastAsia="黑体" w:cs="Times New Roman"/>
          <w:b/>
          <w:color w:val="auto"/>
          <w:sz w:val="28"/>
          <w:szCs w:val="28"/>
          <w:lang w:val="en-US" w:eastAsia="zh-CN"/>
        </w:rPr>
        <w:t>5.4 性能测试</w:t>
      </w:r>
      <w:bookmarkEnd w:id="424"/>
      <w:bookmarkEnd w:id="425"/>
      <w:bookmarkEnd w:id="426"/>
      <w:bookmarkEnd w:id="427"/>
      <w:bookmarkEnd w:id="429"/>
      <w:bookmarkEnd w:id="430"/>
      <w:bookmarkEnd w:id="433"/>
    </w:p>
    <w:p w14:paraId="278A4045">
      <w:pPr>
        <w:spacing w:line="300" w:lineRule="auto"/>
        <w:ind w:firstLine="488"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在测试环境中模拟多用户并发访问场景，对系统的核心接口进行性能评估。测试结果如表5.</w:t>
      </w:r>
      <w:r>
        <w:rPr>
          <w:rFonts w:hint="eastAsia" w:ascii="Times New Roman" w:hAnsi="Times New Roman" w:cs="Times New Roman"/>
          <w:sz w:val="24"/>
          <w:szCs w:val="24"/>
          <w:lang w:val="en-US" w:eastAsia="zh-CN"/>
        </w:rPr>
        <w:t>9</w:t>
      </w:r>
      <w:r>
        <w:rPr>
          <w:rFonts w:hint="default" w:ascii="Times New Roman" w:hAnsi="Times New Roman" w:eastAsia="宋体" w:cs="Times New Roman"/>
          <w:sz w:val="24"/>
          <w:szCs w:val="24"/>
        </w:rPr>
        <w:t>所示。</w:t>
      </w:r>
    </w:p>
    <w:p w14:paraId="1793F73D">
      <w:pPr>
        <w:widowControl/>
        <w:spacing w:before="78" w:beforeLines="25" w:line="300" w:lineRule="auto"/>
        <w:ind w:left="2100" w:leftChars="0" w:firstLine="420" w:firstLineChars="0"/>
        <w:jc w:val="both"/>
        <w:rPr>
          <w:rFonts w:hint="default" w:ascii="Times New Roman" w:hAnsi="Times New Roman" w:cs="Times New Roman"/>
          <w:color w:val="auto"/>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w:t>
      </w:r>
      <w:r>
        <w:rPr>
          <w:rFonts w:hint="eastAsia" w:ascii="Times New Roman" w:hAnsi="Times New Roman" w:cs="Times New Roman"/>
          <w:b/>
          <w:sz w:val="24"/>
          <w:szCs w:val="24"/>
          <w:lang w:val="en-US" w:eastAsia="zh-CN"/>
        </w:rPr>
        <w:t>9</w:t>
      </w:r>
      <w:r>
        <w:rPr>
          <w:rFonts w:hint="default" w:ascii="Times New Roman" w:hAnsi="Times New Roman" w:cs="Times New Roman"/>
          <w:b/>
          <w:sz w:val="24"/>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1"/>
        <w:gridCol w:w="3599"/>
        <w:gridCol w:w="2556"/>
      </w:tblGrid>
      <w:tr w14:paraId="25DF73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bottom w:val="single" w:color="auto" w:sz="4" w:space="0"/>
            </w:tcBorders>
            <w:noWrap w:val="0"/>
            <w:vAlign w:val="center"/>
          </w:tcPr>
          <w:p w14:paraId="5D4C6B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34" w:name="_Toc4350"/>
            <w:bookmarkStart w:id="435" w:name="_Toc511780637"/>
            <w:bookmarkStart w:id="436" w:name="_Toc6765"/>
            <w:bookmarkStart w:id="437" w:name="_Toc534754408"/>
            <w:bookmarkStart w:id="438" w:name="_Toc510054816"/>
            <w:bookmarkStart w:id="439" w:name="_Toc509174910"/>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3599" w:type="dxa"/>
            <w:tcBorders>
              <w:bottom w:val="single" w:color="auto" w:sz="4" w:space="0"/>
            </w:tcBorders>
            <w:noWrap w:val="0"/>
            <w:vAlign w:val="center"/>
          </w:tcPr>
          <w:p w14:paraId="4A9676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并发用户数</w:t>
            </w:r>
          </w:p>
        </w:tc>
        <w:tc>
          <w:tcPr>
            <w:tcW w:w="2556" w:type="dxa"/>
            <w:tcBorders>
              <w:bottom w:val="single" w:color="auto" w:sz="4" w:space="0"/>
            </w:tcBorders>
            <w:noWrap w:val="0"/>
            <w:vAlign w:val="center"/>
          </w:tcPr>
          <w:p w14:paraId="5586361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平均响应时间</w:t>
            </w:r>
          </w:p>
        </w:tc>
      </w:tr>
      <w:tr w14:paraId="12D4D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op w:val="single" w:color="auto" w:sz="4" w:space="0"/>
              <w:tl2br w:val="nil"/>
              <w:tr2bl w:val="nil"/>
            </w:tcBorders>
            <w:noWrap w:val="0"/>
            <w:vAlign w:val="center"/>
          </w:tcPr>
          <w:p w14:paraId="08C76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登录接口</w:t>
            </w:r>
          </w:p>
        </w:tc>
        <w:tc>
          <w:tcPr>
            <w:tcW w:w="3599" w:type="dxa"/>
            <w:tcBorders>
              <w:top w:val="single" w:color="auto" w:sz="4" w:space="0"/>
              <w:tl2br w:val="nil"/>
              <w:tr2bl w:val="nil"/>
            </w:tcBorders>
            <w:noWrap w:val="0"/>
            <w:vAlign w:val="center"/>
          </w:tcPr>
          <w:p w14:paraId="5294308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op w:val="single" w:color="auto" w:sz="4" w:space="0"/>
              <w:tl2br w:val="nil"/>
              <w:tr2bl w:val="nil"/>
            </w:tcBorders>
            <w:noWrap w:val="0"/>
            <w:vAlign w:val="center"/>
          </w:tcPr>
          <w:p w14:paraId="2A71602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0.8 秒</w:t>
            </w:r>
          </w:p>
        </w:tc>
      </w:tr>
      <w:tr w14:paraId="037891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2AF4E6B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食物搜索接口</w:t>
            </w:r>
          </w:p>
        </w:tc>
        <w:tc>
          <w:tcPr>
            <w:tcW w:w="3599" w:type="dxa"/>
            <w:tcBorders>
              <w:tl2br w:val="nil"/>
              <w:tr2bl w:val="nil"/>
            </w:tcBorders>
            <w:noWrap w:val="0"/>
            <w:vAlign w:val="center"/>
          </w:tcPr>
          <w:p w14:paraId="0F7186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FF903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 秒</w:t>
            </w:r>
          </w:p>
        </w:tc>
      </w:tr>
      <w:tr w14:paraId="24613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5D8826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饮食记录提交</w:t>
            </w:r>
          </w:p>
        </w:tc>
        <w:tc>
          <w:tcPr>
            <w:tcW w:w="3599" w:type="dxa"/>
            <w:tcBorders>
              <w:tl2br w:val="nil"/>
              <w:tr2bl w:val="nil"/>
            </w:tcBorders>
            <w:noWrap w:val="0"/>
            <w:vAlign w:val="center"/>
          </w:tcPr>
          <w:p w14:paraId="6826785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24B8F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0.6 秒</w:t>
            </w:r>
          </w:p>
        </w:tc>
      </w:tr>
      <w:tr w14:paraId="42F50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C0AE1C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推荐计算接口</w:t>
            </w:r>
          </w:p>
        </w:tc>
        <w:tc>
          <w:tcPr>
            <w:tcW w:w="3599" w:type="dxa"/>
            <w:tcBorders>
              <w:tl2br w:val="nil"/>
              <w:tr2bl w:val="nil"/>
            </w:tcBorders>
            <w:noWrap w:val="0"/>
            <w:vAlign w:val="center"/>
          </w:tcPr>
          <w:p w14:paraId="286B16A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5704C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2.1 秒</w:t>
            </w:r>
          </w:p>
        </w:tc>
      </w:tr>
      <w:tr w14:paraId="1CA8BA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57EC1E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仪表盘统计接口</w:t>
            </w:r>
          </w:p>
        </w:tc>
        <w:tc>
          <w:tcPr>
            <w:tcW w:w="3599" w:type="dxa"/>
            <w:tcBorders>
              <w:tl2br w:val="nil"/>
              <w:tr2bl w:val="nil"/>
            </w:tcBorders>
            <w:noWrap w:val="0"/>
            <w:vAlign w:val="center"/>
          </w:tcPr>
          <w:p w14:paraId="73327FD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10E04E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1.5 秒</w:t>
            </w:r>
          </w:p>
        </w:tc>
      </w:tr>
      <w:tr w14:paraId="492BFC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55D4E7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40" w:name="_Toc3880"/>
            <w:bookmarkStart w:id="441" w:name="_Toc9954"/>
            <w:r>
              <w:rPr>
                <w:rFonts w:hint="eastAsia" w:ascii="Times New Roman" w:hAnsi="Times New Roman" w:eastAsia="宋体" w:cs="Times New Roman"/>
                <w:i w:val="0"/>
                <w:iCs w:val="0"/>
                <w:color w:val="000000"/>
                <w:kern w:val="0"/>
                <w:sz w:val="21"/>
                <w:szCs w:val="21"/>
                <w:u w:val="none"/>
                <w:lang w:val="en-US" w:eastAsia="zh-CN" w:bidi="ar"/>
              </w:rPr>
              <w:t>健康雷达周报接口</w:t>
            </w:r>
          </w:p>
        </w:tc>
        <w:tc>
          <w:tcPr>
            <w:tcW w:w="3599" w:type="dxa"/>
            <w:tcBorders>
              <w:tl2br w:val="nil"/>
              <w:tr2bl w:val="nil"/>
            </w:tcBorders>
            <w:noWrap w:val="0"/>
            <w:vAlign w:val="center"/>
          </w:tcPr>
          <w:p w14:paraId="4AA6104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2700A41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1.4 秒</w:t>
            </w:r>
          </w:p>
        </w:tc>
      </w:tr>
      <w:tr w14:paraId="5176D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A1A4F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社区动态发布接口</w:t>
            </w:r>
          </w:p>
        </w:tc>
        <w:tc>
          <w:tcPr>
            <w:tcW w:w="3599" w:type="dxa"/>
            <w:tcBorders>
              <w:tl2br w:val="nil"/>
              <w:tr2bl w:val="nil"/>
            </w:tcBorders>
            <w:noWrap w:val="0"/>
            <w:vAlign w:val="center"/>
          </w:tcPr>
          <w:p w14:paraId="0B97F2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3902449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1.0 秒</w:t>
            </w:r>
          </w:p>
        </w:tc>
      </w:tr>
      <w:tr w14:paraId="4F624F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183AE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社区点赞接口</w:t>
            </w:r>
          </w:p>
        </w:tc>
        <w:tc>
          <w:tcPr>
            <w:tcW w:w="3599" w:type="dxa"/>
            <w:tcBorders>
              <w:tl2br w:val="nil"/>
              <w:tr2bl w:val="nil"/>
            </w:tcBorders>
            <w:noWrap w:val="0"/>
            <w:vAlign w:val="center"/>
          </w:tcPr>
          <w:p w14:paraId="58EF0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CE760C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0.5 秒</w:t>
            </w:r>
          </w:p>
        </w:tc>
      </w:tr>
      <w:tr w14:paraId="3256E8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3A1522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社区评论接口</w:t>
            </w:r>
          </w:p>
        </w:tc>
        <w:tc>
          <w:tcPr>
            <w:tcW w:w="3599" w:type="dxa"/>
            <w:tcBorders>
              <w:tl2br w:val="nil"/>
              <w:tr2bl w:val="nil"/>
            </w:tcBorders>
            <w:noWrap w:val="0"/>
            <w:vAlign w:val="center"/>
          </w:tcPr>
          <w:p w14:paraId="7B223CB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0A29AB3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0.7 秒</w:t>
            </w:r>
          </w:p>
        </w:tc>
      </w:tr>
    </w:tbl>
    <w:p w14:paraId="100B5555">
      <w:pPr>
        <w:pStyle w:val="3"/>
        <w:bidi w:val="0"/>
        <w:rPr>
          <w:rFonts w:hint="default"/>
          <w:lang w:val="en-US" w:eastAsia="zh-CN"/>
        </w:rPr>
      </w:pPr>
      <w:bookmarkStart w:id="442" w:name="_Toc28"/>
      <w:r>
        <w:rPr>
          <w:rFonts w:hint="default"/>
          <w:lang w:val="en-US" w:eastAsia="zh-CN"/>
        </w:rPr>
        <w:t>5.5 测试</w:t>
      </w:r>
      <w:bookmarkEnd w:id="434"/>
      <w:bookmarkEnd w:id="435"/>
      <w:bookmarkEnd w:id="436"/>
      <w:bookmarkEnd w:id="437"/>
      <w:bookmarkEnd w:id="438"/>
      <w:bookmarkEnd w:id="439"/>
      <w:r>
        <w:rPr>
          <w:rFonts w:hint="default"/>
          <w:lang w:val="en-US" w:eastAsia="zh-CN"/>
        </w:rPr>
        <w:t>结论</w:t>
      </w:r>
      <w:bookmarkEnd w:id="440"/>
      <w:bookmarkEnd w:id="441"/>
      <w:bookmarkEnd w:id="442"/>
    </w:p>
    <w:p w14:paraId="33086C7D">
      <w:pPr>
        <w:bidi w:val="0"/>
        <w:rPr>
          <w:rFonts w:hint="eastAsia" w:eastAsia="宋体"/>
          <w:lang w:eastAsia="zh-CN"/>
        </w:rPr>
      </w:pPr>
      <w:bookmarkStart w:id="443" w:name="_Toc14747"/>
      <w:bookmarkStart w:id="444" w:name="_Toc25438"/>
      <w:bookmarkStart w:id="445" w:name="_Toc534754410"/>
      <w:r>
        <w:rPr>
          <w:rFonts w:hint="default"/>
        </w:rPr>
        <w:t>经过多轮循环测试和定向缺陷修复，系统的各项功能已趋于稳定。智能推荐模块的疾病过滤机制经过反复验证确认不会向特定疾病用户推荐违禁食物。性能测试数据表明，在当前部署环境下系统的各项响应指标均满足设计</w:t>
      </w:r>
      <w:r>
        <w:rPr>
          <w:rFonts w:hint="eastAsia"/>
          <w:lang w:eastAsia="zh-CN"/>
        </w:rPr>
        <w:t>。</w:t>
      </w:r>
    </w:p>
    <w:p w14:paraId="1E7CA6BF">
      <w:pPr>
        <w:pStyle w:val="3"/>
        <w:bidi w:val="0"/>
        <w:rPr>
          <w:rFonts w:hint="default" w:ascii="Times New Roman" w:hAnsi="Times New Roman" w:eastAsia="黑体" w:cs="Times New Roman"/>
          <w:b/>
          <w:sz w:val="28"/>
          <w:szCs w:val="28"/>
          <w:lang w:eastAsia="zh-CN"/>
        </w:rPr>
      </w:pPr>
      <w:bookmarkStart w:id="446" w:name="_Toc13839"/>
      <w:bookmarkStart w:id="447" w:name="_Toc10596"/>
      <w:bookmarkStart w:id="448" w:name="_Toc6367"/>
      <w:r>
        <w:rPr>
          <w:rFonts w:hint="default" w:ascii="Times New Roman" w:hAnsi="Times New Roman" w:eastAsia="黑体" w:cs="Times New Roman"/>
          <w:b/>
          <w:sz w:val="28"/>
          <w:szCs w:val="28"/>
        </w:rPr>
        <w:t>5.</w:t>
      </w:r>
      <w:r>
        <w:rPr>
          <w:rFonts w:hint="default" w:ascii="Times New Roman" w:hAnsi="Times New Roman" w:eastAsia="黑体" w:cs="Times New Roman"/>
          <w:b/>
          <w:sz w:val="28"/>
          <w:szCs w:val="28"/>
          <w:lang w:val="en-US" w:eastAsia="zh-CN"/>
        </w:rPr>
        <w:t>6</w:t>
      </w:r>
      <w:r>
        <w:rPr>
          <w:rFonts w:hint="default" w:ascii="Times New Roman" w:hAnsi="Times New Roman" w:eastAsia="黑体" w:cs="Times New Roman"/>
          <w:b/>
          <w:sz w:val="28"/>
          <w:szCs w:val="28"/>
        </w:rPr>
        <w:t xml:space="preserve"> 本章小结</w:t>
      </w:r>
      <w:bookmarkEnd w:id="443"/>
      <w:bookmarkEnd w:id="446"/>
      <w:bookmarkEnd w:id="447"/>
      <w:bookmarkEnd w:id="448"/>
    </w:p>
    <w:p w14:paraId="4E80B769">
      <w:pPr>
        <w:bidi w:val="0"/>
        <w:rPr>
          <w:rFonts w:hint="eastAsia"/>
          <w:lang w:val="en-US" w:eastAsia="zh-CN"/>
        </w:rPr>
      </w:pPr>
      <w:r>
        <w:rPr>
          <w:rFonts w:hint="eastAsia"/>
          <w:lang w:val="en-US" w:eastAsia="zh-CN"/>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bookmarkEnd w:id="444"/>
    <w:bookmarkEnd w:id="445"/>
    <w:p w14:paraId="4A6571D1">
      <w:pPr>
        <w:pStyle w:val="2"/>
        <w:bidi w:val="0"/>
        <w:rPr>
          <w:rFonts w:hint="default" w:ascii="Times New Roman" w:hAnsi="Times New Roman" w:eastAsia="黑体" w:cs="Times New Roman"/>
          <w:b/>
          <w:sz w:val="36"/>
          <w:szCs w:val="36"/>
        </w:rPr>
      </w:pPr>
      <w:bookmarkStart w:id="449" w:name="_Toc12231"/>
      <w:bookmarkStart w:id="450" w:name="_Toc16766"/>
      <w:bookmarkStart w:id="451" w:name="_Toc28808"/>
      <w:bookmarkStart w:id="452" w:name="_Toc22016"/>
      <w:r>
        <w:rPr>
          <w:rStyle w:val="25"/>
          <w:rFonts w:hint="default"/>
          <w:b/>
          <w:bCs/>
        </w:rPr>
        <w:t>6 结论</w:t>
      </w:r>
      <w:bookmarkEnd w:id="449"/>
      <w:bookmarkEnd w:id="450"/>
      <w:bookmarkEnd w:id="451"/>
      <w:bookmarkEnd w:id="452"/>
      <w:bookmarkStart w:id="453" w:name="_Toc25125"/>
      <w:bookmarkStart w:id="454" w:name="_Toc534754413"/>
    </w:p>
    <w:p w14:paraId="54247D39">
      <w:pPr>
        <w:bidi w:val="0"/>
        <w:rPr>
          <w:rFonts w:hint="eastAsia"/>
          <w:lang w:val="en-US" w:eastAsia="zh-CN"/>
        </w:rPr>
      </w:pPr>
      <w:r>
        <w:rPr>
          <w:rFonts w:hint="eastAsia"/>
          <w:lang w:val="en-US" w:eastAsia="zh-CN"/>
        </w:rPr>
        <w:t>本文以智能饮食推荐系统为研究对象，设计并实现了一套基于RuoYi框架的饮食管理与推荐平台。通过系统的需求分析，准确识别了管理员和普通用户两类角色的业务需求，构建了功能完善、架构清晰的系统解决方案。</w:t>
      </w:r>
    </w:p>
    <w:p w14:paraId="50D6A8B4">
      <w:pPr>
        <w:bidi w:val="0"/>
        <w:rPr>
          <w:rFonts w:hint="eastAsia"/>
          <w:lang w:val="en-US" w:eastAsia="zh-CN"/>
        </w:rPr>
      </w:pPr>
      <w:r>
        <w:rPr>
          <w:rFonts w:hint="eastAsia"/>
          <w:lang w:val="en-US" w:eastAsia="zh-CN"/>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6A542714">
      <w:pPr>
        <w:bidi w:val="0"/>
        <w:rPr>
          <w:rFonts w:hint="eastAsia"/>
          <w:lang w:val="en-US" w:eastAsia="zh-CN"/>
        </w:rPr>
      </w:pPr>
      <w:r>
        <w:rPr>
          <w:rFonts w:hint="eastAsia"/>
          <w:lang w:val="en-US" w:eastAsia="zh-CN"/>
        </w:rPr>
        <w:t>在技术层面，系统后端基于RuoYi框架开发，利用其内置的权限管理和代码生成机制加速了基础模块的搭建。前端采用Vue框架配合Element UI和ECharts构建了响应式的管理界面和数据可视化大屏。推荐算法采用了疾病规则硬过滤与用户协同过滤相结合的分层策略，在保障推荐安全性的前提下通过挖掘群体偏好提升推荐的个性化程度。</w:t>
      </w:r>
    </w:p>
    <w:p w14:paraId="58F11442">
      <w:pPr>
        <w:bidi w:val="0"/>
        <w:rPr>
          <w:rFonts w:hint="eastAsia"/>
          <w:lang w:val="en-US" w:eastAsia="zh-CN"/>
        </w:rPr>
      </w:pPr>
      <w:r>
        <w:rPr>
          <w:rFonts w:hint="eastAsia"/>
          <w:lang w:val="en-US" w:eastAsia="zh-CN"/>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2558EB80">
      <w:pPr>
        <w:bidi w:val="0"/>
        <w:rPr>
          <w:rFonts w:hint="eastAsia"/>
          <w:lang w:val="en-US" w:eastAsia="zh-CN"/>
        </w:rPr>
      </w:pPr>
      <w:r>
        <w:rPr>
          <w:rFonts w:hint="eastAsia"/>
          <w:lang w:val="en-US" w:eastAsia="zh-CN"/>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3D77D1DE">
      <w:pPr>
        <w:spacing w:line="440" w:lineRule="exact"/>
        <w:ind w:left="0" w:leftChars="0" w:firstLine="0" w:firstLineChars="0"/>
        <w:jc w:val="center"/>
        <w:outlineLvl w:val="0"/>
        <w:rPr>
          <w:rFonts w:hint="default" w:ascii="Times New Roman" w:hAnsi="Times New Roman" w:eastAsia="黑体" w:cs="Times New Roman"/>
          <w:b/>
          <w:sz w:val="36"/>
          <w:szCs w:val="36"/>
        </w:rPr>
      </w:pPr>
      <w:r>
        <w:rPr>
          <w:rFonts w:hint="default" w:ascii="Times New Roman" w:hAnsi="Times New Roman" w:eastAsia="黑体" w:cs="Times New Roman"/>
          <w:b/>
          <w:color w:val="auto"/>
          <w:sz w:val="36"/>
          <w:szCs w:val="36"/>
        </w:rPr>
        <w:br w:type="page"/>
      </w:r>
      <w:bookmarkEnd w:id="453"/>
      <w:bookmarkEnd w:id="454"/>
      <w:bookmarkStart w:id="455" w:name="_Toc10963"/>
      <w:bookmarkStart w:id="456" w:name="_Toc14543"/>
      <w:bookmarkStart w:id="457" w:name="_Toc30794"/>
      <w:r>
        <w:rPr>
          <w:rFonts w:hint="default" w:ascii="Times New Roman" w:hAnsi="Times New Roman" w:eastAsia="黑体" w:cs="Times New Roman"/>
          <w:b/>
          <w:sz w:val="36"/>
          <w:szCs w:val="36"/>
        </w:rPr>
        <w:t>参考文献</w:t>
      </w:r>
      <w:bookmarkEnd w:id="455"/>
      <w:bookmarkEnd w:id="456"/>
      <w:bookmarkEnd w:id="457"/>
      <w:bookmarkStart w:id="458" w:name="_Ref21302"/>
    </w:p>
    <w:bookmarkEnd w:id="458"/>
    <w:p w14:paraId="7568B69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 陈育康. 基于深度学习的健身者饮食推荐算法研究与应用[D].贵州大学, 2022. </w:t>
      </w:r>
    </w:p>
    <w:p w14:paraId="4D926AB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盛实旺. 个性化的智能饮食推荐系统开发[D].浙江理工大学, 2016.</w:t>
      </w:r>
    </w:p>
    <w:p w14:paraId="3BA6FC7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武杰. 基于深度学习的饮食推荐算法的研究与应用[D].黑龙江大学, 2024.</w:t>
      </w:r>
    </w:p>
    <w:p w14:paraId="4790070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[4] 陈雪松. 基于检索增强的个性化食谱推荐系统研究[D].广东工业大学, 2025. </w:t>
      </w:r>
    </w:p>
    <w:p w14:paraId="387AB5A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]杨铭.基于协同过滤的旅游景点推荐系统[C].天津市电子工业协会.天津市电子工业协会2025年年会论文集.天津理工大学中环信息学院;,2025:104-110.</w:t>
      </w:r>
      <w:r>
        <w:rPr>
          <w:rFonts w:hint="default" w:ascii="Times New Roman" w:hAnsi="Times New Roman" w:cs="Times New Roman"/>
          <w:sz w:val="24"/>
          <w:szCs w:val="24"/>
          <w:lang w:val="en-US" w:eastAsia="zh-CN"/>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cFnwntoAAAAOAQAADwAAAAAAAAAB&#10;ACAAAAAiAAAAZHJzL2Rvd25yZXYueG1sUEsBAhQAFAAAAAgAh07iQNss2LSBBAAA+hcAAA4AAAAA&#10;AAAAAQAgAAAAKQEAAGRycy9lMm9Eb2MueG1sUEsFBgAAAAAGAAYAWQEAABwIA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p>
    <w:p w14:paraId="61201E2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bookmarkStart w:id="459" w:name="_Hlk213836489"/>
      <w:r>
        <w:rPr>
          <w:rFonts w:hint="default" w:ascii="Times New Roman" w:hAnsi="Times New Roman" w:cs="Times New Roman"/>
          <w:sz w:val="24"/>
          <w:szCs w:val="24"/>
          <w:lang w:val="en-US" w:eastAsia="zh-CN"/>
        </w:rPr>
        <w:t>[6]李盼颖.基于协同过滤的个性化推荐算法[D].张家口：河北建筑工程学院,2022.</w:t>
      </w:r>
    </w:p>
    <w:p w14:paraId="22C2BED3">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 中国营养学会.《中国居民膳食营养素参考摄入量》2023修订版简介[J].营养学报,2023,45(06):</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521–524.</w:t>
      </w:r>
    </w:p>
    <w:p w14:paraId="4C66176A">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]张艳丽.面向慢性心脑血管疾病用户的健康管理智能推荐模型研究[M].西南财经大学出版社:202511:251.</w:t>
      </w:r>
    </w:p>
    <w:p w14:paraId="58C695D9">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[9]史雪铮.基于大模型增强的营养知识图谱推荐算法研究[D].郑州：郑州轻工业大学,2025.</w:t>
      </w:r>
    </w:p>
    <w:p w14:paraId="556F8C8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[10]Gao X, Feng F, Huang H, et al. Food recommendation with graph convolutional network[J]. Information Sciences, 2022, 584: 170–183.</w:t>
      </w:r>
    </w:p>
    <w:p w14:paraId="7044EC1D">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[11]Liu L, Guan Y, Wang Z, et al. An interactive food recommendation system using reinforcement learning[J]. Expert Systems with Applications, 2024, 254: 124313.</w:t>
      </w:r>
    </w:p>
    <w:p w14:paraId="1C4A719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[12]Bondevik J N, Bennin K E, Babur ?, et al. A systematic review on food recommender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systems[J]. Expert Systems with Applications, 2024, 238: 122166.</w:t>
      </w:r>
    </w:p>
    <w:p w14:paraId="6EF46B2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[13]Zhao H, Chen H, Wang J, et al. Cross-view heterogeneous graph contrastive learnin gmethod for healthy food recommendation[J]. Computation, 2025, 13(8): 197.</w:t>
      </w:r>
    </w:p>
    <w:bookmarkEnd w:id="459"/>
    <w:p w14:paraId="4089A1B9">
      <w:pPr>
        <w:numPr>
          <w:ilvl w:val="0"/>
          <w:numId w:val="0"/>
        </w:numPr>
        <w:tabs>
          <w:tab w:val="left" w:pos="0"/>
        </w:tabs>
        <w:wordWrap w:val="0"/>
        <w:spacing w:line="300" w:lineRule="auto"/>
        <w:ind w:leftChars="0"/>
        <w:jc w:val="left"/>
        <w:rPr>
          <w:rFonts w:hint="default" w:ascii="Times New Roman" w:hAnsi="Times New Roman" w:cs="Times New Roman"/>
          <w:sz w:val="24"/>
          <w:szCs w:val="24"/>
          <w:lang w:val="en-US" w:eastAsia="zh-CN"/>
        </w:rPr>
      </w:pPr>
    </w:p>
    <w:p w14:paraId="09872FC5">
      <w:pPr>
        <w:numPr>
          <w:ilvl w:val="0"/>
          <w:numId w:val="0"/>
        </w:numPr>
        <w:tabs>
          <w:tab w:val="left" w:pos="0"/>
        </w:tabs>
        <w:wordWrap w:val="0"/>
        <w:spacing w:line="300" w:lineRule="auto"/>
        <w:ind w:leftChars="0"/>
        <w:jc w:val="left"/>
        <w:rPr>
          <w:rFonts w:hint="default" w:ascii="Times New Roman" w:hAnsi="Times New Roman" w:cs="Times New Roman"/>
          <w:sz w:val="24"/>
          <w:szCs w:val="24"/>
          <w:lang w:eastAsia="zh-CN"/>
        </w:rPr>
      </w:pPr>
    </w:p>
    <w:p w14:paraId="05E5924D">
      <w:pPr>
        <w:spacing w:line="300" w:lineRule="auto"/>
        <w:rPr>
          <w:rFonts w:hint="default" w:ascii="Times New Roman" w:hAnsi="Times New Roman" w:cs="Times New Roman"/>
          <w:color w:val="auto"/>
        </w:rPr>
        <w:sectPr>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AndChars" w:linePitch="332" w:charSpace="843"/>
        </w:sectPr>
      </w:pPr>
    </w:p>
    <w:p w14:paraId="54C294D8">
      <w:pPr>
        <w:pStyle w:val="2"/>
        <w:numPr>
          <w:ilvl w:val="0"/>
          <w:numId w:val="0"/>
        </w:numPr>
        <w:spacing w:before="312" w:after="312"/>
        <w:ind w:left="432" w:firstLine="3253" w:firstLineChars="900"/>
        <w:rPr>
          <w:rFonts w:hint="default" w:ascii="Times New Roman" w:hAnsi="Times New Roman" w:cs="Times New Roman"/>
          <w:color w:val="auto"/>
        </w:rPr>
      </w:pPr>
      <w:bookmarkStart w:id="460" w:name="_Toc511780644"/>
      <w:bookmarkStart w:id="461" w:name="_Toc240015556"/>
      <w:bookmarkStart w:id="462" w:name="_Toc240038891"/>
      <w:bookmarkStart w:id="463" w:name="_Toc10052"/>
      <w:bookmarkStart w:id="464" w:name="_Toc240101182"/>
      <w:bookmarkStart w:id="465" w:name="_Toc5255"/>
      <w:bookmarkStart w:id="466" w:name="_Toc534754418"/>
      <w:bookmarkStart w:id="467" w:name="_Toc10534"/>
      <w:bookmarkStart w:id="468" w:name="_Toc29874"/>
      <w:bookmarkStart w:id="469" w:name="_Toc26056"/>
      <w:r>
        <w:rPr>
          <w:rFonts w:hint="default" w:ascii="Times New Roman" w:hAnsi="Times New Roman" w:cs="Times New Roman"/>
          <w:color w:val="auto"/>
        </w:rPr>
        <w:t>致 谢</w:t>
      </w:r>
      <w:bookmarkEnd w:id="460"/>
      <w:bookmarkEnd w:id="461"/>
      <w:bookmarkEnd w:id="462"/>
      <w:bookmarkEnd w:id="463"/>
      <w:bookmarkEnd w:id="464"/>
      <w:bookmarkEnd w:id="465"/>
      <w:bookmarkEnd w:id="466"/>
      <w:bookmarkEnd w:id="467"/>
      <w:bookmarkEnd w:id="468"/>
      <w:bookmarkEnd w:id="469"/>
    </w:p>
    <w:p w14:paraId="76B551C5">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值此论文完成之际，我怀着无比感恩的心情，向所有在我求学与论文写作过程中给予支持、指导和帮助的师长、亲友及同行致以最诚挚的谢意。</w:t>
      </w:r>
    </w:p>
    <w:p w14:paraId="3B0D6F30">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3B666443">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特别感谢我的导师</w:t>
      </w:r>
      <w:r>
        <w:rPr>
          <w:rFonts w:hint="eastAsia" w:ascii="Times New Roman" w:hAnsi="Times New Roman" w:cs="Times New Roman"/>
          <w:color w:val="auto"/>
          <w:sz w:val="24"/>
          <w:szCs w:val="24"/>
          <w:lang w:val="en-US" w:eastAsia="zh-CN"/>
        </w:rPr>
        <w:t>张超老师</w:t>
      </w:r>
      <w:r>
        <w:rPr>
          <w:rFonts w:hint="default" w:ascii="Times New Roman" w:hAnsi="Times New Roman" w:cs="Times New Roman"/>
          <w:color w:val="auto"/>
          <w:sz w:val="24"/>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cs="Times New Roman"/>
          <w:color w:val="auto"/>
          <w:sz w:val="24"/>
          <w:szCs w:val="24"/>
          <w:lang w:val="en-US" w:eastAsia="zh-CN"/>
        </w:rPr>
        <w:t>他</w:t>
      </w:r>
      <w:r>
        <w:rPr>
          <w:rFonts w:hint="default" w:ascii="Times New Roman" w:hAnsi="Times New Roman" w:cs="Times New Roman"/>
          <w:color w:val="auto"/>
          <w:sz w:val="24"/>
          <w:szCs w:val="24"/>
        </w:rPr>
        <w:t>逐字批注，连标点符号的疏漏都一一指出。更令我受益终身的是导师对学术的敬畏之心与对创新的执着追求，这些精神将永远激励我在未来的科研道路上脚踏实地、勇攀高峰。</w:t>
      </w:r>
    </w:p>
    <w:p w14:paraId="025D006E">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最后，我要向论文评审专家致以崇高敬意。感谢你们在百忙之中审阅本文，提出的中肯建议使论文逻辑更加严密，论述更具深度。</w:t>
      </w:r>
    </w:p>
    <w:p w14:paraId="3DB93784">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cs="Times New Roman"/>
          <w:color w:val="auto"/>
          <w:sz w:val="24"/>
          <w:szCs w:val="24"/>
          <w:lang w:val="en-US" w:eastAsia="zh-CN"/>
        </w:rPr>
        <w:t>协同过滤算法</w:t>
      </w:r>
      <w:r>
        <w:rPr>
          <w:rFonts w:hint="default" w:ascii="Times New Roman" w:hAnsi="Times New Roman" w:cs="Times New Roman"/>
          <w:color w:val="auto"/>
          <w:sz w:val="24"/>
          <w:szCs w:val="24"/>
        </w:rPr>
        <w:t>继续深耕，以技术创新回应时代需求，不负所有关爱与期待。</w:t>
      </w:r>
    </w:p>
    <w:p w14:paraId="02F164F8">
      <w:pPr>
        <w:spacing w:line="300" w:lineRule="auto"/>
        <w:ind w:firstLine="480" w:firstLineChars="200"/>
        <w:rPr>
          <w:rFonts w:hint="default" w:ascii="Times New Roman" w:hAnsi="Times New Roman" w:cs="Times New Roman"/>
          <w:color w:val="auto"/>
          <w:sz w:val="24"/>
          <w:szCs w:val="24"/>
        </w:rPr>
      </w:pPr>
    </w:p>
    <w:p w14:paraId="251C7018">
      <w:pPr>
        <w:spacing w:line="300" w:lineRule="auto"/>
        <w:ind w:firstLine="480" w:firstLineChars="200"/>
        <w:rPr>
          <w:rFonts w:hint="default" w:ascii="Times New Roman" w:hAnsi="Times New Roman" w:cs="Times New Roman"/>
          <w:color w:val="auto"/>
          <w:sz w:val="24"/>
          <w:szCs w:val="24"/>
        </w:rPr>
      </w:pPr>
    </w:p>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E06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78F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CF8">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4338">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1CBEC">
    <w:pPr>
      <w:pStyle w:val="11"/>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A475">
    <w:pPr>
      <w:pStyle w:val="11"/>
      <w:spacing w:line="240" w:lineRule="auto"/>
      <w:jc w:val="both"/>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F6176">
    <w:pPr>
      <w:pStyle w:val="11"/>
      <w:spacing w:line="240" w:lineRule="auto"/>
      <w:jc w:val="both"/>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39B998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tmcE5AgAAc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F765pd&#10;3T/AGFoWNvrB8pgmSuXtch8gbVI8CtSrgk7FAwYx9ey8NHHS/zynqMc/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8tmcE5AgAAcAQAAA4AAAAAAAAAAQAgAAAAHwEAAGRycy9lMm9Eb2Mu&#10;eG1sUEsFBgAAAAAGAAYAWQEAAMoFAAAAAA==&#10;">
              <v:fill on="f" focussize="0,0"/>
              <v:stroke on="f" weight="0.5pt"/>
              <v:imagedata o:title=""/>
              <o:lock v:ext="edit" aspectratio="f"/>
              <v:textbox inset="0mm,0mm,0mm,0mm" style="mso-fit-shape-to-text:t;">
                <w:txbxContent>
                  <w:p w14:paraId="739B998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050F0">
    <w:pPr>
      <w:pStyle w:val="11"/>
      <w:jc w:val="both"/>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DC82B1">
                          <w:pPr>
                            <w:pStyle w:val="11"/>
                          </w:pPr>
                          <w:r>
                            <w:fldChar w:fldCharType="begin"/>
                          </w:r>
                          <w:r>
                            <w:instrText xml:space="preserve"> PAGE  \* MERGEFORMAT </w:instrText>
                          </w:r>
                          <w:r>
                            <w:fldChar w:fldCharType="separate"/>
                          </w:r>
                          <w:r>
                            <w:t>50</w:t>
                          </w:r>
                          <w:r>
                            <w:fldChar w:fldCharType="end"/>
                          </w: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JjCbkvgAQAAwAMAAA4AAAAA&#10;AAAAAQAgAAAAHgEAAGRycy9lMm9Eb2MueG1sUEsFBgAAAAAGAAYAWQEAAHAFAAAAAA==&#10;">
              <v:fill on="f" focussize="0,0"/>
              <v:stroke on="f"/>
              <v:imagedata o:title=""/>
              <o:lock v:ext="edit" aspectratio="f"/>
              <v:textbox inset="0mm,0mm,0mm,0mm" style="mso-fit-shape-to-text:t;">
                <w:txbxContent>
                  <w:p w14:paraId="18DC82B1">
                    <w:pPr>
                      <w:pStyle w:val="11"/>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387AE">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6E63E"/>
    <w:multiLevelType w:val="singleLevel"/>
    <w:tmpl w:val="91E6E63E"/>
    <w:lvl w:ilvl="0" w:tentative="0">
      <w:start w:val="1"/>
      <w:numFmt w:val="decimal"/>
      <w:suff w:val="space"/>
      <w:lvlText w:val="%1."/>
      <w:lvlJc w:val="left"/>
    </w:lvl>
  </w:abstractNum>
  <w:abstractNum w:abstractNumId="1">
    <w:nsid w:val="F4E4720B"/>
    <w:multiLevelType w:val="singleLevel"/>
    <w:tmpl w:val="F4E4720B"/>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25562E"/>
    <w:rsid w:val="002D0E1A"/>
    <w:rsid w:val="002F678E"/>
    <w:rsid w:val="004066CB"/>
    <w:rsid w:val="004A4E68"/>
    <w:rsid w:val="005A501F"/>
    <w:rsid w:val="00614F3A"/>
    <w:rsid w:val="0062354A"/>
    <w:rsid w:val="00626E82"/>
    <w:rsid w:val="00681057"/>
    <w:rsid w:val="00687753"/>
    <w:rsid w:val="00694ED1"/>
    <w:rsid w:val="0087246C"/>
    <w:rsid w:val="008B26B2"/>
    <w:rsid w:val="009D6F99"/>
    <w:rsid w:val="00A94402"/>
    <w:rsid w:val="00B83411"/>
    <w:rsid w:val="00BA692E"/>
    <w:rsid w:val="00BB3547"/>
    <w:rsid w:val="00BE4935"/>
    <w:rsid w:val="00C7259C"/>
    <w:rsid w:val="00E01EB2"/>
    <w:rsid w:val="00E44F00"/>
    <w:rsid w:val="00E723A7"/>
    <w:rsid w:val="00EB456B"/>
    <w:rsid w:val="00F44A02"/>
    <w:rsid w:val="00FF488A"/>
    <w:rsid w:val="00FF53C5"/>
    <w:rsid w:val="0140339A"/>
    <w:rsid w:val="01437EC0"/>
    <w:rsid w:val="01441350"/>
    <w:rsid w:val="01717469"/>
    <w:rsid w:val="018D561B"/>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3C0BA6"/>
    <w:rsid w:val="046E3FA0"/>
    <w:rsid w:val="04AC51BF"/>
    <w:rsid w:val="04BA139D"/>
    <w:rsid w:val="04D806FC"/>
    <w:rsid w:val="04DC70EF"/>
    <w:rsid w:val="05033AEC"/>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1E5B45"/>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0B6395"/>
    <w:rsid w:val="0B225DFB"/>
    <w:rsid w:val="0B251DDE"/>
    <w:rsid w:val="0B2949A4"/>
    <w:rsid w:val="0B9E444D"/>
    <w:rsid w:val="0BD50DE5"/>
    <w:rsid w:val="0BE351B0"/>
    <w:rsid w:val="0BF4240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904CB"/>
    <w:rsid w:val="10EE1F19"/>
    <w:rsid w:val="11503036"/>
    <w:rsid w:val="117653F8"/>
    <w:rsid w:val="1191648B"/>
    <w:rsid w:val="119A3908"/>
    <w:rsid w:val="11B122DC"/>
    <w:rsid w:val="11D34C34"/>
    <w:rsid w:val="11DB182B"/>
    <w:rsid w:val="120C55C6"/>
    <w:rsid w:val="1224446B"/>
    <w:rsid w:val="127C2CA2"/>
    <w:rsid w:val="1286241A"/>
    <w:rsid w:val="132F3F4B"/>
    <w:rsid w:val="137D5DB6"/>
    <w:rsid w:val="137F33E0"/>
    <w:rsid w:val="13876257"/>
    <w:rsid w:val="13BD38DE"/>
    <w:rsid w:val="13C04C66"/>
    <w:rsid w:val="13F53078"/>
    <w:rsid w:val="14141C60"/>
    <w:rsid w:val="14867521"/>
    <w:rsid w:val="14D163F6"/>
    <w:rsid w:val="14D47CF7"/>
    <w:rsid w:val="14E44553"/>
    <w:rsid w:val="15086DDB"/>
    <w:rsid w:val="152C3DA9"/>
    <w:rsid w:val="156731DD"/>
    <w:rsid w:val="158E5532"/>
    <w:rsid w:val="15E92769"/>
    <w:rsid w:val="15EE1307"/>
    <w:rsid w:val="161A7E53"/>
    <w:rsid w:val="162639BD"/>
    <w:rsid w:val="163A620F"/>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98E2BBE"/>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DF6DFF"/>
    <w:rsid w:val="1F435B57"/>
    <w:rsid w:val="1F575FBA"/>
    <w:rsid w:val="1F5A29F3"/>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384010"/>
    <w:rsid w:val="22786837"/>
    <w:rsid w:val="229A10D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765E26"/>
    <w:rsid w:val="27873B8F"/>
    <w:rsid w:val="278A0439"/>
    <w:rsid w:val="278B7FF6"/>
    <w:rsid w:val="279908E2"/>
    <w:rsid w:val="279F761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BC517DF"/>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453BA4"/>
    <w:rsid w:val="3283329B"/>
    <w:rsid w:val="32957D2A"/>
    <w:rsid w:val="32966586"/>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603F29"/>
    <w:rsid w:val="36743E79"/>
    <w:rsid w:val="368F0CB2"/>
    <w:rsid w:val="36A55DE0"/>
    <w:rsid w:val="36C04557"/>
    <w:rsid w:val="36EC6E3D"/>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A151A5"/>
    <w:rsid w:val="3AC044AC"/>
    <w:rsid w:val="3AF5356F"/>
    <w:rsid w:val="3B200E58"/>
    <w:rsid w:val="3B4065BF"/>
    <w:rsid w:val="3B536B86"/>
    <w:rsid w:val="3B5B73B5"/>
    <w:rsid w:val="3B750477"/>
    <w:rsid w:val="3BB30F9F"/>
    <w:rsid w:val="3BB66294"/>
    <w:rsid w:val="3BD57167"/>
    <w:rsid w:val="3BF7527E"/>
    <w:rsid w:val="3C366074"/>
    <w:rsid w:val="3C4B08F9"/>
    <w:rsid w:val="3C616C4D"/>
    <w:rsid w:val="3CCF6288"/>
    <w:rsid w:val="3CDD2778"/>
    <w:rsid w:val="3CF25AF7"/>
    <w:rsid w:val="3D051CD5"/>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40C69"/>
    <w:rsid w:val="40B530C4"/>
    <w:rsid w:val="40D35397"/>
    <w:rsid w:val="40EC7ECC"/>
    <w:rsid w:val="41194DAB"/>
    <w:rsid w:val="41285739"/>
    <w:rsid w:val="415D7AAC"/>
    <w:rsid w:val="416B7C26"/>
    <w:rsid w:val="41B7107A"/>
    <w:rsid w:val="41B806D0"/>
    <w:rsid w:val="41DB1250"/>
    <w:rsid w:val="421A3B1A"/>
    <w:rsid w:val="42440BA3"/>
    <w:rsid w:val="42841BA7"/>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3E7A68"/>
    <w:rsid w:val="4B797744"/>
    <w:rsid w:val="4B903A31"/>
    <w:rsid w:val="4BD016F9"/>
    <w:rsid w:val="4C1225FB"/>
    <w:rsid w:val="4C15535E"/>
    <w:rsid w:val="4C16798E"/>
    <w:rsid w:val="4C6D6F48"/>
    <w:rsid w:val="4C6F00DC"/>
    <w:rsid w:val="4C837FA6"/>
    <w:rsid w:val="4CA02404"/>
    <w:rsid w:val="4CA86D63"/>
    <w:rsid w:val="4CC26ECC"/>
    <w:rsid w:val="4CE07F1F"/>
    <w:rsid w:val="4CEE21BB"/>
    <w:rsid w:val="4D0E3325"/>
    <w:rsid w:val="4D58437F"/>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3F0557"/>
    <w:rsid w:val="51786173"/>
    <w:rsid w:val="5181369F"/>
    <w:rsid w:val="51A151F5"/>
    <w:rsid w:val="51A5224D"/>
    <w:rsid w:val="51A63EF1"/>
    <w:rsid w:val="52050238"/>
    <w:rsid w:val="5268381A"/>
    <w:rsid w:val="52946FDD"/>
    <w:rsid w:val="52C85497"/>
    <w:rsid w:val="52E31D12"/>
    <w:rsid w:val="52E468AB"/>
    <w:rsid w:val="52EB6E9B"/>
    <w:rsid w:val="530227D8"/>
    <w:rsid w:val="53390B72"/>
    <w:rsid w:val="53A44166"/>
    <w:rsid w:val="53D7279A"/>
    <w:rsid w:val="53E62112"/>
    <w:rsid w:val="54184EFF"/>
    <w:rsid w:val="54371C35"/>
    <w:rsid w:val="545D0418"/>
    <w:rsid w:val="5462749F"/>
    <w:rsid w:val="54B87868"/>
    <w:rsid w:val="54F30F16"/>
    <w:rsid w:val="54F4133B"/>
    <w:rsid w:val="5590212F"/>
    <w:rsid w:val="55DF75C4"/>
    <w:rsid w:val="55ED14B2"/>
    <w:rsid w:val="56073F8F"/>
    <w:rsid w:val="561346BC"/>
    <w:rsid w:val="561C0180"/>
    <w:rsid w:val="561D553B"/>
    <w:rsid w:val="568740C7"/>
    <w:rsid w:val="569D4BF4"/>
    <w:rsid w:val="56E9366F"/>
    <w:rsid w:val="570021F2"/>
    <w:rsid w:val="57144B90"/>
    <w:rsid w:val="57154464"/>
    <w:rsid w:val="57174680"/>
    <w:rsid w:val="575727A9"/>
    <w:rsid w:val="578853C6"/>
    <w:rsid w:val="578F5DE0"/>
    <w:rsid w:val="57AE2D29"/>
    <w:rsid w:val="57B930D1"/>
    <w:rsid w:val="58831FCD"/>
    <w:rsid w:val="58AC1416"/>
    <w:rsid w:val="58CC1AC2"/>
    <w:rsid w:val="58F46A27"/>
    <w:rsid w:val="590C6379"/>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8C244A"/>
    <w:rsid w:val="61CE045B"/>
    <w:rsid w:val="61CF2A87"/>
    <w:rsid w:val="622A5268"/>
    <w:rsid w:val="625B701E"/>
    <w:rsid w:val="628D57F7"/>
    <w:rsid w:val="62935770"/>
    <w:rsid w:val="629933F8"/>
    <w:rsid w:val="62A52353"/>
    <w:rsid w:val="631F2C3D"/>
    <w:rsid w:val="633F3784"/>
    <w:rsid w:val="63665AC0"/>
    <w:rsid w:val="636805AA"/>
    <w:rsid w:val="636A2690"/>
    <w:rsid w:val="636F4A16"/>
    <w:rsid w:val="63940333"/>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2C6F14"/>
    <w:rsid w:val="65791F94"/>
    <w:rsid w:val="65820143"/>
    <w:rsid w:val="65907754"/>
    <w:rsid w:val="65B40D7E"/>
    <w:rsid w:val="65C47781"/>
    <w:rsid w:val="65C8440E"/>
    <w:rsid w:val="65EB7489"/>
    <w:rsid w:val="65F8567D"/>
    <w:rsid w:val="668F3ACB"/>
    <w:rsid w:val="66E10DDF"/>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366123"/>
    <w:rsid w:val="6B5D02DF"/>
    <w:rsid w:val="6B8A4FC9"/>
    <w:rsid w:val="6BA81653"/>
    <w:rsid w:val="6BE16F79"/>
    <w:rsid w:val="6BF42C92"/>
    <w:rsid w:val="6BF863D7"/>
    <w:rsid w:val="6C0F1A70"/>
    <w:rsid w:val="6C2C4242"/>
    <w:rsid w:val="6C7F1E64"/>
    <w:rsid w:val="6C88141A"/>
    <w:rsid w:val="6CDD1253"/>
    <w:rsid w:val="6CE54020"/>
    <w:rsid w:val="6D09363F"/>
    <w:rsid w:val="6D0D1A0E"/>
    <w:rsid w:val="6D501FFE"/>
    <w:rsid w:val="6D687301"/>
    <w:rsid w:val="6DD8026E"/>
    <w:rsid w:val="6E161DE8"/>
    <w:rsid w:val="6E3D27C7"/>
    <w:rsid w:val="6E5F098F"/>
    <w:rsid w:val="6E6E472E"/>
    <w:rsid w:val="6E77315A"/>
    <w:rsid w:val="6E7A1325"/>
    <w:rsid w:val="6E8D0467"/>
    <w:rsid w:val="6ECD3B4B"/>
    <w:rsid w:val="6EEC1ABE"/>
    <w:rsid w:val="6EFF41BA"/>
    <w:rsid w:val="6F1A57AF"/>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4566E8"/>
    <w:rsid w:val="75594AA1"/>
    <w:rsid w:val="75A33DA1"/>
    <w:rsid w:val="75AD265A"/>
    <w:rsid w:val="75D43A11"/>
    <w:rsid w:val="75D947A4"/>
    <w:rsid w:val="75F223AC"/>
    <w:rsid w:val="75FB260F"/>
    <w:rsid w:val="7620042D"/>
    <w:rsid w:val="768D5349"/>
    <w:rsid w:val="76EB225E"/>
    <w:rsid w:val="770B363B"/>
    <w:rsid w:val="77111D50"/>
    <w:rsid w:val="77314005"/>
    <w:rsid w:val="77985B42"/>
    <w:rsid w:val="77AE0291"/>
    <w:rsid w:val="77C138C5"/>
    <w:rsid w:val="77D21DDF"/>
    <w:rsid w:val="78070232"/>
    <w:rsid w:val="784228FA"/>
    <w:rsid w:val="784F3822"/>
    <w:rsid w:val="786077DD"/>
    <w:rsid w:val="788637A3"/>
    <w:rsid w:val="78B96EEE"/>
    <w:rsid w:val="78CF5AC2"/>
    <w:rsid w:val="78ED5E70"/>
    <w:rsid w:val="791E5A23"/>
    <w:rsid w:val="79295E21"/>
    <w:rsid w:val="793F5645"/>
    <w:rsid w:val="79414954"/>
    <w:rsid w:val="794B7215"/>
    <w:rsid w:val="794C0757"/>
    <w:rsid w:val="795D5ACB"/>
    <w:rsid w:val="79730640"/>
    <w:rsid w:val="79872B48"/>
    <w:rsid w:val="79A024A8"/>
    <w:rsid w:val="79A83C6E"/>
    <w:rsid w:val="79C25E1B"/>
    <w:rsid w:val="79D20267"/>
    <w:rsid w:val="79E238E9"/>
    <w:rsid w:val="7A140880"/>
    <w:rsid w:val="7A4C0E04"/>
    <w:rsid w:val="7A641520"/>
    <w:rsid w:val="7A7632E8"/>
    <w:rsid w:val="7A895C4B"/>
    <w:rsid w:val="7A951295"/>
    <w:rsid w:val="7AA61FB2"/>
    <w:rsid w:val="7AE71AF0"/>
    <w:rsid w:val="7AF642ED"/>
    <w:rsid w:val="7B342BC7"/>
    <w:rsid w:val="7B914152"/>
    <w:rsid w:val="7BF87D2D"/>
    <w:rsid w:val="7C3A1E14"/>
    <w:rsid w:val="7C4B226A"/>
    <w:rsid w:val="7C594D0E"/>
    <w:rsid w:val="7C5970C0"/>
    <w:rsid w:val="7C7E5711"/>
    <w:rsid w:val="7D0821F2"/>
    <w:rsid w:val="7D0C3A90"/>
    <w:rsid w:val="7D1961AD"/>
    <w:rsid w:val="7D2863F0"/>
    <w:rsid w:val="7D2E7EAA"/>
    <w:rsid w:val="7D3923AB"/>
    <w:rsid w:val="7D3F2CAB"/>
    <w:rsid w:val="7D424CD4"/>
    <w:rsid w:val="7DAB4660"/>
    <w:rsid w:val="7DC362F5"/>
    <w:rsid w:val="7E3D1A2B"/>
    <w:rsid w:val="7E48038A"/>
    <w:rsid w:val="7E812F8C"/>
    <w:rsid w:val="7E81400A"/>
    <w:rsid w:val="7E933D3D"/>
    <w:rsid w:val="7E973058"/>
    <w:rsid w:val="7EAA7A04"/>
    <w:rsid w:val="7EE93676"/>
    <w:rsid w:val="7F4C23AD"/>
    <w:rsid w:val="7F631454"/>
    <w:rsid w:val="7FDF169B"/>
    <w:rsid w:val="7FF977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spacing w:before="0" w:after="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spacing w:line="300" w:lineRule="auto"/>
      <w:ind w:firstLine="482" w:firstLineChars="200"/>
      <w:outlineLvl w:val="2"/>
    </w:pPr>
    <w:rPr>
      <w:rFonts w:ascii="Times New Roman" w:hAnsi="Times New Roman" w:eastAsia="黑体" w:cs="黑体"/>
      <w:b/>
      <w:bCs/>
      <w:kern w:val="0"/>
      <w:sz w:val="24"/>
      <w:szCs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eastAsia="宋体" w:cs="Times New Roman"/>
      <w:kern w:val="0"/>
      <w:sz w:val="24"/>
      <w:szCs w:val="24"/>
    </w:rPr>
  </w:style>
  <w:style w:type="paragraph" w:styleId="8">
    <w:name w:val="Plain Text"/>
    <w:basedOn w:val="1"/>
    <w:qFormat/>
    <w:uiPriority w:val="0"/>
    <w:rPr>
      <w:rFonts w:ascii="宋体" w:hAnsi="Courier New" w:eastAsia="宋体" w:cs="Courier New"/>
      <w:kern w:val="0"/>
      <w:sz w:val="24"/>
      <w:szCs w:val="21"/>
    </w:rPr>
  </w:style>
  <w:style w:type="paragraph" w:styleId="9">
    <w:name w:val="Body Text Indent 2"/>
    <w:basedOn w:val="1"/>
    <w:qFormat/>
    <w:uiPriority w:val="1"/>
    <w:pPr>
      <w:spacing w:beforeLines="30" w:line="470" w:lineRule="exact"/>
      <w:ind w:firstLine="544" w:firstLineChars="200"/>
    </w:pPr>
    <w:rPr>
      <w:rFonts w:ascii="Times New Roman" w:hAnsi="Times New Roman" w:eastAsia="楷体_GB2312" w:cs="Times New Roman"/>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cs="Times New Roman"/>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eastAsia="宋体" w:cs="Times New Roman"/>
      <w:b/>
      <w:bCs/>
      <w:kern w:val="0"/>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Char"/>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sz w:val="24"/>
      <w:lang w:val="en-US" w:eastAsia="zh-CN" w:bidi="ar"/>
    </w:rPr>
  </w:style>
  <w:style w:type="paragraph" w:customStyle="1" w:styleId="29">
    <w:name w:val="TOC 标题2"/>
    <w:basedOn w:val="2"/>
    <w:next w:val="1"/>
    <w:unhideWhenUsed/>
    <w:qFormat/>
    <w:uiPriority w:val="39"/>
    <w:pPr>
      <w:widowControl/>
      <w:spacing w:after="0"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firstLineChars="200"/>
    </w:pPr>
    <w:rPr>
      <w:rFonts w:ascii="Times New Roman" w:hAnsi="Times New Roman" w:eastAsia="宋体" w:cs="Times New Roman"/>
      <w:kern w:val="0"/>
      <w:sz w:val="24"/>
    </w:rPr>
  </w:style>
  <w:style w:type="paragraph" w:customStyle="1" w:styleId="31">
    <w:name w:val="论文正文"/>
    <w:basedOn w:val="1"/>
    <w:qFormat/>
    <w:uiPriority w:val="0"/>
    <w:pPr>
      <w:wordWrap w:val="0"/>
      <w:autoSpaceDN w:val="0"/>
      <w:spacing w:line="300" w:lineRule="auto"/>
      <w:ind w:firstLine="480" w:firstLineChars="200"/>
    </w:pPr>
    <w:rPr>
      <w:rFonts w:ascii="Times New Roman" w:hAnsi="Times New Roman" w:eastAsia="宋体" w:cs="Times New Roman"/>
      <w:kern w:val="0"/>
      <w:sz w:val="24"/>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firstLineChars="200"/>
    </w:pPr>
    <w:rPr>
      <w:rFonts w:ascii="Times New Roman" w:hAnsi="Times New Roman" w:eastAsia="宋体" w:cs="Times New Roman"/>
      <w:szCs w:val="24"/>
    </w:rPr>
  </w:style>
  <w:style w:type="paragraph" w:customStyle="1" w:styleId="3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footer" Target="footer2.xml"/><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emf"/><Relationship Id="rId3" Type="http://schemas.openxmlformats.org/officeDocument/2006/relationships/footnotes" Target="footnotes.xml"/><Relationship Id="rId29" Type="http://schemas.openxmlformats.org/officeDocument/2006/relationships/oleObject" Target="embeddings/oleObject1.bin"/><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14816</Words>
  <Characters>17386</Characters>
  <Lines>1</Lines>
  <Paragraphs>1</Paragraphs>
  <TotalTime>143</TotalTime>
  <ScaleCrop>false</ScaleCrop>
  <LinksUpToDate>false</LinksUpToDate>
  <CharactersWithSpaces>18187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2026-04-23T10:47:25Z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