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AE471">
      <w:pPr>
        <w:ind w:firstLine="482"/>
        <w:rPr>
          <w:rFonts w:ascii="Times New Roman" w:hAnsi="Times New Roman"/>
          <w:b/>
          <w:color w:val="0000FF"/>
          <w:szCs w:val="24"/>
        </w:rPr>
      </w:pPr>
    </w:p>
    <w:p w14:paraId="5E8AAD86">
      <w:pPr>
        <w:ind w:firstLine="600"/>
        <w:rPr>
          <w:rFonts w:ascii="Times New Roman" w:hAnsi="Times New Roman" w:eastAsia="仿宋"/>
          <w:sz w:val="30"/>
          <w:szCs w:val="30"/>
        </w:rPr>
      </w:pPr>
      <w:r>
        <w:rPr>
          <w:rFonts w:ascii="Times New Roman" w:hAnsi="Times New Roman" w:eastAsia="仿宋"/>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4" cstate="print"/>
                    <a:srcRect/>
                    <a:stretch>
                      <a:fillRect/>
                    </a:stretch>
                  </pic:blipFill>
                  <pic:spPr>
                    <a:xfrm>
                      <a:off x="0" y="0"/>
                      <a:ext cx="7543800" cy="2806700"/>
                    </a:xfrm>
                    <a:prstGeom prst="rect">
                      <a:avLst/>
                    </a:prstGeom>
                    <a:ln>
                      <a:noFill/>
                    </a:ln>
                  </pic:spPr>
                </pic:pic>
              </a:graphicData>
            </a:graphic>
          </wp:inline>
        </w:drawing>
      </w:r>
    </w:p>
    <w:p w14:paraId="092FCBCB">
      <w:pPr>
        <w:ind w:firstLine="600"/>
        <w:rPr>
          <w:rFonts w:ascii="Times New Roman" w:hAnsi="Times New Roman" w:eastAsia="仿宋"/>
          <w:sz w:val="30"/>
          <w:szCs w:val="30"/>
          <w:u w:val="single"/>
        </w:rPr>
      </w:pPr>
    </w:p>
    <w:p w14:paraId="09A9E39F">
      <w:pPr>
        <w:ind w:firstLine="600"/>
        <w:rPr>
          <w:rFonts w:ascii="Times New Roman" w:hAnsi="Times New Roman" w:eastAsia="仿宋"/>
          <w:sz w:val="30"/>
          <w:szCs w:val="30"/>
          <w:u w:val="single"/>
        </w:rPr>
      </w:pPr>
    </w:p>
    <w:p w14:paraId="558DF911">
      <w:pPr>
        <w:ind w:firstLine="600"/>
        <w:rPr>
          <w:rFonts w:ascii="Times New Roman" w:hAnsi="Times New Roman" w:eastAsia="仿宋"/>
          <w:sz w:val="30"/>
          <w:szCs w:val="30"/>
          <w:u w:val="single"/>
        </w:rPr>
      </w:pPr>
    </w:p>
    <w:p w14:paraId="4298E4C1">
      <w:pPr>
        <w:ind w:firstLine="3000" w:firstLineChars="1000"/>
        <w:rPr>
          <w:rFonts w:hint="eastAsia" w:ascii="宋体" w:hAnsi="宋体" w:cs="宋体"/>
          <w:sz w:val="28"/>
          <w:szCs w:val="28"/>
          <w:u w:val="single"/>
        </w:rPr>
      </w:pPr>
      <w:r>
        <w:rPr>
          <w:rFonts w:ascii="Times New Roman" w:hAnsi="Times New Roman" w:eastAsia="华文细黑"/>
          <w:sz w:val="30"/>
          <w:szCs w:val="30"/>
        </w:rPr>
        <w:t>论文题目：</w:t>
      </w:r>
      <w:r>
        <w:rPr>
          <w:rFonts w:hint="eastAsia" w:ascii="Times New Roman" w:hAnsi="Times New Roman" w:eastAsia="华文细黑"/>
          <w:sz w:val="30"/>
          <w:szCs w:val="30"/>
        </w:rPr>
        <w:t xml:space="preserve"> </w:t>
      </w:r>
      <w:r>
        <w:rPr>
          <w:rFonts w:hint="eastAsia" w:ascii="宋体" w:hAnsi="宋体" w:cs="宋体"/>
          <w:sz w:val="28"/>
          <w:szCs w:val="28"/>
          <w:u w:val="single"/>
        </w:rPr>
        <w:t>基于协同过滤算法的个性化饮食</w:t>
      </w:r>
    </w:p>
    <w:p w14:paraId="7E8CA94F">
      <w:pPr>
        <w:ind w:firstLine="4760" w:firstLineChars="1700"/>
        <w:rPr>
          <w:rFonts w:hint="eastAsia" w:ascii="宋体" w:hAnsi="宋体" w:cs="宋体"/>
          <w:sz w:val="28"/>
          <w:szCs w:val="28"/>
          <w:u w:val="single"/>
        </w:rPr>
      </w:pPr>
      <w:r>
        <w:rPr>
          <w:rFonts w:hint="eastAsia" w:ascii="宋体" w:hAnsi="宋体" w:cs="宋体"/>
          <w:sz w:val="28"/>
          <w:szCs w:val="28"/>
          <w:u w:val="single"/>
        </w:rPr>
        <w:t xml:space="preserve">推荐系统设计与实现         </w:t>
      </w:r>
    </w:p>
    <w:p w14:paraId="75483CCC">
      <w:pPr>
        <w:ind w:firstLine="3000" w:firstLineChars="1000"/>
        <w:rPr>
          <w:rFonts w:ascii="Times New Roman" w:hAnsi="Times New Roman" w:eastAsia="华文细黑"/>
          <w:sz w:val="28"/>
          <w:szCs w:val="28"/>
          <w:u w:val="single"/>
        </w:rPr>
      </w:pPr>
      <w:r>
        <w:rPr>
          <w:rFonts w:ascii="Times New Roman" w:hAnsi="Times New Roman" w:eastAsia="华文细黑"/>
          <w:sz w:val="30"/>
          <w:szCs w:val="30"/>
        </w:rPr>
        <w:t xml:space="preserve">学生姓名：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向俊宇</w:t>
      </w:r>
      <w:r>
        <w:rPr>
          <w:rFonts w:hint="eastAsia" w:ascii="Times New Roman" w:hAnsi="Times New Roman" w:eastAsia="华文细黑"/>
          <w:sz w:val="30"/>
          <w:szCs w:val="30"/>
          <w:u w:val="single"/>
        </w:rPr>
        <w:t xml:space="preserve">            </w:t>
      </w:r>
    </w:p>
    <w:p w14:paraId="6F515D1C">
      <w:pPr>
        <w:ind w:firstLine="3000" w:firstLineChars="1000"/>
        <w:rPr>
          <w:rFonts w:ascii="Times New Roman" w:hAnsi="Times New Roman" w:eastAsia="Adobe 宋体 Std L"/>
          <w:sz w:val="28"/>
          <w:szCs w:val="28"/>
          <w:u w:val="single"/>
        </w:rPr>
      </w:pPr>
      <w:r>
        <w:rPr>
          <w:rFonts w:ascii="Times New Roman" w:hAnsi="Times New Roman" w:eastAsia="华文细黑"/>
          <w:sz w:val="30"/>
          <w:szCs w:val="30"/>
        </w:rPr>
        <w:t xml:space="preserve">学    号：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202201150707</w:t>
      </w:r>
      <w:r>
        <w:rPr>
          <w:rFonts w:hint="eastAsia" w:ascii="Times New Roman" w:hAnsi="Times New Roman" w:eastAsia="华文细黑"/>
          <w:sz w:val="30"/>
          <w:szCs w:val="30"/>
          <w:u w:val="single"/>
        </w:rPr>
        <w:t xml:space="preserve">          </w:t>
      </w:r>
    </w:p>
    <w:p w14:paraId="1F6DF6E1">
      <w:pPr>
        <w:ind w:firstLine="3000" w:firstLineChars="1000"/>
        <w:rPr>
          <w:rFonts w:ascii="Times New Roman" w:hAnsi="Times New Roman" w:eastAsia="等线 Light"/>
          <w:sz w:val="30"/>
          <w:szCs w:val="30"/>
          <w:u w:val="single"/>
        </w:rPr>
      </w:pPr>
      <w:r>
        <w:rPr>
          <w:rFonts w:ascii="Times New Roman" w:hAnsi="Times New Roman" w:eastAsia="华文细黑"/>
          <w:sz w:val="30"/>
          <w:szCs w:val="30"/>
        </w:rPr>
        <w:t xml:space="preserve">二级学院：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计算机科学与工程学院</w:t>
      </w:r>
      <w:r>
        <w:rPr>
          <w:rFonts w:hint="eastAsia" w:ascii="Times New Roman" w:hAnsi="Times New Roman" w:eastAsia="华文细黑"/>
          <w:sz w:val="30"/>
          <w:szCs w:val="30"/>
          <w:u w:val="single"/>
        </w:rPr>
        <w:t xml:space="preserve">     </w:t>
      </w:r>
    </w:p>
    <w:p w14:paraId="58A4EB61">
      <w:pPr>
        <w:ind w:firstLine="3000" w:firstLineChars="1000"/>
        <w:rPr>
          <w:rFonts w:ascii="Times New Roman" w:hAnsi="Times New Roman" w:eastAsia="华文细黑"/>
          <w:sz w:val="30"/>
          <w:szCs w:val="30"/>
          <w:u w:val="single"/>
        </w:rPr>
      </w:pPr>
      <w:r>
        <w:rPr>
          <w:rFonts w:ascii="Times New Roman" w:hAnsi="Times New Roman" w:eastAsia="华文细黑"/>
          <w:sz w:val="30"/>
          <w:szCs w:val="30"/>
        </w:rPr>
        <w:t>专</w:t>
      </w:r>
      <w:r>
        <w:rPr>
          <w:rFonts w:hint="eastAsia" w:ascii="Times New Roman" w:hAnsi="Times New Roman" w:eastAsia="华文细黑"/>
          <w:sz w:val="30"/>
          <w:szCs w:val="30"/>
        </w:rPr>
        <w:t xml:space="preserve"> </w:t>
      </w:r>
      <w:r>
        <w:rPr>
          <w:rFonts w:ascii="Times New Roman" w:hAnsi="Times New Roman" w:eastAsia="华文细黑"/>
          <w:sz w:val="30"/>
          <w:szCs w:val="30"/>
        </w:rPr>
        <w:t xml:space="preserve">   业：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软件工程</w:t>
      </w:r>
      <w:r>
        <w:rPr>
          <w:rFonts w:hint="eastAsia" w:ascii="Times New Roman" w:hAnsi="Times New Roman" w:eastAsia="华文细黑"/>
          <w:sz w:val="30"/>
          <w:szCs w:val="30"/>
          <w:u w:val="single"/>
        </w:rPr>
        <w:t xml:space="preserve">           </w:t>
      </w:r>
    </w:p>
    <w:p w14:paraId="49E6D9AE">
      <w:pPr>
        <w:ind w:firstLine="3000" w:firstLineChars="1000"/>
        <w:rPr>
          <w:rFonts w:ascii="Times New Roman" w:hAnsi="Times New Roman" w:eastAsia="等线 Light"/>
          <w:sz w:val="30"/>
          <w:szCs w:val="30"/>
          <w:u w:val="single"/>
        </w:rPr>
      </w:pPr>
      <w:r>
        <w:rPr>
          <w:rFonts w:ascii="Times New Roman" w:hAnsi="Times New Roman" w:eastAsia="华文细黑"/>
          <w:sz w:val="30"/>
          <w:szCs w:val="30"/>
        </w:rPr>
        <w:t xml:space="preserve">班    级：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2022级软件工程7班</w:t>
      </w:r>
      <w:r>
        <w:rPr>
          <w:rFonts w:hint="eastAsia" w:ascii="Times New Roman" w:hAnsi="Times New Roman" w:eastAsia="华文细黑"/>
          <w:sz w:val="30"/>
          <w:szCs w:val="30"/>
          <w:u w:val="single"/>
        </w:rPr>
        <w:t xml:space="preserve">     </w:t>
      </w:r>
    </w:p>
    <w:p w14:paraId="3839C233">
      <w:pPr>
        <w:ind w:firstLine="3000" w:firstLineChars="1000"/>
        <w:rPr>
          <w:rFonts w:ascii="Times New Roman" w:hAnsi="Times New Roman" w:eastAsia="等线 Light"/>
          <w:sz w:val="30"/>
          <w:szCs w:val="30"/>
          <w:u w:val="single"/>
        </w:rPr>
      </w:pPr>
      <w:r>
        <w:rPr>
          <w:rFonts w:ascii="Times New Roman" w:hAnsi="Times New Roman" w:eastAsia="华文细黑"/>
          <w:sz w:val="30"/>
          <w:szCs w:val="30"/>
        </w:rPr>
        <w:t>指导</w:t>
      </w:r>
      <w:r>
        <w:rPr>
          <w:rFonts w:hint="eastAsia" w:ascii="Times New Roman" w:hAnsi="Times New Roman" w:eastAsia="华文细黑"/>
          <w:sz w:val="30"/>
          <w:szCs w:val="30"/>
        </w:rPr>
        <w:t>教师</w:t>
      </w:r>
      <w:r>
        <w:rPr>
          <w:rFonts w:ascii="Times New Roman" w:hAnsi="Times New Roman" w:eastAsia="华文细黑"/>
          <w:sz w:val="30"/>
          <w:szCs w:val="30"/>
        </w:rPr>
        <w:t xml:space="preserve">：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张超</w:t>
      </w:r>
      <w:r>
        <w:rPr>
          <w:rFonts w:hint="eastAsia" w:ascii="Times New Roman" w:hAnsi="Times New Roman" w:eastAsia="华文细黑"/>
          <w:sz w:val="30"/>
          <w:szCs w:val="30"/>
          <w:u w:val="single"/>
        </w:rPr>
        <w:t xml:space="preserve">              </w:t>
      </w:r>
    </w:p>
    <w:p w14:paraId="1ADBFE23">
      <w:pPr>
        <w:ind w:firstLine="720"/>
        <w:jc w:val="center"/>
        <w:rPr>
          <w:rFonts w:ascii="Times New Roman" w:hAnsi="Times New Roman" w:eastAsia="等线 Light"/>
          <w:color w:val="0033CC"/>
          <w:sz w:val="36"/>
          <w:szCs w:val="36"/>
          <w:u w:val="single"/>
        </w:rPr>
      </w:pPr>
      <w:r>
        <w:rPr>
          <w:rFonts w:hint="eastAsia" w:ascii="Times New Roman" w:hAnsi="Times New Roman"/>
          <w:sz w:val="36"/>
          <w:szCs w:val="36"/>
        </w:rPr>
        <w:t>2026</w:t>
      </w:r>
      <w:r>
        <w:rPr>
          <w:rFonts w:ascii="Times New Roman" w:hAnsi="Times New Roman"/>
          <w:sz w:val="36"/>
          <w:szCs w:val="36"/>
        </w:rPr>
        <w:t>年</w:t>
      </w:r>
      <w:r>
        <w:rPr>
          <w:rFonts w:hint="eastAsia" w:ascii="Times New Roman" w:hAnsi="Times New Roman"/>
          <w:sz w:val="36"/>
          <w:szCs w:val="36"/>
        </w:rPr>
        <w:t>5</w:t>
      </w:r>
      <w:r>
        <w:rPr>
          <w:rFonts w:ascii="Times New Roman" w:hAnsi="Times New Roman"/>
          <w:sz w:val="36"/>
          <w:szCs w:val="36"/>
        </w:rPr>
        <w:t>月</w:t>
      </w:r>
      <w:r>
        <w:rPr>
          <w:rFonts w:hint="eastAsia" w:ascii="Times New Roman" w:hAnsi="Times New Roman"/>
          <w:sz w:val="36"/>
          <w:szCs w:val="36"/>
        </w:rPr>
        <w:t>30</w:t>
      </w:r>
      <w:r>
        <w:rPr>
          <w:rFonts w:ascii="Times New Roman" w:hAnsi="Times New Roman"/>
          <w:sz w:val="36"/>
          <w:szCs w:val="36"/>
        </w:rPr>
        <w:t>日</w:t>
      </w:r>
    </w:p>
    <w:p w14:paraId="04B155DE">
      <w:pPr>
        <w:ind w:firstLine="600"/>
        <w:rPr>
          <w:rFonts w:ascii="Times New Roman" w:hAnsi="Times New Roman" w:eastAsia="仿宋"/>
          <w:sz w:val="30"/>
          <w:szCs w:val="30"/>
        </w:rPr>
      </w:pPr>
      <w:r>
        <w:rPr>
          <w:rFonts w:ascii="Times New Roman" w:hAnsi="Times New Roman" w:eastAsia="仿宋"/>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5" cstate="print"/>
                    <a:srcRect/>
                    <a:stretch>
                      <a:fillRect/>
                    </a:stretch>
                  </pic:blipFill>
                  <pic:spPr>
                    <a:xfrm>
                      <a:off x="0" y="0"/>
                      <a:ext cx="7543800" cy="2362200"/>
                    </a:xfrm>
                    <a:prstGeom prst="rect">
                      <a:avLst/>
                    </a:prstGeom>
                    <a:ln>
                      <a:noFill/>
                    </a:ln>
                  </pic:spPr>
                </pic:pic>
              </a:graphicData>
            </a:graphic>
          </wp:inline>
        </w:drawing>
      </w:r>
    </w:p>
    <w:p w14:paraId="2237CE43">
      <w:pPr>
        <w:ind w:firstLine="480"/>
        <w:rPr>
          <w:rFonts w:ascii="Times New Roman" w:hAnsi="Times New Roman"/>
          <w:u w:val="single"/>
        </w:rPr>
      </w:pPr>
    </w:p>
    <w:p w14:paraId="51F0A50C">
      <w:pPr>
        <w:widowControl/>
        <w:ind w:firstLine="482"/>
        <w:jc w:val="left"/>
        <w:rPr>
          <w:rFonts w:ascii="Times New Roman" w:hAnsi="Times New Roman"/>
          <w:b/>
          <w:color w:val="0000FF"/>
          <w:szCs w:val="21"/>
        </w:rPr>
        <w:sectPr>
          <w:headerReference r:id="rId5" w:type="even"/>
          <w:pgSz w:w="11907" w:h="16840"/>
          <w:pgMar w:top="0" w:right="0" w:bottom="0" w:left="0" w:header="0" w:footer="0" w:gutter="0"/>
          <w:cols w:space="720" w:num="1"/>
          <w:docGrid w:type="lines" w:linePitch="312" w:charSpace="0"/>
        </w:sectPr>
      </w:pPr>
    </w:p>
    <w:p w14:paraId="17F8ACDB">
      <w:pPr>
        <w:spacing w:after="332" w:afterLines="100"/>
        <w:ind w:firstLine="836"/>
        <w:jc w:val="center"/>
        <w:rPr>
          <w:rFonts w:ascii="Times New Roman" w:hAnsi="Times New Roman" w:eastAsia="黑体"/>
          <w:b/>
          <w:spacing w:val="-14"/>
          <w:sz w:val="44"/>
          <w:szCs w:val="44"/>
        </w:rPr>
      </w:pPr>
      <w:bookmarkStart w:id="0" w:name="_Toc30972"/>
      <w:bookmarkStart w:id="1" w:name="_Toc27564"/>
      <w:r>
        <w:rPr>
          <w:rFonts w:ascii="Times New Roman" w:hAnsi="Times New Roman" w:eastAsia="黑体"/>
          <w:b/>
          <w:spacing w:val="-14"/>
          <w:sz w:val="44"/>
          <w:szCs w:val="44"/>
        </w:rPr>
        <w:br w:type="page"/>
      </w:r>
      <w:bookmarkEnd w:id="0"/>
      <w:bookmarkEnd w:id="1"/>
      <w:r>
        <w:rPr>
          <w:rFonts w:ascii="Times New Roman" w:hAnsi="Times New Roman" w:eastAsia="黑体"/>
          <w:b/>
          <w:spacing w:val="-14"/>
          <w:sz w:val="44"/>
          <w:szCs w:val="44"/>
        </w:rPr>
        <w:t>湖南信息学院</w:t>
      </w:r>
    </w:p>
    <w:p w14:paraId="3A0C0BD3">
      <w:pPr>
        <w:keepNext/>
        <w:keepLines/>
        <w:spacing w:line="500" w:lineRule="exact"/>
        <w:ind w:firstLine="892"/>
        <w:jc w:val="center"/>
        <w:outlineLvl w:val="0"/>
        <w:rPr>
          <w:rFonts w:ascii="Times New Roman" w:hAnsi="Times New Roman" w:eastAsia="黑体"/>
          <w:b/>
          <w:bCs/>
          <w:kern w:val="44"/>
          <w:sz w:val="44"/>
          <w:szCs w:val="44"/>
        </w:rPr>
      </w:pPr>
      <w:bookmarkStart w:id="2" w:name="_Toc32695"/>
      <w:bookmarkStart w:id="3" w:name="_Toc24635519"/>
      <w:bookmarkStart w:id="4" w:name="_Toc18994"/>
      <w:bookmarkStart w:id="5" w:name="_Toc24808"/>
      <w:bookmarkStart w:id="6" w:name="_Toc14082"/>
      <w:bookmarkStart w:id="7" w:name="_Toc18024"/>
      <w:bookmarkStart w:id="8" w:name="_Toc28658"/>
      <w:bookmarkStart w:id="9" w:name="_Toc13440"/>
      <w:bookmarkStart w:id="10" w:name="_Toc4794"/>
      <w:bookmarkStart w:id="11" w:name="_Toc14942"/>
      <w:bookmarkStart w:id="12" w:name="_Toc1553"/>
      <w:bookmarkStart w:id="13" w:name="_Toc4043"/>
      <w:bookmarkStart w:id="14" w:name="_Toc24977"/>
      <w:bookmarkStart w:id="15" w:name="_Toc18709"/>
      <w:r>
        <w:rPr>
          <w:rFonts w:ascii="Times New Roman" w:hAnsi="Times New Roman" w:eastAsia="黑体"/>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bookmarkEnd w:id="13"/>
      <w:bookmarkEnd w:id="14"/>
      <w:bookmarkEnd w:id="15"/>
    </w:p>
    <w:p w14:paraId="7B2E7551">
      <w:pPr>
        <w:spacing w:before="99" w:beforeLines="30" w:line="360" w:lineRule="auto"/>
        <w:ind w:firstLine="208"/>
        <w:rPr>
          <w:rFonts w:ascii="Times New Roman" w:hAnsi="Times New Roman" w:eastAsia="仿宋_GB2312"/>
          <w:sz w:val="10"/>
        </w:rPr>
      </w:pPr>
    </w:p>
    <w:p w14:paraId="40579232">
      <w:pPr>
        <w:spacing w:before="99" w:beforeLines="30" w:line="360" w:lineRule="auto"/>
        <w:ind w:firstLine="208"/>
        <w:rPr>
          <w:rFonts w:ascii="Times New Roman" w:hAnsi="Times New Roman" w:eastAsia="仿宋_GB2312"/>
          <w:sz w:val="10"/>
        </w:rPr>
      </w:pPr>
    </w:p>
    <w:p w14:paraId="7A90660C">
      <w:pPr>
        <w:spacing w:before="99" w:beforeLines="30" w:line="360" w:lineRule="auto"/>
        <w:ind w:firstLine="208"/>
        <w:rPr>
          <w:rFonts w:ascii="Times New Roman" w:hAnsi="Times New Roman" w:eastAsia="仿宋_GB2312"/>
          <w:sz w:val="10"/>
        </w:rPr>
      </w:pPr>
    </w:p>
    <w:p w14:paraId="10A7CB0E">
      <w:pPr>
        <w:pStyle w:val="9"/>
        <w:spacing w:before="99" w:line="360" w:lineRule="auto"/>
        <w:ind w:firstLine="568"/>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102592C2">
      <w:pPr>
        <w:pStyle w:val="9"/>
        <w:spacing w:before="99" w:line="360" w:lineRule="auto"/>
        <w:ind w:firstLine="512"/>
        <w:rPr>
          <w:rFonts w:eastAsia="仿宋_GB2312"/>
          <w:sz w:val="28"/>
        </w:rPr>
      </w:pPr>
    </w:p>
    <w:p w14:paraId="0C7BD893">
      <w:pPr>
        <w:pStyle w:val="9"/>
        <w:spacing w:before="99" w:line="360" w:lineRule="auto"/>
        <w:ind w:firstLine="512"/>
        <w:rPr>
          <w:rFonts w:eastAsia="仿宋_GB2312"/>
          <w:sz w:val="28"/>
        </w:rPr>
      </w:pPr>
    </w:p>
    <w:p w14:paraId="06302672">
      <w:pPr>
        <w:pStyle w:val="9"/>
        <w:spacing w:before="99" w:line="360" w:lineRule="auto"/>
        <w:ind w:firstLine="512"/>
        <w:rPr>
          <w:rFonts w:eastAsia="仿宋_GB2312"/>
          <w:sz w:val="28"/>
        </w:rPr>
      </w:pPr>
    </w:p>
    <w:p w14:paraId="003F88E2">
      <w:pPr>
        <w:pStyle w:val="9"/>
        <w:spacing w:before="99" w:line="360" w:lineRule="auto"/>
        <w:ind w:firstLine="512"/>
        <w:rPr>
          <w:rFonts w:eastAsia="仿宋_GB2312"/>
          <w:sz w:val="28"/>
        </w:rPr>
      </w:pPr>
    </w:p>
    <w:p w14:paraId="2072F2B0">
      <w:pPr>
        <w:pStyle w:val="9"/>
        <w:tabs>
          <w:tab w:val="left" w:pos="2940"/>
        </w:tabs>
        <w:spacing w:before="99" w:line="360" w:lineRule="auto"/>
        <w:ind w:firstLine="512"/>
        <w:rPr>
          <w:rFonts w:eastAsia="仿宋_GB2312"/>
          <w:sz w:val="28"/>
        </w:rPr>
      </w:pPr>
      <w:r>
        <w:rPr>
          <w:rFonts w:eastAsia="仿宋_GB2312"/>
          <w:sz w:val="28"/>
        </w:rPr>
        <w:tab/>
      </w:r>
    </w:p>
    <w:p w14:paraId="74D50056">
      <w:pPr>
        <w:pStyle w:val="9"/>
        <w:spacing w:before="99" w:line="360" w:lineRule="auto"/>
        <w:ind w:firstLine="512"/>
        <w:rPr>
          <w:rFonts w:eastAsia="仿宋_GB2312"/>
          <w:sz w:val="28"/>
        </w:rPr>
      </w:pPr>
    </w:p>
    <w:p w14:paraId="2A7AC686">
      <w:pPr>
        <w:pStyle w:val="9"/>
        <w:spacing w:before="99" w:line="360" w:lineRule="auto"/>
        <w:ind w:firstLine="512"/>
        <w:rPr>
          <w:rFonts w:eastAsia="仿宋_GB2312"/>
          <w:color w:val="0033CC"/>
          <w:sz w:val="28"/>
        </w:rPr>
      </w:pPr>
      <w:r>
        <w:rPr>
          <w:rFonts w:eastAsia="仿宋_GB2312"/>
          <w:sz w:val="28"/>
        </w:rPr>
        <w:t xml:space="preserve">                          本科毕业论文（设计）作者签名：</w:t>
      </w:r>
    </w:p>
    <w:p w14:paraId="431ED015">
      <w:pPr>
        <w:spacing w:before="99" w:beforeLines="30" w:line="360" w:lineRule="auto"/>
        <w:ind w:firstLine="512"/>
        <w:rPr>
          <w:rFonts w:ascii="Times New Roman" w:hAnsi="Times New Roman" w:eastAsia="仿宋_GB2312"/>
          <w:spacing w:val="-14"/>
          <w:sz w:val="28"/>
        </w:rPr>
        <w:sectPr>
          <w:footerReference r:id="rId6" w:type="default"/>
          <w:pgSz w:w="11906" w:h="16838"/>
          <w:pgMar w:top="1440" w:right="1803" w:bottom="1440" w:left="1803" w:header="851" w:footer="992" w:gutter="0"/>
          <w:pgNumType w:start="1"/>
          <w:cols w:space="720" w:num="1"/>
          <w:docGrid w:type="linesAndChars" w:linePitch="332" w:charSpace="843"/>
        </w:sectPr>
      </w:pPr>
      <w:r>
        <w:rPr>
          <w:rFonts w:ascii="Times New Roman" w:hAnsi="Times New Roman" w:eastAsia="仿宋_GB2312"/>
          <w:spacing w:val="-14"/>
          <w:sz w:val="28"/>
        </w:rPr>
        <w:t xml:space="preserve">                                          二</w:t>
      </w:r>
      <w:r>
        <w:rPr>
          <w:rFonts w:ascii="Times New Roman" w:hAnsi="Times New Roman"/>
          <w:spacing w:val="-14"/>
          <w:sz w:val="28"/>
        </w:rPr>
        <w:t>〇</w:t>
      </w:r>
      <w:r>
        <w:rPr>
          <w:rFonts w:hint="eastAsia" w:ascii="Times New Roman" w:hAnsi="Times New Roman" w:eastAsia="仿宋_GB2312"/>
          <w:spacing w:val="-14"/>
          <w:sz w:val="28"/>
        </w:rPr>
        <w:t>二六</w:t>
      </w:r>
      <w:r>
        <w:rPr>
          <w:rFonts w:ascii="Times New Roman" w:hAnsi="Times New Roman" w:eastAsia="仿宋_GB2312"/>
          <w:spacing w:val="-14"/>
          <w:sz w:val="28"/>
        </w:rPr>
        <w:t>年</w:t>
      </w:r>
      <w:r>
        <w:rPr>
          <w:rFonts w:hint="eastAsia" w:ascii="Times New Roman" w:hAnsi="Times New Roman" w:eastAsia="仿宋_GB2312"/>
          <w:spacing w:val="-14"/>
          <w:sz w:val="28"/>
        </w:rPr>
        <w:t>五</w:t>
      </w:r>
      <w:r>
        <w:rPr>
          <w:rFonts w:ascii="Times New Roman" w:hAnsi="Times New Roman" w:eastAsia="仿宋_GB2312"/>
          <w:spacing w:val="-14"/>
          <w:sz w:val="28"/>
        </w:rPr>
        <w:t>月</w:t>
      </w:r>
      <w:r>
        <w:rPr>
          <w:rFonts w:hint="eastAsia" w:ascii="Times New Roman" w:hAnsi="Times New Roman" w:eastAsia="仿宋_GB2312"/>
          <w:spacing w:val="-14"/>
          <w:sz w:val="28"/>
        </w:rPr>
        <w:t>三十</w:t>
      </w:r>
    </w:p>
    <w:p w14:paraId="10218176">
      <w:pPr>
        <w:spacing w:line="360" w:lineRule="auto"/>
        <w:ind w:firstLine="0" w:firstLineChars="0"/>
        <w:outlineLvl w:val="0"/>
        <w:rPr>
          <w:rFonts w:ascii="Times New Roman" w:hAnsi="Times New Roman" w:eastAsia="黑体"/>
          <w:b/>
          <w:bCs/>
          <w:szCs w:val="24"/>
        </w:rPr>
        <w:sectPr>
          <w:footerReference r:id="rId7" w:type="default"/>
          <w:pgSz w:w="11906" w:h="16838"/>
          <w:pgMar w:top="1440" w:right="1803" w:bottom="1440" w:left="1803" w:header="851" w:footer="992" w:gutter="0"/>
          <w:pgNumType w:start="1"/>
          <w:cols w:space="720" w:num="1"/>
          <w:docGrid w:type="linesAndChars" w:linePitch="332" w:charSpace="843"/>
        </w:sectPr>
      </w:pPr>
      <w:bookmarkStart w:id="16" w:name="_Toc22139"/>
      <w:bookmarkStart w:id="17" w:name="_Toc30652"/>
      <w:bookmarkStart w:id="18" w:name="_Toc7155"/>
      <w:bookmarkStart w:id="19" w:name="_Toc3506"/>
      <w:bookmarkStart w:id="20" w:name="_Toc16630"/>
      <w:bookmarkStart w:id="21" w:name="_Toc545"/>
      <w:bookmarkStart w:id="22" w:name="_Toc6870"/>
      <w:bookmarkStart w:id="23" w:name="_Toc20393"/>
      <w:bookmarkStart w:id="24" w:name="_Toc2604"/>
      <w:bookmarkStart w:id="25" w:name="_Toc21370"/>
      <w:bookmarkStart w:id="26" w:name="_Toc32452"/>
    </w:p>
    <w:p w14:paraId="70703872">
      <w:pPr>
        <w:tabs>
          <w:tab w:val="center" w:pos="4210"/>
          <w:tab w:val="left" w:pos="5755"/>
        </w:tabs>
        <w:spacing w:line="360" w:lineRule="auto"/>
        <w:ind w:firstLine="490"/>
        <w:jc w:val="left"/>
        <w:outlineLvl w:val="0"/>
        <w:rPr>
          <w:rFonts w:ascii="Times New Roman" w:hAnsi="Times New Roman" w:eastAsia="黑体"/>
          <w:sz w:val="32"/>
          <w:szCs w:val="32"/>
        </w:rPr>
      </w:pPr>
      <w:r>
        <w:rPr>
          <w:rFonts w:ascii="Times New Roman" w:hAnsi="Times New Roman" w:eastAsia="黑体"/>
          <w:b/>
          <w:bCs/>
          <w:szCs w:val="24"/>
        </w:rPr>
        <w:tab/>
      </w:r>
      <w:bookmarkStart w:id="27" w:name="_Toc14889"/>
      <w:bookmarkStart w:id="28" w:name="_Toc21805"/>
      <w:bookmarkStart w:id="29" w:name="_Toc3746"/>
      <w:bookmarkStart w:id="30" w:name="_Toc4269"/>
      <w:bookmarkStart w:id="31" w:name="_Toc5567"/>
      <w:bookmarkStart w:id="32" w:name="_Toc27766"/>
      <w:bookmarkStart w:id="33" w:name="_Toc5713"/>
      <w:bookmarkStart w:id="34" w:name="_Toc22904"/>
      <w:bookmarkStart w:id="35" w:name="_Toc29324"/>
      <w:bookmarkStart w:id="36" w:name="_Toc6902"/>
      <w:bookmarkStart w:id="37" w:name="_Toc27138"/>
      <w:bookmarkStart w:id="38" w:name="_Toc12518"/>
      <w:r>
        <w:rPr>
          <w:rFonts w:ascii="Times New Roman" w:hAnsi="Times New Roman" w:eastAsia="黑体"/>
          <w:b/>
          <w:bCs/>
          <w:szCs w:val="24"/>
        </w:rPr>
        <w:t>摘</w:t>
      </w:r>
      <w:r>
        <w:rPr>
          <w:rFonts w:hint="eastAsia" w:ascii="Times New Roman" w:hAnsi="Times New Roman" w:eastAsia="黑体"/>
          <w:b/>
          <w:bCs/>
          <w:szCs w:val="24"/>
        </w:rPr>
        <w:t xml:space="preserve"> </w:t>
      </w:r>
      <w:r>
        <w:rPr>
          <w:rFonts w:ascii="Times New Roman" w:hAnsi="Times New Roman" w:eastAsia="黑体"/>
          <w:b/>
          <w:bCs/>
          <w:szCs w:val="24"/>
        </w:rPr>
        <w:t>要</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Pr>
          <w:rFonts w:ascii="Times New Roman" w:hAnsi="Times New Roman" w:eastAsia="黑体"/>
          <w:b/>
          <w:bCs/>
          <w:szCs w:val="24"/>
        </w:rPr>
        <w:tab/>
      </w:r>
    </w:p>
    <w:p w14:paraId="1C32708B">
      <w:pPr>
        <w:widowControl/>
        <w:ind w:firstLine="488"/>
        <w:rPr>
          <w:rFonts w:ascii="Times New Roman" w:hAnsi="Times New Roman" w:eastAsia="仿宋"/>
          <w:kern w:val="0"/>
          <w:szCs w:val="24"/>
        </w:rPr>
      </w:pPr>
      <w:r>
        <w:rPr>
          <w:rFonts w:hint="eastAsia" w:ascii="Times New Roman" w:hAnsi="Times New Roman" w:eastAsia="仿宋"/>
          <w:kern w:val="0"/>
          <w:szCs w:val="24"/>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5614332D">
      <w:pPr>
        <w:widowControl/>
        <w:ind w:firstLine="488"/>
        <w:rPr>
          <w:rFonts w:ascii="Times New Roman" w:hAnsi="Times New Roman" w:eastAsia="仿宋"/>
          <w:kern w:val="0"/>
          <w:szCs w:val="24"/>
        </w:rPr>
      </w:pPr>
      <w:r>
        <w:rPr>
          <w:rFonts w:ascii="Times New Roman" w:hAnsi="Times New Roman" w:eastAsia="仿宋"/>
          <w:kern w:val="0"/>
          <w:szCs w:val="24"/>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5FFC2567">
      <w:pPr>
        <w:widowControl/>
        <w:ind w:firstLine="488"/>
        <w:rPr>
          <w:rFonts w:ascii="Times New Roman" w:hAnsi="Times New Roman" w:eastAsia="仿宋"/>
          <w:kern w:val="0"/>
        </w:rPr>
      </w:pPr>
      <w:r>
        <w:rPr>
          <w:rFonts w:ascii="Times New Roman" w:hAnsi="Times New Roman" w:eastAsia="仿宋"/>
          <w:kern w:val="0"/>
          <w:szCs w:val="24"/>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6733DB60">
      <w:pPr>
        <w:tabs>
          <w:tab w:val="left" w:pos="2550"/>
        </w:tabs>
        <w:ind w:left="980" w:hanging="976" w:hangingChars="400"/>
        <w:outlineLvl w:val="0"/>
        <w:rPr>
          <w:rFonts w:ascii="Times New Roman" w:hAnsi="Times New Roman" w:eastAsia="黑体"/>
          <w:b/>
          <w:bCs/>
          <w:szCs w:val="24"/>
        </w:rPr>
        <w:sectPr>
          <w:footerReference r:id="rId8" w:type="default"/>
          <w:pgSz w:w="11906" w:h="16838"/>
          <w:pgMar w:top="1440" w:right="1803" w:bottom="1440" w:left="1803" w:header="851" w:footer="992" w:gutter="0"/>
          <w:pgNumType w:start="1"/>
          <w:cols w:space="720" w:num="1"/>
          <w:docGrid w:type="linesAndChars" w:linePitch="332" w:charSpace="843"/>
        </w:sectPr>
      </w:pPr>
      <w:bookmarkStart w:id="39" w:name="_Toc16464"/>
      <w:bookmarkStart w:id="40" w:name="_Toc7333"/>
      <w:bookmarkStart w:id="41" w:name="_Toc4485"/>
      <w:bookmarkStart w:id="42" w:name="_Toc24868"/>
      <w:bookmarkStart w:id="43" w:name="_Toc15410"/>
      <w:bookmarkStart w:id="44" w:name="_Toc27206"/>
      <w:bookmarkStart w:id="45" w:name="_Toc14662"/>
      <w:bookmarkStart w:id="46" w:name="_Toc8266"/>
      <w:bookmarkStart w:id="47" w:name="_Toc13696"/>
      <w:bookmarkStart w:id="48" w:name="_Toc5552"/>
      <w:bookmarkStart w:id="49" w:name="_Toc19472"/>
      <w:bookmarkStart w:id="50" w:name="_Toc26566"/>
      <w:bookmarkStart w:id="51" w:name="_Toc2519"/>
      <w:r>
        <w:rPr>
          <w:rFonts w:ascii="Times New Roman" w:hAnsi="Times New Roman" w:eastAsia="黑体"/>
          <w:b/>
          <w:bCs/>
          <w:szCs w:val="24"/>
        </w:rPr>
        <w:t>关键词：</w:t>
      </w:r>
      <w:bookmarkEnd w:id="39"/>
      <w:r>
        <w:rPr>
          <w:rFonts w:ascii="Times New Roman" w:hAnsi="Times New Roman" w:eastAsia="仿宋"/>
          <w:kern w:val="0"/>
          <w:szCs w:val="24"/>
        </w:rPr>
        <w:t>智能饮食推荐；协同过滤算法；SpringBoot框架；疾病安全过滤</w:t>
      </w:r>
      <w:bookmarkEnd w:id="40"/>
      <w:bookmarkEnd w:id="41"/>
      <w:bookmarkEnd w:id="42"/>
      <w:bookmarkEnd w:id="43"/>
      <w:bookmarkEnd w:id="44"/>
      <w:bookmarkEnd w:id="45"/>
      <w:bookmarkEnd w:id="46"/>
      <w:bookmarkEnd w:id="47"/>
      <w:bookmarkEnd w:id="48"/>
      <w:bookmarkEnd w:id="49"/>
      <w:bookmarkEnd w:id="50"/>
      <w:bookmarkEnd w:id="51"/>
      <w:bookmarkStart w:id="52" w:name="_Toc105491689"/>
    </w:p>
    <w:bookmarkEnd w:id="52"/>
    <w:p w14:paraId="4B73CE7C">
      <w:pPr>
        <w:spacing w:line="360" w:lineRule="auto"/>
        <w:ind w:firstLine="0" w:firstLineChars="0"/>
        <w:outlineLvl w:val="0"/>
        <w:rPr>
          <w:rFonts w:ascii="Times New Roman" w:hAnsi="Times New Roman" w:eastAsia="黑体"/>
          <w:b/>
          <w:bCs/>
          <w:szCs w:val="24"/>
        </w:rPr>
        <w:sectPr>
          <w:footerReference r:id="rId9" w:type="default"/>
          <w:pgSz w:w="11906" w:h="16838"/>
          <w:pgMar w:top="1440" w:right="1803" w:bottom="1440" w:left="1803" w:header="851" w:footer="992" w:gutter="0"/>
          <w:pgNumType w:start="1"/>
          <w:cols w:space="720" w:num="1"/>
          <w:docGrid w:type="linesAndChars" w:linePitch="332" w:charSpace="843"/>
        </w:sectPr>
      </w:pPr>
      <w:bookmarkStart w:id="53" w:name="_Toc20062"/>
      <w:bookmarkStart w:id="54" w:name="_Toc11567"/>
      <w:bookmarkStart w:id="55" w:name="_Toc17883"/>
      <w:bookmarkStart w:id="56" w:name="_Toc26622"/>
      <w:bookmarkStart w:id="57" w:name="_Toc1333"/>
      <w:bookmarkStart w:id="58" w:name="_Toc24843"/>
      <w:bookmarkStart w:id="59" w:name="_Toc13589"/>
      <w:bookmarkStart w:id="60" w:name="_Toc19679"/>
      <w:bookmarkStart w:id="61" w:name="_Toc7167"/>
      <w:bookmarkStart w:id="62" w:name="_Toc16044"/>
      <w:bookmarkStart w:id="63" w:name="_Toc30826"/>
      <w:bookmarkStart w:id="64" w:name="_Toc10130"/>
    </w:p>
    <w:p w14:paraId="34C5585E">
      <w:pPr>
        <w:spacing w:line="360" w:lineRule="auto"/>
        <w:ind w:firstLine="482"/>
        <w:jc w:val="center"/>
        <w:outlineLvl w:val="0"/>
        <w:rPr>
          <w:rFonts w:ascii="Times New Roman" w:hAnsi="Times New Roman" w:eastAsia="黑体"/>
          <w:b/>
          <w:bCs/>
          <w:szCs w:val="24"/>
        </w:rPr>
      </w:pPr>
      <w:bookmarkStart w:id="65" w:name="_Toc28465"/>
      <w:bookmarkStart w:id="66" w:name="_Toc20276"/>
      <w:bookmarkStart w:id="67" w:name="_Toc13220"/>
      <w:bookmarkStart w:id="68" w:name="_Toc4108"/>
      <w:bookmarkStart w:id="69" w:name="_Toc3608"/>
      <w:bookmarkStart w:id="70" w:name="_Toc12322"/>
      <w:bookmarkStart w:id="71" w:name="_Toc13062"/>
      <w:bookmarkStart w:id="72" w:name="_Toc15235"/>
      <w:bookmarkStart w:id="73" w:name="_Toc24647"/>
      <w:bookmarkStart w:id="74" w:name="_Toc22082"/>
      <w:bookmarkStart w:id="75" w:name="_Toc18401"/>
      <w:bookmarkStart w:id="76" w:name="_Toc28740"/>
      <w:r>
        <w:rPr>
          <w:rFonts w:ascii="Times New Roman" w:hAnsi="Times New Roman" w:eastAsia="黑体"/>
          <w:b/>
          <w:bCs/>
          <w:szCs w:val="24"/>
        </w:rPr>
        <w:t>ABSTRACT</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11DBE884">
      <w:pPr>
        <w:widowControl/>
        <w:ind w:firstLine="480"/>
        <w:rPr>
          <w:rFonts w:ascii="Times New Roman" w:hAnsi="Times New Roman"/>
          <w:bCs/>
          <w:kern w:val="0"/>
          <w:szCs w:val="24"/>
        </w:rPr>
      </w:pPr>
      <w:r>
        <w:rPr>
          <w:rFonts w:ascii="Times New Roman" w:hAnsi="Times New Roman"/>
          <w:bCs/>
          <w:kern w:val="0"/>
          <w:szCs w:val="24"/>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3C73C5AD">
      <w:pPr>
        <w:widowControl/>
        <w:ind w:firstLine="480"/>
        <w:rPr>
          <w:rFonts w:ascii="Times New Roman" w:hAnsi="Times New Roman"/>
          <w:bCs/>
          <w:kern w:val="0"/>
          <w:szCs w:val="24"/>
        </w:rPr>
      </w:pPr>
      <w:r>
        <w:rPr>
          <w:rFonts w:ascii="Times New Roman" w:hAnsi="Times New Roman"/>
          <w:bCs/>
          <w:kern w:val="0"/>
          <w:szCs w:val="24"/>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407360C1">
      <w:pPr>
        <w:widowControl/>
        <w:ind w:firstLine="480"/>
        <w:rPr>
          <w:rFonts w:ascii="Times New Roman" w:hAnsi="Times New Roman"/>
          <w:bCs/>
          <w:kern w:val="0"/>
          <w:szCs w:val="24"/>
        </w:rPr>
      </w:pPr>
      <w:r>
        <w:rPr>
          <w:rFonts w:ascii="Times New Roman" w:hAnsi="Times New Roman"/>
          <w:bCs/>
          <w:kern w:val="0"/>
          <w:szCs w:val="24"/>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25539CF6">
      <w:pPr>
        <w:ind w:firstLine="482"/>
        <w:rPr>
          <w:rFonts w:ascii="Times New Roman" w:hAnsi="Times New Roman"/>
          <w:bCs/>
          <w:kern w:val="0"/>
          <w:szCs w:val="24"/>
        </w:rPr>
      </w:pPr>
      <w:r>
        <w:rPr>
          <w:rFonts w:ascii="Times New Roman" w:hAnsi="Times New Roman"/>
          <w:b/>
        </w:rPr>
        <w:t>KEYWORDS:</w:t>
      </w:r>
      <w:r>
        <w:rPr>
          <w:rFonts w:ascii="Times New Roman" w:hAnsi="Times New Roman"/>
          <w:bCs/>
          <w:kern w:val="0"/>
          <w:szCs w:val="24"/>
        </w:rPr>
        <w:t>Intelligent diet recommendation; Collaborative filtering algorithm; SpringBoot framework; Disease safety filtering; Nutritional analysis</w:t>
      </w:r>
    </w:p>
    <w:p w14:paraId="171A873E">
      <w:pPr>
        <w:spacing w:line="360" w:lineRule="auto"/>
        <w:ind w:firstLine="480"/>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77" w:name="_Toc2157"/>
      <w:r>
        <w:rPr>
          <w:rFonts w:ascii="Times New Roman" w:hAnsi="Times New Roman" w:eastAsia="黑体"/>
          <w:b/>
          <w:bCs/>
          <w:sz w:val="36"/>
          <w:szCs w:val="36"/>
        </w:rPr>
        <w:br w:type="page"/>
      </w:r>
      <w:bookmarkStart w:id="78" w:name="_Toc12880"/>
      <w:bookmarkStart w:id="79" w:name="_Toc2571"/>
      <w:bookmarkStart w:id="80" w:name="_Toc7551"/>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77"/>
      <w:bookmarkEnd w:id="78"/>
      <w:bookmarkEnd w:id="79"/>
      <w:bookmarkEnd w:id="80"/>
      <w:bookmarkStart w:id="81" w:name="_Toc104216062"/>
      <w:bookmarkStart w:id="82" w:name="_Toc70648378"/>
      <w:bookmarkStart w:id="83" w:name="_Toc30416"/>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2F4C9492">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_Toc16882 </w:instrText>
      </w:r>
      <w:r>
        <w:rPr>
          <w:rFonts w:ascii="Times New Roman" w:hAnsi="Times New Roman" w:eastAsia="黑体"/>
          <w:bCs/>
          <w:szCs w:val="36"/>
          <w:lang w:val="zh-CN"/>
        </w:rPr>
        <w:fldChar w:fldCharType="separate"/>
      </w:r>
      <w:r>
        <w:rPr>
          <w:rFonts w:cs="Times New Roman"/>
          <w:bCs w:val="0"/>
        </w:rPr>
        <w:t>1 绪论</w:t>
      </w:r>
      <w:r>
        <w:tab/>
      </w:r>
      <w:r>
        <w:fldChar w:fldCharType="begin"/>
      </w:r>
      <w:r>
        <w:instrText xml:space="preserve"> PAGEREF _Toc16882 \h </w:instrText>
      </w:r>
      <w:r>
        <w:fldChar w:fldCharType="separate"/>
      </w:r>
      <w:r>
        <w:t>1</w:t>
      </w:r>
      <w:r>
        <w:fldChar w:fldCharType="end"/>
      </w:r>
      <w:r>
        <w:rPr>
          <w:rFonts w:ascii="Times New Roman" w:hAnsi="Times New Roman" w:eastAsia="黑体"/>
          <w:bCs/>
          <w:szCs w:val="36"/>
          <w:lang w:val="zh-CN"/>
        </w:rPr>
        <w:fldChar w:fldCharType="end"/>
      </w:r>
    </w:p>
    <w:p w14:paraId="29026630">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_Toc29689 </w:instrText>
      </w:r>
      <w:r>
        <w:rPr>
          <w:rFonts w:ascii="Times New Roman" w:hAnsi="Times New Roman" w:eastAsia="黑体"/>
          <w:bCs/>
          <w:szCs w:val="36"/>
          <w:lang w:val="zh-CN"/>
        </w:rPr>
        <w:fldChar w:fldCharType="separate"/>
      </w:r>
      <w:r>
        <w:rPr>
          <w:rFonts w:cs="Times New Roman"/>
        </w:rPr>
        <w:t>1.1 研究背景与意义</w:t>
      </w:r>
      <w:r>
        <w:tab/>
      </w:r>
      <w:r>
        <w:fldChar w:fldCharType="begin"/>
      </w:r>
      <w:r>
        <w:instrText xml:space="preserve"> PAGEREF _Toc29689 \h </w:instrText>
      </w:r>
      <w:r>
        <w:fldChar w:fldCharType="separate"/>
      </w:r>
      <w:r>
        <w:t>1</w:t>
      </w:r>
      <w:r>
        <w:fldChar w:fldCharType="end"/>
      </w:r>
      <w:r>
        <w:rPr>
          <w:rFonts w:ascii="Times New Roman" w:hAnsi="Times New Roman" w:eastAsia="黑体"/>
          <w:bCs/>
          <w:szCs w:val="36"/>
          <w:lang w:val="zh-CN"/>
        </w:rPr>
        <w:fldChar w:fldCharType="end"/>
      </w:r>
    </w:p>
    <w:p w14:paraId="53D2E2D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_Toc1758 </w:instrText>
      </w:r>
      <w:r>
        <w:rPr>
          <w:rFonts w:ascii="Times New Roman" w:hAnsi="Times New Roman" w:eastAsia="黑体"/>
          <w:bCs/>
          <w:szCs w:val="36"/>
          <w:lang w:val="zh-CN"/>
        </w:rPr>
        <w:fldChar w:fldCharType="separate"/>
      </w:r>
      <w:r>
        <w:t>1.1.1</w:t>
      </w:r>
      <w:r>
        <w:rPr>
          <w:rFonts w:hint="eastAsia"/>
        </w:rPr>
        <w:t xml:space="preserve"> </w:t>
      </w:r>
      <w:r>
        <w:t>研究背景</w:t>
      </w:r>
      <w:r>
        <w:tab/>
      </w:r>
      <w:r>
        <w:fldChar w:fldCharType="begin"/>
      </w:r>
      <w:r>
        <w:instrText xml:space="preserve"> PAGEREF _Toc1758 \h </w:instrText>
      </w:r>
      <w:r>
        <w:fldChar w:fldCharType="separate"/>
      </w:r>
      <w:r>
        <w:t>1</w:t>
      </w:r>
      <w:r>
        <w:fldChar w:fldCharType="end"/>
      </w:r>
      <w:r>
        <w:rPr>
          <w:rFonts w:ascii="Times New Roman" w:hAnsi="Times New Roman" w:eastAsia="黑体"/>
          <w:bCs/>
          <w:szCs w:val="36"/>
          <w:lang w:val="zh-CN"/>
        </w:rPr>
        <w:fldChar w:fldCharType="end"/>
      </w:r>
    </w:p>
    <w:p w14:paraId="52FCB67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_Toc14513 </w:instrText>
      </w:r>
      <w:r>
        <w:rPr>
          <w:rFonts w:ascii="Times New Roman" w:hAnsi="Times New Roman" w:eastAsia="黑体"/>
          <w:bCs/>
          <w:szCs w:val="36"/>
          <w:lang w:val="zh-CN"/>
        </w:rPr>
        <w:fldChar w:fldCharType="separate"/>
      </w:r>
      <w:r>
        <w:rPr>
          <w:rFonts w:cs="Times New Roman"/>
          <w:bCs/>
        </w:rPr>
        <w:t>1.1.2 研究意义</w:t>
      </w:r>
      <w:r>
        <w:tab/>
      </w:r>
      <w:r>
        <w:fldChar w:fldCharType="begin"/>
      </w:r>
      <w:r>
        <w:instrText xml:space="preserve"> PAGEREF _Toc14513 \h </w:instrText>
      </w:r>
      <w:r>
        <w:fldChar w:fldCharType="separate"/>
      </w:r>
      <w:r>
        <w:t>2</w:t>
      </w:r>
      <w:r>
        <w:fldChar w:fldCharType="end"/>
      </w:r>
      <w:r>
        <w:rPr>
          <w:rFonts w:ascii="Times New Roman" w:hAnsi="Times New Roman" w:eastAsia="黑体"/>
          <w:bCs/>
          <w:szCs w:val="36"/>
          <w:lang w:val="zh-CN"/>
        </w:rPr>
        <w:fldChar w:fldCharType="end"/>
      </w:r>
    </w:p>
    <w:p w14:paraId="2314E6D8">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_Toc29543 </w:instrText>
      </w:r>
      <w:r>
        <w:rPr>
          <w:rFonts w:ascii="Times New Roman" w:hAnsi="Times New Roman" w:eastAsia="黑体"/>
          <w:bCs/>
          <w:szCs w:val="36"/>
          <w:lang w:val="zh-CN"/>
        </w:rPr>
        <w:fldChar w:fldCharType="separate"/>
      </w:r>
      <w:r>
        <w:rPr>
          <w:rFonts w:cs="Times New Roman"/>
          <w:lang w:eastAsia="zh-Hans"/>
        </w:rPr>
        <w:t>1.2 国内外研究现状</w:t>
      </w:r>
      <w:r>
        <w:tab/>
      </w:r>
      <w:r>
        <w:fldChar w:fldCharType="begin"/>
      </w:r>
      <w:r>
        <w:instrText xml:space="preserve"> PAGEREF _Toc29543 \h </w:instrText>
      </w:r>
      <w:r>
        <w:fldChar w:fldCharType="separate"/>
      </w:r>
      <w:r>
        <w:t>2</w:t>
      </w:r>
      <w:r>
        <w:fldChar w:fldCharType="end"/>
      </w:r>
      <w:r>
        <w:rPr>
          <w:rFonts w:ascii="Times New Roman" w:hAnsi="Times New Roman" w:eastAsia="黑体"/>
          <w:bCs/>
          <w:szCs w:val="36"/>
          <w:lang w:val="zh-CN"/>
        </w:rPr>
        <w:fldChar w:fldCharType="end"/>
      </w:r>
    </w:p>
    <w:p w14:paraId="3395B5D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_Toc25509 </w:instrText>
      </w:r>
      <w:r>
        <w:rPr>
          <w:rFonts w:ascii="Times New Roman" w:hAnsi="Times New Roman" w:eastAsia="黑体"/>
          <w:bCs/>
          <w:szCs w:val="36"/>
          <w:lang w:val="zh-CN"/>
        </w:rPr>
        <w:fldChar w:fldCharType="separate"/>
      </w:r>
      <w:r>
        <w:rPr>
          <w:lang w:eastAsia="zh-Hans"/>
        </w:rPr>
        <w:t>1.2.1 国外研究现状</w:t>
      </w:r>
      <w:r>
        <w:tab/>
      </w:r>
      <w:r>
        <w:fldChar w:fldCharType="begin"/>
      </w:r>
      <w:r>
        <w:instrText xml:space="preserve"> PAGEREF _Toc25509 \h </w:instrText>
      </w:r>
      <w:r>
        <w:fldChar w:fldCharType="separate"/>
      </w:r>
      <w:r>
        <w:t>2</w:t>
      </w:r>
      <w:r>
        <w:fldChar w:fldCharType="end"/>
      </w:r>
      <w:r>
        <w:rPr>
          <w:rFonts w:ascii="Times New Roman" w:hAnsi="Times New Roman" w:eastAsia="黑体"/>
          <w:bCs/>
          <w:szCs w:val="36"/>
          <w:lang w:val="zh-CN"/>
        </w:rPr>
        <w:fldChar w:fldCharType="end"/>
      </w:r>
    </w:p>
    <w:p w14:paraId="19C1D0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_Toc16120 </w:instrText>
      </w:r>
      <w:r>
        <w:rPr>
          <w:rFonts w:ascii="Times New Roman" w:hAnsi="Times New Roman" w:eastAsia="黑体"/>
          <w:bCs/>
          <w:szCs w:val="36"/>
          <w:lang w:val="zh-CN"/>
        </w:rPr>
        <w:fldChar w:fldCharType="separate"/>
      </w:r>
      <w:r>
        <w:rPr>
          <w:rFonts w:cs="Times New Roman"/>
          <w:bCs/>
        </w:rPr>
        <w:t>1.2.2 国内研究现状</w:t>
      </w:r>
      <w:r>
        <w:tab/>
      </w:r>
      <w:r>
        <w:fldChar w:fldCharType="begin"/>
      </w:r>
      <w:r>
        <w:instrText xml:space="preserve"> PAGEREF _Toc16120 \h </w:instrText>
      </w:r>
      <w:r>
        <w:fldChar w:fldCharType="separate"/>
      </w:r>
      <w:r>
        <w:t>3</w:t>
      </w:r>
      <w:r>
        <w:fldChar w:fldCharType="end"/>
      </w:r>
      <w:r>
        <w:rPr>
          <w:rFonts w:ascii="Times New Roman" w:hAnsi="Times New Roman" w:eastAsia="黑体"/>
          <w:bCs/>
          <w:szCs w:val="36"/>
          <w:lang w:val="zh-CN"/>
        </w:rPr>
        <w:fldChar w:fldCharType="end"/>
      </w:r>
    </w:p>
    <w:p w14:paraId="7C8872A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_Toc16717 </w:instrText>
      </w:r>
      <w:r>
        <w:rPr>
          <w:rFonts w:ascii="Times New Roman" w:hAnsi="Times New Roman" w:eastAsia="黑体"/>
          <w:bCs/>
          <w:szCs w:val="36"/>
          <w:lang w:val="zh-CN"/>
        </w:rPr>
        <w:fldChar w:fldCharType="separate"/>
      </w:r>
      <w:r>
        <w:rPr>
          <w:bCs/>
        </w:rPr>
        <w:t>1.2.3 研究现状综述</w:t>
      </w:r>
      <w:r>
        <w:tab/>
      </w:r>
      <w:r>
        <w:fldChar w:fldCharType="begin"/>
      </w:r>
      <w:r>
        <w:instrText xml:space="preserve"> PAGEREF _Toc16717 \h </w:instrText>
      </w:r>
      <w:r>
        <w:fldChar w:fldCharType="separate"/>
      </w:r>
      <w:r>
        <w:t>3</w:t>
      </w:r>
      <w:r>
        <w:fldChar w:fldCharType="end"/>
      </w:r>
      <w:r>
        <w:rPr>
          <w:rFonts w:ascii="Times New Roman" w:hAnsi="Times New Roman" w:eastAsia="黑体"/>
          <w:bCs/>
          <w:szCs w:val="36"/>
          <w:lang w:val="zh-CN"/>
        </w:rPr>
        <w:fldChar w:fldCharType="end"/>
      </w:r>
    </w:p>
    <w:p w14:paraId="7ECEAC6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_Toc29716 </w:instrText>
      </w:r>
      <w:r>
        <w:rPr>
          <w:rFonts w:ascii="Times New Roman" w:hAnsi="Times New Roman" w:eastAsia="黑体"/>
          <w:bCs/>
          <w:szCs w:val="36"/>
          <w:lang w:val="zh-CN"/>
        </w:rPr>
        <w:fldChar w:fldCharType="separate"/>
      </w:r>
      <w:r>
        <w:rPr>
          <w:bCs/>
        </w:rPr>
        <w:t>1.3 研究思路</w:t>
      </w:r>
      <w:r>
        <w:tab/>
      </w:r>
      <w:r>
        <w:fldChar w:fldCharType="begin"/>
      </w:r>
      <w:r>
        <w:instrText xml:space="preserve"> PAGEREF _Toc29716 \h </w:instrText>
      </w:r>
      <w:r>
        <w:fldChar w:fldCharType="separate"/>
      </w:r>
      <w:r>
        <w:t>4</w:t>
      </w:r>
      <w:r>
        <w:fldChar w:fldCharType="end"/>
      </w:r>
      <w:r>
        <w:rPr>
          <w:rFonts w:ascii="Times New Roman" w:hAnsi="Times New Roman" w:eastAsia="黑体"/>
          <w:bCs/>
          <w:szCs w:val="36"/>
          <w:lang w:val="zh-CN"/>
        </w:rPr>
        <w:fldChar w:fldCharType="end"/>
      </w:r>
    </w:p>
    <w:p w14:paraId="7A26AC8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_Toc2651 </w:instrText>
      </w:r>
      <w:r>
        <w:rPr>
          <w:rFonts w:ascii="Times New Roman" w:hAnsi="Times New Roman" w:eastAsia="黑体"/>
          <w:bCs/>
          <w:szCs w:val="36"/>
          <w:lang w:val="zh-CN"/>
        </w:rPr>
        <w:fldChar w:fldCharType="separate"/>
      </w:r>
      <w:r>
        <w:rPr>
          <w:bCs/>
        </w:rPr>
        <w:t>1.</w:t>
      </w:r>
      <w:r>
        <w:rPr>
          <w:rFonts w:hint="eastAsia"/>
          <w:bCs/>
        </w:rPr>
        <w:t>3</w:t>
      </w:r>
      <w:r>
        <w:rPr>
          <w:bCs/>
        </w:rPr>
        <w:t xml:space="preserve">.1 </w:t>
      </w:r>
      <w:r>
        <w:rPr>
          <w:rFonts w:hint="eastAsia"/>
          <w:bCs/>
        </w:rPr>
        <w:t>总体思路</w:t>
      </w:r>
      <w:r>
        <w:tab/>
      </w:r>
      <w:r>
        <w:fldChar w:fldCharType="begin"/>
      </w:r>
      <w:r>
        <w:instrText xml:space="preserve"> PAGEREF _Toc2651 \h </w:instrText>
      </w:r>
      <w:r>
        <w:fldChar w:fldCharType="separate"/>
      </w:r>
      <w:r>
        <w:t>4</w:t>
      </w:r>
      <w:r>
        <w:fldChar w:fldCharType="end"/>
      </w:r>
      <w:r>
        <w:rPr>
          <w:rFonts w:ascii="Times New Roman" w:hAnsi="Times New Roman" w:eastAsia="黑体"/>
          <w:bCs/>
          <w:szCs w:val="36"/>
          <w:lang w:val="zh-CN"/>
        </w:rPr>
        <w:fldChar w:fldCharType="end"/>
      </w:r>
    </w:p>
    <w:p w14:paraId="42AA07A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_Toc26591 </w:instrText>
      </w:r>
      <w:r>
        <w:rPr>
          <w:rFonts w:ascii="Times New Roman" w:hAnsi="Times New Roman" w:eastAsia="黑体"/>
          <w:bCs/>
          <w:szCs w:val="36"/>
          <w:lang w:val="zh-CN"/>
        </w:rPr>
        <w:fldChar w:fldCharType="separate"/>
      </w:r>
      <w:r>
        <w:t>1.3.2 研究方法</w:t>
      </w:r>
      <w:r>
        <w:tab/>
      </w:r>
      <w:r>
        <w:fldChar w:fldCharType="begin"/>
      </w:r>
      <w:r>
        <w:instrText xml:space="preserve"> PAGEREF _Toc26591 \h </w:instrText>
      </w:r>
      <w:r>
        <w:fldChar w:fldCharType="separate"/>
      </w:r>
      <w:r>
        <w:t>4</w:t>
      </w:r>
      <w:r>
        <w:fldChar w:fldCharType="end"/>
      </w:r>
      <w:r>
        <w:rPr>
          <w:rFonts w:ascii="Times New Roman" w:hAnsi="Times New Roman" w:eastAsia="黑体"/>
          <w:bCs/>
          <w:szCs w:val="36"/>
          <w:lang w:val="zh-CN"/>
        </w:rPr>
        <w:fldChar w:fldCharType="end"/>
      </w:r>
    </w:p>
    <w:p w14:paraId="50002A6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_Toc10682 </w:instrText>
      </w:r>
      <w:r>
        <w:rPr>
          <w:rFonts w:ascii="Times New Roman" w:hAnsi="Times New Roman" w:eastAsia="黑体"/>
          <w:bCs/>
          <w:szCs w:val="36"/>
          <w:lang w:val="zh-CN"/>
        </w:rPr>
        <w:fldChar w:fldCharType="separate"/>
      </w:r>
      <w:r>
        <w:rPr>
          <w:rFonts w:cs="Times New Roman"/>
        </w:rPr>
        <w:t>1.3.3 系统初步设计方案</w:t>
      </w:r>
      <w:r>
        <w:tab/>
      </w:r>
      <w:r>
        <w:fldChar w:fldCharType="begin"/>
      </w:r>
      <w:r>
        <w:instrText xml:space="preserve"> PAGEREF _Toc10682 \h </w:instrText>
      </w:r>
      <w:r>
        <w:fldChar w:fldCharType="separate"/>
      </w:r>
      <w:r>
        <w:t>4</w:t>
      </w:r>
      <w:r>
        <w:fldChar w:fldCharType="end"/>
      </w:r>
      <w:r>
        <w:rPr>
          <w:rFonts w:ascii="Times New Roman" w:hAnsi="Times New Roman" w:eastAsia="黑体"/>
          <w:bCs/>
          <w:szCs w:val="36"/>
          <w:lang w:val="zh-CN"/>
        </w:rPr>
        <w:fldChar w:fldCharType="end"/>
      </w:r>
    </w:p>
    <w:p w14:paraId="7B97D26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_Toc25250 </w:instrText>
      </w:r>
      <w:r>
        <w:rPr>
          <w:rFonts w:ascii="Times New Roman" w:hAnsi="Times New Roman" w:eastAsia="黑体"/>
          <w:bCs/>
          <w:szCs w:val="36"/>
          <w:lang w:val="zh-CN"/>
        </w:rPr>
        <w:fldChar w:fldCharType="separate"/>
      </w:r>
      <w:r>
        <w:rPr>
          <w:rFonts w:cs="Times New Roman"/>
        </w:rPr>
        <w:t>1.4 相关技术简介</w:t>
      </w:r>
      <w:r>
        <w:tab/>
      </w:r>
      <w:r>
        <w:fldChar w:fldCharType="begin"/>
      </w:r>
      <w:r>
        <w:instrText xml:space="preserve"> PAGEREF _Toc25250 \h </w:instrText>
      </w:r>
      <w:r>
        <w:fldChar w:fldCharType="separate"/>
      </w:r>
      <w:r>
        <w:t>5</w:t>
      </w:r>
      <w:r>
        <w:fldChar w:fldCharType="end"/>
      </w:r>
      <w:r>
        <w:rPr>
          <w:rFonts w:ascii="Times New Roman" w:hAnsi="Times New Roman" w:eastAsia="黑体"/>
          <w:bCs/>
          <w:szCs w:val="36"/>
          <w:lang w:val="zh-CN"/>
        </w:rPr>
        <w:fldChar w:fldCharType="end"/>
      </w:r>
    </w:p>
    <w:p w14:paraId="3B9B887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_Toc21359 </w:instrText>
      </w:r>
      <w:r>
        <w:rPr>
          <w:rFonts w:ascii="Times New Roman" w:hAnsi="Times New Roman" w:eastAsia="黑体"/>
          <w:bCs/>
          <w:szCs w:val="36"/>
          <w:lang w:val="zh-CN"/>
        </w:rPr>
        <w:fldChar w:fldCharType="separate"/>
      </w:r>
      <w:r>
        <w:rPr>
          <w:rFonts w:cs="Times New Roman"/>
        </w:rPr>
        <w:t>1.4.1 Java介绍</w:t>
      </w:r>
      <w:r>
        <w:tab/>
      </w:r>
      <w:r>
        <w:fldChar w:fldCharType="begin"/>
      </w:r>
      <w:r>
        <w:instrText xml:space="preserve"> PAGEREF _Toc21359 \h </w:instrText>
      </w:r>
      <w:r>
        <w:fldChar w:fldCharType="separate"/>
      </w:r>
      <w:r>
        <w:t>5</w:t>
      </w:r>
      <w:r>
        <w:fldChar w:fldCharType="end"/>
      </w:r>
      <w:r>
        <w:rPr>
          <w:rFonts w:ascii="Times New Roman" w:hAnsi="Times New Roman" w:eastAsia="黑体"/>
          <w:bCs/>
          <w:szCs w:val="36"/>
          <w:lang w:val="zh-CN"/>
        </w:rPr>
        <w:fldChar w:fldCharType="end"/>
      </w:r>
    </w:p>
    <w:p w14:paraId="263F4A7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_Toc10666 </w:instrText>
      </w:r>
      <w:r>
        <w:rPr>
          <w:rFonts w:ascii="Times New Roman" w:hAnsi="Times New Roman" w:eastAsia="黑体"/>
          <w:bCs/>
          <w:szCs w:val="36"/>
          <w:lang w:val="zh-CN"/>
        </w:rPr>
        <w:fldChar w:fldCharType="separate"/>
      </w:r>
      <w:r>
        <w:rPr>
          <w:rFonts w:cs="Times New Roman"/>
          <w:bCs/>
        </w:rPr>
        <w:t xml:space="preserve">1.4.2 </w:t>
      </w:r>
      <w:r>
        <w:rPr>
          <w:rFonts w:cs="Times New Roman"/>
          <w:bCs w:val="0"/>
        </w:rPr>
        <w:t>IDEA开发工具介绍</w:t>
      </w:r>
      <w:r>
        <w:tab/>
      </w:r>
      <w:r>
        <w:fldChar w:fldCharType="begin"/>
      </w:r>
      <w:r>
        <w:instrText xml:space="preserve"> PAGEREF _Toc10666 \h </w:instrText>
      </w:r>
      <w:r>
        <w:fldChar w:fldCharType="separate"/>
      </w:r>
      <w:r>
        <w:t>5</w:t>
      </w:r>
      <w:r>
        <w:fldChar w:fldCharType="end"/>
      </w:r>
      <w:r>
        <w:rPr>
          <w:rFonts w:ascii="Times New Roman" w:hAnsi="Times New Roman" w:eastAsia="黑体"/>
          <w:bCs/>
          <w:szCs w:val="36"/>
          <w:lang w:val="zh-CN"/>
        </w:rPr>
        <w:fldChar w:fldCharType="end"/>
      </w:r>
    </w:p>
    <w:p w14:paraId="3E30669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_Toc31622 </w:instrText>
      </w:r>
      <w:r>
        <w:rPr>
          <w:rFonts w:ascii="Times New Roman" w:hAnsi="Times New Roman" w:eastAsia="黑体"/>
          <w:bCs/>
          <w:szCs w:val="36"/>
          <w:lang w:val="zh-CN"/>
        </w:rPr>
        <w:fldChar w:fldCharType="separate"/>
      </w:r>
      <w:r>
        <w:rPr>
          <w:rFonts w:cs="Times New Roman"/>
          <w:bCs/>
        </w:rPr>
        <w:t>1.4.3 SpringBoot</w:t>
      </w:r>
      <w:r>
        <w:rPr>
          <w:rFonts w:cs="Times New Roman"/>
          <w:bCs w:val="0"/>
        </w:rPr>
        <w:t>框架介绍</w:t>
      </w:r>
      <w:r>
        <w:tab/>
      </w:r>
      <w:r>
        <w:fldChar w:fldCharType="begin"/>
      </w:r>
      <w:r>
        <w:instrText xml:space="preserve"> PAGEREF _Toc31622 \h </w:instrText>
      </w:r>
      <w:r>
        <w:fldChar w:fldCharType="separate"/>
      </w:r>
      <w:r>
        <w:t>5</w:t>
      </w:r>
      <w:r>
        <w:fldChar w:fldCharType="end"/>
      </w:r>
      <w:r>
        <w:rPr>
          <w:rFonts w:ascii="Times New Roman" w:hAnsi="Times New Roman" w:eastAsia="黑体"/>
          <w:bCs/>
          <w:szCs w:val="36"/>
          <w:lang w:val="zh-CN"/>
        </w:rPr>
        <w:fldChar w:fldCharType="end"/>
      </w:r>
    </w:p>
    <w:p w14:paraId="206728C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_Toc23801 </w:instrText>
      </w:r>
      <w:r>
        <w:rPr>
          <w:rFonts w:ascii="Times New Roman" w:hAnsi="Times New Roman" w:eastAsia="黑体"/>
          <w:bCs/>
          <w:szCs w:val="36"/>
          <w:lang w:val="zh-CN"/>
        </w:rPr>
        <w:fldChar w:fldCharType="separate"/>
      </w:r>
      <w:r>
        <w:rPr>
          <w:rFonts w:cs="Times New Roman"/>
        </w:rPr>
        <w:t>1.4.4 MySQL数据库介绍</w:t>
      </w:r>
      <w:r>
        <w:tab/>
      </w:r>
      <w:r>
        <w:fldChar w:fldCharType="begin"/>
      </w:r>
      <w:r>
        <w:instrText xml:space="preserve"> PAGEREF _Toc23801 \h </w:instrText>
      </w:r>
      <w:r>
        <w:fldChar w:fldCharType="separate"/>
      </w:r>
      <w:r>
        <w:t>6</w:t>
      </w:r>
      <w:r>
        <w:fldChar w:fldCharType="end"/>
      </w:r>
      <w:r>
        <w:rPr>
          <w:rFonts w:ascii="Times New Roman" w:hAnsi="Times New Roman" w:eastAsia="黑体"/>
          <w:bCs/>
          <w:szCs w:val="36"/>
          <w:lang w:val="zh-CN"/>
        </w:rPr>
        <w:fldChar w:fldCharType="end"/>
      </w:r>
    </w:p>
    <w:p w14:paraId="1AB06EF0">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_Toc30073 </w:instrText>
      </w:r>
      <w:r>
        <w:rPr>
          <w:rFonts w:ascii="Times New Roman" w:hAnsi="Times New Roman" w:eastAsia="黑体"/>
          <w:bCs/>
          <w:szCs w:val="36"/>
          <w:lang w:val="zh-CN"/>
        </w:rPr>
        <w:fldChar w:fldCharType="separate"/>
      </w:r>
      <w:r>
        <w:rPr>
          <w:rFonts w:cs="Times New Roman"/>
        </w:rPr>
        <w:t>1.5 论文组织结构</w:t>
      </w:r>
      <w:r>
        <w:tab/>
      </w:r>
      <w:r>
        <w:fldChar w:fldCharType="begin"/>
      </w:r>
      <w:r>
        <w:instrText xml:space="preserve"> PAGEREF _Toc30073 \h </w:instrText>
      </w:r>
      <w:r>
        <w:fldChar w:fldCharType="separate"/>
      </w:r>
      <w:r>
        <w:t>6</w:t>
      </w:r>
      <w:r>
        <w:fldChar w:fldCharType="end"/>
      </w:r>
      <w:r>
        <w:rPr>
          <w:rFonts w:ascii="Times New Roman" w:hAnsi="Times New Roman" w:eastAsia="黑体"/>
          <w:bCs/>
          <w:szCs w:val="36"/>
          <w:lang w:val="zh-CN"/>
        </w:rPr>
        <w:fldChar w:fldCharType="end"/>
      </w:r>
    </w:p>
    <w:p w14:paraId="49E6EF14">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_Toc28575 </w:instrText>
      </w:r>
      <w:r>
        <w:rPr>
          <w:rFonts w:ascii="Times New Roman" w:hAnsi="Times New Roman" w:eastAsia="黑体"/>
          <w:bCs/>
          <w:szCs w:val="36"/>
          <w:lang w:val="zh-CN"/>
        </w:rPr>
        <w:fldChar w:fldCharType="separate"/>
      </w:r>
      <w:r>
        <w:rPr>
          <w:rFonts w:cs="Times New Roman"/>
        </w:rPr>
        <w:t>1.6 本章小结</w:t>
      </w:r>
      <w:r>
        <w:tab/>
      </w:r>
      <w:r>
        <w:fldChar w:fldCharType="begin"/>
      </w:r>
      <w:r>
        <w:instrText xml:space="preserve"> PAGEREF _Toc28575 \h </w:instrText>
      </w:r>
      <w:r>
        <w:fldChar w:fldCharType="separate"/>
      </w:r>
      <w:r>
        <w:t>6</w:t>
      </w:r>
      <w:r>
        <w:fldChar w:fldCharType="end"/>
      </w:r>
      <w:r>
        <w:rPr>
          <w:rFonts w:ascii="Times New Roman" w:hAnsi="Times New Roman" w:eastAsia="黑体"/>
          <w:bCs/>
          <w:szCs w:val="36"/>
          <w:lang w:val="zh-CN"/>
        </w:rPr>
        <w:fldChar w:fldCharType="end"/>
      </w:r>
    </w:p>
    <w:p w14:paraId="519E68E0">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_Toc1966 </w:instrText>
      </w:r>
      <w:r>
        <w:rPr>
          <w:rFonts w:ascii="Times New Roman" w:hAnsi="Times New Roman" w:eastAsia="黑体"/>
          <w:bCs/>
          <w:szCs w:val="36"/>
          <w:lang w:val="zh-CN"/>
        </w:rPr>
        <w:fldChar w:fldCharType="separate"/>
      </w:r>
      <w:r>
        <w:rPr>
          <w:rFonts w:cs="Times New Roman"/>
          <w:bCs/>
        </w:rPr>
        <w:t>2 系统分析</w:t>
      </w:r>
      <w:r>
        <w:tab/>
      </w:r>
      <w:r>
        <w:fldChar w:fldCharType="begin"/>
      </w:r>
      <w:r>
        <w:instrText xml:space="preserve"> PAGEREF _Toc1966 \h </w:instrText>
      </w:r>
      <w:r>
        <w:fldChar w:fldCharType="separate"/>
      </w:r>
      <w:r>
        <w:t>8</w:t>
      </w:r>
      <w:r>
        <w:fldChar w:fldCharType="end"/>
      </w:r>
      <w:r>
        <w:rPr>
          <w:rFonts w:ascii="Times New Roman" w:hAnsi="Times New Roman" w:eastAsia="黑体"/>
          <w:bCs/>
          <w:szCs w:val="36"/>
          <w:lang w:val="zh-CN"/>
        </w:rPr>
        <w:fldChar w:fldCharType="end"/>
      </w:r>
    </w:p>
    <w:p w14:paraId="7ABC3DB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_Toc30643 </w:instrText>
      </w:r>
      <w:r>
        <w:rPr>
          <w:rFonts w:ascii="Times New Roman" w:hAnsi="Times New Roman" w:eastAsia="黑体"/>
          <w:bCs/>
          <w:szCs w:val="36"/>
          <w:lang w:val="zh-CN"/>
        </w:rPr>
        <w:fldChar w:fldCharType="separate"/>
      </w:r>
      <w:r>
        <w:t>2.1 可行性分析</w:t>
      </w:r>
      <w:r>
        <w:tab/>
      </w:r>
      <w:r>
        <w:fldChar w:fldCharType="begin"/>
      </w:r>
      <w:r>
        <w:instrText xml:space="preserve"> PAGEREF _Toc30643 \h </w:instrText>
      </w:r>
      <w:r>
        <w:fldChar w:fldCharType="separate"/>
      </w:r>
      <w:r>
        <w:t>8</w:t>
      </w:r>
      <w:r>
        <w:fldChar w:fldCharType="end"/>
      </w:r>
      <w:r>
        <w:rPr>
          <w:rFonts w:ascii="Times New Roman" w:hAnsi="Times New Roman" w:eastAsia="黑体"/>
          <w:bCs/>
          <w:szCs w:val="36"/>
          <w:lang w:val="zh-CN"/>
        </w:rPr>
        <w:fldChar w:fldCharType="end"/>
      </w:r>
    </w:p>
    <w:p w14:paraId="2447A4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_Toc23548 </w:instrText>
      </w:r>
      <w:r>
        <w:rPr>
          <w:rFonts w:ascii="Times New Roman" w:hAnsi="Times New Roman" w:eastAsia="黑体"/>
          <w:bCs/>
          <w:szCs w:val="36"/>
          <w:lang w:val="zh-CN"/>
        </w:rPr>
        <w:fldChar w:fldCharType="separate"/>
      </w:r>
      <w:r>
        <w:rPr>
          <w:rFonts w:cs="Times New Roman"/>
        </w:rPr>
        <w:t>2.1.1 经济可行性</w:t>
      </w:r>
      <w:r>
        <w:tab/>
      </w:r>
      <w:r>
        <w:fldChar w:fldCharType="begin"/>
      </w:r>
      <w:r>
        <w:instrText xml:space="preserve"> PAGEREF _Toc23548 \h </w:instrText>
      </w:r>
      <w:r>
        <w:fldChar w:fldCharType="separate"/>
      </w:r>
      <w:r>
        <w:t>8</w:t>
      </w:r>
      <w:r>
        <w:fldChar w:fldCharType="end"/>
      </w:r>
      <w:r>
        <w:rPr>
          <w:rFonts w:ascii="Times New Roman" w:hAnsi="Times New Roman" w:eastAsia="黑体"/>
          <w:bCs/>
          <w:szCs w:val="36"/>
          <w:lang w:val="zh-CN"/>
        </w:rPr>
        <w:fldChar w:fldCharType="end"/>
      </w:r>
    </w:p>
    <w:p w14:paraId="28C225C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_Toc15176 </w:instrText>
      </w:r>
      <w:r>
        <w:rPr>
          <w:rFonts w:ascii="Times New Roman" w:hAnsi="Times New Roman" w:eastAsia="黑体"/>
          <w:bCs/>
          <w:szCs w:val="36"/>
          <w:lang w:val="zh-CN"/>
        </w:rPr>
        <w:fldChar w:fldCharType="separate"/>
      </w:r>
      <w:r>
        <w:rPr>
          <w:rFonts w:cs="Times New Roman"/>
        </w:rPr>
        <w:t>2.1.2 技术可行性</w:t>
      </w:r>
      <w:r>
        <w:tab/>
      </w:r>
      <w:r>
        <w:fldChar w:fldCharType="begin"/>
      </w:r>
      <w:r>
        <w:instrText xml:space="preserve"> PAGEREF _Toc15176 \h </w:instrText>
      </w:r>
      <w:r>
        <w:fldChar w:fldCharType="separate"/>
      </w:r>
      <w:r>
        <w:t>8</w:t>
      </w:r>
      <w:r>
        <w:fldChar w:fldCharType="end"/>
      </w:r>
      <w:r>
        <w:rPr>
          <w:rFonts w:ascii="Times New Roman" w:hAnsi="Times New Roman" w:eastAsia="黑体"/>
          <w:bCs/>
          <w:szCs w:val="36"/>
          <w:lang w:val="zh-CN"/>
        </w:rPr>
        <w:fldChar w:fldCharType="end"/>
      </w:r>
    </w:p>
    <w:p w14:paraId="370E2ED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_Toc15712 </w:instrText>
      </w:r>
      <w:r>
        <w:rPr>
          <w:rFonts w:ascii="Times New Roman" w:hAnsi="Times New Roman" w:eastAsia="黑体"/>
          <w:bCs/>
          <w:szCs w:val="36"/>
          <w:lang w:val="zh-CN"/>
        </w:rPr>
        <w:fldChar w:fldCharType="separate"/>
      </w:r>
      <w:r>
        <w:rPr>
          <w:rFonts w:cs="Times New Roman"/>
        </w:rPr>
        <w:t>2.1.3 管理可行性</w:t>
      </w:r>
      <w:r>
        <w:tab/>
      </w:r>
      <w:r>
        <w:fldChar w:fldCharType="begin"/>
      </w:r>
      <w:r>
        <w:instrText xml:space="preserve"> PAGEREF _Toc15712 \h </w:instrText>
      </w:r>
      <w:r>
        <w:fldChar w:fldCharType="separate"/>
      </w:r>
      <w:r>
        <w:t>9</w:t>
      </w:r>
      <w:r>
        <w:fldChar w:fldCharType="end"/>
      </w:r>
      <w:r>
        <w:rPr>
          <w:rFonts w:ascii="Times New Roman" w:hAnsi="Times New Roman" w:eastAsia="黑体"/>
          <w:bCs/>
          <w:szCs w:val="36"/>
          <w:lang w:val="zh-CN"/>
        </w:rPr>
        <w:fldChar w:fldCharType="end"/>
      </w:r>
    </w:p>
    <w:p w14:paraId="653A83C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_Toc18896 </w:instrText>
      </w:r>
      <w:r>
        <w:rPr>
          <w:rFonts w:ascii="Times New Roman" w:hAnsi="Times New Roman" w:eastAsia="黑体"/>
          <w:bCs/>
          <w:szCs w:val="36"/>
          <w:lang w:val="zh-CN"/>
        </w:rPr>
        <w:fldChar w:fldCharType="separate"/>
      </w:r>
      <w:r>
        <w:rPr>
          <w:rFonts w:cs="Times New Roman"/>
        </w:rPr>
        <w:t>2.1.4 法律可行性</w:t>
      </w:r>
      <w:r>
        <w:tab/>
      </w:r>
      <w:r>
        <w:fldChar w:fldCharType="begin"/>
      </w:r>
      <w:r>
        <w:instrText xml:space="preserve"> PAGEREF _Toc18896 \h </w:instrText>
      </w:r>
      <w:r>
        <w:fldChar w:fldCharType="separate"/>
      </w:r>
      <w:r>
        <w:t>9</w:t>
      </w:r>
      <w:r>
        <w:fldChar w:fldCharType="end"/>
      </w:r>
      <w:r>
        <w:rPr>
          <w:rFonts w:ascii="Times New Roman" w:hAnsi="Times New Roman" w:eastAsia="黑体"/>
          <w:bCs/>
          <w:szCs w:val="36"/>
          <w:lang w:val="zh-CN"/>
        </w:rPr>
        <w:fldChar w:fldCharType="end"/>
      </w:r>
    </w:p>
    <w:p w14:paraId="06D25A24">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_Toc21573 </w:instrText>
      </w:r>
      <w:r>
        <w:rPr>
          <w:rFonts w:ascii="Times New Roman" w:hAnsi="Times New Roman" w:eastAsia="黑体"/>
          <w:bCs/>
          <w:szCs w:val="36"/>
          <w:lang w:val="zh-CN"/>
        </w:rPr>
        <w:fldChar w:fldCharType="separate"/>
      </w:r>
      <w:r>
        <w:t>2.2 需求分析</w:t>
      </w:r>
      <w:r>
        <w:tab/>
      </w:r>
      <w:r>
        <w:fldChar w:fldCharType="begin"/>
      </w:r>
      <w:r>
        <w:instrText xml:space="preserve"> PAGEREF _Toc21573 \h </w:instrText>
      </w:r>
      <w:r>
        <w:fldChar w:fldCharType="separate"/>
      </w:r>
      <w:r>
        <w:t>9</w:t>
      </w:r>
      <w:r>
        <w:fldChar w:fldCharType="end"/>
      </w:r>
      <w:r>
        <w:rPr>
          <w:rFonts w:ascii="Times New Roman" w:hAnsi="Times New Roman" w:eastAsia="黑体"/>
          <w:bCs/>
          <w:szCs w:val="36"/>
          <w:lang w:val="zh-CN"/>
        </w:rPr>
        <w:fldChar w:fldCharType="end"/>
      </w:r>
    </w:p>
    <w:p w14:paraId="53A55FC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_Toc11721 </w:instrText>
      </w:r>
      <w:r>
        <w:rPr>
          <w:rFonts w:ascii="Times New Roman" w:hAnsi="Times New Roman" w:eastAsia="黑体"/>
          <w:bCs/>
          <w:szCs w:val="36"/>
          <w:lang w:val="zh-CN"/>
        </w:rPr>
        <w:fldChar w:fldCharType="separate"/>
      </w:r>
      <w:r>
        <w:rPr>
          <w:rFonts w:cs="Times New Roman"/>
          <w:bCs w:val="0"/>
        </w:rPr>
        <w:t>2.2.1 功能需求分析</w:t>
      </w:r>
      <w:r>
        <w:tab/>
      </w:r>
      <w:r>
        <w:fldChar w:fldCharType="begin"/>
      </w:r>
      <w:r>
        <w:instrText xml:space="preserve"> PAGEREF _Toc11721 \h </w:instrText>
      </w:r>
      <w:r>
        <w:fldChar w:fldCharType="separate"/>
      </w:r>
      <w:r>
        <w:t>9</w:t>
      </w:r>
      <w:r>
        <w:fldChar w:fldCharType="end"/>
      </w:r>
      <w:r>
        <w:rPr>
          <w:rFonts w:ascii="Times New Roman" w:hAnsi="Times New Roman" w:eastAsia="黑体"/>
          <w:bCs/>
          <w:szCs w:val="36"/>
          <w:lang w:val="zh-CN"/>
        </w:rPr>
        <w:fldChar w:fldCharType="end"/>
      </w:r>
    </w:p>
    <w:p w14:paraId="1371FA5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_Toc24747 </w:instrText>
      </w:r>
      <w:r>
        <w:rPr>
          <w:rFonts w:ascii="Times New Roman" w:hAnsi="Times New Roman" w:eastAsia="黑体"/>
          <w:bCs/>
          <w:szCs w:val="36"/>
          <w:lang w:val="zh-CN"/>
        </w:rPr>
        <w:fldChar w:fldCharType="separate"/>
      </w:r>
      <w:r>
        <w:rPr>
          <w:rFonts w:cs="Times New Roman"/>
        </w:rPr>
        <w:t>2.2.2 性能需求分析</w:t>
      </w:r>
      <w:r>
        <w:tab/>
      </w:r>
      <w:r>
        <w:fldChar w:fldCharType="begin"/>
      </w:r>
      <w:r>
        <w:instrText xml:space="preserve"> PAGEREF _Toc24747 \h </w:instrText>
      </w:r>
      <w:r>
        <w:fldChar w:fldCharType="separate"/>
      </w:r>
      <w:r>
        <w:t>13</w:t>
      </w:r>
      <w:r>
        <w:fldChar w:fldCharType="end"/>
      </w:r>
      <w:r>
        <w:rPr>
          <w:rFonts w:ascii="Times New Roman" w:hAnsi="Times New Roman" w:eastAsia="黑体"/>
          <w:bCs/>
          <w:szCs w:val="36"/>
          <w:lang w:val="zh-CN"/>
        </w:rPr>
        <w:fldChar w:fldCharType="end"/>
      </w:r>
    </w:p>
    <w:p w14:paraId="18BC248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_Toc406 </w:instrText>
      </w:r>
      <w:r>
        <w:rPr>
          <w:rFonts w:ascii="Times New Roman" w:hAnsi="Times New Roman" w:eastAsia="黑体"/>
          <w:bCs/>
          <w:szCs w:val="36"/>
          <w:lang w:val="zh-CN"/>
        </w:rPr>
        <w:fldChar w:fldCharType="separate"/>
      </w:r>
      <w:r>
        <w:t>2.2.3 主要功能模块分析</w:t>
      </w:r>
      <w:r>
        <w:tab/>
      </w:r>
      <w:r>
        <w:fldChar w:fldCharType="begin"/>
      </w:r>
      <w:r>
        <w:instrText xml:space="preserve"> PAGEREF _Toc406 \h </w:instrText>
      </w:r>
      <w:r>
        <w:fldChar w:fldCharType="separate"/>
      </w:r>
      <w:r>
        <w:t>14</w:t>
      </w:r>
      <w:r>
        <w:fldChar w:fldCharType="end"/>
      </w:r>
      <w:r>
        <w:rPr>
          <w:rFonts w:ascii="Times New Roman" w:hAnsi="Times New Roman" w:eastAsia="黑体"/>
          <w:bCs/>
          <w:szCs w:val="36"/>
          <w:lang w:val="zh-CN"/>
        </w:rPr>
        <w:fldChar w:fldCharType="end"/>
      </w:r>
    </w:p>
    <w:p w14:paraId="76BB50B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_Toc15216 </w:instrText>
      </w:r>
      <w:r>
        <w:rPr>
          <w:rFonts w:ascii="Times New Roman" w:hAnsi="Times New Roman" w:eastAsia="黑体"/>
          <w:bCs/>
          <w:szCs w:val="36"/>
          <w:lang w:val="zh-CN"/>
        </w:rPr>
        <w:fldChar w:fldCharType="separate"/>
      </w:r>
      <w:r>
        <w:rPr>
          <w:rFonts w:cs="Times New Roman"/>
        </w:rPr>
        <w:t>2.3 本章小结</w:t>
      </w:r>
      <w:r>
        <w:tab/>
      </w:r>
      <w:r>
        <w:fldChar w:fldCharType="begin"/>
      </w:r>
      <w:r>
        <w:instrText xml:space="preserve"> PAGEREF _Toc15216 \h </w:instrText>
      </w:r>
      <w:r>
        <w:fldChar w:fldCharType="separate"/>
      </w:r>
      <w:r>
        <w:t>15</w:t>
      </w:r>
      <w:r>
        <w:fldChar w:fldCharType="end"/>
      </w:r>
      <w:r>
        <w:rPr>
          <w:rFonts w:ascii="Times New Roman" w:hAnsi="Times New Roman" w:eastAsia="黑体"/>
          <w:bCs/>
          <w:szCs w:val="36"/>
          <w:lang w:val="zh-CN"/>
        </w:rPr>
        <w:fldChar w:fldCharType="end"/>
      </w:r>
    </w:p>
    <w:p w14:paraId="02F4BA2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_Toc12927 </w:instrText>
      </w:r>
      <w:r>
        <w:rPr>
          <w:rFonts w:ascii="Times New Roman" w:hAnsi="Times New Roman" w:eastAsia="黑体"/>
          <w:bCs/>
          <w:szCs w:val="36"/>
          <w:lang w:val="zh-CN"/>
        </w:rPr>
        <w:fldChar w:fldCharType="separate"/>
      </w:r>
      <w:r>
        <w:rPr>
          <w:rFonts w:cs="Times New Roman"/>
          <w:bCs/>
        </w:rPr>
        <w:t>3 系统设计</w:t>
      </w:r>
      <w:r>
        <w:tab/>
      </w:r>
      <w:r>
        <w:fldChar w:fldCharType="begin"/>
      </w:r>
      <w:r>
        <w:instrText xml:space="preserve"> PAGEREF _Toc12927 \h </w:instrText>
      </w:r>
      <w:r>
        <w:fldChar w:fldCharType="separate"/>
      </w:r>
      <w:r>
        <w:t>16</w:t>
      </w:r>
      <w:r>
        <w:fldChar w:fldCharType="end"/>
      </w:r>
      <w:r>
        <w:rPr>
          <w:rFonts w:ascii="Times New Roman" w:hAnsi="Times New Roman" w:eastAsia="黑体"/>
          <w:bCs/>
          <w:szCs w:val="36"/>
          <w:lang w:val="zh-CN"/>
        </w:rPr>
        <w:fldChar w:fldCharType="end"/>
      </w:r>
    </w:p>
    <w:p w14:paraId="0CF65DE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_Toc12332 </w:instrText>
      </w:r>
      <w:r>
        <w:rPr>
          <w:rFonts w:ascii="Times New Roman" w:hAnsi="Times New Roman" w:eastAsia="黑体"/>
          <w:bCs/>
          <w:szCs w:val="36"/>
          <w:lang w:val="zh-CN"/>
        </w:rPr>
        <w:fldChar w:fldCharType="separate"/>
      </w:r>
      <w:r>
        <w:t>3.1 系统架构设计</w:t>
      </w:r>
      <w:r>
        <w:tab/>
      </w:r>
      <w:r>
        <w:fldChar w:fldCharType="begin"/>
      </w:r>
      <w:r>
        <w:instrText xml:space="preserve"> PAGEREF _Toc12332 \h </w:instrText>
      </w:r>
      <w:r>
        <w:fldChar w:fldCharType="separate"/>
      </w:r>
      <w:r>
        <w:t>16</w:t>
      </w:r>
      <w:r>
        <w:fldChar w:fldCharType="end"/>
      </w:r>
      <w:r>
        <w:rPr>
          <w:rFonts w:ascii="Times New Roman" w:hAnsi="Times New Roman" w:eastAsia="黑体"/>
          <w:bCs/>
          <w:szCs w:val="36"/>
          <w:lang w:val="zh-CN"/>
        </w:rPr>
        <w:fldChar w:fldCharType="end"/>
      </w:r>
    </w:p>
    <w:p w14:paraId="1870922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_Toc23684 </w:instrText>
      </w:r>
      <w:r>
        <w:rPr>
          <w:rFonts w:ascii="Times New Roman" w:hAnsi="Times New Roman" w:eastAsia="黑体"/>
          <w:bCs/>
          <w:szCs w:val="36"/>
          <w:lang w:val="zh-CN"/>
        </w:rPr>
        <w:fldChar w:fldCharType="separate"/>
      </w:r>
      <w:r>
        <w:t>3.2 系统功能模块设计</w:t>
      </w:r>
      <w:r>
        <w:tab/>
      </w:r>
      <w:r>
        <w:fldChar w:fldCharType="begin"/>
      </w:r>
      <w:r>
        <w:instrText xml:space="preserve"> PAGEREF _Toc23684 \h </w:instrText>
      </w:r>
      <w:r>
        <w:fldChar w:fldCharType="separate"/>
      </w:r>
      <w:r>
        <w:t>16</w:t>
      </w:r>
      <w:r>
        <w:fldChar w:fldCharType="end"/>
      </w:r>
      <w:r>
        <w:rPr>
          <w:rFonts w:ascii="Times New Roman" w:hAnsi="Times New Roman" w:eastAsia="黑体"/>
          <w:bCs/>
          <w:szCs w:val="36"/>
          <w:lang w:val="zh-CN"/>
        </w:rPr>
        <w:fldChar w:fldCharType="end"/>
      </w:r>
    </w:p>
    <w:p w14:paraId="1D006D0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_Toc15758 </w:instrText>
      </w:r>
      <w:r>
        <w:rPr>
          <w:rFonts w:ascii="Times New Roman" w:hAnsi="Times New Roman" w:eastAsia="黑体"/>
          <w:bCs/>
          <w:szCs w:val="36"/>
          <w:lang w:val="zh-CN"/>
        </w:rPr>
        <w:fldChar w:fldCharType="separate"/>
      </w:r>
      <w:r>
        <w:t>3.3 系统流程图设计</w:t>
      </w:r>
      <w:r>
        <w:tab/>
      </w:r>
      <w:r>
        <w:fldChar w:fldCharType="begin"/>
      </w:r>
      <w:r>
        <w:instrText xml:space="preserve"> PAGEREF _Toc15758 \h </w:instrText>
      </w:r>
      <w:r>
        <w:fldChar w:fldCharType="separate"/>
      </w:r>
      <w:r>
        <w:t>18</w:t>
      </w:r>
      <w:r>
        <w:fldChar w:fldCharType="end"/>
      </w:r>
      <w:r>
        <w:rPr>
          <w:rFonts w:ascii="Times New Roman" w:hAnsi="Times New Roman" w:eastAsia="黑体"/>
          <w:bCs/>
          <w:szCs w:val="36"/>
          <w:lang w:val="zh-CN"/>
        </w:rPr>
        <w:fldChar w:fldCharType="end"/>
      </w:r>
    </w:p>
    <w:p w14:paraId="1690789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_Toc9647 </w:instrText>
      </w:r>
      <w:r>
        <w:rPr>
          <w:rFonts w:ascii="Times New Roman" w:hAnsi="Times New Roman" w:eastAsia="黑体"/>
          <w:bCs/>
          <w:szCs w:val="36"/>
          <w:lang w:val="zh-CN"/>
        </w:rPr>
        <w:fldChar w:fldCharType="separate"/>
      </w:r>
      <w:r>
        <w:t>3.3.1 注册登录流程</w:t>
      </w:r>
      <w:r>
        <w:tab/>
      </w:r>
      <w:r>
        <w:fldChar w:fldCharType="begin"/>
      </w:r>
      <w:r>
        <w:instrText xml:space="preserve"> PAGEREF _Toc9647 \h </w:instrText>
      </w:r>
      <w:r>
        <w:fldChar w:fldCharType="separate"/>
      </w:r>
      <w:r>
        <w:t>18</w:t>
      </w:r>
      <w:r>
        <w:fldChar w:fldCharType="end"/>
      </w:r>
      <w:r>
        <w:rPr>
          <w:rFonts w:ascii="Times New Roman" w:hAnsi="Times New Roman" w:eastAsia="黑体"/>
          <w:bCs/>
          <w:szCs w:val="36"/>
          <w:lang w:val="zh-CN"/>
        </w:rPr>
        <w:fldChar w:fldCharType="end"/>
      </w:r>
    </w:p>
    <w:p w14:paraId="7C99B5E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_Toc21312 </w:instrText>
      </w:r>
      <w:r>
        <w:rPr>
          <w:rFonts w:ascii="Times New Roman" w:hAnsi="Times New Roman" w:eastAsia="黑体"/>
          <w:bCs/>
          <w:szCs w:val="36"/>
          <w:lang w:val="zh-CN"/>
        </w:rPr>
        <w:fldChar w:fldCharType="separate"/>
      </w:r>
      <w:r>
        <w:t>3.3.</w:t>
      </w:r>
      <w:r>
        <w:rPr>
          <w:rFonts w:hint="eastAsia"/>
        </w:rPr>
        <w:t>2</w:t>
      </w:r>
      <w:r>
        <w:t xml:space="preserve"> 健康档案建立流程</w:t>
      </w:r>
      <w:r>
        <w:tab/>
      </w:r>
      <w:r>
        <w:fldChar w:fldCharType="begin"/>
      </w:r>
      <w:r>
        <w:instrText xml:space="preserve"> PAGEREF _Toc21312 \h </w:instrText>
      </w:r>
      <w:r>
        <w:fldChar w:fldCharType="separate"/>
      </w:r>
      <w:r>
        <w:t>18</w:t>
      </w:r>
      <w:r>
        <w:fldChar w:fldCharType="end"/>
      </w:r>
      <w:r>
        <w:rPr>
          <w:rFonts w:ascii="Times New Roman" w:hAnsi="Times New Roman" w:eastAsia="黑体"/>
          <w:bCs/>
          <w:szCs w:val="36"/>
          <w:lang w:val="zh-CN"/>
        </w:rPr>
        <w:fldChar w:fldCharType="end"/>
      </w:r>
    </w:p>
    <w:p w14:paraId="3CF23A7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_Toc16798 </w:instrText>
      </w:r>
      <w:r>
        <w:rPr>
          <w:rFonts w:ascii="Times New Roman" w:hAnsi="Times New Roman" w:eastAsia="黑体"/>
          <w:bCs/>
          <w:szCs w:val="36"/>
          <w:lang w:val="zh-CN"/>
        </w:rPr>
        <w:fldChar w:fldCharType="separate"/>
      </w:r>
      <w:r>
        <w:t>3.3.</w:t>
      </w:r>
      <w:r>
        <w:rPr>
          <w:rFonts w:hint="eastAsia"/>
        </w:rPr>
        <w:t>3</w:t>
      </w:r>
      <w:r>
        <w:t xml:space="preserve"> 每日饮食记录流程</w:t>
      </w:r>
      <w:r>
        <w:tab/>
      </w:r>
      <w:r>
        <w:fldChar w:fldCharType="begin"/>
      </w:r>
      <w:r>
        <w:instrText xml:space="preserve"> PAGEREF _Toc16798 \h </w:instrText>
      </w:r>
      <w:r>
        <w:fldChar w:fldCharType="separate"/>
      </w:r>
      <w:r>
        <w:t>19</w:t>
      </w:r>
      <w:r>
        <w:fldChar w:fldCharType="end"/>
      </w:r>
      <w:r>
        <w:rPr>
          <w:rFonts w:ascii="Times New Roman" w:hAnsi="Times New Roman" w:eastAsia="黑体"/>
          <w:bCs/>
          <w:szCs w:val="36"/>
          <w:lang w:val="zh-CN"/>
        </w:rPr>
        <w:fldChar w:fldCharType="end"/>
      </w:r>
    </w:p>
    <w:p w14:paraId="08DF8CF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_Toc22149 </w:instrText>
      </w:r>
      <w:r>
        <w:rPr>
          <w:rFonts w:ascii="Times New Roman" w:hAnsi="Times New Roman" w:eastAsia="黑体"/>
          <w:bCs/>
          <w:szCs w:val="36"/>
          <w:lang w:val="zh-CN"/>
        </w:rPr>
        <w:fldChar w:fldCharType="separate"/>
      </w:r>
      <w:r>
        <w:t>3.3.</w:t>
      </w:r>
      <w:r>
        <w:rPr>
          <w:rFonts w:hint="eastAsia"/>
        </w:rPr>
        <w:t>4</w:t>
      </w:r>
      <w:r>
        <w:t xml:space="preserve"> 智能推荐获取流程</w:t>
      </w:r>
      <w:r>
        <w:tab/>
      </w:r>
      <w:r>
        <w:fldChar w:fldCharType="begin"/>
      </w:r>
      <w:r>
        <w:instrText xml:space="preserve"> PAGEREF _Toc22149 \h </w:instrText>
      </w:r>
      <w:r>
        <w:fldChar w:fldCharType="separate"/>
      </w:r>
      <w:r>
        <w:t>20</w:t>
      </w:r>
      <w:r>
        <w:fldChar w:fldCharType="end"/>
      </w:r>
      <w:r>
        <w:rPr>
          <w:rFonts w:ascii="Times New Roman" w:hAnsi="Times New Roman" w:eastAsia="黑体"/>
          <w:bCs/>
          <w:szCs w:val="36"/>
          <w:lang w:val="zh-CN"/>
        </w:rPr>
        <w:fldChar w:fldCharType="end"/>
      </w:r>
    </w:p>
    <w:p w14:paraId="47B8928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_Toc26683 </w:instrText>
      </w:r>
      <w:r>
        <w:rPr>
          <w:rFonts w:ascii="Times New Roman" w:hAnsi="Times New Roman" w:eastAsia="黑体"/>
          <w:bCs/>
          <w:szCs w:val="36"/>
          <w:lang w:val="zh-CN"/>
        </w:rPr>
        <w:fldChar w:fldCharType="separate"/>
      </w:r>
      <w:r>
        <w:t>3.3.</w:t>
      </w:r>
      <w:r>
        <w:rPr>
          <w:rFonts w:hint="eastAsia"/>
        </w:rPr>
        <w:t>5</w:t>
      </w:r>
      <w:r>
        <w:t xml:space="preserve"> 食物信息维护流程</w:t>
      </w:r>
      <w:r>
        <w:tab/>
      </w:r>
      <w:r>
        <w:fldChar w:fldCharType="begin"/>
      </w:r>
      <w:r>
        <w:instrText xml:space="preserve"> PAGEREF _Toc26683 \h </w:instrText>
      </w:r>
      <w:r>
        <w:fldChar w:fldCharType="separate"/>
      </w:r>
      <w:r>
        <w:t>22</w:t>
      </w:r>
      <w:r>
        <w:fldChar w:fldCharType="end"/>
      </w:r>
      <w:r>
        <w:rPr>
          <w:rFonts w:ascii="Times New Roman" w:hAnsi="Times New Roman" w:eastAsia="黑体"/>
          <w:bCs/>
          <w:szCs w:val="36"/>
          <w:lang w:val="zh-CN"/>
        </w:rPr>
        <w:fldChar w:fldCharType="end"/>
      </w:r>
    </w:p>
    <w:p w14:paraId="6D3EAA0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_Toc12422 </w:instrText>
      </w:r>
      <w:r>
        <w:rPr>
          <w:rFonts w:ascii="Times New Roman" w:hAnsi="Times New Roman" w:eastAsia="黑体"/>
          <w:bCs/>
          <w:szCs w:val="36"/>
          <w:lang w:val="zh-CN"/>
        </w:rPr>
        <w:fldChar w:fldCharType="separate"/>
      </w:r>
      <w:r>
        <w:t>3.3.</w:t>
      </w:r>
      <w:r>
        <w:rPr>
          <w:rFonts w:hint="eastAsia"/>
        </w:rPr>
        <w:t>6</w:t>
      </w:r>
      <w:r>
        <w:t xml:space="preserve"> 健康目标管理流程</w:t>
      </w:r>
      <w:r>
        <w:tab/>
      </w:r>
      <w:r>
        <w:fldChar w:fldCharType="begin"/>
      </w:r>
      <w:r>
        <w:instrText xml:space="preserve"> PAGEREF _Toc12422 \h </w:instrText>
      </w:r>
      <w:r>
        <w:fldChar w:fldCharType="separate"/>
      </w:r>
      <w:r>
        <w:t>23</w:t>
      </w:r>
      <w:r>
        <w:fldChar w:fldCharType="end"/>
      </w:r>
      <w:r>
        <w:rPr>
          <w:rFonts w:ascii="Times New Roman" w:hAnsi="Times New Roman" w:eastAsia="黑体"/>
          <w:bCs/>
          <w:szCs w:val="36"/>
          <w:lang w:val="zh-CN"/>
        </w:rPr>
        <w:fldChar w:fldCharType="end"/>
      </w:r>
    </w:p>
    <w:p w14:paraId="38C47B8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_Toc21327 </w:instrText>
      </w:r>
      <w:r>
        <w:rPr>
          <w:rFonts w:ascii="Times New Roman" w:hAnsi="Times New Roman" w:eastAsia="黑体"/>
          <w:bCs/>
          <w:szCs w:val="36"/>
          <w:lang w:val="zh-CN"/>
        </w:rPr>
        <w:fldChar w:fldCharType="separate"/>
      </w:r>
      <w:r>
        <w:t>3.3.</w:t>
      </w:r>
      <w:r>
        <w:rPr>
          <w:rFonts w:hint="eastAsia"/>
        </w:rPr>
        <w:t>7</w:t>
      </w:r>
      <w:r>
        <w:t xml:space="preserve"> 饮食打卡签到流程</w:t>
      </w:r>
      <w:r>
        <w:tab/>
      </w:r>
      <w:r>
        <w:fldChar w:fldCharType="begin"/>
      </w:r>
      <w:r>
        <w:instrText xml:space="preserve"> PAGEREF _Toc21327 \h </w:instrText>
      </w:r>
      <w:r>
        <w:fldChar w:fldCharType="separate"/>
      </w:r>
      <w:r>
        <w:t>24</w:t>
      </w:r>
      <w:r>
        <w:fldChar w:fldCharType="end"/>
      </w:r>
      <w:r>
        <w:rPr>
          <w:rFonts w:ascii="Times New Roman" w:hAnsi="Times New Roman" w:eastAsia="黑体"/>
          <w:bCs/>
          <w:szCs w:val="36"/>
          <w:lang w:val="zh-CN"/>
        </w:rPr>
        <w:fldChar w:fldCharType="end"/>
      </w:r>
    </w:p>
    <w:p w14:paraId="6DFEE1B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_Toc23587 </w:instrText>
      </w:r>
      <w:r>
        <w:rPr>
          <w:rFonts w:ascii="Times New Roman" w:hAnsi="Times New Roman" w:eastAsia="黑体"/>
          <w:bCs/>
          <w:szCs w:val="36"/>
          <w:lang w:val="zh-CN"/>
        </w:rPr>
        <w:fldChar w:fldCharType="separate"/>
      </w:r>
      <w:r>
        <w:t>3.3.</w:t>
      </w:r>
      <w:r>
        <w:rPr>
          <w:rFonts w:hint="eastAsia"/>
        </w:rPr>
        <w:t>8</w:t>
      </w:r>
      <w:r>
        <w:t xml:space="preserve"> 饮食社区互动流程</w:t>
      </w:r>
      <w:r>
        <w:tab/>
      </w:r>
      <w:r>
        <w:fldChar w:fldCharType="begin"/>
      </w:r>
      <w:r>
        <w:instrText xml:space="preserve"> PAGEREF _Toc23587 \h </w:instrText>
      </w:r>
      <w:r>
        <w:fldChar w:fldCharType="separate"/>
      </w:r>
      <w:r>
        <w:t>25</w:t>
      </w:r>
      <w:r>
        <w:fldChar w:fldCharType="end"/>
      </w:r>
      <w:r>
        <w:rPr>
          <w:rFonts w:ascii="Times New Roman" w:hAnsi="Times New Roman" w:eastAsia="黑体"/>
          <w:bCs/>
          <w:szCs w:val="36"/>
          <w:lang w:val="zh-CN"/>
        </w:rPr>
        <w:fldChar w:fldCharType="end"/>
      </w:r>
    </w:p>
    <w:p w14:paraId="0555A98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_Toc398 </w:instrText>
      </w:r>
      <w:r>
        <w:rPr>
          <w:rFonts w:ascii="Times New Roman" w:hAnsi="Times New Roman" w:eastAsia="黑体"/>
          <w:bCs/>
          <w:szCs w:val="36"/>
          <w:lang w:val="zh-CN"/>
        </w:rPr>
        <w:fldChar w:fldCharType="separate"/>
      </w:r>
      <w:r>
        <w:t>3.3.</w:t>
      </w:r>
      <w:r>
        <w:rPr>
          <w:rFonts w:hint="eastAsia"/>
        </w:rPr>
        <w:t>9</w:t>
      </w:r>
      <w:r>
        <w:t xml:space="preserve"> 健康周报生成流程</w:t>
      </w:r>
      <w:r>
        <w:tab/>
      </w:r>
      <w:r>
        <w:fldChar w:fldCharType="begin"/>
      </w:r>
      <w:r>
        <w:instrText xml:space="preserve"> PAGEREF _Toc398 \h </w:instrText>
      </w:r>
      <w:r>
        <w:fldChar w:fldCharType="separate"/>
      </w:r>
      <w:r>
        <w:t>26</w:t>
      </w:r>
      <w:r>
        <w:fldChar w:fldCharType="end"/>
      </w:r>
      <w:r>
        <w:rPr>
          <w:rFonts w:ascii="Times New Roman" w:hAnsi="Times New Roman" w:eastAsia="黑体"/>
          <w:bCs/>
          <w:szCs w:val="36"/>
          <w:lang w:val="zh-CN"/>
        </w:rPr>
        <w:fldChar w:fldCharType="end"/>
      </w:r>
    </w:p>
    <w:p w14:paraId="6D88841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_Toc22348 </w:instrText>
      </w:r>
      <w:r>
        <w:rPr>
          <w:rFonts w:ascii="Times New Roman" w:hAnsi="Times New Roman" w:eastAsia="黑体"/>
          <w:bCs/>
          <w:szCs w:val="36"/>
          <w:lang w:val="zh-CN"/>
        </w:rPr>
        <w:fldChar w:fldCharType="separate"/>
      </w:r>
      <w:r>
        <w:t>3.3.</w:t>
      </w:r>
      <w:r>
        <w:rPr>
          <w:rFonts w:hint="eastAsia"/>
        </w:rPr>
        <w:t>10</w:t>
      </w:r>
      <w:r>
        <w:t xml:space="preserve"> </w:t>
      </w:r>
      <w:r>
        <w:rPr>
          <w:rFonts w:hint="eastAsia"/>
        </w:rPr>
        <w:t>系统权限管理</w:t>
      </w:r>
      <w:r>
        <w:t>流程</w:t>
      </w:r>
      <w:r>
        <w:tab/>
      </w:r>
      <w:r>
        <w:fldChar w:fldCharType="begin"/>
      </w:r>
      <w:r>
        <w:instrText xml:space="preserve"> PAGEREF _Toc22348 \h </w:instrText>
      </w:r>
      <w:r>
        <w:fldChar w:fldCharType="separate"/>
      </w:r>
      <w:r>
        <w:t>26</w:t>
      </w:r>
      <w:r>
        <w:fldChar w:fldCharType="end"/>
      </w:r>
      <w:r>
        <w:rPr>
          <w:rFonts w:ascii="Times New Roman" w:hAnsi="Times New Roman" w:eastAsia="黑体"/>
          <w:bCs/>
          <w:szCs w:val="36"/>
          <w:lang w:val="zh-CN"/>
        </w:rPr>
        <w:fldChar w:fldCharType="end"/>
      </w:r>
    </w:p>
    <w:p w14:paraId="47D0EC2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_Toc15406 </w:instrText>
      </w:r>
      <w:r>
        <w:rPr>
          <w:rFonts w:ascii="Times New Roman" w:hAnsi="Times New Roman" w:eastAsia="黑体"/>
          <w:bCs/>
          <w:szCs w:val="36"/>
          <w:lang w:val="zh-CN"/>
        </w:rPr>
        <w:fldChar w:fldCharType="separate"/>
      </w:r>
      <w:r>
        <w:rPr>
          <w:rFonts w:cs="Times New Roman"/>
          <w:bCs/>
        </w:rPr>
        <w:t>3.4数据库</w:t>
      </w:r>
      <w:r>
        <w:rPr>
          <w:rFonts w:hint="eastAsia" w:cs="Times New Roman"/>
          <w:bCs/>
        </w:rPr>
        <w:t>设计</w:t>
      </w:r>
      <w:r>
        <w:tab/>
      </w:r>
      <w:r>
        <w:fldChar w:fldCharType="begin"/>
      </w:r>
      <w:r>
        <w:instrText xml:space="preserve"> PAGEREF _Toc15406 \h </w:instrText>
      </w:r>
      <w:r>
        <w:fldChar w:fldCharType="separate"/>
      </w:r>
      <w:r>
        <w:t>28</w:t>
      </w:r>
      <w:r>
        <w:fldChar w:fldCharType="end"/>
      </w:r>
      <w:r>
        <w:rPr>
          <w:rFonts w:ascii="Times New Roman" w:hAnsi="Times New Roman" w:eastAsia="黑体"/>
          <w:bCs/>
          <w:szCs w:val="36"/>
          <w:lang w:val="zh-CN"/>
        </w:rPr>
        <w:fldChar w:fldCharType="end"/>
      </w:r>
    </w:p>
    <w:p w14:paraId="7FCDDF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_Toc29216 </w:instrText>
      </w:r>
      <w:r>
        <w:rPr>
          <w:rFonts w:ascii="Times New Roman" w:hAnsi="Times New Roman" w:eastAsia="黑体"/>
          <w:bCs/>
          <w:szCs w:val="36"/>
          <w:lang w:val="zh-CN"/>
        </w:rPr>
        <w:fldChar w:fldCharType="separate"/>
      </w:r>
      <w:r>
        <w:rPr>
          <w:rFonts w:cs="Times New Roman"/>
          <w:bCs/>
        </w:rPr>
        <w:t>3.4.1 数据库概念设计</w:t>
      </w:r>
      <w:r>
        <w:tab/>
      </w:r>
      <w:r>
        <w:fldChar w:fldCharType="begin"/>
      </w:r>
      <w:r>
        <w:instrText xml:space="preserve"> PAGEREF _Toc29216 \h </w:instrText>
      </w:r>
      <w:r>
        <w:fldChar w:fldCharType="separate"/>
      </w:r>
      <w:r>
        <w:t>28</w:t>
      </w:r>
      <w:r>
        <w:fldChar w:fldCharType="end"/>
      </w:r>
      <w:r>
        <w:rPr>
          <w:rFonts w:ascii="Times New Roman" w:hAnsi="Times New Roman" w:eastAsia="黑体"/>
          <w:bCs/>
          <w:szCs w:val="36"/>
          <w:lang w:val="zh-CN"/>
        </w:rPr>
        <w:fldChar w:fldCharType="end"/>
      </w:r>
    </w:p>
    <w:p w14:paraId="1626308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_Toc10425 </w:instrText>
      </w:r>
      <w:r>
        <w:rPr>
          <w:rFonts w:ascii="Times New Roman" w:hAnsi="Times New Roman" w:eastAsia="黑体"/>
          <w:bCs/>
          <w:szCs w:val="36"/>
          <w:lang w:val="zh-CN"/>
        </w:rPr>
        <w:fldChar w:fldCharType="separate"/>
      </w:r>
      <w:r>
        <w:t>3.4.2 数据库逻辑设计</w:t>
      </w:r>
      <w:r>
        <w:tab/>
      </w:r>
      <w:r>
        <w:fldChar w:fldCharType="begin"/>
      </w:r>
      <w:r>
        <w:instrText xml:space="preserve"> PAGEREF _Toc10425 \h </w:instrText>
      </w:r>
      <w:r>
        <w:fldChar w:fldCharType="separate"/>
      </w:r>
      <w:r>
        <w:t>34</w:t>
      </w:r>
      <w:r>
        <w:fldChar w:fldCharType="end"/>
      </w:r>
      <w:r>
        <w:rPr>
          <w:rFonts w:ascii="Times New Roman" w:hAnsi="Times New Roman" w:eastAsia="黑体"/>
          <w:bCs/>
          <w:szCs w:val="36"/>
          <w:lang w:val="zh-CN"/>
        </w:rPr>
        <w:fldChar w:fldCharType="end"/>
      </w:r>
    </w:p>
    <w:p w14:paraId="60812A4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_Toc21907 </w:instrText>
      </w:r>
      <w:r>
        <w:rPr>
          <w:rFonts w:ascii="Times New Roman" w:hAnsi="Times New Roman" w:eastAsia="黑体"/>
          <w:bCs/>
          <w:szCs w:val="36"/>
          <w:lang w:val="zh-CN"/>
        </w:rPr>
        <w:fldChar w:fldCharType="separate"/>
      </w:r>
      <w:r>
        <w:rPr>
          <w:rFonts w:cs="Times New Roman"/>
          <w:bCs/>
        </w:rPr>
        <w:t>3.4.3 数据库表设计</w:t>
      </w:r>
      <w:r>
        <w:tab/>
      </w:r>
      <w:r>
        <w:fldChar w:fldCharType="begin"/>
      </w:r>
      <w:r>
        <w:instrText xml:space="preserve"> PAGEREF _Toc21907 \h </w:instrText>
      </w:r>
      <w:r>
        <w:fldChar w:fldCharType="separate"/>
      </w:r>
      <w:r>
        <w:t>35</w:t>
      </w:r>
      <w:r>
        <w:fldChar w:fldCharType="end"/>
      </w:r>
      <w:r>
        <w:rPr>
          <w:rFonts w:ascii="Times New Roman" w:hAnsi="Times New Roman" w:eastAsia="黑体"/>
          <w:bCs/>
          <w:szCs w:val="36"/>
          <w:lang w:val="zh-CN"/>
        </w:rPr>
        <w:fldChar w:fldCharType="end"/>
      </w:r>
    </w:p>
    <w:p w14:paraId="106D775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_Toc3904 </w:instrText>
      </w:r>
      <w:r>
        <w:rPr>
          <w:rFonts w:ascii="Times New Roman" w:hAnsi="Times New Roman" w:eastAsia="黑体"/>
          <w:bCs/>
          <w:szCs w:val="36"/>
          <w:lang w:val="zh-CN"/>
        </w:rPr>
        <w:fldChar w:fldCharType="separate"/>
      </w:r>
      <w:r>
        <w:rPr>
          <w:rFonts w:cs="Times New Roman"/>
        </w:rPr>
        <w:t>3.5 本章小结</w:t>
      </w:r>
      <w:r>
        <w:tab/>
      </w:r>
      <w:r>
        <w:fldChar w:fldCharType="begin"/>
      </w:r>
      <w:r>
        <w:instrText xml:space="preserve"> PAGEREF _Toc3904 \h </w:instrText>
      </w:r>
      <w:r>
        <w:fldChar w:fldCharType="separate"/>
      </w:r>
      <w:r>
        <w:t>42</w:t>
      </w:r>
      <w:r>
        <w:fldChar w:fldCharType="end"/>
      </w:r>
      <w:r>
        <w:rPr>
          <w:rFonts w:ascii="Times New Roman" w:hAnsi="Times New Roman" w:eastAsia="黑体"/>
          <w:bCs/>
          <w:szCs w:val="36"/>
          <w:lang w:val="zh-CN"/>
        </w:rPr>
        <w:fldChar w:fldCharType="end"/>
      </w:r>
    </w:p>
    <w:p w14:paraId="77B394FB">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_Toc19191 </w:instrText>
      </w:r>
      <w:r>
        <w:rPr>
          <w:rFonts w:ascii="Times New Roman" w:hAnsi="Times New Roman" w:eastAsia="黑体"/>
          <w:bCs/>
          <w:szCs w:val="36"/>
          <w:lang w:val="zh-CN"/>
        </w:rPr>
        <w:fldChar w:fldCharType="separate"/>
      </w:r>
      <w:r>
        <w:t>4 系统实现</w:t>
      </w:r>
      <w:r>
        <w:tab/>
      </w:r>
      <w:r>
        <w:fldChar w:fldCharType="begin"/>
      </w:r>
      <w:r>
        <w:instrText xml:space="preserve"> PAGEREF _Toc19191 \h </w:instrText>
      </w:r>
      <w:r>
        <w:fldChar w:fldCharType="separate"/>
      </w:r>
      <w:r>
        <w:t>43</w:t>
      </w:r>
      <w:r>
        <w:fldChar w:fldCharType="end"/>
      </w:r>
      <w:r>
        <w:rPr>
          <w:rFonts w:ascii="Times New Roman" w:hAnsi="Times New Roman" w:eastAsia="黑体"/>
          <w:bCs/>
          <w:szCs w:val="36"/>
          <w:lang w:val="zh-CN"/>
        </w:rPr>
        <w:fldChar w:fldCharType="end"/>
      </w:r>
    </w:p>
    <w:p w14:paraId="07C72B0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_Toc8523 </w:instrText>
      </w:r>
      <w:r>
        <w:rPr>
          <w:rFonts w:ascii="Times New Roman" w:hAnsi="Times New Roman" w:eastAsia="黑体"/>
          <w:bCs/>
          <w:szCs w:val="36"/>
          <w:lang w:val="zh-CN"/>
        </w:rPr>
        <w:fldChar w:fldCharType="separate"/>
      </w:r>
      <w:r>
        <w:t>4.1 系统功能实现</w:t>
      </w:r>
      <w:r>
        <w:tab/>
      </w:r>
      <w:r>
        <w:fldChar w:fldCharType="begin"/>
      </w:r>
      <w:r>
        <w:instrText xml:space="preserve"> PAGEREF _Toc8523 \h </w:instrText>
      </w:r>
      <w:r>
        <w:fldChar w:fldCharType="separate"/>
      </w:r>
      <w:r>
        <w:t>43</w:t>
      </w:r>
      <w:r>
        <w:fldChar w:fldCharType="end"/>
      </w:r>
      <w:r>
        <w:rPr>
          <w:rFonts w:ascii="Times New Roman" w:hAnsi="Times New Roman" w:eastAsia="黑体"/>
          <w:bCs/>
          <w:szCs w:val="36"/>
          <w:lang w:val="zh-CN"/>
        </w:rPr>
        <w:fldChar w:fldCharType="end"/>
      </w:r>
    </w:p>
    <w:p w14:paraId="5F2DD87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_Toc30421 </w:instrText>
      </w:r>
      <w:r>
        <w:rPr>
          <w:rFonts w:ascii="Times New Roman" w:hAnsi="Times New Roman" w:eastAsia="黑体"/>
          <w:bCs/>
          <w:szCs w:val="36"/>
          <w:lang w:val="zh-CN"/>
        </w:rPr>
        <w:fldChar w:fldCharType="separate"/>
      </w:r>
      <w:r>
        <w:rPr>
          <w:rFonts w:cs="Times New Roman"/>
        </w:rPr>
        <w:t>4.1.1</w:t>
      </w:r>
      <w:r>
        <w:rPr>
          <w:rFonts w:hint="eastAsia" w:cs="Times New Roman"/>
        </w:rPr>
        <w:t>用户</w:t>
      </w:r>
      <w:r>
        <w:rPr>
          <w:rFonts w:cs="Times New Roman"/>
        </w:rPr>
        <w:t>注册</w:t>
      </w:r>
      <w:r>
        <w:tab/>
      </w:r>
      <w:r>
        <w:fldChar w:fldCharType="begin"/>
      </w:r>
      <w:r>
        <w:instrText xml:space="preserve"> PAGEREF _Toc30421 \h </w:instrText>
      </w:r>
      <w:r>
        <w:fldChar w:fldCharType="separate"/>
      </w:r>
      <w:r>
        <w:t>43</w:t>
      </w:r>
      <w:r>
        <w:fldChar w:fldCharType="end"/>
      </w:r>
      <w:r>
        <w:rPr>
          <w:rFonts w:ascii="Times New Roman" w:hAnsi="Times New Roman" w:eastAsia="黑体"/>
          <w:bCs/>
          <w:szCs w:val="36"/>
          <w:lang w:val="zh-CN"/>
        </w:rPr>
        <w:fldChar w:fldCharType="end"/>
      </w:r>
    </w:p>
    <w:p w14:paraId="3134E1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_Toc19925 </w:instrText>
      </w:r>
      <w:r>
        <w:rPr>
          <w:rFonts w:ascii="Times New Roman" w:hAnsi="Times New Roman" w:eastAsia="黑体"/>
          <w:bCs/>
          <w:szCs w:val="36"/>
          <w:lang w:val="zh-CN"/>
        </w:rPr>
        <w:fldChar w:fldCharType="separate"/>
      </w:r>
      <w:r>
        <w:rPr>
          <w:rFonts w:cs="Times New Roman"/>
        </w:rPr>
        <w:t>4.1.2员工登录</w:t>
      </w:r>
      <w:r>
        <w:tab/>
      </w:r>
      <w:r>
        <w:fldChar w:fldCharType="begin"/>
      </w:r>
      <w:r>
        <w:instrText xml:space="preserve"> PAGEREF _Toc19925 \h </w:instrText>
      </w:r>
      <w:r>
        <w:fldChar w:fldCharType="separate"/>
      </w:r>
      <w:r>
        <w:t>44</w:t>
      </w:r>
      <w:r>
        <w:fldChar w:fldCharType="end"/>
      </w:r>
      <w:r>
        <w:rPr>
          <w:rFonts w:ascii="Times New Roman" w:hAnsi="Times New Roman" w:eastAsia="黑体"/>
          <w:bCs/>
          <w:szCs w:val="36"/>
          <w:lang w:val="zh-CN"/>
        </w:rPr>
        <w:fldChar w:fldCharType="end"/>
      </w:r>
    </w:p>
    <w:p w14:paraId="29425DC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_Toc24174 </w:instrText>
      </w:r>
      <w:r>
        <w:rPr>
          <w:rFonts w:ascii="Times New Roman" w:hAnsi="Times New Roman" w:eastAsia="黑体"/>
          <w:bCs/>
          <w:szCs w:val="36"/>
          <w:lang w:val="zh-CN"/>
        </w:rPr>
        <w:fldChar w:fldCharType="separate"/>
      </w:r>
      <w:r>
        <w:t>4.1.</w:t>
      </w:r>
      <w:r>
        <w:rPr>
          <w:rFonts w:hint="eastAsia"/>
        </w:rPr>
        <w:t>3</w:t>
      </w:r>
      <w:r>
        <w:t xml:space="preserve"> 食物信息管理</w:t>
      </w:r>
      <w:r>
        <w:tab/>
      </w:r>
      <w:r>
        <w:fldChar w:fldCharType="begin"/>
      </w:r>
      <w:r>
        <w:instrText xml:space="preserve"> PAGEREF _Toc24174 \h </w:instrText>
      </w:r>
      <w:r>
        <w:fldChar w:fldCharType="separate"/>
      </w:r>
      <w:r>
        <w:t>45</w:t>
      </w:r>
      <w:r>
        <w:fldChar w:fldCharType="end"/>
      </w:r>
      <w:r>
        <w:rPr>
          <w:rFonts w:ascii="Times New Roman" w:hAnsi="Times New Roman" w:eastAsia="黑体"/>
          <w:bCs/>
          <w:szCs w:val="36"/>
          <w:lang w:val="zh-CN"/>
        </w:rPr>
        <w:fldChar w:fldCharType="end"/>
      </w:r>
    </w:p>
    <w:p w14:paraId="01D8918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_Toc28818 </w:instrText>
      </w:r>
      <w:r>
        <w:rPr>
          <w:rFonts w:ascii="Times New Roman" w:hAnsi="Times New Roman" w:eastAsia="黑体"/>
          <w:bCs/>
          <w:szCs w:val="36"/>
          <w:lang w:val="zh-CN"/>
        </w:rPr>
        <w:fldChar w:fldCharType="separate"/>
      </w:r>
      <w:r>
        <w:rPr>
          <w:rFonts w:cs="Times New Roman"/>
        </w:rPr>
        <w:t>4.1.</w:t>
      </w:r>
      <w:r>
        <w:rPr>
          <w:rFonts w:hint="eastAsia" w:cs="Times New Roman"/>
        </w:rPr>
        <w:t>4</w:t>
      </w:r>
      <w:r>
        <w:rPr>
          <w:rFonts w:cs="Times New Roman"/>
        </w:rPr>
        <w:t xml:space="preserve"> 健康档案管理</w:t>
      </w:r>
      <w:r>
        <w:tab/>
      </w:r>
      <w:r>
        <w:fldChar w:fldCharType="begin"/>
      </w:r>
      <w:r>
        <w:instrText xml:space="preserve"> PAGEREF _Toc28818 \h </w:instrText>
      </w:r>
      <w:r>
        <w:fldChar w:fldCharType="separate"/>
      </w:r>
      <w:r>
        <w:t>46</w:t>
      </w:r>
      <w:r>
        <w:fldChar w:fldCharType="end"/>
      </w:r>
      <w:r>
        <w:rPr>
          <w:rFonts w:ascii="Times New Roman" w:hAnsi="Times New Roman" w:eastAsia="黑体"/>
          <w:bCs/>
          <w:szCs w:val="36"/>
          <w:lang w:val="zh-CN"/>
        </w:rPr>
        <w:fldChar w:fldCharType="end"/>
      </w:r>
    </w:p>
    <w:p w14:paraId="7513989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_Toc23459 </w:instrText>
      </w:r>
      <w:r>
        <w:rPr>
          <w:rFonts w:ascii="Times New Roman" w:hAnsi="Times New Roman" w:eastAsia="黑体"/>
          <w:bCs/>
          <w:szCs w:val="36"/>
          <w:lang w:val="zh-CN"/>
        </w:rPr>
        <w:fldChar w:fldCharType="separate"/>
      </w:r>
      <w:r>
        <w:rPr>
          <w:rFonts w:cs="Times New Roman"/>
        </w:rPr>
        <w:t>4.1.</w:t>
      </w:r>
      <w:r>
        <w:rPr>
          <w:rFonts w:hint="eastAsia" w:cs="Times New Roman"/>
        </w:rPr>
        <w:t>5</w:t>
      </w:r>
      <w:r>
        <w:rPr>
          <w:rFonts w:cs="Times New Roman"/>
        </w:rPr>
        <w:t xml:space="preserve"> 饮食记录管理</w:t>
      </w:r>
      <w:r>
        <w:tab/>
      </w:r>
      <w:r>
        <w:fldChar w:fldCharType="begin"/>
      </w:r>
      <w:r>
        <w:instrText xml:space="preserve"> PAGEREF _Toc23459 \h </w:instrText>
      </w:r>
      <w:r>
        <w:fldChar w:fldCharType="separate"/>
      </w:r>
      <w:r>
        <w:t>47</w:t>
      </w:r>
      <w:r>
        <w:fldChar w:fldCharType="end"/>
      </w:r>
      <w:r>
        <w:rPr>
          <w:rFonts w:ascii="Times New Roman" w:hAnsi="Times New Roman" w:eastAsia="黑体"/>
          <w:bCs/>
          <w:szCs w:val="36"/>
          <w:lang w:val="zh-CN"/>
        </w:rPr>
        <w:fldChar w:fldCharType="end"/>
      </w:r>
    </w:p>
    <w:p w14:paraId="7CEE5DC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_Toc28213 </w:instrText>
      </w:r>
      <w:r>
        <w:rPr>
          <w:rFonts w:ascii="Times New Roman" w:hAnsi="Times New Roman" w:eastAsia="黑体"/>
          <w:bCs/>
          <w:szCs w:val="36"/>
          <w:lang w:val="zh-CN"/>
        </w:rPr>
        <w:fldChar w:fldCharType="separate"/>
      </w:r>
      <w:r>
        <w:rPr>
          <w:rFonts w:cs="Times New Roman"/>
        </w:rPr>
        <w:t>4.1.</w:t>
      </w:r>
      <w:r>
        <w:rPr>
          <w:rFonts w:hint="eastAsia" w:cs="Times New Roman"/>
        </w:rPr>
        <w:t>6</w:t>
      </w:r>
      <w:r>
        <w:rPr>
          <w:rFonts w:cs="Times New Roman"/>
        </w:rPr>
        <w:t xml:space="preserve"> 饮食仪表盘</w:t>
      </w:r>
      <w:r>
        <w:tab/>
      </w:r>
      <w:r>
        <w:fldChar w:fldCharType="begin"/>
      </w:r>
      <w:r>
        <w:instrText xml:space="preserve"> PAGEREF _Toc28213 \h </w:instrText>
      </w:r>
      <w:r>
        <w:fldChar w:fldCharType="separate"/>
      </w:r>
      <w:r>
        <w:t>48</w:t>
      </w:r>
      <w:r>
        <w:fldChar w:fldCharType="end"/>
      </w:r>
      <w:r>
        <w:rPr>
          <w:rFonts w:ascii="Times New Roman" w:hAnsi="Times New Roman" w:eastAsia="黑体"/>
          <w:bCs/>
          <w:szCs w:val="36"/>
          <w:lang w:val="zh-CN"/>
        </w:rPr>
        <w:fldChar w:fldCharType="end"/>
      </w:r>
    </w:p>
    <w:p w14:paraId="35A0692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_Toc31969 </w:instrText>
      </w:r>
      <w:r>
        <w:rPr>
          <w:rFonts w:ascii="Times New Roman" w:hAnsi="Times New Roman" w:eastAsia="黑体"/>
          <w:bCs/>
          <w:szCs w:val="36"/>
          <w:lang w:val="zh-CN"/>
        </w:rPr>
        <w:fldChar w:fldCharType="separate"/>
      </w:r>
      <w:r>
        <w:rPr>
          <w:rFonts w:cs="Times New Roman"/>
        </w:rPr>
        <w:t>4.1.</w:t>
      </w:r>
      <w:r>
        <w:rPr>
          <w:rFonts w:hint="eastAsia" w:cs="Times New Roman"/>
        </w:rPr>
        <w:t>7</w:t>
      </w:r>
      <w:r>
        <w:rPr>
          <w:rFonts w:cs="Times New Roman"/>
        </w:rPr>
        <w:t xml:space="preserve"> </w:t>
      </w:r>
      <w:r>
        <w:rPr>
          <w:rFonts w:ascii="黑体" w:hAnsi="黑体"/>
        </w:rPr>
        <w:t>智能</w:t>
      </w:r>
      <w:r>
        <w:rPr>
          <w:rFonts w:cs="Times New Roman"/>
        </w:rPr>
        <w:t>推荐功能</w:t>
      </w:r>
      <w:r>
        <w:tab/>
      </w:r>
      <w:r>
        <w:fldChar w:fldCharType="begin"/>
      </w:r>
      <w:r>
        <w:instrText xml:space="preserve"> PAGEREF _Toc31969 \h </w:instrText>
      </w:r>
      <w:r>
        <w:fldChar w:fldCharType="separate"/>
      </w:r>
      <w:r>
        <w:t>49</w:t>
      </w:r>
      <w:r>
        <w:fldChar w:fldCharType="end"/>
      </w:r>
      <w:r>
        <w:rPr>
          <w:rFonts w:ascii="Times New Roman" w:hAnsi="Times New Roman" w:eastAsia="黑体"/>
          <w:bCs/>
          <w:szCs w:val="36"/>
          <w:lang w:val="zh-CN"/>
        </w:rPr>
        <w:fldChar w:fldCharType="end"/>
      </w:r>
    </w:p>
    <w:p w14:paraId="1998B0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_Toc30886 </w:instrText>
      </w:r>
      <w:r>
        <w:rPr>
          <w:rFonts w:ascii="Times New Roman" w:hAnsi="Times New Roman" w:eastAsia="黑体"/>
          <w:bCs/>
          <w:szCs w:val="36"/>
          <w:lang w:val="zh-CN"/>
        </w:rPr>
        <w:fldChar w:fldCharType="separate"/>
      </w:r>
      <w:r>
        <w:rPr>
          <w:rFonts w:cs="Times New Roman"/>
        </w:rPr>
        <w:t>4.1.</w:t>
      </w:r>
      <w:r>
        <w:rPr>
          <w:rFonts w:hint="eastAsia" w:cs="Times New Roman"/>
        </w:rPr>
        <w:t>8</w:t>
      </w:r>
      <w:r>
        <w:rPr>
          <w:rFonts w:cs="Times New Roman"/>
        </w:rPr>
        <w:t xml:space="preserve"> </w:t>
      </w:r>
      <w:r>
        <w:rPr>
          <w:rFonts w:hint="eastAsia" w:cs="Times New Roman"/>
        </w:rPr>
        <w:t>用户信息管理</w:t>
      </w:r>
      <w:r>
        <w:tab/>
      </w:r>
      <w:r>
        <w:fldChar w:fldCharType="begin"/>
      </w:r>
      <w:r>
        <w:instrText xml:space="preserve"> PAGEREF _Toc30886 \h </w:instrText>
      </w:r>
      <w:r>
        <w:fldChar w:fldCharType="separate"/>
      </w:r>
      <w:r>
        <w:t>51</w:t>
      </w:r>
      <w:r>
        <w:fldChar w:fldCharType="end"/>
      </w:r>
      <w:r>
        <w:rPr>
          <w:rFonts w:ascii="Times New Roman" w:hAnsi="Times New Roman" w:eastAsia="黑体"/>
          <w:bCs/>
          <w:szCs w:val="36"/>
          <w:lang w:val="zh-CN"/>
        </w:rPr>
        <w:fldChar w:fldCharType="end"/>
      </w:r>
    </w:p>
    <w:p w14:paraId="2521452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_Toc23850 </w:instrText>
      </w:r>
      <w:r>
        <w:rPr>
          <w:rFonts w:ascii="Times New Roman" w:hAnsi="Times New Roman" w:eastAsia="黑体"/>
          <w:bCs/>
          <w:szCs w:val="36"/>
          <w:lang w:val="zh-CN"/>
        </w:rPr>
        <w:fldChar w:fldCharType="separate"/>
      </w:r>
      <w:r>
        <w:rPr>
          <w:rFonts w:cs="Times New Roman"/>
        </w:rPr>
        <w:t>4.1.</w:t>
      </w:r>
      <w:r>
        <w:rPr>
          <w:rFonts w:hint="eastAsia" w:cs="Times New Roman"/>
        </w:rPr>
        <w:t>9</w:t>
      </w:r>
      <w:r>
        <w:rPr>
          <w:rFonts w:cs="Times New Roman"/>
        </w:rPr>
        <w:t xml:space="preserve"> </w:t>
      </w:r>
      <w:r>
        <w:rPr>
          <w:rFonts w:hint="eastAsia" w:cs="Times New Roman"/>
        </w:rPr>
        <w:t>系统</w:t>
      </w:r>
      <w:r>
        <w:rPr>
          <w:rFonts w:hint="eastAsia" w:ascii="黑体" w:hAnsi="黑体"/>
        </w:rPr>
        <w:t>运营</w:t>
      </w:r>
      <w:r>
        <w:rPr>
          <w:rFonts w:hint="eastAsia" w:cs="Times New Roman"/>
        </w:rPr>
        <w:t>看板</w:t>
      </w:r>
      <w:r>
        <w:tab/>
      </w:r>
      <w:r>
        <w:fldChar w:fldCharType="begin"/>
      </w:r>
      <w:r>
        <w:instrText xml:space="preserve"> PAGEREF _Toc23850 \h </w:instrText>
      </w:r>
      <w:r>
        <w:fldChar w:fldCharType="separate"/>
      </w:r>
      <w:r>
        <w:t>51</w:t>
      </w:r>
      <w:r>
        <w:fldChar w:fldCharType="end"/>
      </w:r>
      <w:r>
        <w:rPr>
          <w:rFonts w:ascii="Times New Roman" w:hAnsi="Times New Roman" w:eastAsia="黑体"/>
          <w:bCs/>
          <w:szCs w:val="36"/>
          <w:lang w:val="zh-CN"/>
        </w:rPr>
        <w:fldChar w:fldCharType="end"/>
      </w:r>
    </w:p>
    <w:p w14:paraId="768B817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_Toc31385 </w:instrText>
      </w:r>
      <w:r>
        <w:rPr>
          <w:rFonts w:ascii="Times New Roman" w:hAnsi="Times New Roman" w:eastAsia="黑体"/>
          <w:bCs/>
          <w:szCs w:val="36"/>
          <w:lang w:val="zh-CN"/>
        </w:rPr>
        <w:fldChar w:fldCharType="separate"/>
      </w:r>
      <w:r>
        <w:rPr>
          <w:rFonts w:cs="Times New Roman"/>
        </w:rPr>
        <w:t>4.1.</w:t>
      </w:r>
      <w:r>
        <w:rPr>
          <w:rFonts w:hint="eastAsia" w:cs="Times New Roman"/>
        </w:rPr>
        <w:t>10</w:t>
      </w:r>
      <w:r>
        <w:rPr>
          <w:rFonts w:cs="Times New Roman"/>
        </w:rPr>
        <w:t xml:space="preserve"> </w:t>
      </w:r>
      <w:r>
        <w:rPr>
          <w:rFonts w:hint="eastAsia" w:ascii="黑体" w:hAnsi="黑体"/>
        </w:rPr>
        <w:t>推荐模型管理</w:t>
      </w:r>
      <w:r>
        <w:tab/>
      </w:r>
      <w:r>
        <w:fldChar w:fldCharType="begin"/>
      </w:r>
      <w:r>
        <w:instrText xml:space="preserve"> PAGEREF _Toc31385 \h </w:instrText>
      </w:r>
      <w:r>
        <w:fldChar w:fldCharType="separate"/>
      </w:r>
      <w:r>
        <w:t>52</w:t>
      </w:r>
      <w:r>
        <w:fldChar w:fldCharType="end"/>
      </w:r>
      <w:r>
        <w:rPr>
          <w:rFonts w:ascii="Times New Roman" w:hAnsi="Times New Roman" w:eastAsia="黑体"/>
          <w:bCs/>
          <w:szCs w:val="36"/>
          <w:lang w:val="zh-CN"/>
        </w:rPr>
        <w:fldChar w:fldCharType="end"/>
      </w:r>
    </w:p>
    <w:p w14:paraId="29D6015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_Toc2572 </w:instrText>
      </w:r>
      <w:r>
        <w:rPr>
          <w:rFonts w:ascii="Times New Roman" w:hAnsi="Times New Roman" w:eastAsia="黑体"/>
          <w:bCs/>
          <w:szCs w:val="36"/>
          <w:lang w:val="zh-CN"/>
        </w:rPr>
        <w:fldChar w:fldCharType="separate"/>
      </w:r>
      <w:r>
        <w:rPr>
          <w:rFonts w:cs="Times New Roman"/>
        </w:rPr>
        <w:t>4.1.</w:t>
      </w:r>
      <w:r>
        <w:rPr>
          <w:rFonts w:hint="eastAsia" w:cs="Times New Roman"/>
        </w:rPr>
        <w:t>11</w:t>
      </w:r>
      <w:r>
        <w:rPr>
          <w:rFonts w:cs="Times New Roman"/>
        </w:rPr>
        <w:t xml:space="preserve"> 饮食打卡管理</w:t>
      </w:r>
      <w:r>
        <w:tab/>
      </w:r>
      <w:r>
        <w:fldChar w:fldCharType="begin"/>
      </w:r>
      <w:r>
        <w:instrText xml:space="preserve"> PAGEREF _Toc2572 \h </w:instrText>
      </w:r>
      <w:r>
        <w:fldChar w:fldCharType="separate"/>
      </w:r>
      <w:r>
        <w:t>53</w:t>
      </w:r>
      <w:r>
        <w:fldChar w:fldCharType="end"/>
      </w:r>
      <w:r>
        <w:rPr>
          <w:rFonts w:ascii="Times New Roman" w:hAnsi="Times New Roman" w:eastAsia="黑体"/>
          <w:bCs/>
          <w:szCs w:val="36"/>
          <w:lang w:val="zh-CN"/>
        </w:rPr>
        <w:fldChar w:fldCharType="end"/>
      </w:r>
    </w:p>
    <w:p w14:paraId="4070633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_Toc2656 </w:instrText>
      </w:r>
      <w:r>
        <w:rPr>
          <w:rFonts w:ascii="Times New Roman" w:hAnsi="Times New Roman" w:eastAsia="黑体"/>
          <w:bCs/>
          <w:szCs w:val="36"/>
          <w:lang w:val="zh-CN"/>
        </w:rPr>
        <w:fldChar w:fldCharType="separate"/>
      </w:r>
      <w:r>
        <w:rPr>
          <w:rFonts w:cs="Times New Roman"/>
        </w:rPr>
        <w:t>4.1.</w:t>
      </w:r>
      <w:r>
        <w:rPr>
          <w:rFonts w:hint="eastAsia" w:cs="Times New Roman"/>
        </w:rPr>
        <w:t>12</w:t>
      </w:r>
      <w:r>
        <w:rPr>
          <w:rFonts w:cs="Times New Roman"/>
        </w:rPr>
        <w:t xml:space="preserve"> 健康目标管理</w:t>
      </w:r>
      <w:r>
        <w:tab/>
      </w:r>
      <w:r>
        <w:fldChar w:fldCharType="begin"/>
      </w:r>
      <w:r>
        <w:instrText xml:space="preserve"> PAGEREF _Toc2656 \h </w:instrText>
      </w:r>
      <w:r>
        <w:fldChar w:fldCharType="separate"/>
      </w:r>
      <w:r>
        <w:t>54</w:t>
      </w:r>
      <w:r>
        <w:fldChar w:fldCharType="end"/>
      </w:r>
      <w:r>
        <w:rPr>
          <w:rFonts w:ascii="Times New Roman" w:hAnsi="Times New Roman" w:eastAsia="黑体"/>
          <w:bCs/>
          <w:szCs w:val="36"/>
          <w:lang w:val="zh-CN"/>
        </w:rPr>
        <w:fldChar w:fldCharType="end"/>
      </w:r>
    </w:p>
    <w:p w14:paraId="4CA6D32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 </w:instrText>
      </w:r>
      <w:r>
        <w:rPr>
          <w:rFonts w:ascii="Times New Roman" w:hAnsi="Times New Roman" w:eastAsia="黑体"/>
          <w:bCs/>
          <w:szCs w:val="36"/>
          <w:lang w:val="zh-CN"/>
        </w:rPr>
        <w:fldChar w:fldCharType="separate"/>
      </w:r>
      <w:r>
        <w:t>4.1.13 饮食社区互动功能</w:t>
      </w:r>
      <w:r>
        <w:tab/>
      </w:r>
      <w:r>
        <w:fldChar w:fldCharType="begin"/>
      </w:r>
      <w:r>
        <w:instrText xml:space="preserve"> PAGEREF _Toc2955 \h </w:instrText>
      </w:r>
      <w:r>
        <w:fldChar w:fldCharType="separate"/>
      </w:r>
      <w:r>
        <w:t>55</w:t>
      </w:r>
      <w:r>
        <w:fldChar w:fldCharType="end"/>
      </w:r>
      <w:r>
        <w:rPr>
          <w:rFonts w:ascii="Times New Roman" w:hAnsi="Times New Roman" w:eastAsia="黑体"/>
          <w:bCs/>
          <w:szCs w:val="36"/>
          <w:lang w:val="zh-CN"/>
        </w:rPr>
        <w:fldChar w:fldCharType="end"/>
      </w:r>
    </w:p>
    <w:p w14:paraId="65BA22A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_Toc18258 </w:instrText>
      </w:r>
      <w:r>
        <w:rPr>
          <w:rFonts w:ascii="Times New Roman" w:hAnsi="Times New Roman" w:eastAsia="黑体"/>
          <w:bCs/>
          <w:szCs w:val="36"/>
          <w:lang w:val="zh-CN"/>
        </w:rPr>
        <w:fldChar w:fldCharType="separate"/>
      </w:r>
      <w:r>
        <w:t>4.1.14 食物营养查询与科普资讯功能</w:t>
      </w:r>
      <w:r>
        <w:tab/>
      </w:r>
      <w:r>
        <w:fldChar w:fldCharType="begin"/>
      </w:r>
      <w:r>
        <w:instrText xml:space="preserve"> PAGEREF _Toc18258 \h </w:instrText>
      </w:r>
      <w:r>
        <w:fldChar w:fldCharType="separate"/>
      </w:r>
      <w:r>
        <w:t>56</w:t>
      </w:r>
      <w:r>
        <w:fldChar w:fldCharType="end"/>
      </w:r>
      <w:r>
        <w:rPr>
          <w:rFonts w:ascii="Times New Roman" w:hAnsi="Times New Roman" w:eastAsia="黑体"/>
          <w:bCs/>
          <w:szCs w:val="36"/>
          <w:lang w:val="zh-CN"/>
        </w:rPr>
        <w:fldChar w:fldCharType="end"/>
      </w:r>
    </w:p>
    <w:p w14:paraId="3A36A48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_Toc32553 </w:instrText>
      </w:r>
      <w:r>
        <w:rPr>
          <w:rFonts w:ascii="Times New Roman" w:hAnsi="Times New Roman" w:eastAsia="黑体"/>
          <w:bCs/>
          <w:szCs w:val="36"/>
          <w:lang w:val="zh-CN"/>
        </w:rPr>
        <w:fldChar w:fldCharType="separate"/>
      </w:r>
      <w:r>
        <w:t>4.2 核心推荐算法设计</w:t>
      </w:r>
      <w:r>
        <w:tab/>
      </w:r>
      <w:r>
        <w:fldChar w:fldCharType="begin"/>
      </w:r>
      <w:r>
        <w:instrText xml:space="preserve"> PAGEREF _Toc32553 \h </w:instrText>
      </w:r>
      <w:r>
        <w:fldChar w:fldCharType="separate"/>
      </w:r>
      <w:r>
        <w:t>58</w:t>
      </w:r>
      <w:r>
        <w:fldChar w:fldCharType="end"/>
      </w:r>
      <w:r>
        <w:rPr>
          <w:rFonts w:ascii="Times New Roman" w:hAnsi="Times New Roman" w:eastAsia="黑体"/>
          <w:bCs/>
          <w:szCs w:val="36"/>
          <w:lang w:val="zh-CN"/>
        </w:rPr>
        <w:fldChar w:fldCharType="end"/>
      </w:r>
    </w:p>
    <w:p w14:paraId="36B40CE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_Toc31389 </w:instrText>
      </w:r>
      <w:r>
        <w:rPr>
          <w:rFonts w:ascii="Times New Roman" w:hAnsi="Times New Roman" w:eastAsia="黑体"/>
          <w:bCs/>
          <w:szCs w:val="36"/>
          <w:lang w:val="zh-CN"/>
        </w:rPr>
        <w:fldChar w:fldCharType="separate"/>
      </w:r>
      <w:r>
        <w:t>4.2.1 安全过滤机制原理</w:t>
      </w:r>
      <w:r>
        <w:tab/>
      </w:r>
      <w:r>
        <w:fldChar w:fldCharType="begin"/>
      </w:r>
      <w:r>
        <w:instrText xml:space="preserve"> PAGEREF _Toc31389 \h </w:instrText>
      </w:r>
      <w:r>
        <w:fldChar w:fldCharType="separate"/>
      </w:r>
      <w:r>
        <w:t>58</w:t>
      </w:r>
      <w:r>
        <w:fldChar w:fldCharType="end"/>
      </w:r>
      <w:r>
        <w:rPr>
          <w:rFonts w:ascii="Times New Roman" w:hAnsi="Times New Roman" w:eastAsia="黑体"/>
          <w:bCs/>
          <w:szCs w:val="36"/>
          <w:lang w:val="zh-CN"/>
        </w:rPr>
        <w:fldChar w:fldCharType="end"/>
      </w:r>
    </w:p>
    <w:p w14:paraId="6AD435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_Toc26569 </w:instrText>
      </w:r>
      <w:r>
        <w:rPr>
          <w:rFonts w:ascii="Times New Roman" w:hAnsi="Times New Roman" w:eastAsia="黑体"/>
          <w:bCs/>
          <w:szCs w:val="36"/>
          <w:lang w:val="zh-CN"/>
        </w:rPr>
        <w:fldChar w:fldCharType="separate"/>
      </w:r>
      <w:r>
        <w:t>4.2.2 基于用户的协同过滤推荐机制</w:t>
      </w:r>
      <w:r>
        <w:tab/>
      </w:r>
      <w:r>
        <w:fldChar w:fldCharType="begin"/>
      </w:r>
      <w:r>
        <w:instrText xml:space="preserve"> PAGEREF _Toc26569 \h </w:instrText>
      </w:r>
      <w:r>
        <w:fldChar w:fldCharType="separate"/>
      </w:r>
      <w:r>
        <w:t>58</w:t>
      </w:r>
      <w:r>
        <w:fldChar w:fldCharType="end"/>
      </w:r>
      <w:r>
        <w:rPr>
          <w:rFonts w:ascii="Times New Roman" w:hAnsi="Times New Roman" w:eastAsia="黑体"/>
          <w:bCs/>
          <w:szCs w:val="36"/>
          <w:lang w:val="zh-CN"/>
        </w:rPr>
        <w:fldChar w:fldCharType="end"/>
      </w:r>
    </w:p>
    <w:p w14:paraId="626EAFE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_Toc26711 </w:instrText>
      </w:r>
      <w:r>
        <w:rPr>
          <w:rFonts w:ascii="Times New Roman" w:hAnsi="Times New Roman" w:eastAsia="黑体"/>
          <w:bCs/>
          <w:szCs w:val="36"/>
          <w:lang w:val="zh-CN"/>
        </w:rPr>
        <w:fldChar w:fldCharType="separate"/>
      </w:r>
      <w:r>
        <w:t>4.</w:t>
      </w:r>
      <w:r>
        <w:rPr>
          <w:rFonts w:hint="eastAsia"/>
        </w:rPr>
        <w:t>3</w:t>
      </w:r>
      <w:r>
        <w:t xml:space="preserve"> 本章小结</w:t>
      </w:r>
      <w:r>
        <w:tab/>
      </w:r>
      <w:r>
        <w:fldChar w:fldCharType="begin"/>
      </w:r>
      <w:r>
        <w:instrText xml:space="preserve"> PAGEREF _Toc26711 \h </w:instrText>
      </w:r>
      <w:r>
        <w:fldChar w:fldCharType="separate"/>
      </w:r>
      <w:r>
        <w:t>60</w:t>
      </w:r>
      <w:r>
        <w:fldChar w:fldCharType="end"/>
      </w:r>
      <w:r>
        <w:rPr>
          <w:rFonts w:ascii="Times New Roman" w:hAnsi="Times New Roman" w:eastAsia="黑体"/>
          <w:bCs/>
          <w:szCs w:val="36"/>
          <w:lang w:val="zh-CN"/>
        </w:rPr>
        <w:fldChar w:fldCharType="end"/>
      </w:r>
    </w:p>
    <w:p w14:paraId="20ACA18C">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_Toc6758 </w:instrText>
      </w:r>
      <w:r>
        <w:rPr>
          <w:rFonts w:ascii="Times New Roman" w:hAnsi="Times New Roman" w:eastAsia="黑体"/>
          <w:bCs/>
          <w:szCs w:val="36"/>
          <w:lang w:val="zh-CN"/>
        </w:rPr>
        <w:fldChar w:fldCharType="separate"/>
      </w:r>
      <w:r>
        <w:t>5 系统测试</w:t>
      </w:r>
      <w:r>
        <w:tab/>
      </w:r>
      <w:r>
        <w:fldChar w:fldCharType="begin"/>
      </w:r>
      <w:r>
        <w:instrText xml:space="preserve"> PAGEREF _Toc6758 \h </w:instrText>
      </w:r>
      <w:r>
        <w:fldChar w:fldCharType="separate"/>
      </w:r>
      <w:r>
        <w:t>61</w:t>
      </w:r>
      <w:r>
        <w:fldChar w:fldCharType="end"/>
      </w:r>
      <w:r>
        <w:rPr>
          <w:rFonts w:ascii="Times New Roman" w:hAnsi="Times New Roman" w:eastAsia="黑体"/>
          <w:bCs/>
          <w:szCs w:val="36"/>
          <w:lang w:val="zh-CN"/>
        </w:rPr>
        <w:fldChar w:fldCharType="end"/>
      </w:r>
    </w:p>
    <w:p w14:paraId="10CA1D9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_Toc1342 </w:instrText>
      </w:r>
      <w:r>
        <w:rPr>
          <w:rFonts w:ascii="Times New Roman" w:hAnsi="Times New Roman" w:eastAsia="黑体"/>
          <w:bCs/>
          <w:szCs w:val="36"/>
          <w:lang w:val="zh-CN"/>
        </w:rPr>
        <w:fldChar w:fldCharType="separate"/>
      </w:r>
      <w:r>
        <w:t>5.1 测试的目的与意义</w:t>
      </w:r>
      <w:r>
        <w:tab/>
      </w:r>
      <w:r>
        <w:fldChar w:fldCharType="begin"/>
      </w:r>
      <w:r>
        <w:instrText xml:space="preserve"> PAGEREF _Toc1342 \h </w:instrText>
      </w:r>
      <w:r>
        <w:fldChar w:fldCharType="separate"/>
      </w:r>
      <w:r>
        <w:t>61</w:t>
      </w:r>
      <w:r>
        <w:fldChar w:fldCharType="end"/>
      </w:r>
      <w:r>
        <w:rPr>
          <w:rFonts w:ascii="Times New Roman" w:hAnsi="Times New Roman" w:eastAsia="黑体"/>
          <w:bCs/>
          <w:szCs w:val="36"/>
          <w:lang w:val="zh-CN"/>
        </w:rPr>
        <w:fldChar w:fldCharType="end"/>
      </w:r>
    </w:p>
    <w:p w14:paraId="002BE70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_Toc11547 </w:instrText>
      </w:r>
      <w:r>
        <w:rPr>
          <w:rFonts w:ascii="Times New Roman" w:hAnsi="Times New Roman" w:eastAsia="黑体"/>
          <w:bCs/>
          <w:szCs w:val="36"/>
          <w:lang w:val="zh-CN"/>
        </w:rPr>
        <w:fldChar w:fldCharType="separate"/>
      </w:r>
      <w:r>
        <w:t>5.2 测试原则</w:t>
      </w:r>
      <w:r>
        <w:tab/>
      </w:r>
      <w:r>
        <w:fldChar w:fldCharType="begin"/>
      </w:r>
      <w:r>
        <w:instrText xml:space="preserve"> PAGEREF _Toc11547 \h </w:instrText>
      </w:r>
      <w:r>
        <w:fldChar w:fldCharType="separate"/>
      </w:r>
      <w:r>
        <w:t>61</w:t>
      </w:r>
      <w:r>
        <w:fldChar w:fldCharType="end"/>
      </w:r>
      <w:r>
        <w:rPr>
          <w:rFonts w:ascii="Times New Roman" w:hAnsi="Times New Roman" w:eastAsia="黑体"/>
          <w:bCs/>
          <w:szCs w:val="36"/>
          <w:lang w:val="zh-CN"/>
        </w:rPr>
        <w:fldChar w:fldCharType="end"/>
      </w:r>
    </w:p>
    <w:p w14:paraId="6926855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_Toc31241 </w:instrText>
      </w:r>
      <w:r>
        <w:rPr>
          <w:rFonts w:ascii="Times New Roman" w:hAnsi="Times New Roman" w:eastAsia="黑体"/>
          <w:bCs/>
          <w:szCs w:val="36"/>
          <w:lang w:val="zh-CN"/>
        </w:rPr>
        <w:fldChar w:fldCharType="separate"/>
      </w:r>
      <w:r>
        <w:t>5.3 功能测试</w:t>
      </w:r>
      <w:r>
        <w:tab/>
      </w:r>
      <w:r>
        <w:fldChar w:fldCharType="begin"/>
      </w:r>
      <w:r>
        <w:instrText xml:space="preserve"> PAGEREF _Toc31241 \h </w:instrText>
      </w:r>
      <w:r>
        <w:fldChar w:fldCharType="separate"/>
      </w:r>
      <w:r>
        <w:t>61</w:t>
      </w:r>
      <w:r>
        <w:fldChar w:fldCharType="end"/>
      </w:r>
      <w:r>
        <w:rPr>
          <w:rFonts w:ascii="Times New Roman" w:hAnsi="Times New Roman" w:eastAsia="黑体"/>
          <w:bCs/>
          <w:szCs w:val="36"/>
          <w:lang w:val="zh-CN"/>
        </w:rPr>
        <w:fldChar w:fldCharType="end"/>
      </w:r>
    </w:p>
    <w:p w14:paraId="5031EC8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_Toc3232 </w:instrText>
      </w:r>
      <w:r>
        <w:rPr>
          <w:rFonts w:ascii="Times New Roman" w:hAnsi="Times New Roman" w:eastAsia="黑体"/>
          <w:bCs/>
          <w:szCs w:val="36"/>
          <w:lang w:val="zh-CN"/>
        </w:rPr>
        <w:fldChar w:fldCharType="separate"/>
      </w:r>
      <w:r>
        <w:t>5.3.1 登录功能测试</w:t>
      </w:r>
      <w:r>
        <w:tab/>
      </w:r>
      <w:r>
        <w:fldChar w:fldCharType="begin"/>
      </w:r>
      <w:r>
        <w:instrText xml:space="preserve"> PAGEREF _Toc3232 \h </w:instrText>
      </w:r>
      <w:r>
        <w:fldChar w:fldCharType="separate"/>
      </w:r>
      <w:r>
        <w:t>61</w:t>
      </w:r>
      <w:r>
        <w:fldChar w:fldCharType="end"/>
      </w:r>
      <w:r>
        <w:rPr>
          <w:rFonts w:ascii="Times New Roman" w:hAnsi="Times New Roman" w:eastAsia="黑体"/>
          <w:bCs/>
          <w:szCs w:val="36"/>
          <w:lang w:val="zh-CN"/>
        </w:rPr>
        <w:fldChar w:fldCharType="end"/>
      </w:r>
    </w:p>
    <w:p w14:paraId="21AC8C3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_Toc21479 </w:instrText>
      </w:r>
      <w:r>
        <w:rPr>
          <w:rFonts w:ascii="Times New Roman" w:hAnsi="Times New Roman" w:eastAsia="黑体"/>
          <w:bCs/>
          <w:szCs w:val="36"/>
          <w:lang w:val="zh-CN"/>
        </w:rPr>
        <w:fldChar w:fldCharType="separate"/>
      </w:r>
      <w:r>
        <w:t>5.3.2 饮食记录功能测试</w:t>
      </w:r>
      <w:r>
        <w:tab/>
      </w:r>
      <w:r>
        <w:fldChar w:fldCharType="begin"/>
      </w:r>
      <w:r>
        <w:instrText xml:space="preserve"> PAGEREF _Toc21479 \h </w:instrText>
      </w:r>
      <w:r>
        <w:fldChar w:fldCharType="separate"/>
      </w:r>
      <w:r>
        <w:t>61</w:t>
      </w:r>
      <w:r>
        <w:fldChar w:fldCharType="end"/>
      </w:r>
      <w:r>
        <w:rPr>
          <w:rFonts w:ascii="Times New Roman" w:hAnsi="Times New Roman" w:eastAsia="黑体"/>
          <w:bCs/>
          <w:szCs w:val="36"/>
          <w:lang w:val="zh-CN"/>
        </w:rPr>
        <w:fldChar w:fldCharType="end"/>
      </w:r>
    </w:p>
    <w:p w14:paraId="66783F5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_Toc32603 </w:instrText>
      </w:r>
      <w:r>
        <w:rPr>
          <w:rFonts w:ascii="Times New Roman" w:hAnsi="Times New Roman" w:eastAsia="黑体"/>
          <w:bCs/>
          <w:szCs w:val="36"/>
          <w:lang w:val="zh-CN"/>
        </w:rPr>
        <w:fldChar w:fldCharType="separate"/>
      </w:r>
      <w:r>
        <w:t>5.3.3 添加员工功能测试</w:t>
      </w:r>
      <w:r>
        <w:tab/>
      </w:r>
      <w:r>
        <w:fldChar w:fldCharType="begin"/>
      </w:r>
      <w:r>
        <w:instrText xml:space="preserve"> PAGEREF _Toc32603 \h </w:instrText>
      </w:r>
      <w:r>
        <w:fldChar w:fldCharType="separate"/>
      </w:r>
      <w:r>
        <w:t>62</w:t>
      </w:r>
      <w:r>
        <w:fldChar w:fldCharType="end"/>
      </w:r>
      <w:r>
        <w:rPr>
          <w:rFonts w:ascii="Times New Roman" w:hAnsi="Times New Roman" w:eastAsia="黑体"/>
          <w:bCs/>
          <w:szCs w:val="36"/>
          <w:lang w:val="zh-CN"/>
        </w:rPr>
        <w:fldChar w:fldCharType="end"/>
      </w:r>
    </w:p>
    <w:p w14:paraId="75405E4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_Toc15826 </w:instrText>
      </w:r>
      <w:r>
        <w:rPr>
          <w:rFonts w:ascii="Times New Roman" w:hAnsi="Times New Roman" w:eastAsia="黑体"/>
          <w:bCs/>
          <w:szCs w:val="36"/>
          <w:lang w:val="zh-CN"/>
        </w:rPr>
        <w:fldChar w:fldCharType="separate"/>
      </w:r>
      <w:r>
        <w:t>5.3.4 智能推荐功能测试</w:t>
      </w:r>
      <w:r>
        <w:tab/>
      </w:r>
      <w:r>
        <w:fldChar w:fldCharType="begin"/>
      </w:r>
      <w:r>
        <w:instrText xml:space="preserve"> PAGEREF _Toc15826 \h </w:instrText>
      </w:r>
      <w:r>
        <w:fldChar w:fldCharType="separate"/>
      </w:r>
      <w:r>
        <w:t>62</w:t>
      </w:r>
      <w:r>
        <w:fldChar w:fldCharType="end"/>
      </w:r>
      <w:r>
        <w:rPr>
          <w:rFonts w:ascii="Times New Roman" w:hAnsi="Times New Roman" w:eastAsia="黑体"/>
          <w:bCs/>
          <w:szCs w:val="36"/>
          <w:lang w:val="zh-CN"/>
        </w:rPr>
        <w:fldChar w:fldCharType="end"/>
      </w:r>
    </w:p>
    <w:p w14:paraId="5E3C512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_Toc12770 </w:instrText>
      </w:r>
      <w:r>
        <w:rPr>
          <w:rFonts w:ascii="Times New Roman" w:hAnsi="Times New Roman" w:eastAsia="黑体"/>
          <w:bCs/>
          <w:szCs w:val="36"/>
          <w:lang w:val="zh-CN"/>
        </w:rPr>
        <w:fldChar w:fldCharType="separate"/>
      </w:r>
      <w:r>
        <w:t>5.3.5 食物信息管理功能测试</w:t>
      </w:r>
      <w:r>
        <w:tab/>
      </w:r>
      <w:r>
        <w:fldChar w:fldCharType="begin"/>
      </w:r>
      <w:r>
        <w:instrText xml:space="preserve"> PAGEREF _Toc12770 \h </w:instrText>
      </w:r>
      <w:r>
        <w:fldChar w:fldCharType="separate"/>
      </w:r>
      <w:r>
        <w:t>62</w:t>
      </w:r>
      <w:r>
        <w:fldChar w:fldCharType="end"/>
      </w:r>
      <w:r>
        <w:rPr>
          <w:rFonts w:ascii="Times New Roman" w:hAnsi="Times New Roman" w:eastAsia="黑体"/>
          <w:bCs/>
          <w:szCs w:val="36"/>
          <w:lang w:val="zh-CN"/>
        </w:rPr>
        <w:fldChar w:fldCharType="end"/>
      </w:r>
    </w:p>
    <w:p w14:paraId="276F929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_Toc12676 </w:instrText>
      </w:r>
      <w:r>
        <w:rPr>
          <w:rFonts w:ascii="Times New Roman" w:hAnsi="Times New Roman" w:eastAsia="黑体"/>
          <w:bCs/>
          <w:szCs w:val="36"/>
          <w:lang w:val="zh-CN"/>
        </w:rPr>
        <w:fldChar w:fldCharType="separate"/>
      </w:r>
      <w:r>
        <w:rPr>
          <w:rFonts w:hint="eastAsia"/>
        </w:rPr>
        <w:t>5.3.6 社区互动功能测试</w:t>
      </w:r>
      <w:r>
        <w:tab/>
      </w:r>
      <w:r>
        <w:fldChar w:fldCharType="begin"/>
      </w:r>
      <w:r>
        <w:instrText xml:space="preserve"> PAGEREF _Toc12676 \h </w:instrText>
      </w:r>
      <w:r>
        <w:fldChar w:fldCharType="separate"/>
      </w:r>
      <w:r>
        <w:t>63</w:t>
      </w:r>
      <w:r>
        <w:fldChar w:fldCharType="end"/>
      </w:r>
      <w:r>
        <w:rPr>
          <w:rFonts w:ascii="Times New Roman" w:hAnsi="Times New Roman" w:eastAsia="黑体"/>
          <w:bCs/>
          <w:szCs w:val="36"/>
          <w:lang w:val="zh-CN"/>
        </w:rPr>
        <w:fldChar w:fldCharType="end"/>
      </w:r>
    </w:p>
    <w:p w14:paraId="5ECC7C9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_Toc8348 </w:instrText>
      </w:r>
      <w:r>
        <w:rPr>
          <w:rFonts w:ascii="Times New Roman" w:hAnsi="Times New Roman" w:eastAsia="黑体"/>
          <w:bCs/>
          <w:szCs w:val="36"/>
          <w:lang w:val="zh-CN"/>
        </w:rPr>
        <w:fldChar w:fldCharType="separate"/>
      </w:r>
      <w:r>
        <w:rPr>
          <w:rFonts w:hint="eastAsia"/>
        </w:rPr>
        <w:t>5.3.7 健康雷达图周报测试</w:t>
      </w:r>
      <w:r>
        <w:tab/>
      </w:r>
      <w:r>
        <w:fldChar w:fldCharType="begin"/>
      </w:r>
      <w:r>
        <w:instrText xml:space="preserve"> PAGEREF _Toc8348 \h </w:instrText>
      </w:r>
      <w:r>
        <w:fldChar w:fldCharType="separate"/>
      </w:r>
      <w:r>
        <w:t>63</w:t>
      </w:r>
      <w:r>
        <w:fldChar w:fldCharType="end"/>
      </w:r>
      <w:r>
        <w:rPr>
          <w:rFonts w:ascii="Times New Roman" w:hAnsi="Times New Roman" w:eastAsia="黑体"/>
          <w:bCs/>
          <w:szCs w:val="36"/>
          <w:lang w:val="zh-CN"/>
        </w:rPr>
        <w:fldChar w:fldCharType="end"/>
      </w:r>
    </w:p>
    <w:p w14:paraId="0DDB256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_Toc17682 </w:instrText>
      </w:r>
      <w:r>
        <w:rPr>
          <w:rFonts w:ascii="Times New Roman" w:hAnsi="Times New Roman" w:eastAsia="黑体"/>
          <w:bCs/>
          <w:szCs w:val="36"/>
          <w:lang w:val="zh-CN"/>
        </w:rPr>
        <w:fldChar w:fldCharType="separate"/>
      </w:r>
      <w:r>
        <w:rPr>
          <w:rFonts w:hint="eastAsia"/>
        </w:rPr>
        <w:t>5.3.8 食物营养查询功能测试</w:t>
      </w:r>
      <w:r>
        <w:tab/>
      </w:r>
      <w:r>
        <w:fldChar w:fldCharType="begin"/>
      </w:r>
      <w:r>
        <w:instrText xml:space="preserve"> PAGEREF _Toc17682 \h </w:instrText>
      </w:r>
      <w:r>
        <w:fldChar w:fldCharType="separate"/>
      </w:r>
      <w:r>
        <w:t>63</w:t>
      </w:r>
      <w:r>
        <w:fldChar w:fldCharType="end"/>
      </w:r>
      <w:r>
        <w:rPr>
          <w:rFonts w:ascii="Times New Roman" w:hAnsi="Times New Roman" w:eastAsia="黑体"/>
          <w:bCs/>
          <w:szCs w:val="36"/>
          <w:lang w:val="zh-CN"/>
        </w:rPr>
        <w:fldChar w:fldCharType="end"/>
      </w:r>
    </w:p>
    <w:p w14:paraId="1DF0E85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_Toc3939 </w:instrText>
      </w:r>
      <w:r>
        <w:rPr>
          <w:rFonts w:ascii="Times New Roman" w:hAnsi="Times New Roman" w:eastAsia="黑体"/>
          <w:bCs/>
          <w:szCs w:val="36"/>
          <w:lang w:val="zh-CN"/>
        </w:rPr>
        <w:fldChar w:fldCharType="separate"/>
      </w:r>
      <w:r>
        <w:rPr>
          <w:rFonts w:cs="Times New Roman"/>
        </w:rPr>
        <w:t>5.4 性能测试</w:t>
      </w:r>
      <w:r>
        <w:tab/>
      </w:r>
      <w:r>
        <w:fldChar w:fldCharType="begin"/>
      </w:r>
      <w:r>
        <w:instrText xml:space="preserve"> PAGEREF _Toc3939 \h </w:instrText>
      </w:r>
      <w:r>
        <w:fldChar w:fldCharType="separate"/>
      </w:r>
      <w:r>
        <w:t>63</w:t>
      </w:r>
      <w:r>
        <w:fldChar w:fldCharType="end"/>
      </w:r>
      <w:r>
        <w:rPr>
          <w:rFonts w:ascii="Times New Roman" w:hAnsi="Times New Roman" w:eastAsia="黑体"/>
          <w:bCs/>
          <w:szCs w:val="36"/>
          <w:lang w:val="zh-CN"/>
        </w:rPr>
        <w:fldChar w:fldCharType="end"/>
      </w:r>
    </w:p>
    <w:p w14:paraId="7EA260B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_Toc8834 </w:instrText>
      </w:r>
      <w:r>
        <w:rPr>
          <w:rFonts w:ascii="Times New Roman" w:hAnsi="Times New Roman" w:eastAsia="黑体"/>
          <w:bCs/>
          <w:szCs w:val="36"/>
          <w:lang w:val="zh-CN"/>
        </w:rPr>
        <w:fldChar w:fldCharType="separate"/>
      </w:r>
      <w:r>
        <w:t>5.5 测试结论</w:t>
      </w:r>
      <w:r>
        <w:tab/>
      </w:r>
      <w:r>
        <w:fldChar w:fldCharType="begin"/>
      </w:r>
      <w:r>
        <w:instrText xml:space="preserve"> PAGEREF _Toc8834 \h </w:instrText>
      </w:r>
      <w:r>
        <w:fldChar w:fldCharType="separate"/>
      </w:r>
      <w:r>
        <w:t>64</w:t>
      </w:r>
      <w:r>
        <w:fldChar w:fldCharType="end"/>
      </w:r>
      <w:r>
        <w:rPr>
          <w:rFonts w:ascii="Times New Roman" w:hAnsi="Times New Roman" w:eastAsia="黑体"/>
          <w:bCs/>
          <w:szCs w:val="36"/>
          <w:lang w:val="zh-CN"/>
        </w:rPr>
        <w:fldChar w:fldCharType="end"/>
      </w:r>
    </w:p>
    <w:p w14:paraId="47F9F78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_Toc1887 </w:instrText>
      </w:r>
      <w:r>
        <w:rPr>
          <w:rFonts w:ascii="Times New Roman" w:hAnsi="Times New Roman" w:eastAsia="黑体"/>
          <w:bCs/>
          <w:szCs w:val="36"/>
          <w:lang w:val="zh-CN"/>
        </w:rPr>
        <w:fldChar w:fldCharType="separate"/>
      </w:r>
      <w:r>
        <w:rPr>
          <w:rFonts w:cs="Times New Roman"/>
        </w:rPr>
        <w:t>5.6 本章小结</w:t>
      </w:r>
      <w:r>
        <w:tab/>
      </w:r>
      <w:r>
        <w:fldChar w:fldCharType="begin"/>
      </w:r>
      <w:r>
        <w:instrText xml:space="preserve"> PAGEREF _Toc1887 \h </w:instrText>
      </w:r>
      <w:r>
        <w:fldChar w:fldCharType="separate"/>
      </w:r>
      <w:r>
        <w:t>64</w:t>
      </w:r>
      <w:r>
        <w:fldChar w:fldCharType="end"/>
      </w:r>
      <w:r>
        <w:rPr>
          <w:rFonts w:ascii="Times New Roman" w:hAnsi="Times New Roman" w:eastAsia="黑体"/>
          <w:bCs/>
          <w:szCs w:val="36"/>
          <w:lang w:val="zh-CN"/>
        </w:rPr>
        <w:fldChar w:fldCharType="end"/>
      </w:r>
    </w:p>
    <w:p w14:paraId="0858F90C">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_Toc24780 </w:instrText>
      </w:r>
      <w:r>
        <w:rPr>
          <w:rFonts w:ascii="Times New Roman" w:hAnsi="Times New Roman" w:eastAsia="黑体"/>
          <w:bCs/>
          <w:szCs w:val="36"/>
          <w:lang w:val="zh-CN"/>
        </w:rPr>
        <w:fldChar w:fldCharType="separate"/>
      </w:r>
      <w:r>
        <w:rPr>
          <w:bCs/>
        </w:rPr>
        <w:t>6 结论</w:t>
      </w:r>
      <w:r>
        <w:tab/>
      </w:r>
      <w:r>
        <w:fldChar w:fldCharType="begin"/>
      </w:r>
      <w:r>
        <w:instrText xml:space="preserve"> PAGEREF _Toc24780 \h </w:instrText>
      </w:r>
      <w:r>
        <w:fldChar w:fldCharType="separate"/>
      </w:r>
      <w:r>
        <w:t>65</w:t>
      </w:r>
      <w:r>
        <w:fldChar w:fldCharType="end"/>
      </w:r>
      <w:r>
        <w:rPr>
          <w:rFonts w:ascii="Times New Roman" w:hAnsi="Times New Roman" w:eastAsia="黑体"/>
          <w:bCs/>
          <w:szCs w:val="36"/>
          <w:lang w:val="zh-CN"/>
        </w:rPr>
        <w:fldChar w:fldCharType="end"/>
      </w:r>
    </w:p>
    <w:p w14:paraId="133480F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_Toc21605 </w:instrText>
      </w:r>
      <w:r>
        <w:rPr>
          <w:rFonts w:ascii="Times New Roman" w:hAnsi="Times New Roman" w:eastAsia="黑体"/>
          <w:bCs/>
          <w:szCs w:val="36"/>
          <w:lang w:val="zh-CN"/>
        </w:rPr>
        <w:fldChar w:fldCharType="separate"/>
      </w:r>
      <w:r>
        <w:rPr>
          <w:rFonts w:ascii="Times New Roman" w:hAnsi="Times New Roman" w:eastAsia="黑体"/>
          <w:szCs w:val="36"/>
        </w:rPr>
        <w:t>参考文献</w:t>
      </w:r>
      <w:r>
        <w:tab/>
      </w:r>
      <w:r>
        <w:fldChar w:fldCharType="begin"/>
      </w:r>
      <w:r>
        <w:instrText xml:space="preserve"> PAGEREF _Toc21605 \h </w:instrText>
      </w:r>
      <w:r>
        <w:fldChar w:fldCharType="separate"/>
      </w:r>
      <w:r>
        <w:t>66</w:t>
      </w:r>
      <w:r>
        <w:fldChar w:fldCharType="end"/>
      </w:r>
      <w:r>
        <w:rPr>
          <w:rFonts w:ascii="Times New Roman" w:hAnsi="Times New Roman" w:eastAsia="黑体"/>
          <w:bCs/>
          <w:szCs w:val="36"/>
          <w:lang w:val="zh-CN"/>
        </w:rPr>
        <w:fldChar w:fldCharType="end"/>
      </w:r>
    </w:p>
    <w:p w14:paraId="3C7347C0">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_Toc29225 </w:instrText>
      </w:r>
      <w:r>
        <w:rPr>
          <w:rFonts w:ascii="Times New Roman" w:hAnsi="Times New Roman" w:eastAsia="黑体"/>
          <w:bCs/>
          <w:szCs w:val="36"/>
          <w:lang w:val="zh-CN"/>
        </w:rPr>
        <w:fldChar w:fldCharType="separate"/>
      </w:r>
      <w:r>
        <w:rPr>
          <w:rFonts w:cs="Times New Roman"/>
        </w:rPr>
        <w:t>致</w:t>
      </w:r>
      <w:r>
        <w:rPr>
          <w:rFonts w:hint="eastAsia" w:cs="Times New Roman"/>
        </w:rPr>
        <w:t xml:space="preserve"> </w:t>
      </w:r>
      <w:r>
        <w:rPr>
          <w:rFonts w:cs="Times New Roman"/>
        </w:rPr>
        <w:t>谢</w:t>
      </w:r>
      <w:r>
        <w:tab/>
      </w:r>
      <w:r>
        <w:fldChar w:fldCharType="begin"/>
      </w:r>
      <w:r>
        <w:instrText xml:space="preserve"> PAGEREF _Toc29225 \h </w:instrText>
      </w:r>
      <w:r>
        <w:fldChar w:fldCharType="separate"/>
      </w:r>
      <w:r>
        <w:t>67</w:t>
      </w:r>
      <w:r>
        <w:fldChar w:fldCharType="end"/>
      </w:r>
      <w:r>
        <w:rPr>
          <w:rFonts w:ascii="Times New Roman" w:hAnsi="Times New Roman" w:eastAsia="黑体"/>
          <w:bCs/>
          <w:szCs w:val="36"/>
          <w:lang w:val="zh-CN"/>
        </w:rPr>
        <w:fldChar w:fldCharType="end"/>
      </w:r>
    </w:p>
    <w:p w14:paraId="387B8E5D">
      <w:pPr>
        <w:spacing w:line="360" w:lineRule="auto"/>
        <w:ind w:firstLine="723"/>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NumType w:start="1"/>
          <w:cols w:space="720" w:num="1"/>
          <w:docGrid w:type="lines" w:linePitch="312" w:charSpace="0"/>
        </w:sectPr>
      </w:pPr>
      <w:r>
        <w:rPr>
          <w:rFonts w:ascii="Times New Roman" w:hAnsi="Times New Roman" w:eastAsia="黑体"/>
          <w:bCs/>
          <w:szCs w:val="36"/>
          <w:lang w:val="zh-CN"/>
        </w:rPr>
        <w:fldChar w:fldCharType="end"/>
      </w:r>
    </w:p>
    <w:bookmarkEnd w:id="81"/>
    <w:bookmarkEnd w:id="82"/>
    <w:bookmarkEnd w:id="83"/>
    <w:p w14:paraId="5B444B06">
      <w:pPr>
        <w:pStyle w:val="2"/>
        <w:ind w:firstLine="731"/>
        <w:rPr>
          <w:rFonts w:cs="Times New Roman"/>
          <w:bCs w:val="0"/>
        </w:rPr>
      </w:pPr>
      <w:bookmarkStart w:id="84" w:name="_Toc10259"/>
      <w:bookmarkStart w:id="85" w:name="_Toc22170"/>
      <w:bookmarkStart w:id="86" w:name="_Toc16882"/>
      <w:bookmarkStart w:id="87" w:name="_Toc70648379"/>
      <w:bookmarkStart w:id="88" w:name="_Toc104216063"/>
      <w:bookmarkStart w:id="89" w:name="_Toc25812"/>
      <w:r>
        <w:rPr>
          <w:rStyle w:val="25"/>
          <w:rFonts w:cs="Times New Roman"/>
          <w:b/>
          <w:bCs w:val="0"/>
        </w:rPr>
        <w:t xml:space="preserve">1 </w:t>
      </w:r>
      <w:bookmarkStart w:id="90" w:name="_Hlk70648671"/>
      <w:r>
        <w:rPr>
          <w:rStyle w:val="25"/>
          <w:rFonts w:cs="Times New Roman"/>
          <w:b/>
          <w:bCs w:val="0"/>
        </w:rPr>
        <w:t>绪论</w:t>
      </w:r>
      <w:bookmarkEnd w:id="84"/>
      <w:bookmarkEnd w:id="85"/>
      <w:bookmarkEnd w:id="86"/>
      <w:bookmarkEnd w:id="90"/>
      <w:bookmarkStart w:id="498" w:name="_GoBack"/>
      <w:bookmarkEnd w:id="498"/>
    </w:p>
    <w:p w14:paraId="65FF1DBD">
      <w:pPr>
        <w:spacing w:line="440" w:lineRule="exact"/>
        <w:ind w:firstLine="570"/>
        <w:outlineLvl w:val="0"/>
        <w:rPr>
          <w:rStyle w:val="25"/>
          <w:rFonts w:cs="Times New Roman"/>
        </w:rPr>
      </w:pPr>
      <w:bookmarkStart w:id="91" w:name="_Toc7124"/>
      <w:bookmarkStart w:id="92" w:name="_Toc29526"/>
      <w:bookmarkStart w:id="93" w:name="_Toc29689"/>
      <w:r>
        <w:rPr>
          <w:rStyle w:val="26"/>
          <w:rFonts w:cs="Times New Roman"/>
        </w:rPr>
        <w:t>1.1 研究背景与意义</w:t>
      </w:r>
      <w:bookmarkEnd w:id="87"/>
      <w:bookmarkEnd w:id="88"/>
      <w:bookmarkEnd w:id="89"/>
      <w:bookmarkEnd w:id="91"/>
      <w:bookmarkEnd w:id="92"/>
      <w:bookmarkEnd w:id="93"/>
    </w:p>
    <w:p w14:paraId="0724BF78">
      <w:pPr>
        <w:pStyle w:val="4"/>
        <w:ind w:firstLine="490"/>
      </w:pPr>
      <w:bookmarkStart w:id="94" w:name="_Toc534754366"/>
      <w:bookmarkStart w:id="95" w:name="_Toc2544"/>
      <w:bookmarkStart w:id="96" w:name="_Toc11512"/>
      <w:bookmarkStart w:id="97" w:name="_Toc3892"/>
      <w:bookmarkStart w:id="98" w:name="_Toc28436"/>
      <w:bookmarkStart w:id="99" w:name="_Toc1758"/>
      <w:r>
        <w:t>1.1.1</w:t>
      </w:r>
      <w:r>
        <w:rPr>
          <w:rFonts w:hint="eastAsia"/>
        </w:rPr>
        <w:t xml:space="preserve"> </w:t>
      </w:r>
      <w:r>
        <w:t>研究背景</w:t>
      </w:r>
      <w:bookmarkEnd w:id="94"/>
      <w:bookmarkEnd w:id="95"/>
      <w:bookmarkEnd w:id="96"/>
      <w:bookmarkEnd w:id="97"/>
      <w:bookmarkEnd w:id="98"/>
      <w:bookmarkEnd w:id="99"/>
    </w:p>
    <w:p w14:paraId="27D20FF9">
      <w:pPr>
        <w:ind w:firstLine="488"/>
        <w:rPr>
          <w:rFonts w:hint="eastAsia" w:ascii="宋体" w:hAnsi="宋体" w:cs="宋体"/>
          <w:kern w:val="0"/>
          <w:szCs w:val="24"/>
          <w:lang w:eastAsia="zh-Hans"/>
        </w:rPr>
      </w:pPr>
      <w:r>
        <w:rPr>
          <w:rFonts w:hint="eastAsia" w:ascii="宋体" w:hAnsi="宋体" w:cs="宋体"/>
          <w:kern w:val="0"/>
          <w:szCs w:val="24"/>
          <w:lang w:eastAsia="zh-Hans"/>
        </w:rPr>
        <w:t>慢性代谢性病在中国发病率增高，而跟能量代谢有关的慢性病的发生和变化和我国进食营养结构变化有密切关系。最近几年世界卫生组织发布的一份关于40年间的资料反映，我国人群超重和肥胖率比40年前上升了3倍左右，和我国发生慢性病相应的患病率也呈现上升趋势。中国人群的进食能量，特别是脂肪和精制糖进食过多，都超过了营养学会推荐的进食量，传统的仅就膳食记录加估计进食能量不能实现为健康人群提供个性化和较长时间内的营养适宜指导和方法。因此，向个人推送饮食营养管理信息系统研究的重要性要求随时间发生变化越来越强烈。</w:t>
      </w:r>
      <w:r>
        <w:rPr>
          <w:rFonts w:hint="eastAsia" w:ascii="宋体" w:hAnsi="宋体" w:cs="宋体"/>
          <w:kern w:val="0"/>
          <w:szCs w:val="24"/>
          <w:vertAlign w:val="superscript"/>
          <w:lang w:eastAsia="zh-Hans"/>
        </w:rPr>
        <w:fldChar w:fldCharType="begin"/>
      </w:r>
      <w:r>
        <w:rPr>
          <w:rFonts w:hint="eastAsia" w:ascii="宋体" w:hAnsi="宋体" w:cs="宋体"/>
          <w:kern w:val="0"/>
          <w:szCs w:val="24"/>
          <w:vertAlign w:val="superscript"/>
          <w:lang w:eastAsia="zh-Hans"/>
        </w:rPr>
        <w:instrText xml:space="preserve"> REF _Ref31455 \r \h </w:instrText>
      </w:r>
      <w:r>
        <w:rPr>
          <w:rFonts w:hint="eastAsia" w:ascii="宋体" w:hAnsi="宋体" w:cs="宋体"/>
          <w:kern w:val="0"/>
          <w:szCs w:val="24"/>
          <w:vertAlign w:val="superscript"/>
          <w:lang w:eastAsia="zh-Hans"/>
        </w:rPr>
        <w:fldChar w:fldCharType="separate"/>
      </w:r>
      <w:r>
        <w:rPr>
          <w:rFonts w:hint="eastAsia" w:ascii="宋体" w:hAnsi="宋体" w:cs="宋体"/>
          <w:kern w:val="0"/>
          <w:szCs w:val="24"/>
          <w:vertAlign w:val="superscript"/>
          <w:lang w:eastAsia="zh-Hans"/>
        </w:rPr>
        <w:t>[1]</w:t>
      </w:r>
      <w:r>
        <w:rPr>
          <w:rFonts w:hint="eastAsia" w:ascii="宋体" w:hAnsi="宋体" w:cs="宋体"/>
          <w:kern w:val="0"/>
          <w:szCs w:val="24"/>
          <w:vertAlign w:val="superscript"/>
          <w:lang w:eastAsia="zh-Hans"/>
        </w:rPr>
        <w:fldChar w:fldCharType="end"/>
      </w:r>
    </w:p>
    <w:p w14:paraId="40BB91D5">
      <w:pPr>
        <w:ind w:firstLine="488"/>
        <w:rPr>
          <w:rFonts w:hint="eastAsia" w:ascii="宋体" w:hAnsi="宋体" w:cs="宋体"/>
          <w:kern w:val="0"/>
          <w:szCs w:val="24"/>
          <w:lang w:eastAsia="zh-Hans"/>
        </w:rPr>
      </w:pPr>
      <w:r>
        <w:rPr>
          <w:rFonts w:hint="eastAsia" w:ascii="宋体" w:hAnsi="宋体" w:cs="宋体"/>
          <w:kern w:val="0"/>
          <w:szCs w:val="24"/>
          <w:lang w:eastAsia="zh-Hans"/>
        </w:rPr>
        <w:t>国家近年出台了一系列健康中国战略配套的政策文件，强调要把信息技术应用到健康管理中，鼓励开发面向社区、面向个人的智能健康管理工具。国务院下发的《“健康中国2030”规划纲要》强调充分利用互联网和信息技术手段，惠及居民的健康管理服务要惠及人们全生命周期。在这样的政策背景和技术条件同时成就的时代背景下设计一个可以替代人工进行热量计算、有健康风险提示和膳食方案智能推荐功能的信息化系统是一个既有社会效益和技术挑战的课题选题方向。</w:t>
      </w:r>
      <w:r>
        <w:rPr>
          <w:rFonts w:hint="eastAsia" w:ascii="宋体" w:hAnsi="宋体" w:cs="宋体"/>
          <w:kern w:val="0"/>
          <w:szCs w:val="24"/>
          <w:vertAlign w:val="superscript"/>
          <w:lang w:eastAsia="zh-Hans"/>
        </w:rPr>
        <w:fldChar w:fldCharType="begin"/>
      </w:r>
      <w:r>
        <w:rPr>
          <w:rFonts w:hint="eastAsia" w:ascii="宋体" w:hAnsi="宋体" w:cs="宋体"/>
          <w:kern w:val="0"/>
          <w:szCs w:val="24"/>
          <w:vertAlign w:val="superscript"/>
          <w:lang w:eastAsia="zh-Hans"/>
        </w:rPr>
        <w:instrText xml:space="preserve"> REF _Ref31520 \r \h </w:instrText>
      </w:r>
      <w:r>
        <w:rPr>
          <w:rFonts w:hint="eastAsia" w:ascii="宋体" w:hAnsi="宋体" w:cs="宋体"/>
          <w:kern w:val="0"/>
          <w:szCs w:val="24"/>
          <w:vertAlign w:val="superscript"/>
          <w:lang w:eastAsia="zh-Hans"/>
        </w:rPr>
        <w:fldChar w:fldCharType="separate"/>
      </w:r>
      <w:r>
        <w:rPr>
          <w:rFonts w:hint="eastAsia" w:ascii="宋体" w:hAnsi="宋体" w:cs="宋体"/>
          <w:kern w:val="0"/>
          <w:szCs w:val="24"/>
          <w:vertAlign w:val="superscript"/>
          <w:lang w:eastAsia="zh-Hans"/>
        </w:rPr>
        <w:t>[2]</w:t>
      </w:r>
      <w:r>
        <w:rPr>
          <w:rFonts w:hint="eastAsia" w:ascii="宋体" w:hAnsi="宋体" w:cs="宋体"/>
          <w:kern w:val="0"/>
          <w:szCs w:val="24"/>
          <w:vertAlign w:val="superscript"/>
          <w:lang w:eastAsia="zh-Hans"/>
        </w:rPr>
        <w:fldChar w:fldCharType="end"/>
      </w:r>
    </w:p>
    <w:p w14:paraId="76D67211">
      <w:pPr>
        <w:ind w:firstLine="488"/>
        <w:rPr>
          <w:rFonts w:hint="eastAsia" w:ascii="宋体" w:hAnsi="宋体" w:cs="宋体"/>
          <w:kern w:val="0"/>
          <w:szCs w:val="24"/>
          <w:lang w:eastAsia="zh-Hans"/>
        </w:rPr>
      </w:pPr>
      <w:r>
        <w:rPr>
          <w:rFonts w:hint="eastAsia" w:ascii="宋体" w:hAnsi="宋体" w:cs="宋体"/>
          <w:kern w:val="0"/>
          <w:szCs w:val="24"/>
          <w:lang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r>
        <w:rPr>
          <w:rFonts w:hint="eastAsia" w:ascii="宋体" w:hAnsi="宋体" w:cs="宋体"/>
          <w:kern w:val="0"/>
          <w:szCs w:val="24"/>
          <w:vertAlign w:val="superscript"/>
          <w:lang w:eastAsia="zh-Hans"/>
        </w:rPr>
        <w:fldChar w:fldCharType="begin"/>
      </w:r>
      <w:r>
        <w:rPr>
          <w:rFonts w:hint="eastAsia" w:ascii="宋体" w:hAnsi="宋体" w:cs="宋体"/>
          <w:kern w:val="0"/>
          <w:szCs w:val="24"/>
          <w:vertAlign w:val="superscript"/>
          <w:lang w:eastAsia="zh-Hans"/>
        </w:rPr>
        <w:instrText xml:space="preserve"> REF _Ref31562 \r \h </w:instrText>
      </w:r>
      <w:r>
        <w:rPr>
          <w:rFonts w:hint="eastAsia" w:ascii="宋体" w:hAnsi="宋体" w:cs="宋体"/>
          <w:kern w:val="0"/>
          <w:szCs w:val="24"/>
          <w:vertAlign w:val="superscript"/>
          <w:lang w:eastAsia="zh-Hans"/>
        </w:rPr>
        <w:fldChar w:fldCharType="separate"/>
      </w:r>
      <w:r>
        <w:rPr>
          <w:rFonts w:hint="eastAsia" w:ascii="宋体" w:hAnsi="宋体" w:cs="宋体"/>
          <w:kern w:val="0"/>
          <w:szCs w:val="24"/>
          <w:vertAlign w:val="superscript"/>
          <w:lang w:eastAsia="zh-Hans"/>
        </w:rPr>
        <w:t>[3]</w:t>
      </w:r>
      <w:r>
        <w:rPr>
          <w:rFonts w:hint="eastAsia" w:ascii="宋体" w:hAnsi="宋体" w:cs="宋体"/>
          <w:kern w:val="0"/>
          <w:szCs w:val="24"/>
          <w:vertAlign w:val="superscript"/>
          <w:lang w:eastAsia="zh-Hans"/>
        </w:rPr>
        <w:fldChar w:fldCharType="end"/>
      </w:r>
    </w:p>
    <w:p w14:paraId="1BE2E047">
      <w:pPr>
        <w:ind w:firstLine="488"/>
        <w:rPr>
          <w:rFonts w:hint="eastAsia" w:ascii="宋体" w:hAnsi="宋体" w:cs="宋体"/>
          <w:kern w:val="0"/>
          <w:szCs w:val="24"/>
        </w:rPr>
      </w:pPr>
      <w:r>
        <w:rPr>
          <w:rFonts w:hint="eastAsia" w:ascii="宋体" w:hAnsi="宋体" w:cs="宋体"/>
          <w:kern w:val="0"/>
          <w:szCs w:val="24"/>
          <w:lang w:eastAsia="zh-Hans"/>
        </w:rPr>
        <w:t>在当前的现状下，本课题设计一套基于RuoYi的饮食智能推荐系统，该系统以国内权威食物成分数据库为基础，整合基础代谢量精算、疾病敏感成分硬过滤、用户协同过滤等算法，极力保证饮食推荐的安全性，尽可能地实现个性化膳食推荐，整个系统有前后端分离的B/S架构，降低了使用门槛，也为下一步延伸到移动端研发一定程度上留下了点增长空间。</w:t>
      </w:r>
    </w:p>
    <w:p w14:paraId="69C2BF0F">
      <w:pPr>
        <w:pStyle w:val="4"/>
        <w:wordWrap/>
        <w:ind w:firstLine="490"/>
        <w:jc w:val="left"/>
        <w:rPr>
          <w:rStyle w:val="27"/>
          <w:rFonts w:cs="Times New Roman"/>
          <w:b/>
          <w:bCs/>
        </w:rPr>
      </w:pPr>
      <w:bookmarkStart w:id="100" w:name="_Toc3389"/>
      <w:bookmarkStart w:id="101" w:name="_Toc10086"/>
      <w:bookmarkStart w:id="102" w:name="_Toc28032"/>
      <w:bookmarkStart w:id="103" w:name="_Toc11516"/>
      <w:bookmarkStart w:id="104" w:name="_Toc14513"/>
      <w:r>
        <w:rPr>
          <w:rStyle w:val="27"/>
          <w:rFonts w:cs="Times New Roman"/>
          <w:b/>
          <w:bCs/>
        </w:rPr>
        <w:t>1.1.2 研究意义</w:t>
      </w:r>
      <w:bookmarkEnd w:id="100"/>
      <w:bookmarkEnd w:id="101"/>
      <w:bookmarkEnd w:id="102"/>
      <w:bookmarkEnd w:id="103"/>
      <w:bookmarkEnd w:id="104"/>
    </w:p>
    <w:p w14:paraId="6F289649">
      <w:pPr>
        <w:ind w:firstLine="488"/>
        <w:rPr>
          <w:lang w:eastAsia="zh-Hans"/>
        </w:rPr>
      </w:pPr>
      <w:bookmarkStart w:id="105" w:name="_Toc11005"/>
      <w:r>
        <w:rPr>
          <w:lang w:eastAsia="zh-Hans"/>
        </w:rPr>
        <w:t>本课题的研究意义可以从应用价值和学术实践两个维度来阐述。</w:t>
      </w:r>
      <w:bookmarkEnd w:id="105"/>
    </w:p>
    <w:p w14:paraId="031A67AF">
      <w:pPr>
        <w:ind w:firstLine="488"/>
        <w:rPr>
          <w:lang w:eastAsia="zh-Hans"/>
        </w:rPr>
      </w:pPr>
      <w:bookmarkStart w:id="106" w:name="_Toc11713"/>
      <w:r>
        <w:rPr>
          <w:lang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106"/>
      <w:r>
        <w:rPr>
          <w:rFonts w:hint="default"/>
          <w:vertAlign w:val="superscript"/>
          <w:lang w:val="en-US" w:eastAsia="zh-Hans"/>
        </w:rPr>
        <w:fldChar w:fldCharType="begin"/>
      </w:r>
      <w:r>
        <w:rPr>
          <w:rFonts w:hint="default"/>
          <w:vertAlign w:val="superscript"/>
          <w:lang w:val="en-US" w:eastAsia="zh-Hans"/>
        </w:rPr>
        <w:instrText xml:space="preserve"> REF _Ref31585 \r \h </w:instrText>
      </w:r>
      <w:r>
        <w:rPr>
          <w:rFonts w:hint="default"/>
          <w:vertAlign w:val="superscript"/>
          <w:lang w:val="en-US" w:eastAsia="zh-Hans"/>
        </w:rPr>
        <w:fldChar w:fldCharType="separate"/>
      </w:r>
      <w:r>
        <w:rPr>
          <w:rFonts w:hint="default"/>
          <w:vertAlign w:val="superscript"/>
          <w:lang w:val="en-US" w:eastAsia="zh-Hans"/>
        </w:rPr>
        <w:t>[4]</w:t>
      </w:r>
      <w:r>
        <w:rPr>
          <w:rFonts w:hint="default"/>
          <w:vertAlign w:val="superscript"/>
          <w:lang w:val="en-US" w:eastAsia="zh-Hans"/>
        </w:rPr>
        <w:fldChar w:fldCharType="end"/>
      </w:r>
    </w:p>
    <w:p w14:paraId="27084D1D">
      <w:pPr>
        <w:ind w:firstLine="488"/>
        <w:rPr>
          <w:lang w:eastAsia="zh-Hans"/>
        </w:rPr>
      </w:pPr>
      <w:bookmarkStart w:id="107" w:name="_Toc847"/>
      <w:r>
        <w:rPr>
          <w:lang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107"/>
      <w:r>
        <w:rPr>
          <w:rFonts w:hint="default"/>
          <w:vertAlign w:val="superscript"/>
          <w:lang w:val="en-US" w:eastAsia="zh-Hans"/>
        </w:rPr>
        <w:fldChar w:fldCharType="begin"/>
      </w:r>
      <w:r>
        <w:rPr>
          <w:rFonts w:hint="default"/>
          <w:vertAlign w:val="superscript"/>
          <w:lang w:val="en-US" w:eastAsia="zh-Hans"/>
        </w:rPr>
        <w:instrText xml:space="preserve"> REF _Ref31608 \r \h </w:instrText>
      </w:r>
      <w:r>
        <w:rPr>
          <w:rFonts w:hint="default"/>
          <w:vertAlign w:val="superscript"/>
          <w:lang w:val="en-US" w:eastAsia="zh-Hans"/>
        </w:rPr>
        <w:fldChar w:fldCharType="separate"/>
      </w:r>
      <w:r>
        <w:rPr>
          <w:rFonts w:hint="default"/>
          <w:vertAlign w:val="superscript"/>
          <w:lang w:val="en-US" w:eastAsia="zh-Hans"/>
        </w:rPr>
        <w:t>[5]</w:t>
      </w:r>
      <w:r>
        <w:rPr>
          <w:rFonts w:hint="default"/>
          <w:vertAlign w:val="superscript"/>
          <w:lang w:val="en-US" w:eastAsia="zh-Hans"/>
        </w:rPr>
        <w:fldChar w:fldCharType="end"/>
      </w:r>
    </w:p>
    <w:p w14:paraId="04830F48">
      <w:pPr>
        <w:spacing w:line="440" w:lineRule="exact"/>
        <w:ind w:firstLine="570"/>
        <w:outlineLvl w:val="0"/>
        <w:rPr>
          <w:rStyle w:val="26"/>
          <w:rFonts w:cs="Times New Roman"/>
          <w:lang w:eastAsia="zh-Hans"/>
        </w:rPr>
      </w:pPr>
      <w:bookmarkStart w:id="108" w:name="_Toc25748"/>
      <w:bookmarkStart w:id="109" w:name="_Toc11399"/>
      <w:bookmarkStart w:id="110" w:name="_Toc29543"/>
      <w:r>
        <w:rPr>
          <w:rStyle w:val="26"/>
          <w:rFonts w:cs="Times New Roman"/>
          <w:lang w:eastAsia="zh-Hans"/>
        </w:rPr>
        <w:t>1.2 国内外研究现状</w:t>
      </w:r>
      <w:bookmarkEnd w:id="108"/>
      <w:bookmarkEnd w:id="109"/>
      <w:bookmarkEnd w:id="110"/>
    </w:p>
    <w:p w14:paraId="32EDFB0C">
      <w:pPr>
        <w:pStyle w:val="4"/>
        <w:ind w:firstLine="490"/>
        <w:rPr>
          <w:lang w:eastAsia="zh-Hans"/>
        </w:rPr>
      </w:pPr>
      <w:bookmarkStart w:id="111" w:name="_Toc4734"/>
      <w:bookmarkStart w:id="112" w:name="_Toc10473"/>
      <w:bookmarkStart w:id="113" w:name="_Toc25509"/>
      <w:r>
        <w:rPr>
          <w:lang w:eastAsia="zh-Hans"/>
        </w:rPr>
        <w:t>1.2.1 国外研究现状</w:t>
      </w:r>
      <w:bookmarkEnd w:id="111"/>
      <w:bookmarkEnd w:id="112"/>
      <w:bookmarkEnd w:id="113"/>
    </w:p>
    <w:p w14:paraId="6EC4D68B">
      <w:pPr>
        <w:ind w:firstLine="488"/>
        <w:rPr>
          <w:rFonts w:ascii="Times New Roman" w:hAnsi="Times New Roman"/>
          <w:kern w:val="0"/>
          <w:szCs w:val="24"/>
        </w:rPr>
      </w:pPr>
      <w:r>
        <w:rPr>
          <w:rFonts w:hint="eastAsia" w:ascii="Times New Roman" w:hAnsi="Times New Roman"/>
          <w:kern w:val="0"/>
          <w:szCs w:val="24"/>
        </w:rPr>
        <w:t>在国外，饮食管理和智能化推荐的研究开展较早，形成了相关成熟的产品、技术，如国外大热的MyFitnessPal、Lose It!这些主流饮食管理与推荐产品都有足够的众包来源的食物成分数据可以不断更新增补，数据条目也已成百万量级，而且都可以条形码快速录入。与此同时，部分比较先进的主流产品还引入了饮食管理中图像识别的功能，用户拍摄食物的照片后再由食物图片在后端深度学习的过程中给食物分类估算热量，进一步减轻了手工记录食物的数据负担。</w:t>
      </w:r>
      <w:r>
        <w:rPr>
          <w:rFonts w:hint="default" w:ascii="Times New Roman" w:hAnsi="Times New Roman"/>
          <w:kern w:val="0"/>
          <w:szCs w:val="24"/>
          <w:vertAlign w:val="superscript"/>
          <w:lang w:val="en-US"/>
        </w:rPr>
        <w:fldChar w:fldCharType="begin"/>
      </w:r>
      <w:r>
        <w:rPr>
          <w:rFonts w:hint="default" w:ascii="Times New Roman" w:hAnsi="Times New Roman"/>
          <w:kern w:val="0"/>
          <w:szCs w:val="24"/>
          <w:vertAlign w:val="superscript"/>
          <w:lang w:val="en-US"/>
        </w:rPr>
        <w:instrText xml:space="preserve"> REF _Ref31628 \r \h </w:instrText>
      </w:r>
      <w:r>
        <w:rPr>
          <w:rFonts w:hint="default" w:ascii="Times New Roman" w:hAnsi="Times New Roman"/>
          <w:kern w:val="0"/>
          <w:szCs w:val="24"/>
          <w:vertAlign w:val="superscript"/>
          <w:lang w:val="en-US"/>
        </w:rPr>
        <w:fldChar w:fldCharType="separate"/>
      </w:r>
      <w:r>
        <w:rPr>
          <w:rFonts w:hint="default" w:ascii="Times New Roman" w:hAnsi="Times New Roman"/>
          <w:kern w:val="0"/>
          <w:szCs w:val="24"/>
          <w:vertAlign w:val="superscript"/>
          <w:lang w:val="en-US"/>
        </w:rPr>
        <w:t>[6]</w:t>
      </w:r>
      <w:r>
        <w:rPr>
          <w:rFonts w:hint="default" w:ascii="Times New Roman" w:hAnsi="Times New Roman"/>
          <w:kern w:val="0"/>
          <w:szCs w:val="24"/>
          <w:vertAlign w:val="superscript"/>
          <w:lang w:val="en-US"/>
        </w:rPr>
        <w:fldChar w:fldCharType="end"/>
      </w:r>
    </w:p>
    <w:p w14:paraId="106794E0">
      <w:pPr>
        <w:ind w:firstLine="488"/>
        <w:rPr>
          <w:rFonts w:ascii="Times New Roman" w:hAnsi="Times New Roman"/>
          <w:kern w:val="0"/>
          <w:szCs w:val="24"/>
        </w:rPr>
      </w:pPr>
      <w:r>
        <w:rPr>
          <w:rFonts w:hint="eastAsia" w:ascii="Times New Roman" w:hAnsi="Times New Roman"/>
          <w:kern w:val="0"/>
          <w:szCs w:val="24"/>
        </w:rPr>
        <w:t>国外推荐方面的研究前端已经开始从原始的查表配对到现在利用深度学习来对用户较长时间的饮食序列建模，利用隐语义因子分解捕捉用户潜在口味偏好，利用循环神经网络捕捉饮食行为的时序信息等，这些前沿技术方法可以使推荐结果不仅达到营养安全性的标准，而且口味也能推荐得跟真人营养师一样好。部分研究机构还尝试食谱推荐与用户运动信息相结合，根据用户当天运动量的消耗动态推荐不同热量的食谱</w:t>
      </w:r>
      <w:r>
        <w:rPr>
          <w:rFonts w:ascii="Times New Roman" w:hAnsi="Times New Roman"/>
          <w:kern w:val="0"/>
          <w:szCs w:val="24"/>
        </w:rPr>
        <w:t>。</w:t>
      </w:r>
    </w:p>
    <w:p w14:paraId="70C70AF2">
      <w:pPr>
        <w:ind w:firstLine="488"/>
        <w:rPr>
          <w:rFonts w:ascii="Times New Roman" w:hAnsi="Times New Roman"/>
          <w:kern w:val="0"/>
          <w:szCs w:val="24"/>
        </w:rPr>
      </w:pPr>
      <w:r>
        <w:rPr>
          <w:rFonts w:ascii="Times New Roman" w:hAnsi="Times New Roman"/>
          <w:kern w:val="0"/>
          <w:szCs w:val="24"/>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r>
        <w:rPr>
          <w:rFonts w:hint="default" w:ascii="Times New Roman" w:hAnsi="Times New Roman"/>
          <w:kern w:val="0"/>
          <w:szCs w:val="24"/>
          <w:vertAlign w:val="superscript"/>
          <w:lang w:val="en-US"/>
        </w:rPr>
        <w:fldChar w:fldCharType="begin"/>
      </w:r>
      <w:r>
        <w:rPr>
          <w:rFonts w:hint="default" w:ascii="Times New Roman" w:hAnsi="Times New Roman"/>
          <w:kern w:val="0"/>
          <w:szCs w:val="24"/>
          <w:vertAlign w:val="superscript"/>
          <w:lang w:val="en-US"/>
        </w:rPr>
        <w:instrText xml:space="preserve"> REF _Ref31641 \r \h </w:instrText>
      </w:r>
      <w:r>
        <w:rPr>
          <w:rFonts w:hint="default" w:ascii="Times New Roman" w:hAnsi="Times New Roman"/>
          <w:kern w:val="0"/>
          <w:szCs w:val="24"/>
          <w:vertAlign w:val="superscript"/>
          <w:lang w:val="en-US"/>
        </w:rPr>
        <w:fldChar w:fldCharType="separate"/>
      </w:r>
      <w:r>
        <w:rPr>
          <w:rFonts w:hint="default" w:ascii="Times New Roman" w:hAnsi="Times New Roman"/>
          <w:kern w:val="0"/>
          <w:szCs w:val="24"/>
          <w:vertAlign w:val="superscript"/>
          <w:lang w:val="en-US"/>
        </w:rPr>
        <w:t>[7]</w:t>
      </w:r>
      <w:r>
        <w:rPr>
          <w:rFonts w:hint="default" w:ascii="Times New Roman" w:hAnsi="Times New Roman"/>
          <w:kern w:val="0"/>
          <w:szCs w:val="24"/>
          <w:vertAlign w:val="superscript"/>
          <w:lang w:val="en-US"/>
        </w:rPr>
        <w:fldChar w:fldCharType="end"/>
      </w:r>
    </w:p>
    <w:p w14:paraId="1EFBE140">
      <w:pPr>
        <w:pStyle w:val="4"/>
        <w:wordWrap/>
        <w:ind w:firstLine="490"/>
        <w:jc w:val="left"/>
        <w:rPr>
          <w:rStyle w:val="27"/>
          <w:rFonts w:cs="Times New Roman"/>
          <w:b/>
          <w:bCs/>
        </w:rPr>
      </w:pPr>
      <w:bookmarkStart w:id="114" w:name="_Toc22459"/>
      <w:bookmarkStart w:id="115" w:name="_Toc10897"/>
      <w:bookmarkStart w:id="116" w:name="_Toc16120"/>
      <w:r>
        <w:rPr>
          <w:rStyle w:val="27"/>
          <w:rFonts w:cs="Times New Roman"/>
          <w:b/>
          <w:bCs/>
        </w:rPr>
        <w:t>1.2.2 国内研究现状</w:t>
      </w:r>
      <w:bookmarkEnd w:id="114"/>
      <w:bookmarkEnd w:id="115"/>
      <w:bookmarkEnd w:id="116"/>
    </w:p>
    <w:p w14:paraId="3FFD0720">
      <w:pPr>
        <w:ind w:firstLine="488"/>
        <w:rPr>
          <w:rFonts w:ascii="Times New Roman" w:hAnsi="Times New Roman"/>
          <w:kern w:val="0"/>
          <w:szCs w:val="24"/>
          <w:lang w:eastAsia="zh-Hans"/>
        </w:rPr>
      </w:pPr>
      <w:r>
        <w:rPr>
          <w:rFonts w:hint="eastAsia" w:ascii="Times New Roman" w:hAnsi="Times New Roman"/>
          <w:kern w:val="0"/>
          <w:szCs w:val="24"/>
          <w:lang w:eastAsia="zh-Hans"/>
        </w:rPr>
        <w:t>国内现在有不少能够针对国人饮食提供服务的健康管理类网站或 APP，他们专门建立含有不同饮食特点的食物数据库，特别是针对包括煎、炒、烹、炸、蒸、炖等在内的中国饮食中独有的烹饪方式及相关食物营养特点，这需要投入大量精力和相关专业知识，是国外同类产品目前尚难以比拟的。目前，这些网站能够有的提供食物的营养成分数据，主要是采集了部分食物的实验室营养数据后进行建库，相比国外在这一方面取得的成果，还有很大的提升空间。</w:t>
      </w:r>
    </w:p>
    <w:p w14:paraId="69073D46">
      <w:pPr>
        <w:ind w:firstLine="488"/>
        <w:rPr>
          <w:rFonts w:ascii="Times New Roman" w:hAnsi="Times New Roman"/>
          <w:kern w:val="0"/>
          <w:szCs w:val="24"/>
          <w:lang w:eastAsia="zh-Hans"/>
        </w:rPr>
      </w:pPr>
      <w:r>
        <w:rPr>
          <w:rFonts w:hint="eastAsia" w:ascii="Times New Roman" w:hAnsi="Times New Roman"/>
          <w:kern w:val="0"/>
          <w:szCs w:val="24"/>
          <w:lang w:eastAsia="zh-Hans"/>
        </w:rPr>
        <w:t>国内大部分推荐技术主要走的是规则引擎结合轻量级协作过滤的务实路线，依靠国家权威指南作为下限约束推荐的存在，加上群体个性化追求的横向搜索，就是有一分力使一分力的算法深度不如国外深度学习的效果，但可理解程度更高、落地实施费用更低、不存在冷启动问题等更适合国内互联网产品的快速过冬的风格。另外，国内平台快速借道了微信小程序、支付宝生活号等国内流量的入口，快速跑出“打卡+社交裂变”等的运营增量、用户基数和行为数据</w:t>
      </w:r>
      <w:r>
        <w:rPr>
          <w:rFonts w:ascii="Times New Roman" w:hAnsi="Times New Roman"/>
          <w:kern w:val="0"/>
          <w:szCs w:val="24"/>
          <w:lang w:eastAsia="zh-Hans"/>
        </w:rPr>
        <w:t>。</w:t>
      </w:r>
    </w:p>
    <w:p w14:paraId="55C6A0C9">
      <w:pPr>
        <w:ind w:firstLine="488"/>
        <w:rPr>
          <w:rFonts w:ascii="Times New Roman" w:hAnsi="Times New Roman"/>
          <w:kern w:val="0"/>
          <w:szCs w:val="24"/>
          <w:vertAlign w:val="superscript"/>
          <w:lang w:eastAsia="zh-Hans"/>
        </w:rPr>
      </w:pPr>
      <w:r>
        <w:rPr>
          <w:rFonts w:ascii="Times New Roman" w:hAnsi="Times New Roman"/>
          <w:kern w:val="0"/>
          <w:szCs w:val="24"/>
          <w:lang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r>
        <w:rPr>
          <w:rFonts w:hint="default" w:ascii="Times New Roman" w:hAnsi="Times New Roman"/>
          <w:kern w:val="0"/>
          <w:szCs w:val="24"/>
          <w:vertAlign w:val="superscript"/>
          <w:lang w:val="en-US" w:eastAsia="zh-Hans"/>
        </w:rPr>
        <w:fldChar w:fldCharType="begin"/>
      </w:r>
      <w:r>
        <w:rPr>
          <w:rFonts w:hint="default" w:ascii="Times New Roman" w:hAnsi="Times New Roman"/>
          <w:kern w:val="0"/>
          <w:szCs w:val="24"/>
          <w:vertAlign w:val="superscript"/>
          <w:lang w:val="en-US" w:eastAsia="zh-Hans"/>
        </w:rPr>
        <w:instrText xml:space="preserve"> REF _Ref31667 \r \h </w:instrText>
      </w:r>
      <w:r>
        <w:rPr>
          <w:rFonts w:hint="default" w:ascii="Times New Roman" w:hAnsi="Times New Roman"/>
          <w:kern w:val="0"/>
          <w:szCs w:val="24"/>
          <w:vertAlign w:val="superscript"/>
          <w:lang w:val="en-US" w:eastAsia="zh-Hans"/>
        </w:rPr>
        <w:fldChar w:fldCharType="separate"/>
      </w:r>
      <w:r>
        <w:rPr>
          <w:rFonts w:hint="default" w:ascii="Times New Roman" w:hAnsi="Times New Roman"/>
          <w:kern w:val="0"/>
          <w:szCs w:val="24"/>
          <w:vertAlign w:val="superscript"/>
          <w:lang w:val="en-US" w:eastAsia="zh-Hans"/>
        </w:rPr>
        <w:t>[8]</w:t>
      </w:r>
      <w:r>
        <w:rPr>
          <w:rFonts w:hint="default" w:ascii="Times New Roman" w:hAnsi="Times New Roman"/>
          <w:kern w:val="0"/>
          <w:szCs w:val="24"/>
          <w:vertAlign w:val="superscript"/>
          <w:lang w:val="en-US" w:eastAsia="zh-Hans"/>
        </w:rPr>
        <w:fldChar w:fldCharType="end"/>
      </w:r>
    </w:p>
    <w:p w14:paraId="4013309C">
      <w:pPr>
        <w:pStyle w:val="4"/>
        <w:wordWrap/>
        <w:ind w:firstLine="490"/>
        <w:jc w:val="left"/>
        <w:rPr>
          <w:rStyle w:val="27"/>
          <w:b/>
          <w:bCs/>
        </w:rPr>
      </w:pPr>
      <w:bookmarkStart w:id="117" w:name="_Toc25693"/>
      <w:bookmarkStart w:id="118" w:name="_Toc16839"/>
      <w:bookmarkStart w:id="119" w:name="_Toc16717"/>
      <w:r>
        <w:rPr>
          <w:rStyle w:val="27"/>
          <w:b/>
          <w:bCs/>
        </w:rPr>
        <w:t>1.2.3 研究现状综述</w:t>
      </w:r>
      <w:bookmarkEnd w:id="117"/>
      <w:bookmarkEnd w:id="118"/>
      <w:bookmarkEnd w:id="119"/>
    </w:p>
    <w:p w14:paraId="3B3CB899">
      <w:pPr>
        <w:ind w:firstLine="488"/>
        <w:rPr>
          <w:rFonts w:ascii="Times New Roman" w:hAnsi="Times New Roman"/>
          <w:kern w:val="0"/>
          <w:szCs w:val="24"/>
          <w:lang w:eastAsia="zh-Hans"/>
        </w:rPr>
      </w:pPr>
      <w:r>
        <w:rPr>
          <w:rFonts w:ascii="Times New Roman" w:hAnsi="Times New Roman"/>
          <w:kern w:val="0"/>
          <w:szCs w:val="24"/>
          <w:lang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23829CF3">
      <w:pPr>
        <w:ind w:firstLine="488"/>
        <w:rPr>
          <w:rFonts w:ascii="Times New Roman" w:hAnsi="Times New Roman"/>
          <w:szCs w:val="21"/>
        </w:rPr>
      </w:pPr>
      <w:r>
        <w:rPr>
          <w:rFonts w:hint="eastAsia" w:ascii="Times New Roman" w:hAnsi="Times New Roman"/>
          <w:kern w:val="0"/>
          <w:szCs w:val="24"/>
          <w:lang w:eastAsia="zh-Hans"/>
        </w:rPr>
        <w:t>国内外对疾病敏感成分提取及推荐算法研究相对较少，多数研究各自侧重安全过滤或个性化推荐，缺乏对二者有效结合的探索。在实际应用中往往以安全过滤或个性化推荐为主，很少将二者有机结合起来设计协同过滤推荐。因此，可在单机实现、运行可靠的协同过滤算法的基础上，进一步研究疾病敏感成分过滤与协同过滤推荐相结合的个性化过滤推荐框架，为用户提供安全有效的个性化推荐。</w:t>
      </w:r>
      <w:r>
        <w:rPr>
          <w:rFonts w:hint="eastAsia" w:ascii="Times New Roman" w:hAnsi="Times New Roman"/>
          <w:kern w:val="0"/>
          <w:szCs w:val="24"/>
          <w:vertAlign w:val="superscript"/>
          <w:lang w:eastAsia="zh-Hans"/>
        </w:rPr>
        <w:fldChar w:fldCharType="begin"/>
      </w:r>
      <w:r>
        <w:rPr>
          <w:rFonts w:hint="eastAsia" w:ascii="Times New Roman" w:hAnsi="Times New Roman"/>
          <w:kern w:val="0"/>
          <w:szCs w:val="24"/>
          <w:vertAlign w:val="superscript"/>
          <w:lang w:eastAsia="zh-Hans"/>
        </w:rPr>
        <w:instrText xml:space="preserve"> REF _Ref32170 \r \h </w:instrText>
      </w:r>
      <w:r>
        <w:rPr>
          <w:rFonts w:hint="eastAsia" w:ascii="Times New Roman" w:hAnsi="Times New Roman"/>
          <w:kern w:val="0"/>
          <w:szCs w:val="24"/>
          <w:vertAlign w:val="superscript"/>
          <w:lang w:eastAsia="zh-Hans"/>
        </w:rPr>
        <w:fldChar w:fldCharType="separate"/>
      </w:r>
      <w:r>
        <w:rPr>
          <w:rFonts w:hint="eastAsia" w:ascii="Times New Roman" w:hAnsi="Times New Roman"/>
          <w:kern w:val="0"/>
          <w:szCs w:val="24"/>
          <w:vertAlign w:val="superscript"/>
          <w:lang w:eastAsia="zh-Hans"/>
        </w:rPr>
        <w:t>[9]</w:t>
      </w:r>
      <w:r>
        <w:rPr>
          <w:rFonts w:hint="eastAsia" w:ascii="Times New Roman" w:hAnsi="Times New Roman"/>
          <w:kern w:val="0"/>
          <w:szCs w:val="24"/>
          <w:vertAlign w:val="superscript"/>
          <w:lang w:eastAsia="zh-Hans"/>
        </w:rPr>
        <w:fldChar w:fldCharType="end"/>
      </w:r>
    </w:p>
    <w:p w14:paraId="64CBE82C">
      <w:pPr>
        <w:pStyle w:val="3"/>
        <w:wordWrap/>
        <w:ind w:firstLine="570"/>
        <w:jc w:val="left"/>
        <w:rPr>
          <w:rStyle w:val="26"/>
          <w:b/>
          <w:bCs/>
        </w:rPr>
      </w:pPr>
      <w:bookmarkStart w:id="120" w:name="_Toc20769"/>
      <w:bookmarkStart w:id="121" w:name="_Toc8780"/>
      <w:bookmarkStart w:id="122" w:name="_Toc29716"/>
      <w:r>
        <w:rPr>
          <w:rStyle w:val="26"/>
          <w:b/>
          <w:bCs/>
        </w:rPr>
        <w:t>1.3 研究思路</w:t>
      </w:r>
      <w:bookmarkEnd w:id="120"/>
      <w:bookmarkEnd w:id="121"/>
      <w:bookmarkEnd w:id="122"/>
    </w:p>
    <w:p w14:paraId="7D96CE46">
      <w:pPr>
        <w:pStyle w:val="4"/>
        <w:wordWrap/>
        <w:ind w:firstLine="490"/>
        <w:jc w:val="left"/>
        <w:rPr>
          <w:rStyle w:val="27"/>
          <w:b/>
          <w:bCs/>
        </w:rPr>
      </w:pPr>
      <w:bookmarkStart w:id="123" w:name="_Toc30990"/>
      <w:bookmarkStart w:id="124" w:name="_Toc241"/>
      <w:bookmarkStart w:id="125" w:name="_Toc2651"/>
      <w:r>
        <w:rPr>
          <w:rStyle w:val="27"/>
          <w:b/>
          <w:bCs/>
        </w:rPr>
        <w:t>1.</w:t>
      </w:r>
      <w:r>
        <w:rPr>
          <w:rStyle w:val="27"/>
          <w:rFonts w:hint="eastAsia"/>
          <w:b/>
          <w:bCs/>
        </w:rPr>
        <w:t>3</w:t>
      </w:r>
      <w:r>
        <w:rPr>
          <w:rStyle w:val="27"/>
          <w:b/>
          <w:bCs/>
        </w:rPr>
        <w:t xml:space="preserve">.1 </w:t>
      </w:r>
      <w:r>
        <w:rPr>
          <w:rStyle w:val="27"/>
          <w:rFonts w:hint="eastAsia"/>
          <w:b/>
          <w:bCs/>
        </w:rPr>
        <w:t>总体思路</w:t>
      </w:r>
      <w:bookmarkEnd w:id="123"/>
      <w:bookmarkEnd w:id="124"/>
      <w:bookmarkEnd w:id="125"/>
    </w:p>
    <w:p w14:paraId="1D746205">
      <w:pPr>
        <w:ind w:firstLine="488"/>
        <w:rPr>
          <w:rFonts w:ascii="Times New Roman" w:hAnsi="Times New Roman"/>
          <w:kern w:val="0"/>
          <w:szCs w:val="24"/>
        </w:rPr>
      </w:pPr>
      <w:r>
        <w:rPr>
          <w:rFonts w:hint="eastAsia" w:ascii="Times New Roman" w:hAnsi="Times New Roman"/>
          <w:kern w:val="0"/>
          <w:szCs w:val="24"/>
          <w:lang w:eastAsia="zh-Hans"/>
        </w:rPr>
        <w:t>本课题针对实际饮食管理痛点，结合开发一个实用安全的、知识化智能饮食推荐系统的实际目标，基于模块化的设计思想，将整个系统按照模块化进行分解，设计为独立的若干子模块如用户管理模块、健康档案模块、饮食记录模块、智能推荐模块等，各个子模块之间根据定义的RESTful接口进行互相调用。本课题完成的过程采用的是包括文献研究、需求研究、系统设计、实现与编程、系统的测试调试等基本软件开发过程，在对国内同类系统实现功能组织模式进行梳理的基础上，着重吸纳并应用国外有关类似课题的算法安全、体验模式等方面的举措特点，得出本课题的工作设计思路</w:t>
      </w:r>
      <w:r>
        <w:rPr>
          <w:rFonts w:ascii="Times New Roman" w:hAnsi="Times New Roman"/>
          <w:kern w:val="0"/>
          <w:szCs w:val="24"/>
          <w:lang w:eastAsia="zh-Hans"/>
        </w:rPr>
        <w:t>。</w:t>
      </w:r>
      <w:r>
        <w:rPr>
          <w:rFonts w:hint="default" w:ascii="Times New Roman" w:hAnsi="Times New Roman"/>
          <w:kern w:val="0"/>
          <w:szCs w:val="24"/>
          <w:vertAlign w:val="superscript"/>
          <w:lang w:val="en-US" w:eastAsia="zh-Hans"/>
        </w:rPr>
        <w:fldChar w:fldCharType="begin"/>
      </w:r>
      <w:r>
        <w:rPr>
          <w:rFonts w:hint="default" w:ascii="Times New Roman" w:hAnsi="Times New Roman"/>
          <w:kern w:val="0"/>
          <w:szCs w:val="24"/>
          <w:vertAlign w:val="superscript"/>
          <w:lang w:val="en-US" w:eastAsia="zh-Hans"/>
        </w:rPr>
        <w:instrText xml:space="preserve"> REF _Ref32209 \r \h </w:instrText>
      </w:r>
      <w:r>
        <w:rPr>
          <w:rFonts w:hint="default" w:ascii="Times New Roman" w:hAnsi="Times New Roman"/>
          <w:kern w:val="0"/>
          <w:szCs w:val="24"/>
          <w:vertAlign w:val="superscript"/>
          <w:lang w:val="en-US" w:eastAsia="zh-Hans"/>
        </w:rPr>
        <w:fldChar w:fldCharType="separate"/>
      </w:r>
      <w:r>
        <w:rPr>
          <w:rFonts w:hint="default" w:ascii="Times New Roman" w:hAnsi="Times New Roman"/>
          <w:kern w:val="0"/>
          <w:szCs w:val="24"/>
          <w:vertAlign w:val="superscript"/>
          <w:lang w:val="en-US" w:eastAsia="zh-Hans"/>
        </w:rPr>
        <w:t>[10]</w:t>
      </w:r>
      <w:r>
        <w:rPr>
          <w:rFonts w:hint="default" w:ascii="Times New Roman" w:hAnsi="Times New Roman"/>
          <w:kern w:val="0"/>
          <w:szCs w:val="24"/>
          <w:vertAlign w:val="superscript"/>
          <w:lang w:val="en-US" w:eastAsia="zh-Hans"/>
        </w:rPr>
        <w:fldChar w:fldCharType="end"/>
      </w:r>
    </w:p>
    <w:p w14:paraId="14E126C5">
      <w:pPr>
        <w:shd w:val="clear" w:color="auto" w:fill="FFFFFF"/>
        <w:ind w:firstLine="490"/>
        <w:outlineLvl w:val="2"/>
        <w:rPr>
          <w:rStyle w:val="27"/>
        </w:rPr>
      </w:pPr>
      <w:bookmarkStart w:id="126" w:name="_Toc25624"/>
      <w:bookmarkStart w:id="127" w:name="_Toc4053"/>
      <w:bookmarkStart w:id="128" w:name="_Toc16523"/>
      <w:bookmarkStart w:id="129" w:name="_Toc26591"/>
      <w:r>
        <w:rPr>
          <w:rStyle w:val="27"/>
        </w:rPr>
        <w:t>1.3.2 研究方法</w:t>
      </w:r>
      <w:bookmarkEnd w:id="126"/>
      <w:bookmarkEnd w:id="127"/>
      <w:bookmarkEnd w:id="128"/>
      <w:bookmarkEnd w:id="129"/>
    </w:p>
    <w:p w14:paraId="6B209B01">
      <w:pPr>
        <w:ind w:firstLine="488"/>
        <w:rPr>
          <w:rFonts w:ascii="Times New Roman" w:hAnsi="Times New Roman"/>
          <w:kern w:val="0"/>
          <w:szCs w:val="24"/>
          <w:lang w:eastAsia="zh-Hans"/>
        </w:rPr>
      </w:pPr>
      <w:bookmarkStart w:id="130" w:name="_Toc9882"/>
      <w:r>
        <w:rPr>
          <w:rFonts w:ascii="Times New Roman" w:hAnsi="Times New Roman"/>
          <w:kern w:val="0"/>
          <w:szCs w:val="24"/>
          <w:lang w:eastAsia="zh-Hans"/>
        </w:rPr>
        <w:t>采用</w:t>
      </w:r>
      <w:r>
        <w:rPr>
          <w:rFonts w:hint="default" w:ascii="Times New Roman" w:hAnsi="Times New Roman"/>
          <w:kern w:val="0"/>
          <w:szCs w:val="24"/>
          <w:lang w:eastAsia="zh-Hans"/>
        </w:rPr>
        <w:t>文献研究法，查阅近年来国内外关于饮食推荐系统的研究文献和报告，对饮食安全过滤和推荐个性化等关键技术问题研究现状进行梳理与分析，总结饮食推荐系统的研究成果和面临的主要问题；根据食品消费中存在的问题及饮食健康的需求，分析协同过滤等推荐算法在饮食健康推荐中的适用性和局限性，为基于协同过滤的饮食推荐系统开发提供参考。采用瀑布模型和迭代模型相结合的软件开发方法，将系统开发过程划分为需求分析、系统设计、编码和测试4个阶段，根据饮食管理的业务流程设计系统的功能模块，保证系统功能与实际需求相匹配。通过对比分析目前市场上一些流行的饮食管理软件（如薄荷健康、Keep等）在系统功能和饮食推荐方面的设计，总结现有饮食管理软件的优缺点，根据本课题的需求特点提出相应的系统功能模块设计。</w:t>
      </w:r>
    </w:p>
    <w:p w14:paraId="5CE75F63">
      <w:pPr>
        <w:ind w:firstLine="488"/>
        <w:rPr>
          <w:rFonts w:ascii="Times New Roman" w:hAnsi="Times New Roman"/>
          <w:kern w:val="0"/>
          <w:szCs w:val="24"/>
          <w:lang w:eastAsia="zh-Hans"/>
        </w:rPr>
      </w:pPr>
      <w:r>
        <w:rPr>
          <w:rFonts w:hint="eastAsia" w:ascii="Times New Roman" w:hAnsi="Times New Roman"/>
          <w:kern w:val="0"/>
          <w:szCs w:val="24"/>
          <w:lang w:eastAsia="zh-Hans"/>
        </w:rPr>
        <w:t>采用 Java 开发 Web 系统可以充分发挥其框架资源丰富、语言特点适合 web 开发等优点，在系统需要快速开发时也有较好的实现效用。Java 具有较好的社区支持，可供选择的开源框架较多，可较好地满足 Web 系统的需要。</w:t>
      </w:r>
    </w:p>
    <w:p w14:paraId="334333B4">
      <w:pPr>
        <w:ind w:firstLine="490"/>
        <w:rPr>
          <w:rStyle w:val="27"/>
          <w:rFonts w:cs="Times New Roman"/>
        </w:rPr>
      </w:pPr>
      <w:bookmarkStart w:id="131" w:name="_Toc8287"/>
      <w:bookmarkStart w:id="132" w:name="_Toc20091"/>
      <w:bookmarkStart w:id="133" w:name="_Toc10682"/>
      <w:r>
        <w:rPr>
          <w:rStyle w:val="27"/>
          <w:rFonts w:cs="Times New Roman"/>
        </w:rPr>
        <w:t>1.3.3 系统初步设计方案</w:t>
      </w:r>
      <w:bookmarkEnd w:id="130"/>
    </w:p>
    <w:bookmarkEnd w:id="131"/>
    <w:bookmarkEnd w:id="132"/>
    <w:bookmarkEnd w:id="133"/>
    <w:p w14:paraId="342358F5">
      <w:pPr>
        <w:ind w:firstLine="488"/>
        <w:rPr>
          <w:rFonts w:ascii="Times New Roman" w:hAnsi="Times New Roman"/>
          <w:kern w:val="0"/>
          <w:szCs w:val="24"/>
        </w:rPr>
      </w:pPr>
      <w:bookmarkStart w:id="134" w:name="_Toc28934"/>
      <w:r>
        <w:rPr>
          <w:rFonts w:hint="eastAsia" w:ascii="Times New Roman" w:hAnsi="Times New Roman"/>
          <w:kern w:val="0"/>
          <w:szCs w:val="24"/>
          <w:lang w:eastAsia="zh-Hans"/>
        </w:rPr>
        <w:t>用 IntelliJ IDEA 开发环境开发，可以利用其丰富的插件提高开发效率，前端采用 Vue 框架结合 Element UI 等工具快速构建页面，采用 ECharts 进行数据可视化处理；采用 MySQL 数据库，基于比较成熟的 RuoYi 系列快速开发平台进行定制，该平台内置很多便于开发系统的工具，如权限控制、代码生成和日志记录等，可节省很多开发时间。系统采用 B/S 结构，通过浏览器就可以使用，既方便用户记录饮食情况，也能方便地调用系统提供的饮食推荐功能。针对用户需求，从系统的角度分析用户在饮食管理中面临的问题，结合问题需求确定系统的设计目标和内容，进而完成系统结构设计、功能设计和实现，是饮食行为记录与分析系统开发的主要工作过程</w:t>
      </w:r>
      <w:r>
        <w:rPr>
          <w:rFonts w:hint="eastAsia" w:ascii="Times New Roman" w:hAnsi="Times New Roman"/>
          <w:kern w:val="0"/>
          <w:szCs w:val="24"/>
          <w:lang w:eastAsia="zh-CN"/>
        </w:rPr>
        <w:t>。</w:t>
      </w:r>
      <w:r>
        <w:rPr>
          <w:rFonts w:hint="default" w:ascii="Times New Roman" w:hAnsi="Times New Roman"/>
          <w:kern w:val="0"/>
          <w:szCs w:val="24"/>
          <w:vertAlign w:val="superscript"/>
          <w:lang w:val="en-US" w:eastAsia="zh-Hans"/>
        </w:rPr>
        <w:fldChar w:fldCharType="begin"/>
      </w:r>
      <w:r>
        <w:rPr>
          <w:rFonts w:hint="default" w:ascii="Times New Roman" w:hAnsi="Times New Roman"/>
          <w:kern w:val="0"/>
          <w:szCs w:val="24"/>
          <w:vertAlign w:val="superscript"/>
          <w:lang w:val="en-US" w:eastAsia="zh-Hans"/>
        </w:rPr>
        <w:instrText xml:space="preserve"> REF _Ref32258 \r \h </w:instrText>
      </w:r>
      <w:r>
        <w:rPr>
          <w:rFonts w:hint="default" w:ascii="Times New Roman" w:hAnsi="Times New Roman"/>
          <w:kern w:val="0"/>
          <w:szCs w:val="24"/>
          <w:vertAlign w:val="superscript"/>
          <w:lang w:val="en-US" w:eastAsia="zh-Hans"/>
        </w:rPr>
        <w:fldChar w:fldCharType="separate"/>
      </w:r>
      <w:r>
        <w:rPr>
          <w:rFonts w:hint="default" w:ascii="Times New Roman" w:hAnsi="Times New Roman"/>
          <w:kern w:val="0"/>
          <w:szCs w:val="24"/>
          <w:vertAlign w:val="superscript"/>
          <w:lang w:val="en-US" w:eastAsia="zh-Hans"/>
        </w:rPr>
        <w:t>[11]</w:t>
      </w:r>
      <w:r>
        <w:rPr>
          <w:rFonts w:hint="default" w:ascii="Times New Roman" w:hAnsi="Times New Roman"/>
          <w:kern w:val="0"/>
          <w:szCs w:val="24"/>
          <w:vertAlign w:val="superscript"/>
          <w:lang w:val="en-US" w:eastAsia="zh-Hans"/>
        </w:rPr>
        <w:fldChar w:fldCharType="end"/>
      </w:r>
    </w:p>
    <w:p w14:paraId="4B187D4E">
      <w:pPr>
        <w:ind w:firstLine="570"/>
        <w:rPr>
          <w:rStyle w:val="26"/>
          <w:rFonts w:cs="Times New Roman"/>
        </w:rPr>
      </w:pPr>
      <w:bookmarkStart w:id="135" w:name="_Toc20709"/>
      <w:bookmarkStart w:id="136" w:name="_Toc15888"/>
      <w:bookmarkStart w:id="137" w:name="_Toc25250"/>
      <w:r>
        <w:rPr>
          <w:rStyle w:val="26"/>
          <w:rFonts w:cs="Times New Roman"/>
        </w:rPr>
        <w:t>1.4 相关技术简介</w:t>
      </w:r>
      <w:bookmarkEnd w:id="134"/>
      <w:bookmarkStart w:id="138" w:name="_Toc104216071"/>
    </w:p>
    <w:bookmarkEnd w:id="135"/>
    <w:bookmarkEnd w:id="136"/>
    <w:bookmarkEnd w:id="137"/>
    <w:p w14:paraId="058BEC10">
      <w:pPr>
        <w:ind w:firstLine="488"/>
        <w:rPr>
          <w:rFonts w:ascii="Times New Roman" w:hAnsi="Times New Roman"/>
          <w:kern w:val="0"/>
          <w:szCs w:val="24"/>
        </w:rPr>
      </w:pPr>
      <w:r>
        <w:rPr>
          <w:rFonts w:ascii="Times New Roman" w:hAnsi="Times New Roman"/>
          <w:kern w:val="0"/>
          <w:szCs w:val="24"/>
          <w:lang w:eastAsia="zh-Hans"/>
        </w:rPr>
        <w:t>“基于协同过滤算法的个性化饮食推荐系统设计与实现”是在win10系统上以IDEA为开发平台，使用的开发语言为Java，使用</w:t>
      </w:r>
      <w:r>
        <w:rPr>
          <w:rFonts w:hint="eastAsia" w:ascii="Times New Roman" w:hAnsi="Times New Roman"/>
          <w:kern w:val="0"/>
          <w:szCs w:val="24"/>
        </w:rPr>
        <w:t>的</w:t>
      </w:r>
      <w:r>
        <w:rPr>
          <w:rFonts w:ascii="Times New Roman" w:hAnsi="Times New Roman"/>
          <w:kern w:val="0"/>
          <w:szCs w:val="24"/>
          <w:lang w:eastAsia="zh-Hans"/>
        </w:rPr>
        <w:t>数据库</w:t>
      </w:r>
      <w:r>
        <w:rPr>
          <w:rFonts w:hint="eastAsia" w:ascii="Times New Roman" w:hAnsi="Times New Roman"/>
          <w:kern w:val="0"/>
          <w:szCs w:val="24"/>
        </w:rPr>
        <w:t>为</w:t>
      </w:r>
      <w:r>
        <w:rPr>
          <w:rFonts w:ascii="Times New Roman" w:hAnsi="Times New Roman"/>
          <w:kern w:val="0"/>
          <w:szCs w:val="24"/>
          <w:lang w:eastAsia="zh-Hans"/>
        </w:rPr>
        <w:t>MySQL。</w:t>
      </w:r>
      <w:bookmarkStart w:id="139" w:name="_Toc3165"/>
    </w:p>
    <w:p w14:paraId="63EBC34E">
      <w:pPr>
        <w:ind w:firstLine="490"/>
        <w:rPr>
          <w:rStyle w:val="27"/>
          <w:rFonts w:cs="Times New Roman"/>
        </w:rPr>
      </w:pPr>
      <w:bookmarkStart w:id="140" w:name="_Toc8762"/>
      <w:bookmarkStart w:id="141" w:name="_Toc30890"/>
      <w:bookmarkStart w:id="142" w:name="_Toc21359"/>
      <w:r>
        <w:rPr>
          <w:rStyle w:val="27"/>
          <w:rFonts w:cs="Times New Roman"/>
        </w:rPr>
        <w:t>1.4.1 Java介绍</w:t>
      </w:r>
      <w:bookmarkEnd w:id="139"/>
    </w:p>
    <w:bookmarkEnd w:id="140"/>
    <w:bookmarkEnd w:id="141"/>
    <w:bookmarkEnd w:id="142"/>
    <w:p w14:paraId="66B06897">
      <w:pPr>
        <w:ind w:firstLine="488"/>
        <w:rPr>
          <w:rFonts w:ascii="Times New Roman" w:hAnsi="Times New Roman"/>
          <w:kern w:val="0"/>
          <w:lang w:bidi="ar"/>
        </w:rPr>
      </w:pPr>
      <w:bookmarkStart w:id="143" w:name="_Toc31028"/>
      <w:r>
        <w:rPr>
          <w:rFonts w:hint="eastAsia" w:ascii="Times New Roman" w:hAnsi="Times New Roman"/>
          <w:kern w:val="0"/>
          <w:lang w:bidi="ar"/>
        </w:rPr>
        <w:t>Java是由Sun Microsystems公司在1995年正式提出的面向对象程序设计语言，目前由Oracle公司维护。Java最主要的特点是“跨平台”，通过Java虚拟机来实现“一次编写，到处运行”，支持Windows、Linux、MacOS等操作系统。它具有强制严格的类型检查，内存管理自动，有成熟稳定的类库等特点，也适合企业级应用程序的开发，尤其适合高端的需求比如多并发、分布式的应用等</w:t>
      </w:r>
      <w:r>
        <w:rPr>
          <w:rFonts w:ascii="Times New Roman" w:hAnsi="Times New Roman"/>
          <w:kern w:val="0"/>
          <w:lang w:bidi="ar"/>
        </w:rPr>
        <w:t>。</w:t>
      </w:r>
    </w:p>
    <w:p w14:paraId="18A96038">
      <w:pPr>
        <w:pStyle w:val="4"/>
        <w:ind w:firstLine="490"/>
        <w:rPr>
          <w:rFonts w:cs="Times New Roman"/>
          <w:bCs w:val="0"/>
        </w:rPr>
      </w:pPr>
      <w:bookmarkStart w:id="144" w:name="_Toc31863"/>
      <w:bookmarkStart w:id="145" w:name="_Toc6462"/>
      <w:bookmarkStart w:id="146" w:name="_Toc10666"/>
      <w:r>
        <w:rPr>
          <w:rStyle w:val="27"/>
          <w:rFonts w:cs="Times New Roman"/>
          <w:b/>
          <w:bCs/>
        </w:rPr>
        <w:t xml:space="preserve">1.4.2 </w:t>
      </w:r>
      <w:r>
        <w:rPr>
          <w:rFonts w:cs="Times New Roman"/>
          <w:bCs w:val="0"/>
        </w:rPr>
        <w:t>IDEA开发工具介绍</w:t>
      </w:r>
      <w:bookmarkEnd w:id="143"/>
      <w:bookmarkEnd w:id="144"/>
      <w:bookmarkEnd w:id="145"/>
      <w:bookmarkEnd w:id="146"/>
    </w:p>
    <w:p w14:paraId="34DD0562">
      <w:pPr>
        <w:ind w:firstLine="488"/>
        <w:rPr>
          <w:rFonts w:ascii="Times New Roman" w:hAnsi="Times New Roman"/>
          <w:kern w:val="0"/>
          <w:lang w:bidi="ar"/>
        </w:rPr>
      </w:pPr>
      <w:bookmarkStart w:id="147" w:name="_Toc10763"/>
      <w:r>
        <w:rPr>
          <w:rFonts w:ascii="Times New Roman" w:hAnsi="Times New Roman"/>
          <w:kern w:val="0"/>
          <w:lang w:bidi="ar"/>
        </w:rPr>
        <w:t>IntelliJ IDEA</w:t>
      </w:r>
      <w:r>
        <w:rPr>
          <w:rFonts w:hint="default" w:ascii="Times New Roman" w:hAnsi="Times New Roman"/>
          <w:kern w:val="0"/>
          <w:lang w:bidi="ar"/>
        </w:rPr>
        <w:t>是由JetBrains开发的一款IDE，用于提升开发者生产力、设计出理想的代码。IntelliJ IDEA是一个全能多语言IDE，是一个提供智能代码补全、代码分析和代码重构的开发工具。IntelliJ IDEA提供了丰富强大的调试功能、源代码控制集成，丰富的插件下载、扩展可更进一步地添加、更改IDEA的功能。且IDEA的用户界面直观、高度配置化的工作空间以便进行快速的开发导航、灵活的源代码编辑，很适合小型应用以及复杂的企业系统设计开发。因此IntelliJ IDEA是一款备受欢迎的IDE</w:t>
      </w:r>
      <w:r>
        <w:rPr>
          <w:rFonts w:ascii="Times New Roman" w:hAnsi="Times New Roman"/>
          <w:kern w:val="0"/>
          <w:lang w:bidi="ar"/>
        </w:rPr>
        <w:t>。</w:t>
      </w:r>
      <w:r>
        <w:rPr>
          <w:rFonts w:hint="default" w:ascii="Times New Roman" w:hAnsi="Times New Roman"/>
          <w:kern w:val="0"/>
          <w:vertAlign w:val="superscript"/>
          <w:lang w:val="en-US" w:bidi="ar"/>
        </w:rPr>
        <w:fldChar w:fldCharType="begin"/>
      </w:r>
      <w:r>
        <w:rPr>
          <w:rFonts w:hint="default" w:ascii="Times New Roman" w:hAnsi="Times New Roman"/>
          <w:kern w:val="0"/>
          <w:vertAlign w:val="superscript"/>
          <w:lang w:val="en-US" w:bidi="ar"/>
        </w:rPr>
        <w:instrText xml:space="preserve"> REF _Ref32317 \r \h </w:instrText>
      </w:r>
      <w:r>
        <w:rPr>
          <w:rFonts w:hint="default" w:ascii="Times New Roman" w:hAnsi="Times New Roman"/>
          <w:kern w:val="0"/>
          <w:vertAlign w:val="superscript"/>
          <w:lang w:val="en-US" w:bidi="ar"/>
        </w:rPr>
        <w:fldChar w:fldCharType="separate"/>
      </w:r>
      <w:r>
        <w:rPr>
          <w:rFonts w:hint="default" w:ascii="Times New Roman" w:hAnsi="Times New Roman"/>
          <w:kern w:val="0"/>
          <w:vertAlign w:val="superscript"/>
          <w:lang w:val="en-US" w:bidi="ar"/>
        </w:rPr>
        <w:t>[12]</w:t>
      </w:r>
      <w:r>
        <w:rPr>
          <w:rFonts w:hint="default" w:ascii="Times New Roman" w:hAnsi="Times New Roman"/>
          <w:kern w:val="0"/>
          <w:vertAlign w:val="superscript"/>
          <w:lang w:val="en-US" w:bidi="ar"/>
        </w:rPr>
        <w:fldChar w:fldCharType="end"/>
      </w:r>
    </w:p>
    <w:p w14:paraId="1E244D8E">
      <w:pPr>
        <w:pStyle w:val="4"/>
        <w:ind w:firstLine="490"/>
        <w:rPr>
          <w:rFonts w:cs="Times New Roman"/>
          <w:bCs w:val="0"/>
        </w:rPr>
      </w:pPr>
      <w:bookmarkStart w:id="148" w:name="_Toc16649"/>
      <w:bookmarkStart w:id="149" w:name="_Toc24133"/>
      <w:bookmarkStart w:id="150" w:name="_Toc31622"/>
      <w:r>
        <w:rPr>
          <w:rStyle w:val="27"/>
          <w:rFonts w:cs="Times New Roman"/>
          <w:b/>
          <w:bCs/>
        </w:rPr>
        <w:t>1.4.3 SpringBoot</w:t>
      </w:r>
      <w:bookmarkEnd w:id="138"/>
      <w:r>
        <w:rPr>
          <w:rFonts w:cs="Times New Roman"/>
          <w:bCs w:val="0"/>
        </w:rPr>
        <w:t>框架介绍</w:t>
      </w:r>
      <w:bookmarkEnd w:id="147"/>
      <w:bookmarkEnd w:id="148"/>
      <w:bookmarkEnd w:id="149"/>
      <w:bookmarkEnd w:id="150"/>
    </w:p>
    <w:p w14:paraId="71C008F7">
      <w:pPr>
        <w:ind w:firstLine="488"/>
        <w:rPr>
          <w:rFonts w:ascii="Times New Roman" w:hAnsi="Times New Roman"/>
          <w:kern w:val="0"/>
          <w:lang w:bidi="ar"/>
        </w:rPr>
      </w:pPr>
      <w:bookmarkStart w:id="151" w:name="_Toc104216072"/>
      <w:bookmarkStart w:id="152" w:name="_Toc21923"/>
      <w:r>
        <w:rPr>
          <w:rFonts w:hint="eastAsia" w:ascii="Times New Roman" w:hAnsi="Times New Roman"/>
          <w:kern w:val="0"/>
          <w:lang w:bidi="ar"/>
        </w:rPr>
        <w:t>SpringBoot 是 Java 领域里最流行的开源框架，专门用于简化企业级应用的开发。无论是做快速原型应用，还是大中型分布式应用，SpringBoot 自动化、模块化功能都将极大地帮助我们提高编码效率，对物流仓储这种业务逻辑复杂度较高、经常需要迭代的产品具有天然的适用性，既能满足快速上线的需要，又为后续的微服务化、智能化迭代应用提供了前提条件。SpringBoot 的应用可以被打成独立的 JAR 包，直接通过 Java -jar 运行而不需要 Tomcat 等容器，适合本系统分布式应用场景需求。如物流企业的多个仓库应用，每一个仓库的管理应用服务能够独立安装部署在 Docker 容器中，通过 Nginx 实现负载均衡等</w:t>
      </w:r>
      <w:r>
        <w:rPr>
          <w:rFonts w:ascii="Times New Roman" w:hAnsi="Times New Roman"/>
          <w:kern w:val="0"/>
          <w:lang w:bidi="ar"/>
        </w:rPr>
        <w:t>。</w:t>
      </w:r>
    </w:p>
    <w:p w14:paraId="6F24D766">
      <w:pPr>
        <w:ind w:firstLine="490"/>
        <w:rPr>
          <w:rStyle w:val="27"/>
          <w:rFonts w:cs="Times New Roman"/>
        </w:rPr>
      </w:pPr>
      <w:bookmarkStart w:id="153" w:name="_Toc6463"/>
      <w:bookmarkStart w:id="154" w:name="_Toc31105"/>
      <w:bookmarkStart w:id="155" w:name="_Toc23801"/>
      <w:r>
        <w:rPr>
          <w:rStyle w:val="27"/>
          <w:rFonts w:cs="Times New Roman"/>
        </w:rPr>
        <w:t>1.4.4 MySQL数据库</w:t>
      </w:r>
      <w:bookmarkEnd w:id="151"/>
      <w:r>
        <w:rPr>
          <w:rStyle w:val="27"/>
          <w:rFonts w:cs="Times New Roman"/>
        </w:rPr>
        <w:t>介绍</w:t>
      </w:r>
      <w:bookmarkEnd w:id="152"/>
    </w:p>
    <w:bookmarkEnd w:id="153"/>
    <w:bookmarkEnd w:id="154"/>
    <w:bookmarkEnd w:id="155"/>
    <w:p w14:paraId="73686501">
      <w:pPr>
        <w:ind w:firstLine="488"/>
        <w:rPr>
          <w:rFonts w:ascii="Times New Roman" w:hAnsi="Times New Roman"/>
          <w:kern w:val="0"/>
          <w:lang w:bidi="ar"/>
        </w:rPr>
      </w:pPr>
      <w:r>
        <w:rPr>
          <w:rFonts w:hint="eastAsia" w:ascii="Times New Roman" w:hAnsi="Times New Roman"/>
          <w:kern w:val="0"/>
          <w:lang w:bidi="ar"/>
        </w:rPr>
        <w:t>MySQL 是一种关系型数据库管理系统，以高性能、高可靠、易于维护的特点被用于仓储系统的数据存储。SQL 是 MySQL 数据库中一种通用化的数据库查询语言，是业界访问数据库的一种通用语言工具。MySQL 以小巧精悍的结构、强劲的运行性能、较低的综合成本等优秀属性以及它免费的特点成为各种网站应用的开发平台，尤其适合中小型的甚至大型的网站，是 web 开发者使用最多的数据库产品。</w:t>
      </w:r>
    </w:p>
    <w:p w14:paraId="06F7C86F">
      <w:pPr>
        <w:ind w:firstLine="570"/>
        <w:rPr>
          <w:rStyle w:val="26"/>
          <w:rFonts w:cs="Times New Roman"/>
        </w:rPr>
      </w:pPr>
      <w:bookmarkStart w:id="156" w:name="_Toc70648386"/>
      <w:bookmarkStart w:id="157" w:name="_Toc104216078"/>
      <w:bookmarkStart w:id="158" w:name="_Toc9079"/>
      <w:bookmarkStart w:id="159" w:name="_Toc29011"/>
      <w:bookmarkStart w:id="160" w:name="_Toc6980"/>
      <w:bookmarkStart w:id="161" w:name="_Toc30073"/>
      <w:r>
        <w:rPr>
          <w:rStyle w:val="26"/>
          <w:rFonts w:cs="Times New Roman"/>
        </w:rPr>
        <w:t xml:space="preserve">1.5 </w:t>
      </w:r>
      <w:bookmarkStart w:id="162" w:name="_Hlk102659805"/>
      <w:r>
        <w:rPr>
          <w:rStyle w:val="26"/>
          <w:rFonts w:cs="Times New Roman"/>
        </w:rPr>
        <w:t>论文组织结构</w:t>
      </w:r>
      <w:bookmarkEnd w:id="156"/>
      <w:bookmarkEnd w:id="157"/>
      <w:bookmarkEnd w:id="158"/>
    </w:p>
    <w:bookmarkEnd w:id="159"/>
    <w:bookmarkEnd w:id="160"/>
    <w:bookmarkEnd w:id="161"/>
    <w:bookmarkEnd w:id="162"/>
    <w:p w14:paraId="6AD1018B">
      <w:pPr>
        <w:ind w:firstLine="488"/>
        <w:rPr>
          <w:rFonts w:ascii="Times New Roman" w:hAnsi="Times New Roman"/>
          <w:kern w:val="0"/>
          <w:lang w:bidi="ar"/>
        </w:rPr>
      </w:pPr>
      <w:bookmarkStart w:id="163" w:name="_Toc31878"/>
      <w:r>
        <w:rPr>
          <w:rFonts w:ascii="Times New Roman" w:hAnsi="Times New Roman"/>
          <w:kern w:val="0"/>
          <w:lang w:bidi="ar"/>
        </w:rPr>
        <w:t>按照本文所囊括的工作内容，全文分为六章进行阐述，各章的主要论述内容如下。</w:t>
      </w:r>
    </w:p>
    <w:p w14:paraId="6F352CAD">
      <w:pPr>
        <w:ind w:firstLine="488"/>
        <w:rPr>
          <w:rFonts w:ascii="Times New Roman" w:hAnsi="Times New Roman"/>
          <w:kern w:val="0"/>
          <w:lang w:bidi="ar"/>
        </w:rPr>
      </w:pPr>
      <w:r>
        <w:rPr>
          <w:rFonts w:ascii="Times New Roman" w:hAnsi="Times New Roman"/>
          <w:kern w:val="0"/>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65FFDA5D">
      <w:pPr>
        <w:ind w:firstLine="488"/>
        <w:rPr>
          <w:rFonts w:ascii="Times New Roman" w:hAnsi="Times New Roman"/>
          <w:kern w:val="0"/>
          <w:lang w:bidi="ar"/>
        </w:rPr>
      </w:pPr>
      <w:r>
        <w:rPr>
          <w:rFonts w:ascii="Times New Roman" w:hAnsi="Times New Roman"/>
          <w:kern w:val="0"/>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236902D2">
      <w:pPr>
        <w:ind w:firstLine="488"/>
        <w:rPr>
          <w:rFonts w:ascii="Times New Roman" w:hAnsi="Times New Roman"/>
          <w:kern w:val="0"/>
          <w:lang w:bidi="ar"/>
        </w:rPr>
      </w:pPr>
      <w:r>
        <w:rPr>
          <w:rFonts w:ascii="Times New Roman" w:hAnsi="Times New Roman"/>
          <w:kern w:val="0"/>
          <w:lang w:bidi="ar"/>
        </w:rPr>
        <w:t>第三章为系统设计</w:t>
      </w:r>
      <w:r>
        <w:rPr>
          <w:rFonts w:hint="default" w:ascii="Times New Roman" w:hAnsi="Times New Roman"/>
          <w:kern w:val="0"/>
          <w:lang w:bidi="ar"/>
        </w:rPr>
        <w:t>。主要介绍系统总体架构设计、总体功能模块划分、系统重要业务流程设计、系统数据库设计。分别给出数据表的结构和ER图，清楚地反映出各系统功能模块之间的逻辑关系。</w:t>
      </w:r>
    </w:p>
    <w:p w14:paraId="0E9DEE63">
      <w:pPr>
        <w:ind w:firstLine="488"/>
        <w:rPr>
          <w:rFonts w:ascii="Times New Roman" w:hAnsi="Times New Roman"/>
          <w:kern w:val="0"/>
          <w:lang w:bidi="ar"/>
        </w:rPr>
      </w:pPr>
      <w:r>
        <w:rPr>
          <w:rFonts w:ascii="Times New Roman" w:hAnsi="Times New Roman"/>
          <w:kern w:val="0"/>
          <w:lang w:bidi="ar"/>
        </w:rPr>
        <w:t>第</w:t>
      </w:r>
      <w:r>
        <w:rPr>
          <w:rFonts w:hint="eastAsia" w:ascii="Times New Roman" w:hAnsi="Times New Roman"/>
          <w:kern w:val="0"/>
          <w:lang w:val="en-US" w:eastAsia="zh-CN" w:bidi="ar"/>
        </w:rPr>
        <w:t>四</w:t>
      </w:r>
      <w:r>
        <w:rPr>
          <w:rFonts w:hint="default" w:ascii="Times New Roman" w:hAnsi="Times New Roman"/>
          <w:kern w:val="0"/>
          <w:lang w:bidi="ar"/>
        </w:rPr>
        <w:t>章为系统实现。详细介绍了本系统各重要功能的实现过程（包括文字介绍和实现部分图片），以及各重要功能的实现源代码。</w:t>
      </w:r>
    </w:p>
    <w:p w14:paraId="5BCEF300">
      <w:pPr>
        <w:ind w:firstLine="488"/>
        <w:rPr>
          <w:rFonts w:ascii="Times New Roman" w:hAnsi="Times New Roman"/>
          <w:kern w:val="0"/>
          <w:lang w:bidi="ar"/>
        </w:rPr>
      </w:pPr>
      <w:r>
        <w:rPr>
          <w:rFonts w:ascii="Times New Roman" w:hAnsi="Times New Roman"/>
          <w:kern w:val="0"/>
          <w:lang w:bidi="ar"/>
        </w:rPr>
        <w:t>第五章为系统测试环节，设计了标准化的测试方案，通过测试用例的表格化呈现对系统进行了全面验证，并给出了性能测试结果。</w:t>
      </w:r>
    </w:p>
    <w:p w14:paraId="2D4D3931">
      <w:pPr>
        <w:ind w:firstLine="488"/>
        <w:rPr>
          <w:rFonts w:ascii="Times New Roman" w:hAnsi="Times New Roman"/>
          <w:kern w:val="0"/>
          <w:lang w:bidi="ar"/>
        </w:rPr>
      </w:pPr>
      <w:r>
        <w:rPr>
          <w:rFonts w:ascii="Times New Roman" w:hAnsi="Times New Roman"/>
          <w:kern w:val="0"/>
          <w:lang w:bidi="ar"/>
        </w:rPr>
        <w:t>第六章为结论，在系统评估的基础上既总结了研究成果，也客观分析了现存不足，进而明确了后续研究的改进方向。</w:t>
      </w:r>
    </w:p>
    <w:p w14:paraId="0697DFC0">
      <w:pPr>
        <w:ind w:firstLine="570"/>
        <w:rPr>
          <w:rStyle w:val="26"/>
          <w:rFonts w:cs="Times New Roman"/>
        </w:rPr>
      </w:pPr>
      <w:bookmarkStart w:id="164" w:name="_Toc1128"/>
      <w:bookmarkStart w:id="165" w:name="_Toc3969"/>
      <w:bookmarkStart w:id="166" w:name="_Toc28575"/>
      <w:r>
        <w:rPr>
          <w:rStyle w:val="26"/>
          <w:rFonts w:cs="Times New Roman"/>
        </w:rPr>
        <w:t>1.6 本章小结</w:t>
      </w:r>
      <w:bookmarkEnd w:id="163"/>
    </w:p>
    <w:bookmarkEnd w:id="164"/>
    <w:bookmarkEnd w:id="165"/>
    <w:bookmarkEnd w:id="166"/>
    <w:p w14:paraId="0B6F7F27">
      <w:pPr>
        <w:tabs>
          <w:tab w:val="left" w:pos="1467"/>
        </w:tabs>
        <w:ind w:firstLine="420" w:firstLineChars="0"/>
        <w:rPr>
          <w:rStyle w:val="25"/>
          <w:rFonts w:cs="Times New Roman"/>
        </w:rPr>
      </w:pPr>
      <w:bookmarkStart w:id="167" w:name="_Toc24676"/>
      <w:bookmarkStart w:id="168" w:name="_Toc22758"/>
      <w:bookmarkStart w:id="169" w:name="_Toc534754375"/>
      <w:r>
        <w:rPr>
          <w:rFonts w:hint="eastAsia" w:ascii="Times New Roman" w:hAnsi="Times New Roman"/>
          <w:kern w:val="0"/>
          <w:szCs w:val="24"/>
          <w:lang w:eastAsia="zh-Hans"/>
        </w:rPr>
        <w:t>本章是全文的概述部分，说明了课题的研究背景和意义，强调了当前饮食管理的实际问题如个性化饮食推荐、疾病安全饮食过滤方面的问题。比较国内外研究现状的优劣，总结国内外模型的深度和数据方面存在的优势和差距，概括了目前研究普遍存在过细的食物成分疾病过滤问题和协同过滤间的有机融合问题等问题。从研究方向和技术特征上给出以 RuoYi 为载体的、规则过滤与协同过滤相结合的技术方案，也介绍了该系统开发的主要技术思想及涉及到的技术，比如 Java、Spring Boot、MySQL、Vue</w:t>
      </w:r>
      <w:r>
        <w:rPr>
          <w:rFonts w:ascii="Times New Roman" w:hAnsi="Times New Roman"/>
          <w:kern w:val="0"/>
          <w:szCs w:val="24"/>
          <w:lang w:eastAsia="zh-Hans"/>
        </w:rPr>
        <w:t>。</w:t>
      </w:r>
    </w:p>
    <w:p w14:paraId="4F6DA9B3">
      <w:pPr>
        <w:pStyle w:val="2"/>
        <w:ind w:firstLine="731"/>
        <w:rPr>
          <w:rStyle w:val="25"/>
          <w:rFonts w:cs="Times New Roman"/>
          <w:b/>
          <w:bCs/>
        </w:rPr>
      </w:pPr>
      <w:bookmarkStart w:id="170" w:name="_Toc3552"/>
      <w:bookmarkStart w:id="171" w:name="_Toc15718"/>
      <w:bookmarkStart w:id="172" w:name="_Toc1966"/>
      <w:r>
        <w:rPr>
          <w:rStyle w:val="25"/>
          <w:rFonts w:cs="Times New Roman"/>
          <w:b/>
          <w:bCs/>
        </w:rPr>
        <w:t>2 系统</w:t>
      </w:r>
      <w:bookmarkEnd w:id="167"/>
      <w:bookmarkEnd w:id="168"/>
      <w:bookmarkEnd w:id="169"/>
      <w:r>
        <w:rPr>
          <w:rStyle w:val="25"/>
          <w:rFonts w:cs="Times New Roman"/>
          <w:b/>
          <w:bCs/>
        </w:rPr>
        <w:t>分析</w:t>
      </w:r>
      <w:bookmarkEnd w:id="170"/>
      <w:bookmarkEnd w:id="171"/>
      <w:bookmarkEnd w:id="172"/>
    </w:p>
    <w:p w14:paraId="3D140A26">
      <w:pPr>
        <w:pStyle w:val="3"/>
        <w:ind w:firstLine="570"/>
      </w:pPr>
      <w:bookmarkStart w:id="173" w:name="_Toc534754376"/>
      <w:bookmarkStart w:id="174" w:name="_Toc26460"/>
      <w:bookmarkStart w:id="175" w:name="_Toc6496"/>
      <w:bookmarkStart w:id="176" w:name="_Toc27038"/>
      <w:bookmarkStart w:id="177" w:name="_Toc21049"/>
      <w:bookmarkStart w:id="178" w:name="_Toc30643"/>
      <w:r>
        <w:t>2.1 可行性分析</w:t>
      </w:r>
      <w:bookmarkEnd w:id="173"/>
      <w:bookmarkEnd w:id="174"/>
      <w:bookmarkEnd w:id="175"/>
      <w:bookmarkEnd w:id="176"/>
      <w:bookmarkEnd w:id="177"/>
      <w:bookmarkEnd w:id="178"/>
    </w:p>
    <w:p w14:paraId="44D630A4">
      <w:pPr>
        <w:ind w:firstLine="488"/>
        <w:rPr>
          <w:rFonts w:ascii="Times New Roman" w:hAnsi="Times New Roman"/>
          <w:kern w:val="0"/>
          <w:szCs w:val="24"/>
          <w:lang w:eastAsia="zh-Hans"/>
        </w:rPr>
      </w:pPr>
      <w:bookmarkStart w:id="179" w:name="_Toc14556"/>
      <w:bookmarkStart w:id="180" w:name="_Toc104216081"/>
      <w:r>
        <w:rPr>
          <w:rFonts w:ascii="Times New Roman" w:hAnsi="Times New Roman"/>
          <w:kern w:val="0"/>
          <w:szCs w:val="24"/>
        </w:rPr>
        <w:t>在正式启动系统的详细设计之前，</w:t>
      </w:r>
      <w:r>
        <w:rPr>
          <w:rFonts w:hint="default" w:ascii="Times New Roman" w:hAnsi="Times New Roman"/>
          <w:kern w:val="0"/>
          <w:szCs w:val="24"/>
        </w:rPr>
        <w:t>还应从几个方面对项目的可行性进行论证，从而保证在现阶段基本的条件下可以按时、按量地完成开发任务。我们本研究基于用户需求分析对本项目的使用者进行分析研究，这也有助于正确地对系统所具有的功能加以定位，为下一步工作奠定良好的基础。</w:t>
      </w:r>
    </w:p>
    <w:p w14:paraId="6814DF70">
      <w:pPr>
        <w:ind w:firstLine="490"/>
        <w:rPr>
          <w:rStyle w:val="27"/>
          <w:rFonts w:cs="Times New Roman"/>
        </w:rPr>
      </w:pPr>
      <w:bookmarkStart w:id="181" w:name="_Toc5277"/>
      <w:bookmarkStart w:id="182" w:name="_Toc10171"/>
      <w:bookmarkStart w:id="183" w:name="_Toc23548"/>
      <w:r>
        <w:rPr>
          <w:rStyle w:val="27"/>
          <w:rFonts w:cs="Times New Roman"/>
        </w:rPr>
        <w:t>2.1.1 经济可行性</w:t>
      </w:r>
      <w:bookmarkEnd w:id="179"/>
      <w:bookmarkEnd w:id="180"/>
      <w:bookmarkStart w:id="184" w:name="_Toc104216082"/>
      <w:bookmarkStart w:id="185" w:name="_Toc29806"/>
    </w:p>
    <w:bookmarkEnd w:id="181"/>
    <w:bookmarkEnd w:id="182"/>
    <w:bookmarkEnd w:id="183"/>
    <w:p w14:paraId="03CCC00E">
      <w:pPr>
        <w:ind w:firstLine="488"/>
        <w:rPr>
          <w:rFonts w:ascii="Times New Roman" w:hAnsi="Times New Roman"/>
          <w:kern w:val="0"/>
          <w:szCs w:val="24"/>
        </w:rPr>
      </w:pPr>
      <w:r>
        <w:rPr>
          <w:rFonts w:ascii="Times New Roman" w:hAnsi="Times New Roman"/>
          <w:kern w:val="0"/>
          <w:szCs w:val="24"/>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60F08FEF">
      <w:pPr>
        <w:ind w:firstLine="488"/>
        <w:rPr>
          <w:rFonts w:ascii="Times New Roman" w:hAnsi="Times New Roman"/>
          <w:kern w:val="0"/>
          <w:szCs w:val="24"/>
        </w:rPr>
      </w:pPr>
      <w:r>
        <w:rPr>
          <w:rFonts w:ascii="Times New Roman" w:hAnsi="Times New Roman"/>
          <w:kern w:val="0"/>
          <w:szCs w:val="24"/>
        </w:rPr>
        <w:t>另外，</w:t>
      </w:r>
      <w:r>
        <w:rPr>
          <w:rFonts w:hint="default" w:ascii="Times New Roman" w:hAnsi="Times New Roman"/>
          <w:kern w:val="0"/>
          <w:szCs w:val="24"/>
        </w:rPr>
        <w:t>如果后期确实要有小范围的对外访问测试或者答辩演示，只租一台入门级的云服务器月费用也只花费几十块钱，这样看来还是可以接受的。从较长远的时间角度讲，该系统使用的所有组件都是可自由使用且拥有的权利能够长期进行维护的开源软件，并无需要提交续期之类的隐性交纳费用的可能性。所以本项目的经济可行性是很强的。</w:t>
      </w:r>
    </w:p>
    <w:p w14:paraId="07CE9C2B">
      <w:pPr>
        <w:ind w:firstLine="490"/>
        <w:rPr>
          <w:rStyle w:val="27"/>
          <w:rFonts w:cs="Times New Roman"/>
        </w:rPr>
      </w:pPr>
      <w:bookmarkStart w:id="186" w:name="_Toc24648"/>
      <w:bookmarkStart w:id="187" w:name="_Toc18967"/>
      <w:bookmarkStart w:id="188" w:name="_Toc15176"/>
      <w:r>
        <w:rPr>
          <w:rStyle w:val="27"/>
          <w:rFonts w:cs="Times New Roman"/>
        </w:rPr>
        <w:t>2.1.2 技术可行性</w:t>
      </w:r>
      <w:bookmarkEnd w:id="184"/>
      <w:bookmarkEnd w:id="185"/>
      <w:bookmarkStart w:id="189" w:name="_Toc21731"/>
    </w:p>
    <w:bookmarkEnd w:id="186"/>
    <w:bookmarkEnd w:id="187"/>
    <w:bookmarkEnd w:id="188"/>
    <w:p w14:paraId="1C49D705">
      <w:pPr>
        <w:ind w:firstLine="488"/>
        <w:rPr>
          <w:rFonts w:ascii="Times New Roman" w:hAnsi="Times New Roman"/>
          <w:kern w:val="0"/>
          <w:szCs w:val="24"/>
        </w:rPr>
      </w:pPr>
      <w:r>
        <w:rPr>
          <w:rFonts w:ascii="Times New Roman" w:hAnsi="Times New Roman"/>
          <w:kern w:val="0"/>
          <w:szCs w:val="24"/>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r>
        <w:rPr>
          <w:rFonts w:hint="default" w:ascii="Times New Roman" w:hAnsi="Times New Roman"/>
          <w:kern w:val="0"/>
          <w:szCs w:val="24"/>
          <w:vertAlign w:val="superscript"/>
          <w:lang w:val="en-US"/>
        </w:rPr>
        <w:fldChar w:fldCharType="begin"/>
      </w:r>
      <w:r>
        <w:rPr>
          <w:rFonts w:hint="default" w:ascii="Times New Roman" w:hAnsi="Times New Roman"/>
          <w:kern w:val="0"/>
          <w:szCs w:val="24"/>
          <w:vertAlign w:val="superscript"/>
          <w:lang w:val="en-US"/>
        </w:rPr>
        <w:instrText xml:space="preserve"> REF _Ref32679 \r \h </w:instrText>
      </w:r>
      <w:r>
        <w:rPr>
          <w:rFonts w:hint="default" w:ascii="Times New Roman" w:hAnsi="Times New Roman"/>
          <w:kern w:val="0"/>
          <w:szCs w:val="24"/>
          <w:vertAlign w:val="superscript"/>
          <w:lang w:val="en-US"/>
        </w:rPr>
        <w:fldChar w:fldCharType="separate"/>
      </w:r>
      <w:r>
        <w:rPr>
          <w:rFonts w:hint="default" w:ascii="Times New Roman" w:hAnsi="Times New Roman"/>
          <w:kern w:val="0"/>
          <w:szCs w:val="24"/>
          <w:vertAlign w:val="superscript"/>
          <w:lang w:val="en-US"/>
        </w:rPr>
        <w:t>[13]</w:t>
      </w:r>
      <w:r>
        <w:rPr>
          <w:rFonts w:hint="default" w:ascii="Times New Roman" w:hAnsi="Times New Roman"/>
          <w:kern w:val="0"/>
          <w:szCs w:val="24"/>
          <w:vertAlign w:val="superscript"/>
          <w:lang w:val="en-US"/>
        </w:rPr>
        <w:fldChar w:fldCharType="end"/>
      </w:r>
    </w:p>
    <w:p w14:paraId="57CA9389">
      <w:pPr>
        <w:ind w:firstLine="488"/>
        <w:rPr>
          <w:rFonts w:ascii="Times New Roman" w:hAnsi="Times New Roman"/>
          <w:kern w:val="0"/>
          <w:szCs w:val="24"/>
        </w:rPr>
      </w:pPr>
      <w:r>
        <w:rPr>
          <w:rFonts w:ascii="Times New Roman" w:hAnsi="Times New Roman"/>
          <w:kern w:val="0"/>
          <w:szCs w:val="24"/>
        </w:rPr>
        <w:t>推荐算法</w:t>
      </w:r>
      <w:r>
        <w:rPr>
          <w:rFonts w:hint="default" w:ascii="Times New Roman" w:hAnsi="Times New Roman"/>
          <w:kern w:val="0"/>
          <w:szCs w:val="24"/>
        </w:rPr>
        <w:t>的具体思路是根据协同过滤和规则引擎来实现。协同过滤算法的数学理论较易实现，在Java的Stream API和Collection API支持下就能做基本矩阵运算、数据摘取，不需要开发深度学习训练环境、也不需要训练过程中用到GPU计算资源。规则引擎很直接，其实只是些根据食物的营养参数阈值作出条件语句，代码层面来说</w:t>
      </w:r>
      <w:r>
        <w:rPr>
          <w:rFonts w:hint="eastAsia" w:ascii="Times New Roman" w:hAnsi="Times New Roman"/>
          <w:kern w:val="0"/>
          <w:szCs w:val="24"/>
          <w:lang w:val="en-US" w:eastAsia="zh-CN"/>
        </w:rPr>
        <w:t>是</w:t>
      </w:r>
      <w:r>
        <w:rPr>
          <w:rFonts w:hint="default" w:ascii="Times New Roman" w:hAnsi="Times New Roman"/>
          <w:kern w:val="0"/>
          <w:szCs w:val="24"/>
        </w:rPr>
        <w:t>清晰</w:t>
      </w:r>
      <w:r>
        <w:rPr>
          <w:rFonts w:hint="eastAsia" w:ascii="Times New Roman" w:hAnsi="Times New Roman"/>
          <w:kern w:val="0"/>
          <w:szCs w:val="24"/>
          <w:lang w:val="en-US" w:eastAsia="zh-CN"/>
        </w:rPr>
        <w:t>并且较为可靠的</w:t>
      </w:r>
      <w:r>
        <w:rPr>
          <w:rFonts w:hint="default" w:ascii="Times New Roman" w:hAnsi="Times New Roman"/>
          <w:kern w:val="0"/>
          <w:szCs w:val="24"/>
        </w:rPr>
        <w:t>。</w:t>
      </w:r>
    </w:p>
    <w:p w14:paraId="118ADBDE">
      <w:pPr>
        <w:ind w:firstLine="488"/>
        <w:rPr>
          <w:rFonts w:ascii="Times New Roman" w:hAnsi="Times New Roman"/>
          <w:kern w:val="0"/>
          <w:szCs w:val="24"/>
        </w:rPr>
      </w:pPr>
      <w:r>
        <w:rPr>
          <w:rFonts w:ascii="Times New Roman" w:hAnsi="Times New Roman"/>
          <w:kern w:val="0"/>
          <w:szCs w:val="24"/>
        </w:rPr>
        <w:t>数据库</w:t>
      </w:r>
      <w:r>
        <w:rPr>
          <w:rFonts w:hint="default" w:ascii="Times New Roman" w:hAnsi="Times New Roman"/>
          <w:kern w:val="0"/>
          <w:szCs w:val="24"/>
        </w:rPr>
        <w:t>采用MySQL，其InnoDB数据库存储引擎支持事务和行级锁，可以保证多用户并发情况下的数据一致性。系统自己实时完成了许多数据处理，能够实时更新获取到用户饮食情况、结果推荐等数据。说白了，我们用到的所有技术都是成熟稳定且开源的方案，技术路线都是明晰可依赖的。</w:t>
      </w:r>
    </w:p>
    <w:p w14:paraId="1721991C">
      <w:pPr>
        <w:ind w:firstLine="490"/>
        <w:rPr>
          <w:rStyle w:val="27"/>
          <w:rFonts w:cs="Times New Roman"/>
        </w:rPr>
      </w:pPr>
      <w:bookmarkStart w:id="190" w:name="_Toc29415"/>
      <w:bookmarkStart w:id="191" w:name="_Toc27734"/>
      <w:bookmarkStart w:id="192" w:name="_Toc15712"/>
      <w:r>
        <w:rPr>
          <w:rStyle w:val="27"/>
          <w:rFonts w:cs="Times New Roman"/>
        </w:rPr>
        <w:t>2.1.3 管理可行性</w:t>
      </w:r>
      <w:bookmarkEnd w:id="189"/>
      <w:bookmarkStart w:id="193" w:name="_Toc104216084"/>
      <w:bookmarkStart w:id="194" w:name="_Toc25458"/>
    </w:p>
    <w:bookmarkEnd w:id="190"/>
    <w:bookmarkEnd w:id="191"/>
    <w:bookmarkEnd w:id="192"/>
    <w:p w14:paraId="7EFB8941">
      <w:pPr>
        <w:ind w:firstLine="488"/>
        <w:jc w:val="left"/>
        <w:rPr>
          <w:rFonts w:ascii="Times New Roman" w:hAnsi="Times New Roman"/>
          <w:kern w:val="0"/>
          <w:szCs w:val="24"/>
        </w:rPr>
      </w:pPr>
      <w:r>
        <w:rPr>
          <w:rFonts w:ascii="Times New Roman" w:hAnsi="Times New Roman"/>
          <w:kern w:val="0"/>
          <w:szCs w:val="24"/>
        </w:rPr>
        <w:t>基于后续的</w:t>
      </w:r>
      <w:r>
        <w:rPr>
          <w:rFonts w:hint="default" w:ascii="Times New Roman" w:hAnsi="Times New Roman"/>
          <w:kern w:val="0"/>
          <w:szCs w:val="24"/>
        </w:rPr>
        <w:t>功能分析、用户角色的管理分析需求，对信息化系统中的各类用户角色类型进行类型学的分类，对各类型用户所拥有权限的层级关系分类进行系统的整理，进而得到用户角色权限映射矩阵，为后续的功能建模提供用户角色模型的基本素材</w:t>
      </w:r>
      <w:r>
        <w:rPr>
          <w:rFonts w:hint="eastAsia" w:ascii="Times New Roman" w:hAnsi="Times New Roman"/>
          <w:kern w:val="0"/>
          <w:szCs w:val="24"/>
          <w:lang w:eastAsia="zh-CN"/>
        </w:rPr>
        <w:t>。</w:t>
      </w:r>
      <w:r>
        <w:rPr>
          <w:rFonts w:ascii="Times New Roman" w:hAnsi="Times New Roman"/>
          <w:kern w:val="0"/>
          <w:szCs w:val="24"/>
        </w:rPr>
        <w:t>系统</w:t>
      </w:r>
      <w:r>
        <w:rPr>
          <w:rFonts w:hint="eastAsia" w:ascii="Times New Roman" w:hAnsi="Times New Roman"/>
          <w:kern w:val="0"/>
          <w:szCs w:val="24"/>
          <w:lang w:val="en-US" w:eastAsia="zh-CN"/>
        </w:rPr>
        <w:t>中分类为</w:t>
      </w:r>
      <w:r>
        <w:rPr>
          <w:rFonts w:ascii="Times New Roman" w:hAnsi="Times New Roman"/>
          <w:kern w:val="0"/>
          <w:szCs w:val="24"/>
        </w:rPr>
        <w:t>两</w:t>
      </w:r>
      <w:r>
        <w:rPr>
          <w:rFonts w:hint="eastAsia" w:ascii="Times New Roman" w:hAnsi="Times New Roman"/>
          <w:kern w:val="0"/>
          <w:szCs w:val="24"/>
          <w:lang w:val="en-US" w:eastAsia="zh-CN"/>
        </w:rPr>
        <w:t>名</w:t>
      </w:r>
      <w:r>
        <w:rPr>
          <w:rFonts w:ascii="Times New Roman" w:hAnsi="Times New Roman"/>
          <w:kern w:val="0"/>
          <w:szCs w:val="24"/>
        </w:rPr>
        <w:t>角色，各</w:t>
      </w:r>
      <w:r>
        <w:rPr>
          <w:rFonts w:hint="default" w:ascii="Times New Roman" w:hAnsi="Times New Roman"/>
          <w:kern w:val="0"/>
          <w:szCs w:val="24"/>
        </w:rPr>
        <w:t>类别角色以及各角色类型相关的详细权限</w:t>
      </w:r>
      <w:r>
        <w:rPr>
          <w:rFonts w:ascii="Times New Roman" w:hAnsi="Times New Roman"/>
          <w:kern w:val="0"/>
          <w:szCs w:val="24"/>
        </w:rPr>
        <w:t>如表</w:t>
      </w:r>
      <w:r>
        <w:rPr>
          <w:rFonts w:hint="eastAsia" w:ascii="Times New Roman" w:hAnsi="Times New Roman"/>
          <w:kern w:val="0"/>
          <w:szCs w:val="24"/>
        </w:rPr>
        <w:t>2.1</w:t>
      </w:r>
      <w:r>
        <w:rPr>
          <w:rFonts w:ascii="Times New Roman" w:hAnsi="Times New Roman"/>
          <w:kern w:val="0"/>
          <w:szCs w:val="24"/>
        </w:rPr>
        <w:t>所示：</w:t>
      </w:r>
    </w:p>
    <w:p w14:paraId="12CD8AC3">
      <w:pPr>
        <w:ind w:firstLine="490"/>
        <w:jc w:val="center"/>
        <w:rPr>
          <w:rFonts w:ascii="Times New Roman" w:hAnsi="Times New Roman"/>
          <w:b/>
          <w:bCs/>
          <w:szCs w:val="24"/>
        </w:rPr>
      </w:pPr>
      <w:r>
        <w:rPr>
          <w:rFonts w:ascii="Times New Roman" w:hAnsi="Times New Roman"/>
          <w:b/>
          <w:bCs/>
          <w:szCs w:val="24"/>
        </w:rPr>
        <w:t xml:space="preserve">表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2</w:t>
      </w:r>
      <w:r>
        <w:rPr>
          <w:rFonts w:ascii="Times New Roman" w:hAnsi="Times New Roman"/>
          <w:b/>
          <w:bCs/>
          <w:szCs w:val="24"/>
        </w:rPr>
        <w:fldChar w:fldCharType="end"/>
      </w:r>
      <w:r>
        <w:rPr>
          <w:rFonts w:hint="eastAsia" w:ascii="Times New Roman" w:hAnsi="Times New Roman"/>
          <w:b/>
          <w:bCs/>
          <w:szCs w:val="24"/>
        </w:rPr>
        <w:t>.</w:t>
      </w:r>
      <w:r>
        <w:rPr>
          <w:rFonts w:ascii="Times New Roman" w:hAnsi="Times New Roman"/>
          <w:b/>
          <w:bCs/>
          <w:szCs w:val="24"/>
        </w:rPr>
        <w:fldChar w:fldCharType="begin"/>
      </w:r>
      <w:r>
        <w:rPr>
          <w:rFonts w:ascii="Times New Roman" w:hAnsi="Times New Roman"/>
          <w:b/>
          <w:bCs/>
          <w:szCs w:val="24"/>
        </w:rPr>
        <w:instrText xml:space="preserve"> SEQ 表 \* ARABIC \s 1 </w:instrText>
      </w:r>
      <w:r>
        <w:rPr>
          <w:rFonts w:ascii="Times New Roman" w:hAnsi="Times New Roman"/>
          <w:b/>
          <w:bCs/>
          <w:szCs w:val="24"/>
        </w:rPr>
        <w:fldChar w:fldCharType="separate"/>
      </w:r>
      <w:r>
        <w:rPr>
          <w:rFonts w:ascii="Times New Roman" w:hAnsi="Times New Roman"/>
          <w:b/>
          <w:bCs/>
          <w:szCs w:val="24"/>
        </w:rPr>
        <w:t>1</w:t>
      </w:r>
      <w:r>
        <w:rPr>
          <w:rFonts w:ascii="Times New Roman" w:hAnsi="Times New Roman"/>
          <w:b/>
          <w:bCs/>
          <w:szCs w:val="24"/>
        </w:rPr>
        <w:fldChar w:fldCharType="end"/>
      </w:r>
      <w:r>
        <w:rPr>
          <w:rFonts w:ascii="Times New Roman" w:hAnsi="Times New Roman"/>
          <w:b/>
          <w:bCs/>
          <w:szCs w:val="24"/>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3DC171E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vAlign w:val="center"/>
          </w:tcPr>
          <w:p w14:paraId="72510FF6">
            <w:pPr>
              <w:widowControl/>
              <w:spacing w:line="14" w:lineRule="atLeast"/>
              <w:ind w:firstLine="0" w:firstLineChars="0"/>
              <w:jc w:val="left"/>
              <w:rPr>
                <w:rFonts w:ascii="Times New Roman" w:hAnsi="Times New Roman"/>
              </w:rPr>
            </w:pPr>
            <w:r>
              <w:rPr>
                <w:rStyle w:val="21"/>
                <w:rFonts w:ascii="sans-serif" w:hAnsi="sans-serif" w:eastAsia="sans-serif" w:cs="sans-serif"/>
                <w:color w:val="1F1F1F"/>
                <w:kern w:val="0"/>
                <w:szCs w:val="24"/>
                <w:lang w:bidi="ar"/>
              </w:rPr>
              <w:t>序号</w:t>
            </w:r>
          </w:p>
        </w:tc>
        <w:tc>
          <w:tcPr>
            <w:tcW w:w="1227" w:type="dxa"/>
            <w:tcBorders>
              <w:bottom w:val="single" w:color="000000" w:sz="4" w:space="0"/>
            </w:tcBorders>
            <w:vAlign w:val="center"/>
          </w:tcPr>
          <w:p w14:paraId="2ADE4841">
            <w:pPr>
              <w:widowControl/>
              <w:spacing w:line="14" w:lineRule="atLeast"/>
              <w:ind w:firstLine="0" w:firstLineChars="0"/>
              <w:jc w:val="left"/>
              <w:rPr>
                <w:rFonts w:ascii="Times New Roman" w:hAnsi="Times New Roman"/>
              </w:rPr>
            </w:pPr>
            <w:r>
              <w:rPr>
                <w:rStyle w:val="21"/>
                <w:rFonts w:ascii="sans-serif" w:hAnsi="sans-serif" w:eastAsia="sans-serif" w:cs="sans-serif"/>
                <w:color w:val="1F1F1F"/>
                <w:kern w:val="0"/>
                <w:szCs w:val="24"/>
                <w:lang w:bidi="ar"/>
              </w:rPr>
              <w:t>角色类型</w:t>
            </w:r>
          </w:p>
        </w:tc>
        <w:tc>
          <w:tcPr>
            <w:tcW w:w="2400" w:type="dxa"/>
            <w:tcBorders>
              <w:bottom w:val="single" w:color="000000" w:sz="4" w:space="0"/>
            </w:tcBorders>
            <w:vAlign w:val="center"/>
          </w:tcPr>
          <w:p w14:paraId="2C86B111">
            <w:pPr>
              <w:widowControl/>
              <w:spacing w:line="14" w:lineRule="atLeast"/>
              <w:ind w:firstLine="490"/>
              <w:jc w:val="left"/>
              <w:rPr>
                <w:rFonts w:ascii="Times New Roman" w:hAnsi="Times New Roman"/>
              </w:rPr>
            </w:pPr>
            <w:r>
              <w:rPr>
                <w:rStyle w:val="21"/>
                <w:rFonts w:ascii="sans-serif" w:hAnsi="sans-serif" w:eastAsia="sans-serif" w:cs="sans-serif"/>
                <w:color w:val="1F1F1F"/>
                <w:kern w:val="0"/>
                <w:szCs w:val="24"/>
                <w:lang w:bidi="ar"/>
              </w:rPr>
              <w:t>角色说明</w:t>
            </w:r>
          </w:p>
        </w:tc>
        <w:tc>
          <w:tcPr>
            <w:tcW w:w="2667" w:type="dxa"/>
            <w:tcBorders>
              <w:bottom w:val="single" w:color="000000" w:sz="4" w:space="0"/>
            </w:tcBorders>
            <w:vAlign w:val="center"/>
          </w:tcPr>
          <w:p w14:paraId="4643AFA5">
            <w:pPr>
              <w:widowControl/>
              <w:spacing w:line="14" w:lineRule="atLeast"/>
              <w:ind w:firstLine="490"/>
              <w:jc w:val="left"/>
              <w:rPr>
                <w:rFonts w:ascii="Times New Roman" w:hAnsi="Times New Roman"/>
              </w:rPr>
            </w:pPr>
            <w:r>
              <w:rPr>
                <w:rStyle w:val="21"/>
                <w:rFonts w:ascii="sans-serif" w:hAnsi="sans-serif" w:eastAsia="sans-serif" w:cs="sans-serif"/>
                <w:color w:val="1F1F1F"/>
                <w:kern w:val="0"/>
                <w:szCs w:val="24"/>
                <w:lang w:bidi="ar"/>
              </w:rPr>
              <w:t>角色权限</w:t>
            </w:r>
          </w:p>
        </w:tc>
        <w:tc>
          <w:tcPr>
            <w:tcW w:w="1533" w:type="dxa"/>
            <w:tcBorders>
              <w:bottom w:val="single" w:color="000000" w:sz="4" w:space="0"/>
            </w:tcBorders>
            <w:vAlign w:val="center"/>
          </w:tcPr>
          <w:p w14:paraId="2DB617F2">
            <w:pPr>
              <w:widowControl/>
              <w:spacing w:line="14" w:lineRule="atLeast"/>
              <w:ind w:firstLine="490"/>
              <w:jc w:val="left"/>
              <w:rPr>
                <w:rFonts w:ascii="Times New Roman" w:hAnsi="Times New Roman"/>
              </w:rPr>
            </w:pPr>
            <w:r>
              <w:rPr>
                <w:rStyle w:val="21"/>
                <w:rFonts w:ascii="sans-serif" w:hAnsi="sans-serif" w:eastAsia="sans-serif" w:cs="sans-serif"/>
                <w:color w:val="1F1F1F"/>
                <w:kern w:val="0"/>
                <w:szCs w:val="24"/>
                <w:lang w:bidi="ar"/>
              </w:rPr>
              <w:t>备注</w:t>
            </w:r>
          </w:p>
        </w:tc>
      </w:tr>
      <w:tr w14:paraId="2DB9550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vAlign w:val="center"/>
          </w:tcPr>
          <w:p w14:paraId="413CC18E">
            <w:pPr>
              <w:widowControl/>
              <w:spacing w:line="14" w:lineRule="atLeast"/>
              <w:ind w:firstLine="0" w:firstLineChars="0"/>
              <w:jc w:val="left"/>
              <w:rPr>
                <w:rFonts w:ascii="Times New Roman" w:hAnsi="Times New Roman"/>
              </w:rPr>
            </w:pPr>
            <w:r>
              <w:rPr>
                <w:rFonts w:ascii="Times New Roman" w:hAnsi="Times New Roman" w:eastAsia="sans-serif"/>
                <w:color w:val="1F1F1F"/>
                <w:kern w:val="0"/>
                <w:szCs w:val="24"/>
                <w:lang w:bidi="ar"/>
              </w:rPr>
              <w:t>1</w:t>
            </w:r>
          </w:p>
        </w:tc>
        <w:tc>
          <w:tcPr>
            <w:tcW w:w="1227" w:type="dxa"/>
            <w:tcBorders>
              <w:top w:val="single" w:color="000000" w:sz="4" w:space="0"/>
              <w:bottom w:val="single" w:color="000000" w:sz="4" w:space="0"/>
            </w:tcBorders>
            <w:vAlign w:val="center"/>
          </w:tcPr>
          <w:p w14:paraId="52DA355C">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普通用户</w:t>
            </w:r>
          </w:p>
        </w:tc>
        <w:tc>
          <w:tcPr>
            <w:tcW w:w="2400" w:type="dxa"/>
            <w:tcBorders>
              <w:top w:val="single" w:color="000000" w:sz="4" w:space="0"/>
              <w:bottom w:val="single" w:color="000000" w:sz="4" w:space="0"/>
            </w:tcBorders>
            <w:vAlign w:val="center"/>
          </w:tcPr>
          <w:p w14:paraId="183DDCEC">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负责提交个人身体基础数据及日常饮食记录</w:t>
            </w:r>
          </w:p>
        </w:tc>
        <w:tc>
          <w:tcPr>
            <w:tcW w:w="2667" w:type="dxa"/>
            <w:tcBorders>
              <w:top w:val="single" w:color="000000" w:sz="4" w:space="0"/>
              <w:bottom w:val="single" w:color="000000" w:sz="4" w:space="0"/>
            </w:tcBorders>
            <w:vAlign w:val="center"/>
          </w:tcPr>
          <w:p w14:paraId="1850FCB0">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录入身高、体重等指标，查看系统初步计算生成的推荐食谱，管理个人信息</w:t>
            </w:r>
          </w:p>
        </w:tc>
        <w:tc>
          <w:tcPr>
            <w:tcW w:w="1533" w:type="dxa"/>
            <w:tcBorders>
              <w:top w:val="single" w:color="000000" w:sz="4" w:space="0"/>
              <w:bottom w:val="single" w:color="000000" w:sz="4" w:space="0"/>
            </w:tcBorders>
            <w:vAlign w:val="center"/>
          </w:tcPr>
          <w:p w14:paraId="75FAB331">
            <w:pPr>
              <w:ind w:firstLine="488"/>
              <w:rPr>
                <w:rFonts w:ascii="Times New Roman" w:hAnsi="Times New Roman"/>
              </w:rPr>
            </w:pPr>
          </w:p>
        </w:tc>
      </w:tr>
      <w:tr w14:paraId="06A7D09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vAlign w:val="center"/>
          </w:tcPr>
          <w:p w14:paraId="3A002C63">
            <w:pPr>
              <w:widowControl/>
              <w:spacing w:line="14" w:lineRule="atLeast"/>
              <w:ind w:firstLine="0" w:firstLineChars="0"/>
              <w:jc w:val="left"/>
              <w:rPr>
                <w:rFonts w:ascii="sans-serif" w:hAnsi="sans-serif" w:eastAsia="sans-serif" w:cs="sans-serif"/>
                <w:color w:val="1F1F1F"/>
                <w:kern w:val="0"/>
                <w:szCs w:val="24"/>
                <w:lang w:bidi="ar"/>
              </w:rPr>
            </w:pPr>
            <w:r>
              <w:rPr>
                <w:rFonts w:ascii="Times New Roman" w:hAnsi="Times New Roman" w:eastAsia="sans-serif"/>
                <w:color w:val="1F1F1F"/>
                <w:kern w:val="0"/>
                <w:szCs w:val="24"/>
                <w:lang w:bidi="ar"/>
              </w:rPr>
              <w:t>2</w:t>
            </w:r>
          </w:p>
        </w:tc>
        <w:tc>
          <w:tcPr>
            <w:tcW w:w="1227" w:type="dxa"/>
            <w:tcBorders>
              <w:top w:val="single" w:color="000000" w:sz="4" w:space="0"/>
              <w:bottom w:val="single" w:color="000000" w:sz="4" w:space="0"/>
            </w:tcBorders>
            <w:vAlign w:val="center"/>
          </w:tcPr>
          <w:p w14:paraId="33B39DF1">
            <w:pPr>
              <w:widowControl/>
              <w:spacing w:line="14" w:lineRule="atLeast"/>
              <w:ind w:firstLine="0" w:firstLineChars="0"/>
              <w:jc w:val="left"/>
              <w:rPr>
                <w:rFonts w:ascii="sans-serif" w:hAnsi="sans-serif" w:eastAsia="sans-serif" w:cs="sans-serif"/>
                <w:color w:val="1F1F1F"/>
                <w:kern w:val="0"/>
                <w:szCs w:val="24"/>
                <w:lang w:bidi="ar"/>
              </w:rPr>
            </w:pPr>
            <w:r>
              <w:rPr>
                <w:rFonts w:ascii="sans-serif" w:hAnsi="sans-serif" w:eastAsia="sans-serif" w:cs="sans-serif"/>
                <w:color w:val="1F1F1F"/>
                <w:kern w:val="0"/>
                <w:szCs w:val="24"/>
                <w:lang w:bidi="ar"/>
              </w:rPr>
              <w:t>管理员用户</w:t>
            </w:r>
          </w:p>
        </w:tc>
        <w:tc>
          <w:tcPr>
            <w:tcW w:w="2400" w:type="dxa"/>
            <w:tcBorders>
              <w:top w:val="single" w:color="000000" w:sz="4" w:space="0"/>
              <w:bottom w:val="single" w:color="000000" w:sz="4" w:space="0"/>
            </w:tcBorders>
            <w:vAlign w:val="center"/>
          </w:tcPr>
          <w:p w14:paraId="0CBF0770">
            <w:pPr>
              <w:widowControl/>
              <w:spacing w:line="14" w:lineRule="atLeast"/>
              <w:ind w:firstLine="0" w:firstLineChars="0"/>
              <w:jc w:val="left"/>
              <w:rPr>
                <w:rFonts w:ascii="sans-serif" w:hAnsi="sans-serif" w:eastAsia="sans-serif" w:cs="sans-serif"/>
                <w:color w:val="1F1F1F"/>
                <w:kern w:val="0"/>
                <w:szCs w:val="24"/>
                <w:lang w:bidi="ar"/>
              </w:rPr>
            </w:pPr>
            <w:r>
              <w:rPr>
                <w:rFonts w:ascii="sans-serif" w:hAnsi="sans-serif" w:eastAsia="sans-serif" w:cs="sans-serif"/>
                <w:color w:val="1F1F1F"/>
                <w:kern w:val="0"/>
                <w:szCs w:val="24"/>
                <w:lang w:bidi="ar"/>
              </w:rPr>
              <w:t>负责系统后台的基础数据维护与人员管理</w:t>
            </w:r>
          </w:p>
        </w:tc>
        <w:tc>
          <w:tcPr>
            <w:tcW w:w="2667" w:type="dxa"/>
            <w:tcBorders>
              <w:top w:val="single" w:color="000000" w:sz="4" w:space="0"/>
              <w:bottom w:val="single" w:color="000000" w:sz="4" w:space="0"/>
            </w:tcBorders>
            <w:vAlign w:val="center"/>
          </w:tcPr>
          <w:p w14:paraId="178D01D9">
            <w:pPr>
              <w:widowControl/>
              <w:spacing w:line="14" w:lineRule="atLeast"/>
              <w:ind w:firstLine="0" w:firstLineChars="0"/>
              <w:jc w:val="left"/>
              <w:rPr>
                <w:rFonts w:ascii="sans-serif" w:hAnsi="sans-serif" w:eastAsia="sans-serif" w:cs="sans-serif"/>
                <w:color w:val="1F1F1F"/>
                <w:kern w:val="0"/>
                <w:szCs w:val="24"/>
                <w:lang w:bidi="ar"/>
              </w:rPr>
            </w:pPr>
            <w:r>
              <w:rPr>
                <w:rFonts w:ascii="sans-serif" w:hAnsi="sans-serif" w:eastAsia="sans-serif" w:cs="sans-serif"/>
                <w:color w:val="1F1F1F"/>
                <w:kern w:val="0"/>
                <w:szCs w:val="24"/>
                <w:lang w:bidi="ar"/>
              </w:rPr>
              <w:t>对普通用户进行基础管理，对食谱数据库进行增删改查</w:t>
            </w:r>
          </w:p>
        </w:tc>
        <w:tc>
          <w:tcPr>
            <w:tcW w:w="1533" w:type="dxa"/>
            <w:tcBorders>
              <w:top w:val="single" w:color="000000" w:sz="4" w:space="0"/>
              <w:bottom w:val="single" w:color="000000" w:sz="4" w:space="0"/>
            </w:tcBorders>
            <w:vAlign w:val="center"/>
          </w:tcPr>
          <w:p w14:paraId="178C911D">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最高权限</w:t>
            </w:r>
          </w:p>
        </w:tc>
      </w:tr>
    </w:tbl>
    <w:p w14:paraId="6EFAF106">
      <w:pPr>
        <w:ind w:firstLine="488"/>
      </w:pPr>
      <w:r>
        <w:t>页面设计简洁，对后期管理人员的维护来说有很大好处。因此该系统具备管理可行性。</w:t>
      </w:r>
    </w:p>
    <w:p w14:paraId="2BFD52CA">
      <w:pPr>
        <w:ind w:firstLine="490"/>
        <w:rPr>
          <w:rStyle w:val="27"/>
          <w:rFonts w:cs="Times New Roman"/>
        </w:rPr>
      </w:pPr>
      <w:bookmarkStart w:id="195" w:name="_Toc7983"/>
      <w:bookmarkStart w:id="196" w:name="_Toc32508"/>
      <w:bookmarkStart w:id="197" w:name="_Toc18896"/>
      <w:r>
        <w:rPr>
          <w:rStyle w:val="27"/>
          <w:rFonts w:cs="Times New Roman"/>
        </w:rPr>
        <w:t>2.1.4 法律可行性</w:t>
      </w:r>
      <w:bookmarkEnd w:id="193"/>
      <w:bookmarkEnd w:id="194"/>
    </w:p>
    <w:bookmarkEnd w:id="195"/>
    <w:bookmarkEnd w:id="196"/>
    <w:bookmarkEnd w:id="197"/>
    <w:p w14:paraId="305DE088">
      <w:pPr>
        <w:ind w:firstLine="488"/>
        <w:rPr>
          <w:rFonts w:ascii="Times New Roman" w:hAnsi="Times New Roman"/>
          <w:kern w:val="0"/>
          <w:lang w:bidi="ar"/>
        </w:rPr>
      </w:pPr>
      <w:r>
        <w:rPr>
          <w:rFonts w:hint="eastAsia" w:ascii="Times New Roman" w:hAnsi="Times New Roman"/>
          <w:kern w:val="0"/>
          <w:lang w:bidi="ar"/>
        </w:rPr>
        <w:t>系统在设计和开发时初步地对《数据安全法》的条款</w:t>
      </w:r>
      <w:r>
        <w:rPr>
          <w:rFonts w:hint="eastAsia" w:ascii="Times New Roman" w:hAnsi="Times New Roman"/>
          <w:kern w:val="0"/>
          <w:lang w:val="en-US" w:eastAsia="zh-CN" w:bidi="ar"/>
        </w:rPr>
        <w:t>做过一些浅薄的了解</w:t>
      </w:r>
      <w:r>
        <w:rPr>
          <w:rFonts w:hint="eastAsia" w:ascii="Times New Roman" w:hAnsi="Times New Roman"/>
          <w:kern w:val="0"/>
          <w:lang w:bidi="ar"/>
        </w:rPr>
        <w:t>，对用户登录的密码等部分隐私数据有一定的加密操作，并使用了框架提供的 RBAC 权限模型来对后台操作进行访问限制，系统前端使用的 Vue、React 等，后端使用的 SpringBoot 等都是非常成熟及主流的开源软件框架，均符合 MIT 等相关开源软件协议规定，用作本科毕业设计不会有侵犯软件版权的问题。另外，本系统使用过程中只能对日常生活饮食做出记录和食谱推荐，不会对医疗级别的诊断和开方，风险也偏低。因此该系统</w:t>
      </w:r>
      <w:r>
        <w:rPr>
          <w:rFonts w:hint="eastAsia" w:ascii="Times New Roman" w:hAnsi="Times New Roman"/>
          <w:kern w:val="0"/>
          <w:lang w:val="en-US" w:eastAsia="zh-CN" w:bidi="ar"/>
        </w:rPr>
        <w:t>在法律上是可行的</w:t>
      </w:r>
      <w:r>
        <w:rPr>
          <w:rFonts w:hint="eastAsia" w:ascii="Times New Roman" w:hAnsi="Times New Roman"/>
          <w:kern w:val="0"/>
          <w:lang w:bidi="ar"/>
        </w:rPr>
        <w:t>。</w:t>
      </w:r>
      <w:r>
        <w:rPr>
          <w:rFonts w:hint="default" w:ascii="Times New Roman" w:hAnsi="Times New Roman"/>
          <w:kern w:val="0"/>
          <w:vertAlign w:val="superscript"/>
          <w:lang w:val="en-US" w:bidi="ar"/>
        </w:rPr>
        <w:fldChar w:fldCharType="begin"/>
      </w:r>
      <w:r>
        <w:rPr>
          <w:rFonts w:hint="default" w:ascii="Times New Roman" w:hAnsi="Times New Roman"/>
          <w:kern w:val="0"/>
          <w:vertAlign w:val="superscript"/>
          <w:lang w:val="en-US" w:bidi="ar"/>
        </w:rPr>
        <w:instrText xml:space="preserve"> REF _Ref32705 \r \h </w:instrText>
      </w:r>
      <w:r>
        <w:rPr>
          <w:rFonts w:hint="default" w:ascii="Times New Roman" w:hAnsi="Times New Roman"/>
          <w:kern w:val="0"/>
          <w:vertAlign w:val="superscript"/>
          <w:lang w:val="en-US" w:bidi="ar"/>
        </w:rPr>
        <w:fldChar w:fldCharType="separate"/>
      </w:r>
      <w:r>
        <w:rPr>
          <w:rFonts w:hint="default" w:ascii="Times New Roman" w:hAnsi="Times New Roman"/>
          <w:kern w:val="0"/>
          <w:vertAlign w:val="superscript"/>
          <w:lang w:val="en-US" w:bidi="ar"/>
        </w:rPr>
        <w:t>[14]</w:t>
      </w:r>
      <w:r>
        <w:rPr>
          <w:rFonts w:hint="default" w:ascii="Times New Roman" w:hAnsi="Times New Roman"/>
          <w:kern w:val="0"/>
          <w:vertAlign w:val="superscript"/>
          <w:lang w:val="en-US" w:bidi="ar"/>
        </w:rPr>
        <w:fldChar w:fldCharType="end"/>
      </w:r>
    </w:p>
    <w:p w14:paraId="1C7B9062">
      <w:pPr>
        <w:pStyle w:val="3"/>
        <w:ind w:firstLine="570"/>
      </w:pPr>
      <w:bookmarkStart w:id="198" w:name="_Toc24292"/>
      <w:bookmarkStart w:id="199" w:name="_Toc1594"/>
      <w:bookmarkStart w:id="200" w:name="_Toc2778"/>
      <w:bookmarkStart w:id="201" w:name="_Toc511780601"/>
      <w:bookmarkStart w:id="202" w:name="_Toc23240"/>
      <w:bookmarkStart w:id="203" w:name="_Toc534754379"/>
      <w:bookmarkStart w:id="204" w:name="_Toc21573"/>
      <w:r>
        <w:t>2.2 需求分析</w:t>
      </w:r>
      <w:bookmarkEnd w:id="198"/>
      <w:bookmarkEnd w:id="199"/>
      <w:bookmarkEnd w:id="200"/>
      <w:bookmarkEnd w:id="201"/>
      <w:bookmarkEnd w:id="202"/>
      <w:bookmarkEnd w:id="203"/>
      <w:bookmarkEnd w:id="204"/>
    </w:p>
    <w:p w14:paraId="4B5EC44F">
      <w:pPr>
        <w:ind w:firstLine="488"/>
        <w:rPr>
          <w:rFonts w:ascii="Times New Roman" w:hAnsi="Times New Roman"/>
          <w:kern w:val="0"/>
          <w:szCs w:val="24"/>
        </w:rPr>
      </w:pPr>
      <w:r>
        <w:rPr>
          <w:rFonts w:hint="eastAsia" w:ascii="Times New Roman" w:hAnsi="Times New Roman"/>
          <w:kern w:val="0"/>
          <w:lang w:bidi="ar"/>
        </w:rPr>
        <w:t>需求分析是整个软件开发过程中的重要环节，目的是正确地、准确地理解预期顾客真正的需求，确定软件必须完成的功能与实现水平的底线，收集、整理、验证需求，形成明确的需求文档，使其后开发中的具体架构设计和编码等有章可循。合理的需求分析可减少开发过程中的需求不符，减少修改和返工，提高开发最终结果的质量和用户的满意度等</w:t>
      </w:r>
      <w:r>
        <w:rPr>
          <w:rFonts w:ascii="Times New Roman" w:hAnsi="Times New Roman"/>
          <w:kern w:val="0"/>
          <w:lang w:bidi="ar"/>
        </w:rPr>
        <w:t>。</w:t>
      </w:r>
      <w:r>
        <w:rPr>
          <w:rFonts w:hint="default" w:ascii="Times New Roman" w:hAnsi="Times New Roman"/>
          <w:kern w:val="0"/>
          <w:vertAlign w:val="superscript"/>
          <w:lang w:val="en-US" w:bidi="ar"/>
        </w:rPr>
        <w:fldChar w:fldCharType="begin"/>
      </w:r>
      <w:r>
        <w:rPr>
          <w:rFonts w:hint="default" w:ascii="Times New Roman" w:hAnsi="Times New Roman"/>
          <w:kern w:val="0"/>
          <w:vertAlign w:val="superscript"/>
          <w:lang w:val="en-US" w:bidi="ar"/>
        </w:rPr>
        <w:instrText xml:space="preserve"> REF _Ref32754 \r \h </w:instrText>
      </w:r>
      <w:r>
        <w:rPr>
          <w:rFonts w:hint="default" w:ascii="Times New Roman" w:hAnsi="Times New Roman"/>
          <w:kern w:val="0"/>
          <w:vertAlign w:val="superscript"/>
          <w:lang w:val="en-US" w:bidi="ar"/>
        </w:rPr>
        <w:fldChar w:fldCharType="separate"/>
      </w:r>
      <w:r>
        <w:rPr>
          <w:rFonts w:hint="default" w:ascii="Times New Roman" w:hAnsi="Times New Roman"/>
          <w:kern w:val="0"/>
          <w:vertAlign w:val="superscript"/>
          <w:lang w:val="en-US" w:bidi="ar"/>
        </w:rPr>
        <w:t>[15]</w:t>
      </w:r>
      <w:r>
        <w:rPr>
          <w:rFonts w:hint="default" w:ascii="Times New Roman" w:hAnsi="Times New Roman"/>
          <w:kern w:val="0"/>
          <w:vertAlign w:val="superscript"/>
          <w:lang w:val="en-US" w:bidi="ar"/>
        </w:rPr>
        <w:fldChar w:fldCharType="end"/>
      </w:r>
    </w:p>
    <w:p w14:paraId="0D9DFA32">
      <w:pPr>
        <w:pStyle w:val="28"/>
        <w:spacing w:line="300" w:lineRule="auto"/>
        <w:ind w:firstLine="490"/>
        <w:jc w:val="both"/>
        <w:outlineLvl w:val="2"/>
        <w:rPr>
          <w:rStyle w:val="27"/>
          <w:rFonts w:cs="Times New Roman"/>
          <w:bCs w:val="0"/>
        </w:rPr>
      </w:pPr>
      <w:bookmarkStart w:id="205" w:name="_Toc9110"/>
      <w:bookmarkStart w:id="206" w:name="_Toc26638"/>
      <w:bookmarkStart w:id="207" w:name="_Toc11311"/>
      <w:bookmarkStart w:id="208" w:name="_Toc11721"/>
      <w:r>
        <w:rPr>
          <w:rStyle w:val="27"/>
          <w:rFonts w:cs="Times New Roman"/>
          <w:bCs w:val="0"/>
        </w:rPr>
        <w:t>2.2.1 功能需求分析</w:t>
      </w:r>
      <w:bookmarkEnd w:id="205"/>
      <w:bookmarkEnd w:id="206"/>
      <w:bookmarkEnd w:id="207"/>
      <w:bookmarkEnd w:id="208"/>
      <w:bookmarkStart w:id="209" w:name="_Toc16443"/>
      <w:bookmarkStart w:id="210" w:name="_Toc104216088"/>
    </w:p>
    <w:p w14:paraId="00940E6F">
      <w:pPr>
        <w:ind w:firstLine="488"/>
        <w:rPr>
          <w:rFonts w:hint="eastAsia" w:ascii="Times New Roman" w:hAnsi="Times New Roman" w:eastAsia="宋体"/>
          <w:kern w:val="0"/>
          <w:szCs w:val="24"/>
          <w:lang w:eastAsia="zh-CN"/>
        </w:rPr>
      </w:pPr>
      <w:r>
        <w:rPr>
          <w:rFonts w:hint="eastAsia" w:ascii="Times New Roman" w:hAnsi="Times New Roman"/>
          <w:kern w:val="0"/>
          <w:szCs w:val="24"/>
        </w:rPr>
        <w:t>本系统服务两类用户：系统管理员和普通用户，管理员用户主要侧重于系统数据管理和监控，普通用户主要侧重于饮食记录和饮食推荐获得。系统基于多层功能功能的结合，贯穿了饮食管理业务中数据流和业务流，给用户提供明确的操作路径，给管理者提供管理决策依据。下表为两类角色功能模块分解情况</w:t>
      </w:r>
      <w:r>
        <w:rPr>
          <w:rFonts w:hint="eastAsia" w:ascii="Times New Roman" w:hAnsi="Times New Roman"/>
          <w:kern w:val="0"/>
          <w:szCs w:val="24"/>
          <w:lang w:eastAsia="zh-CN"/>
        </w:rPr>
        <w:t>。</w:t>
      </w:r>
    </w:p>
    <w:p w14:paraId="4AFA69A0">
      <w:pPr>
        <w:ind w:firstLine="488"/>
        <w:rPr>
          <w:rFonts w:ascii="Times New Roman" w:hAnsi="Times New Roman"/>
          <w:kern w:val="0"/>
          <w:szCs w:val="24"/>
        </w:rPr>
      </w:pPr>
      <w:r>
        <w:rPr>
          <w:rFonts w:ascii="Times New Roman" w:hAnsi="Times New Roman"/>
          <w:kern w:val="0"/>
          <w:szCs w:val="24"/>
        </w:rPr>
        <w:t>普通用户模块功能划分：</w:t>
      </w:r>
    </w:p>
    <w:p w14:paraId="03B30CE6">
      <w:pPr>
        <w:ind w:firstLine="488"/>
        <w:rPr>
          <w:rFonts w:ascii="Times New Roman" w:hAnsi="Times New Roman"/>
          <w:kern w:val="0"/>
          <w:szCs w:val="24"/>
        </w:rPr>
      </w:pPr>
      <w:r>
        <w:rPr>
          <w:rFonts w:ascii="Times New Roman" w:hAnsi="Times New Roman"/>
          <w:kern w:val="0"/>
          <w:szCs w:val="24"/>
        </w:rPr>
        <w:t>（1）注册登录：注册模块提供新用户注册入口，用户填写用户名、昵称和密码后创建个人账号。在登录模块中，用户通过账号密码登录系统，系统签发令牌用于后续的身份验证。</w:t>
      </w:r>
    </w:p>
    <w:p w14:paraId="07029678">
      <w:pPr>
        <w:ind w:firstLine="488"/>
        <w:rPr>
          <w:rFonts w:ascii="Times New Roman" w:hAnsi="Times New Roman"/>
          <w:kern w:val="0"/>
          <w:szCs w:val="24"/>
        </w:rPr>
      </w:pPr>
      <w:r>
        <w:rPr>
          <w:rFonts w:ascii="Times New Roman" w:hAnsi="Times New Roman"/>
          <w:kern w:val="0"/>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095334F1">
      <w:pPr>
        <w:ind w:firstLine="488"/>
        <w:rPr>
          <w:rFonts w:ascii="Times New Roman" w:hAnsi="Times New Roman"/>
          <w:kern w:val="0"/>
          <w:szCs w:val="24"/>
        </w:rPr>
      </w:pPr>
      <w:r>
        <w:rPr>
          <w:rFonts w:ascii="Times New Roman" w:hAnsi="Times New Roman"/>
          <w:kern w:val="0"/>
          <w:szCs w:val="24"/>
        </w:rPr>
        <w:t>（3）饮食记录：</w:t>
      </w:r>
      <w:r>
        <w:rPr>
          <w:rFonts w:hint="default" w:ascii="Times New Roman" w:hAnsi="Times New Roman"/>
          <w:kern w:val="0"/>
          <w:szCs w:val="24"/>
        </w:rPr>
        <w:t>记录自己每天在早餐、午餐、晚餐、加餐四个时间阶段摄入的食物及每餐食物克重，可以进行模糊搜索快速进入对应食物，选择对应食物后，软件程序自动地根据食物每百克热量值计算出摄入该食物的热量，实时更新下日剩余的热量。</w:t>
      </w:r>
    </w:p>
    <w:p w14:paraId="5822AFA1">
      <w:pPr>
        <w:ind w:firstLine="488"/>
        <w:rPr>
          <w:rFonts w:ascii="Times New Roman" w:hAnsi="Times New Roman"/>
          <w:kern w:val="0"/>
          <w:szCs w:val="24"/>
        </w:rPr>
      </w:pPr>
      <w:r>
        <w:rPr>
          <w:rFonts w:ascii="Times New Roman" w:hAnsi="Times New Roman"/>
          <w:kern w:val="0"/>
          <w:szCs w:val="24"/>
        </w:rPr>
        <w:t>（4）饮食仪表盘：饮食仪表盘以环形图、折线图和柱状图等可视化方式展示当日和近期的热量摄入、营养素构成和目标完成进度，帮助用户直观掌握自己的饮食健康状况。</w:t>
      </w:r>
    </w:p>
    <w:p w14:paraId="45B8A887">
      <w:pPr>
        <w:ind w:firstLine="488"/>
        <w:rPr>
          <w:rFonts w:ascii="Times New Roman" w:hAnsi="Times New Roman"/>
          <w:kern w:val="0"/>
          <w:szCs w:val="24"/>
        </w:rPr>
      </w:pPr>
      <w:r>
        <w:rPr>
          <w:rFonts w:ascii="Times New Roman" w:hAnsi="Times New Roman"/>
          <w:kern w:val="0"/>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5826123E">
      <w:pPr>
        <w:ind w:firstLine="488"/>
        <w:rPr>
          <w:rFonts w:ascii="Times New Roman" w:hAnsi="Times New Roman"/>
          <w:kern w:val="0"/>
          <w:szCs w:val="24"/>
        </w:rPr>
      </w:pPr>
      <w:r>
        <w:rPr>
          <w:rFonts w:ascii="Times New Roman" w:hAnsi="Times New Roman"/>
          <w:kern w:val="0"/>
          <w:szCs w:val="24"/>
        </w:rPr>
        <w:t>（6）个人中心：提供便捷的账户管理功能，支持用户自主修改个人信息和登录密码，确保账户信息的准确性和安全性。</w:t>
      </w:r>
    </w:p>
    <w:p w14:paraId="4796AE23">
      <w:pPr>
        <w:ind w:firstLine="488"/>
        <w:rPr>
          <w:rFonts w:ascii="Times New Roman" w:hAnsi="Times New Roman"/>
          <w:kern w:val="0"/>
          <w:szCs w:val="24"/>
        </w:rPr>
      </w:pPr>
      <w:r>
        <w:rPr>
          <w:rFonts w:ascii="Times New Roman" w:hAnsi="Times New Roman"/>
          <w:kern w:val="0"/>
          <w:szCs w:val="24"/>
        </w:rPr>
        <w:t>（7）饮食历史回溯：用户可以按日期范围查看过往的饮食记录，系统按日期分组展示每条记录的基本信息。同时用户可以浏览历次AI推荐方案，对满意的推荐方案进行快速复用。</w:t>
      </w:r>
    </w:p>
    <w:p w14:paraId="7AA357D7">
      <w:pPr>
        <w:ind w:firstLine="488"/>
        <w:rPr>
          <w:rFonts w:ascii="Times New Roman" w:hAnsi="Times New Roman"/>
          <w:kern w:val="0"/>
          <w:szCs w:val="24"/>
        </w:rPr>
      </w:pPr>
      <w:r>
        <w:rPr>
          <w:rFonts w:ascii="Times New Roman" w:hAnsi="Times New Roman"/>
          <w:kern w:val="0"/>
          <w:szCs w:val="24"/>
        </w:rPr>
        <w:t>（8）食物营养查询：普通用户可通过搜索功能查询食物库中各类食物的营养参数信息，包括每百克热量、蛋白质、碳水化合物和脂肪等基本指标，方便在记录饮食时对食物的营养成分有基本的了解。</w:t>
      </w:r>
    </w:p>
    <w:p w14:paraId="676DDF38">
      <w:pPr>
        <w:ind w:firstLine="488"/>
        <w:rPr>
          <w:rFonts w:ascii="Times New Roman" w:hAnsi="Times New Roman"/>
          <w:kern w:val="0"/>
          <w:szCs w:val="24"/>
        </w:rPr>
      </w:pPr>
      <w:r>
        <w:rPr>
          <w:rFonts w:ascii="Times New Roman" w:hAnsi="Times New Roman"/>
          <w:kern w:val="0"/>
          <w:szCs w:val="24"/>
        </w:rPr>
        <w:t>（9）饮食交流社区：用户可</w:t>
      </w:r>
      <w:r>
        <w:rPr>
          <w:rFonts w:hint="default" w:ascii="Times New Roman" w:hAnsi="Times New Roman"/>
          <w:kern w:val="0"/>
          <w:szCs w:val="24"/>
        </w:rPr>
        <w:t>以在社区中发布关于饮食的图片、文字信息，给其它用户的动态文字或图片进行点赞、回帖等基本的饮食交流功能</w:t>
      </w:r>
      <w:r>
        <w:rPr>
          <w:rFonts w:ascii="Times New Roman" w:hAnsi="Times New Roman"/>
          <w:kern w:val="0"/>
          <w:szCs w:val="24"/>
        </w:rPr>
        <w:t>。</w:t>
      </w:r>
    </w:p>
    <w:p w14:paraId="7D195AF4">
      <w:pPr>
        <w:ind w:firstLine="488"/>
        <w:rPr>
          <w:rFonts w:ascii="Times New Roman" w:hAnsi="Times New Roman"/>
          <w:kern w:val="0"/>
          <w:szCs w:val="24"/>
        </w:rPr>
      </w:pPr>
    </w:p>
    <w:p w14:paraId="50C34D42">
      <w:pPr>
        <w:ind w:firstLine="488"/>
        <w:rPr>
          <w:rFonts w:ascii="Times New Roman" w:hAnsi="Times New Roman"/>
          <w:kern w:val="0"/>
          <w:szCs w:val="24"/>
        </w:rPr>
      </w:pPr>
      <w:r>
        <w:rPr>
          <w:rFonts w:ascii="Times New Roman" w:hAnsi="Times New Roman"/>
          <w:kern w:val="0"/>
          <w:szCs w:val="24"/>
        </w:rPr>
        <w:t>（10）健康雷达图周报：系统定期聚合用户近7天的饮食记录数据，从碳水结构、脂肪控量、蛋白达标等多个基本维度生成评分，通过雷达图的形式为用户提供综合的饮食健康自评参考。</w:t>
      </w:r>
    </w:p>
    <w:p w14:paraId="6F77B850">
      <w:pPr>
        <w:ind w:firstLine="488"/>
        <w:rPr>
          <w:rFonts w:ascii="Times New Roman" w:hAnsi="Times New Roman"/>
          <w:kern w:val="0"/>
          <w:szCs w:val="24"/>
        </w:rPr>
      </w:pPr>
      <w:r>
        <w:rPr>
          <w:rFonts w:ascii="Times New Roman" w:hAnsi="Times New Roman"/>
          <w:kern w:val="0"/>
          <w:szCs w:val="24"/>
        </w:rPr>
        <w:t>（11）食谱方案收藏：用户可以将智能推荐生成的食谱方案进行收藏保存，便于后续快速查找和复用，避免重复获取推荐的操作。</w:t>
      </w:r>
    </w:p>
    <w:p w14:paraId="5EE6BF02">
      <w:pPr>
        <w:ind w:firstLine="488"/>
        <w:rPr>
          <w:rFonts w:ascii="Times New Roman" w:hAnsi="Times New Roman"/>
          <w:kern w:val="0"/>
          <w:szCs w:val="24"/>
        </w:rPr>
      </w:pPr>
      <w:r>
        <w:rPr>
          <w:rFonts w:ascii="Times New Roman" w:hAnsi="Times New Roman"/>
          <w:kern w:val="0"/>
          <w:szCs w:val="24"/>
        </w:rPr>
        <w:t>（12）健康科普资讯浏览：用户可以查看管理员在后台发布的营养科普文章，获取基本的饮食健康知识参考。员工用例图如图2.</w:t>
      </w:r>
      <w:r>
        <w:rPr>
          <w:rFonts w:hint="eastAsia" w:ascii="Times New Roman" w:hAnsi="Times New Roman"/>
          <w:kern w:val="0"/>
          <w:szCs w:val="24"/>
        </w:rPr>
        <w:t>1</w:t>
      </w:r>
      <w:r>
        <w:rPr>
          <w:rFonts w:ascii="Times New Roman" w:hAnsi="Times New Roman"/>
          <w:kern w:val="0"/>
          <w:szCs w:val="24"/>
        </w:rPr>
        <w:t>所示。</w:t>
      </w:r>
      <w:r>
        <w:rPr>
          <w:rFonts w:hint="eastAsia" w:ascii="Times New Roman" w:hAnsi="Times New Roman"/>
          <w:kern w:val="0"/>
          <w:szCs w:val="24"/>
        </w:rPr>
        <w:t xml:space="preserve">               </w:t>
      </w:r>
    </w:p>
    <w:p w14:paraId="553AA9EF">
      <w:pPr>
        <w:ind w:firstLine="488"/>
        <w:jc w:val="center"/>
        <w:rPr>
          <w:rStyle w:val="27"/>
          <w:rFonts w:cs="Times New Roman"/>
        </w:rPr>
      </w:pPr>
      <w:r>
        <w:rPr>
          <w:rFonts w:ascii="宋体" w:hAnsi="宋体" w:cs="宋体"/>
          <w:szCs w:val="24"/>
        </w:rPr>
        <w:drawing>
          <wp:inline distT="0" distB="0" distL="114300" distR="114300">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6"/>
                    <a:stretch>
                      <a:fillRect/>
                    </a:stretch>
                  </pic:blipFill>
                  <pic:spPr>
                    <a:xfrm>
                      <a:off x="0" y="0"/>
                      <a:ext cx="3152775" cy="5432425"/>
                    </a:xfrm>
                    <a:prstGeom prst="rect">
                      <a:avLst/>
                    </a:prstGeom>
                    <a:noFill/>
                    <a:ln w="9525">
                      <a:noFill/>
                    </a:ln>
                  </pic:spPr>
                </pic:pic>
              </a:graphicData>
            </a:graphic>
          </wp:inline>
        </w:drawing>
      </w:r>
    </w:p>
    <w:p w14:paraId="4696197B">
      <w:pPr>
        <w:ind w:firstLine="490"/>
        <w:jc w:val="center"/>
        <w:rPr>
          <w:b/>
          <w:bCs/>
        </w:rPr>
      </w:pPr>
      <w:bookmarkStart w:id="211" w:name="_Toc10721"/>
      <w:r>
        <w:rPr>
          <w:b/>
          <w:bCs/>
        </w:rPr>
        <w:t>图2.</w:t>
      </w:r>
      <w:r>
        <w:rPr>
          <w:rFonts w:hint="eastAsia"/>
          <w:b/>
          <w:bCs/>
        </w:rPr>
        <w:t>1</w:t>
      </w:r>
      <w:r>
        <w:rPr>
          <w:b/>
          <w:bCs/>
        </w:rPr>
        <w:t xml:space="preserve"> </w:t>
      </w:r>
      <w:r>
        <w:rPr>
          <w:rFonts w:hint="eastAsia"/>
          <w:b/>
          <w:bCs/>
        </w:rPr>
        <w:t>用户</w:t>
      </w:r>
      <w:r>
        <w:rPr>
          <w:b/>
          <w:bCs/>
        </w:rPr>
        <w:t>用例图</w:t>
      </w:r>
      <w:bookmarkEnd w:id="211"/>
    </w:p>
    <w:p w14:paraId="075C4D7E">
      <w:pPr>
        <w:ind w:firstLine="488"/>
        <w:rPr>
          <w:rFonts w:ascii="Times New Roman" w:hAnsi="Times New Roman"/>
          <w:kern w:val="0"/>
          <w:szCs w:val="24"/>
        </w:rPr>
      </w:pPr>
      <w:r>
        <w:rPr>
          <w:rFonts w:ascii="Times New Roman" w:hAnsi="Times New Roman"/>
          <w:kern w:val="0"/>
          <w:szCs w:val="24"/>
        </w:rPr>
        <w:t>管理员模块功能划分：</w:t>
      </w:r>
    </w:p>
    <w:p w14:paraId="7B158B06">
      <w:pPr>
        <w:ind w:firstLine="488"/>
        <w:rPr>
          <w:rFonts w:ascii="Times New Roman" w:hAnsi="Times New Roman"/>
          <w:kern w:val="0"/>
          <w:szCs w:val="24"/>
        </w:rPr>
      </w:pPr>
      <w:r>
        <w:rPr>
          <w:rFonts w:ascii="Times New Roman" w:hAnsi="Times New Roman"/>
          <w:kern w:val="0"/>
          <w:szCs w:val="24"/>
        </w:rPr>
        <w:t>（1）登录管理：管理员通过专用账号登录后台管理系统，系统基于角色权限进行功能菜单的动态加载，保证不同级别的管理员只能访问其权限范围内的功能页面。</w:t>
      </w:r>
    </w:p>
    <w:p w14:paraId="0483647D">
      <w:pPr>
        <w:ind w:firstLine="488"/>
        <w:rPr>
          <w:rFonts w:ascii="Times New Roman" w:hAnsi="Times New Roman"/>
          <w:kern w:val="0"/>
          <w:szCs w:val="24"/>
        </w:rPr>
      </w:pPr>
      <w:r>
        <w:rPr>
          <w:rFonts w:ascii="Times New Roman" w:hAnsi="Times New Roman"/>
          <w:kern w:val="0"/>
          <w:szCs w:val="24"/>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3FB2B3E7">
      <w:pPr>
        <w:ind w:firstLine="488"/>
        <w:rPr>
          <w:rFonts w:ascii="Times New Roman" w:hAnsi="Times New Roman"/>
          <w:kern w:val="0"/>
          <w:szCs w:val="24"/>
        </w:rPr>
      </w:pPr>
      <w:r>
        <w:rPr>
          <w:rFonts w:ascii="Times New Roman" w:hAnsi="Times New Roman"/>
          <w:kern w:val="0"/>
          <w:szCs w:val="24"/>
        </w:rPr>
        <w:t>（3）用户信息管理：查看和管理所有注册用户的账号状态，支持对异常账号的禁用和密码重置操作，保障系统的用户数据安全和秩序。</w:t>
      </w:r>
    </w:p>
    <w:p w14:paraId="23D15FC8">
      <w:pPr>
        <w:ind w:firstLine="488"/>
        <w:rPr>
          <w:rFonts w:hint="default" w:ascii="Times New Roman" w:hAnsi="Times New Roman"/>
          <w:kern w:val="0"/>
          <w:szCs w:val="24"/>
        </w:rPr>
      </w:pPr>
      <w:r>
        <w:rPr>
          <w:rFonts w:ascii="Times New Roman" w:hAnsi="Times New Roman"/>
          <w:kern w:val="0"/>
          <w:szCs w:val="24"/>
        </w:rPr>
        <w:t>（4）饮食记录</w:t>
      </w:r>
      <w:r>
        <w:rPr>
          <w:rFonts w:hint="default" w:ascii="Times New Roman" w:hAnsi="Times New Roman"/>
          <w:kern w:val="0"/>
          <w:szCs w:val="24"/>
        </w:rPr>
        <w:t>查看：所有用户饮食打卡记录列表和统计数据表上均能显示，可以进一步地根据用户、日期、食物对用户记录条目进行更细粒度的选择，用于统计记录和判断异常。</w:t>
      </w:r>
    </w:p>
    <w:p w14:paraId="026B6DFA">
      <w:pPr>
        <w:ind w:firstLine="488"/>
        <w:rPr>
          <w:rFonts w:ascii="Times New Roman" w:hAnsi="Times New Roman"/>
          <w:kern w:val="0"/>
          <w:szCs w:val="24"/>
        </w:rPr>
      </w:pPr>
      <w:r>
        <w:rPr>
          <w:rFonts w:ascii="Times New Roman" w:hAnsi="Times New Roman"/>
          <w:kern w:val="0"/>
          <w:szCs w:val="24"/>
        </w:rPr>
        <w:t>（5）推荐</w:t>
      </w:r>
      <w:r>
        <w:rPr>
          <w:rFonts w:hint="default" w:ascii="Times New Roman" w:hAnsi="Times New Roman"/>
          <w:kern w:val="0"/>
          <w:szCs w:val="24"/>
        </w:rPr>
        <w:t>管理：查看推荐算法运行参数和触发统计数据，能够对推荐算法的冷启动阈值、协同过滤相似度算法类型、近天重复惩罚系数等推荐算法参数的值进行在线修改。</w:t>
      </w:r>
    </w:p>
    <w:p w14:paraId="42742FDA">
      <w:pPr>
        <w:ind w:firstLine="488"/>
        <w:rPr>
          <w:rFonts w:ascii="Times New Roman" w:hAnsi="Times New Roman"/>
          <w:kern w:val="0"/>
          <w:szCs w:val="24"/>
        </w:rPr>
      </w:pPr>
      <w:r>
        <w:rPr>
          <w:rFonts w:ascii="Times New Roman" w:hAnsi="Times New Roman"/>
          <w:kern w:val="0"/>
          <w:szCs w:val="24"/>
        </w:rPr>
        <w:t>（6）系统运营看板：将网站</w:t>
      </w:r>
      <w:r>
        <w:rPr>
          <w:rFonts w:hint="default" w:ascii="Times New Roman" w:hAnsi="Times New Roman"/>
          <w:kern w:val="0"/>
          <w:szCs w:val="24"/>
        </w:rPr>
        <w:t>的注册用户数、日活跃用户数、日饮食记录数、推荐请求数量等比较关键的运营信息图表化展示出来，可以方便地看到整个网站的概貌。</w:t>
      </w:r>
    </w:p>
    <w:p w14:paraId="75E67D39">
      <w:pPr>
        <w:ind w:firstLine="488"/>
        <w:rPr>
          <w:rFonts w:ascii="Times New Roman" w:hAnsi="Times New Roman"/>
          <w:kern w:val="0"/>
          <w:szCs w:val="24"/>
        </w:rPr>
      </w:pPr>
      <w:r>
        <w:rPr>
          <w:rFonts w:ascii="Times New Roman" w:hAnsi="Times New Roman"/>
          <w:kern w:val="0"/>
          <w:szCs w:val="24"/>
        </w:rPr>
        <w:t>（7）科普资讯管理：管理员可以通过后台图文编辑功能发布营养科普类文章，维护文章的标题、正文、封面图等信息，发布后的文章将在用户端首页进行展示。</w:t>
      </w:r>
    </w:p>
    <w:p w14:paraId="265EE6E0">
      <w:pPr>
        <w:ind w:firstLine="488"/>
        <w:rPr>
          <w:rFonts w:ascii="Times New Roman" w:hAnsi="Times New Roman"/>
          <w:kern w:val="0"/>
          <w:szCs w:val="24"/>
        </w:rPr>
      </w:pPr>
      <w:r>
        <w:rPr>
          <w:rFonts w:ascii="Times New Roman" w:hAnsi="Times New Roman"/>
          <w:kern w:val="0"/>
          <w:szCs w:val="24"/>
        </w:rPr>
        <w:t>（8）社区内容管理：管理员可以</w:t>
      </w:r>
      <w:r>
        <w:rPr>
          <w:rFonts w:hint="eastAsia" w:ascii="Times New Roman" w:hAnsi="Times New Roman"/>
          <w:kern w:val="0"/>
          <w:szCs w:val="24"/>
        </w:rPr>
        <w:t>审核</w:t>
      </w:r>
      <w:r>
        <w:rPr>
          <w:rFonts w:ascii="Times New Roman" w:hAnsi="Times New Roman"/>
          <w:kern w:val="0"/>
          <w:szCs w:val="24"/>
        </w:rPr>
        <w:t>社区中用户发布的动态内容，对违规内容进行基本的管理操作。管理员用例图如图2.</w:t>
      </w:r>
      <w:r>
        <w:rPr>
          <w:rFonts w:hint="eastAsia" w:ascii="Times New Roman" w:hAnsi="Times New Roman"/>
          <w:kern w:val="0"/>
          <w:szCs w:val="24"/>
        </w:rPr>
        <w:t>2</w:t>
      </w:r>
      <w:r>
        <w:rPr>
          <w:rFonts w:ascii="Times New Roman" w:hAnsi="Times New Roman"/>
          <w:kern w:val="0"/>
          <w:szCs w:val="24"/>
        </w:rPr>
        <w:t>所示。</w:t>
      </w:r>
      <w:bookmarkStart w:id="212" w:name="_Toc28969"/>
    </w:p>
    <w:bookmarkEnd w:id="212"/>
    <w:p w14:paraId="21CBD9E5">
      <w:pPr>
        <w:bidi w:val="0"/>
        <w:jc w:val="center"/>
        <w:rPr>
          <w:rStyle w:val="27"/>
          <w:rFonts w:cs="Times New Roman"/>
        </w:rPr>
      </w:pPr>
      <w:bookmarkStart w:id="213" w:name="_Toc24069"/>
      <w:r>
        <w:rPr>
          <w:rStyle w:val="27"/>
          <w:rFonts w:cs="Times New Roman"/>
        </w:rPr>
        <w:drawing>
          <wp:inline distT="0" distB="0" distL="114300" distR="114300">
            <wp:extent cx="3960495" cy="7011035"/>
            <wp:effectExtent l="0" t="0" r="1905" b="14605"/>
            <wp:docPr id="6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descr="IMG_256"/>
                    <pic:cNvPicPr>
                      <a:picLocks noChangeAspect="1"/>
                    </pic:cNvPicPr>
                  </pic:nvPicPr>
                  <pic:blipFill>
                    <a:blip r:embed="rId17"/>
                    <a:stretch>
                      <a:fillRect/>
                    </a:stretch>
                  </pic:blipFill>
                  <pic:spPr>
                    <a:xfrm>
                      <a:off x="0" y="0"/>
                      <a:ext cx="3960495" cy="7011035"/>
                    </a:xfrm>
                    <a:prstGeom prst="rect">
                      <a:avLst/>
                    </a:prstGeom>
                    <a:noFill/>
                    <a:ln w="9525">
                      <a:noFill/>
                    </a:ln>
                  </pic:spPr>
                </pic:pic>
              </a:graphicData>
            </a:graphic>
          </wp:inline>
        </w:drawing>
      </w:r>
    </w:p>
    <w:bookmarkEnd w:id="213"/>
    <w:p w14:paraId="2472FAB6">
      <w:pPr>
        <w:ind w:firstLine="490"/>
        <w:jc w:val="center"/>
      </w:pPr>
      <w:bookmarkStart w:id="214" w:name="_Toc15978"/>
      <w:r>
        <w:rPr>
          <w:b/>
          <w:bCs/>
        </w:rPr>
        <w:t>图2.</w:t>
      </w:r>
      <w:r>
        <w:rPr>
          <w:rFonts w:hint="eastAsia"/>
          <w:b/>
          <w:bCs/>
        </w:rPr>
        <w:t>2</w:t>
      </w:r>
      <w:r>
        <w:rPr>
          <w:b/>
          <w:bCs/>
        </w:rPr>
        <w:t xml:space="preserve"> 管理员用例图</w:t>
      </w:r>
      <w:bookmarkEnd w:id="214"/>
    </w:p>
    <w:p w14:paraId="6A08EDC2">
      <w:pPr>
        <w:pStyle w:val="28"/>
        <w:spacing w:line="300" w:lineRule="auto"/>
        <w:ind w:firstLine="490"/>
        <w:jc w:val="both"/>
        <w:outlineLvl w:val="2"/>
        <w:rPr>
          <w:rStyle w:val="27"/>
          <w:rFonts w:cs="Times New Roman"/>
        </w:rPr>
      </w:pPr>
      <w:bookmarkStart w:id="215" w:name="_Toc11844"/>
      <w:bookmarkStart w:id="216" w:name="_Toc23177"/>
      <w:bookmarkStart w:id="217" w:name="_Toc24747"/>
      <w:r>
        <w:rPr>
          <w:rStyle w:val="27"/>
          <w:rFonts w:cs="Times New Roman"/>
        </w:rPr>
        <w:t>2.2.2 性能需求分析</w:t>
      </w:r>
      <w:bookmarkEnd w:id="209"/>
      <w:bookmarkEnd w:id="210"/>
      <w:bookmarkEnd w:id="215"/>
      <w:bookmarkEnd w:id="216"/>
      <w:bookmarkEnd w:id="217"/>
      <w:bookmarkStart w:id="218" w:name="_Toc2221"/>
      <w:bookmarkStart w:id="219" w:name="_Toc104216090"/>
    </w:p>
    <w:p w14:paraId="73961CEA">
      <w:pPr>
        <w:ind w:firstLine="488"/>
      </w:pPr>
      <w:bookmarkStart w:id="220" w:name="_Toc29427"/>
      <w:r>
        <w:t>本系统</w:t>
      </w:r>
      <w:r>
        <w:rPr>
          <w:rFonts w:hint="default"/>
        </w:rPr>
        <w:t>追求简单高效的操作和稳定可靠的服务是其设计主要目标，针对饮食管理应用特定需求进行了专门设计，降低用户的使用难度、提升饮食管理效果。本系统提供了简单直接的操作界面和生动活泼的动态提示，用户只要能用普通的电脑，就可以完成记录饮食、获取推荐等操作。为了使系统能够进行高效、稳定的服务需要满足以下性能和技术要求</w:t>
      </w:r>
      <w:r>
        <w:t>。</w:t>
      </w:r>
      <w:bookmarkEnd w:id="220"/>
    </w:p>
    <w:p w14:paraId="60E03D5C">
      <w:pPr>
        <w:ind w:firstLine="488"/>
      </w:pPr>
      <w:bookmarkStart w:id="221" w:name="_Toc14868"/>
      <w:r>
        <w:t>响应</w:t>
      </w:r>
      <w:r>
        <w:rPr>
          <w:rFonts w:hint="default"/>
        </w:rPr>
        <w:t>时间方面，一般的查询、显示页面响应时间要求在2秒以内。食物搜索能够实现模糊搜索，在用户输入食物名字时能够及时地给出搜索到的结果，让用户不至于等消息。推荐系统每个查询的计算时间应该在3秒以内。</w:t>
      </w:r>
      <w:bookmarkEnd w:id="221"/>
    </w:p>
    <w:p w14:paraId="159ED21C">
      <w:pPr>
        <w:ind w:firstLine="488"/>
      </w:pPr>
      <w:bookmarkStart w:id="222" w:name="_Toc28550"/>
      <w:r>
        <w:rPr>
          <w:rFonts w:hint="eastAsia"/>
        </w:rPr>
        <w:t>数据安全：用户密码不可逆加密存储，前端展示和传输的数据无明文密码。后端所有接口均需要验证token的有效性，未携带合法token则接口请求一律失败，涉及健康档案等隐私信息的后端接口限本人使用，禁止越权取值</w:t>
      </w:r>
      <w:r>
        <w:t>。</w:t>
      </w:r>
      <w:bookmarkEnd w:id="222"/>
    </w:p>
    <w:p w14:paraId="08EF2DEE">
      <w:pPr>
        <w:ind w:firstLine="488"/>
      </w:pPr>
      <w:bookmarkStart w:id="223" w:name="_Toc15073"/>
      <w:r>
        <w:t>兼容性方面，前端页面需在Chrome、Edge、Firefox等主流浏览器的最新两个大版本上正常渲染和交互，在不同分辨率的屏幕上保持基本的布局完整性和可读性。</w:t>
      </w:r>
      <w:bookmarkEnd w:id="223"/>
    </w:p>
    <w:p w14:paraId="5AC1A7F3">
      <w:pPr>
        <w:pStyle w:val="4"/>
        <w:ind w:firstLine="490"/>
      </w:pPr>
      <w:bookmarkStart w:id="224" w:name="_Toc406"/>
      <w:r>
        <w:t>2.2.3 主要功能模块分析</w:t>
      </w:r>
      <w:bookmarkEnd w:id="224"/>
    </w:p>
    <w:p w14:paraId="525500B9">
      <w:pPr>
        <w:ind w:firstLine="488"/>
      </w:pPr>
      <w:r>
        <w:t>结合上文功能需求分析与用例图的可视化展示，为进一步明确系统主要业务的边界与执行逻辑，本节选择了系统中较为常见的四个功能模块进行基础的用例规约分析。</w:t>
      </w:r>
    </w:p>
    <w:p w14:paraId="2209A52E">
      <w:pPr>
        <w:numPr>
          <w:ilvl w:val="0"/>
          <w:numId w:val="1"/>
        </w:numPr>
        <w:ind w:firstLine="490"/>
        <w:rPr>
          <w:b/>
          <w:bCs/>
        </w:rPr>
      </w:pPr>
      <w:r>
        <w:rPr>
          <w:b/>
          <w:bCs/>
        </w:rPr>
        <w:t>智能饮食推荐用例分析</w:t>
      </w:r>
    </w:p>
    <w:p w14:paraId="6712A5BB">
      <w:pPr>
        <w:ind w:firstLine="488"/>
      </w:pPr>
      <w:r>
        <w:t>作为系统的基本功能之一，该用例尝试在一定程度上实现具有差异化的饮食推荐规范。</w:t>
      </w:r>
    </w:p>
    <w:p w14:paraId="516CF6D6">
      <w:pPr>
        <w:ind w:firstLine="490"/>
      </w:pPr>
      <w:r>
        <w:rPr>
          <w:b/>
          <w:bCs/>
        </w:rPr>
        <w:t>参与者</w:t>
      </w:r>
      <w:r>
        <w:t>：普通用户</w:t>
      </w:r>
    </w:p>
    <w:p w14:paraId="5C464BE7">
      <w:pPr>
        <w:ind w:firstLine="490"/>
      </w:pPr>
      <w:r>
        <w:rPr>
          <w:b/>
          <w:bCs/>
        </w:rPr>
        <w:t>前置条件</w:t>
      </w:r>
      <w:r>
        <w:t>：用户已登录系统，并且已建立基本的个人健康档案（包含身高、体重及疾病标签）。</w:t>
      </w:r>
    </w:p>
    <w:p w14:paraId="0FDAC6CB">
      <w:pPr>
        <w:ind w:firstLine="490"/>
      </w:pPr>
      <w:r>
        <w:rPr>
          <w:b/>
          <w:bCs/>
        </w:rPr>
        <w:t>基本操作流程</w:t>
      </w:r>
      <w:r>
        <w:t>： (1) 管理员</w:t>
      </w:r>
      <w:r>
        <w:rPr>
          <w:rFonts w:hint="default"/>
        </w:rPr>
        <w:t>进入控制台，选择“推荐模型管理”；(2) 查看系统大盘中的“算法触发情况”（比如协同过滤推荐触发比率、基于规则生成基础餐品的触发比率）；(3) 部分用户推荐味道可能有些单一，管理员可通过“沙盒测试”手动输入几个画像；(4) 查看后端返回的推荐菜谱响应结果，看到该画像推荐的食物过滤“不合适的”哪些食材了？餐食推荐分量是否根据食量按量做了折中？</w:t>
      </w:r>
    </w:p>
    <w:p w14:paraId="57092679">
      <w:pPr>
        <w:ind w:firstLine="490"/>
      </w:pPr>
      <w:r>
        <w:rPr>
          <w:b/>
          <w:bCs/>
        </w:rPr>
        <w:t>后置条件</w:t>
      </w:r>
      <w:r>
        <w:t>：系统将推荐的食谱结果展示在界面，并写入数据库以供后续分析使用。</w:t>
      </w:r>
    </w:p>
    <w:p w14:paraId="1515C9CD">
      <w:pPr>
        <w:ind w:firstLine="490"/>
        <w:rPr>
          <w:b/>
          <w:bCs/>
        </w:rPr>
      </w:pPr>
      <w:r>
        <w:rPr>
          <w:b/>
          <w:bCs/>
        </w:rPr>
        <w:t>2. 饮食记录与三餐打卡用例分析</w:t>
      </w:r>
    </w:p>
    <w:p w14:paraId="7FEB68C7">
      <w:pPr>
        <w:ind w:firstLine="488"/>
      </w:pPr>
      <w:r>
        <w:t>本用例承载了用户与系统的日常交互过程，用于积累基本的用户偏好数据。</w:t>
      </w:r>
    </w:p>
    <w:p w14:paraId="051F9A0D">
      <w:pPr>
        <w:ind w:firstLine="490"/>
      </w:pPr>
      <w:r>
        <w:rPr>
          <w:b/>
          <w:bCs/>
        </w:rPr>
        <w:t>参与者</w:t>
      </w:r>
      <w:r>
        <w:t>：普通用户</w:t>
      </w:r>
    </w:p>
    <w:p w14:paraId="28658CA9">
      <w:pPr>
        <w:ind w:firstLine="490"/>
      </w:pPr>
      <w:r>
        <w:rPr>
          <w:b/>
          <w:bCs/>
        </w:rPr>
        <w:t>前置条件</w:t>
      </w:r>
      <w:r>
        <w:t>：用户已登录系统。</w:t>
      </w:r>
    </w:p>
    <w:p w14:paraId="5AD2021D">
      <w:pPr>
        <w:ind w:firstLine="490"/>
      </w:pPr>
      <w:r>
        <w:rPr>
          <w:b/>
          <w:bCs/>
        </w:rPr>
        <w:t>基本操作流程</w:t>
      </w:r>
      <w:r>
        <w:t>： (1) 用户进入“饮食打卡”页面，选择餐次（早餐/午餐/晚餐/加餐）。 (2) 在搜索栏输入食物关键字，系统执行模糊匹配并返回列表。 (3) 用户选中摄入食物并录入预估克重。 (4) 系统计算出初步的卡路里并扣除当日摄入余额，随后点击确认打卡。</w:t>
      </w:r>
    </w:p>
    <w:p w14:paraId="45A800C1">
      <w:pPr>
        <w:ind w:firstLine="488"/>
      </w:pPr>
      <w:r>
        <w:t>异常处理：若用户重复对同一餐次内的相同食物进行打卡，系统会进行常规的业务规则校验，提示已打卡。</w:t>
      </w:r>
    </w:p>
    <w:p w14:paraId="5931CD5E">
      <w:pPr>
        <w:ind w:firstLine="488"/>
      </w:pPr>
      <w:r>
        <w:t>后置条件：生成一条饮食打卡记录，同时刷新当日仪表盘的热量概览进度。</w:t>
      </w:r>
    </w:p>
    <w:p w14:paraId="66A08682">
      <w:pPr>
        <w:ind w:firstLine="490"/>
        <w:rPr>
          <w:b/>
          <w:bCs/>
        </w:rPr>
      </w:pPr>
      <w:r>
        <w:rPr>
          <w:b/>
          <w:bCs/>
        </w:rPr>
        <w:t xml:space="preserve">3. 健康档案设定与推算用例分析 </w:t>
      </w:r>
    </w:p>
    <w:p w14:paraId="375510A1">
      <w:pPr>
        <w:ind w:firstLine="488"/>
      </w:pPr>
      <w:r>
        <w:t>这是系统开展后续推荐服务的基础环境。</w:t>
      </w:r>
    </w:p>
    <w:p w14:paraId="556BBD70">
      <w:pPr>
        <w:ind w:firstLine="490"/>
      </w:pPr>
      <w:r>
        <w:rPr>
          <w:b/>
          <w:bCs/>
        </w:rPr>
        <w:t>参与者</w:t>
      </w:r>
      <w:r>
        <w:t>：普通用户</w:t>
      </w:r>
    </w:p>
    <w:p w14:paraId="214F606F">
      <w:pPr>
        <w:ind w:firstLine="490"/>
      </w:pPr>
      <w:r>
        <w:rPr>
          <w:b/>
          <w:bCs/>
        </w:rPr>
        <w:t>前置条件</w:t>
      </w:r>
      <w:r>
        <w:t>：新用户完成账号注册初次进入系统，或老用户需变更目标。</w:t>
      </w:r>
    </w:p>
    <w:p w14:paraId="7D3347A1">
      <w:pPr>
        <w:ind w:firstLine="490"/>
      </w:pPr>
      <w:r>
        <w:rPr>
          <w:b/>
          <w:bCs/>
        </w:rPr>
        <w:t>基本操作流程</w:t>
      </w:r>
      <w:r>
        <w:t>： (1) 用户进入健康档案模块。 (2) 依次录入基本的生理指标及相关的健康标签。 (3) 用户选择基本的阶段目标。 (4) 系统套用 Mifflin-St Jeor 公式折算 BMR，并生成一个参考的卡路里目标。</w:t>
      </w:r>
    </w:p>
    <w:p w14:paraId="334FEC5E">
      <w:pPr>
        <w:ind w:firstLine="490"/>
      </w:pPr>
      <w:r>
        <w:rPr>
          <w:b/>
          <w:bCs/>
        </w:rPr>
        <w:t>后置条件</w:t>
      </w:r>
      <w:r>
        <w:t>：系统更新用户信息，在后台为其添加基本的特征维度，作为后续推荐计算的依据。</w:t>
      </w:r>
    </w:p>
    <w:p w14:paraId="1C2B95D0">
      <w:pPr>
        <w:numPr>
          <w:ilvl w:val="0"/>
          <w:numId w:val="2"/>
        </w:numPr>
        <w:ind w:firstLine="490"/>
        <w:rPr>
          <w:b/>
          <w:bCs/>
        </w:rPr>
      </w:pPr>
      <w:r>
        <w:rPr>
          <w:b/>
          <w:bCs/>
        </w:rPr>
        <w:t>算法模型监控与参数设置用例分析</w:t>
      </w:r>
    </w:p>
    <w:p w14:paraId="4F1F00DD">
      <w:pPr>
        <w:ind w:firstLine="488"/>
      </w:pPr>
      <w:r>
        <w:t>此用例体现了平台上部分较为常规的管理维护手段。</w:t>
      </w:r>
    </w:p>
    <w:p w14:paraId="7370EFE1">
      <w:pPr>
        <w:ind w:firstLine="490"/>
      </w:pPr>
      <w:r>
        <w:rPr>
          <w:b/>
          <w:bCs/>
        </w:rPr>
        <w:t>参与者</w:t>
      </w:r>
      <w:r>
        <w:t>：系统管理员</w:t>
      </w:r>
    </w:p>
    <w:p w14:paraId="4EAF8386">
      <w:pPr>
        <w:ind w:firstLine="490"/>
      </w:pPr>
      <w:r>
        <w:rPr>
          <w:b/>
          <w:bCs/>
        </w:rPr>
        <w:t>前置条件</w:t>
      </w:r>
      <w:r>
        <w:t>：管理员使用合法账号登入系统后台，并具有相关维护权限。</w:t>
      </w:r>
    </w:p>
    <w:p w14:paraId="3E557E07">
      <w:pPr>
        <w:ind w:firstLine="490"/>
      </w:pPr>
      <w:r>
        <w:rPr>
          <w:b/>
          <w:bCs/>
        </w:rPr>
        <w:t>基本操作流程</w:t>
      </w:r>
      <w:r>
        <w:t>： (1) 管理员访问控制台的“推荐模型管理”面板。 (2) 查看系统大盘中的算法触发情况（如协同过滤推荐与基础规则生成的调用比例）。 (3) 若发现部分用户推荐效果可能比较单一，管理员可通过“沙盒测试”模块，手动输入特定画像。 (4) 观察后端返回的推荐菜谱响应结果，确认不适宜的食材是否被系统机制有效过滤，以及餐品推荐分量是否按照食量设置进行了合理折算。</w:t>
      </w:r>
    </w:p>
    <w:p w14:paraId="70D09DEB">
      <w:pPr>
        <w:ind w:firstLine="490"/>
      </w:pPr>
      <w:r>
        <w:rPr>
          <w:b/>
          <w:bCs/>
        </w:rPr>
        <w:t>后置条件</w:t>
      </w:r>
      <w:r>
        <w:t>：确认系统底层的数据过滤与热量推算逻辑运行正常无误，以保障客户端用户的饮食推荐基本可靠。</w:t>
      </w:r>
    </w:p>
    <w:p w14:paraId="0E47363D">
      <w:pPr>
        <w:pStyle w:val="28"/>
        <w:spacing w:line="300" w:lineRule="auto"/>
        <w:ind w:firstLine="570"/>
        <w:jc w:val="both"/>
        <w:outlineLvl w:val="2"/>
        <w:rPr>
          <w:rStyle w:val="26"/>
          <w:rFonts w:cs="Times New Roman"/>
        </w:rPr>
      </w:pPr>
      <w:bookmarkStart w:id="225" w:name="_Toc12771"/>
      <w:bookmarkStart w:id="226" w:name="_Toc12591"/>
      <w:bookmarkStart w:id="227" w:name="_Toc15216"/>
      <w:r>
        <w:rPr>
          <w:rStyle w:val="26"/>
          <w:rFonts w:cs="Times New Roman"/>
        </w:rPr>
        <w:t>2.3 本章小结</w:t>
      </w:r>
      <w:bookmarkEnd w:id="218"/>
      <w:bookmarkEnd w:id="219"/>
      <w:bookmarkEnd w:id="225"/>
      <w:bookmarkEnd w:id="226"/>
      <w:bookmarkEnd w:id="227"/>
    </w:p>
    <w:p w14:paraId="5CF86AFF">
      <w:pPr>
        <w:ind w:firstLine="488"/>
        <w:rPr>
          <w:rFonts w:ascii="Times New Roman" w:hAnsi="Times New Roman"/>
          <w:color w:val="404040"/>
          <w:szCs w:val="24"/>
        </w:rPr>
      </w:pPr>
      <w:bookmarkStart w:id="228" w:name="_Toc13015"/>
      <w:bookmarkStart w:id="229" w:name="_Toc16249"/>
      <w:bookmarkStart w:id="230" w:name="_Toc534754387"/>
      <w:bookmarkStart w:id="231" w:name="_Toc22992"/>
      <w:r>
        <w:rPr>
          <w:rFonts w:hint="eastAsia"/>
        </w:rPr>
        <w:t>本章从可行性分析和需求分析的角度对智能饮食推荐系统做了详细讨论。可行性分析部分基于 RuoYi 框架上使用的一套开源技术，开源、无授权、成熟稳定且开源社区好等优点，证明了系统在技术性、经济性以及时间保证方面的可行性。需求分析部分，从角色划分确定了管理员和普通用户各自的着重点和必要操作，并提出了系统的各个方面如系统反应速度、安全性、兼容浏览器等具体要求。</w:t>
      </w:r>
      <w:bookmarkEnd w:id="228"/>
    </w:p>
    <w:p w14:paraId="412D9240">
      <w:pPr>
        <w:pStyle w:val="2"/>
        <w:ind w:firstLine="731"/>
        <w:rPr>
          <w:rStyle w:val="25"/>
          <w:rFonts w:cs="Times New Roman"/>
          <w:b/>
          <w:bCs/>
        </w:rPr>
      </w:pPr>
      <w:bookmarkStart w:id="232" w:name="_Toc831"/>
      <w:bookmarkStart w:id="233" w:name="_Toc30491"/>
      <w:bookmarkStart w:id="234" w:name="_Toc12927"/>
      <w:r>
        <w:rPr>
          <w:rStyle w:val="25"/>
          <w:rFonts w:cs="Times New Roman"/>
          <w:b/>
          <w:bCs/>
        </w:rPr>
        <w:t>3 系统设计</w:t>
      </w:r>
      <w:bookmarkEnd w:id="229"/>
      <w:bookmarkEnd w:id="230"/>
      <w:bookmarkEnd w:id="231"/>
      <w:bookmarkEnd w:id="232"/>
      <w:bookmarkEnd w:id="233"/>
      <w:bookmarkEnd w:id="234"/>
    </w:p>
    <w:p w14:paraId="0C508462">
      <w:pPr>
        <w:pStyle w:val="3"/>
        <w:ind w:firstLine="570"/>
      </w:pPr>
      <w:bookmarkStart w:id="235" w:name="_Toc5374"/>
      <w:bookmarkStart w:id="236" w:name="_Toc534754388"/>
      <w:bookmarkStart w:id="237" w:name="_Toc511780615"/>
      <w:bookmarkStart w:id="238" w:name="_Toc12321"/>
      <w:bookmarkStart w:id="239" w:name="_Toc25843"/>
      <w:bookmarkStart w:id="240" w:name="_Toc10695"/>
      <w:bookmarkStart w:id="241" w:name="_Toc12332"/>
      <w:r>
        <w:t xml:space="preserve">3.1 </w:t>
      </w:r>
      <w:bookmarkEnd w:id="235"/>
      <w:bookmarkEnd w:id="236"/>
      <w:bookmarkEnd w:id="237"/>
      <w:bookmarkEnd w:id="238"/>
      <w:r>
        <w:t>系统架构设计</w:t>
      </w:r>
      <w:bookmarkEnd w:id="239"/>
      <w:bookmarkEnd w:id="240"/>
      <w:bookmarkEnd w:id="241"/>
    </w:p>
    <w:p w14:paraId="07F362FF">
      <w:pPr>
        <w:ind w:firstLine="488"/>
      </w:pPr>
      <w:bookmarkStart w:id="242" w:name="_Toc16842"/>
      <w:bookmarkStart w:id="243" w:name="_Toc511780616"/>
      <w:bookmarkStart w:id="244" w:name="_Toc30674"/>
      <w:bookmarkStart w:id="245" w:name="_Toc7028"/>
      <w:bookmarkStart w:id="246" w:name="_Toc534754389"/>
      <w:r>
        <w:rPr>
          <w:rFonts w:hint="eastAsia"/>
        </w:rPr>
        <w:t>该系统是前后端分离的B/S模式设计和实现的，前后端分离后前端和后端处于的层次划分主要为表现层、业务层、数据访问层、数据库层4层，层与层间的消息通过标准化API接口传递，保证彼此的“非耦合性”、“易维护性”。</w:t>
      </w:r>
      <w:bookmarkEnd w:id="242"/>
    </w:p>
    <w:p w14:paraId="1F297761">
      <w:pPr>
        <w:ind w:firstLine="488"/>
      </w:pPr>
      <w:bookmarkStart w:id="247" w:name="_Toc7777"/>
      <w: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47"/>
    </w:p>
    <w:p w14:paraId="14D57432">
      <w:pPr>
        <w:ind w:firstLine="488"/>
      </w:pPr>
      <w:bookmarkStart w:id="248" w:name="_Toc15532"/>
      <w:r>
        <w:rPr>
          <w:rFonts w:hint="eastAsia"/>
        </w:rPr>
        <w:t>后端基于RuoYi 框架搭建，内部按照分层的形式组织代码，表现层由 Controller 类组成，作为接收前端请求入口、解析前端传入参数、进行参数校验、请求业务层进行服务方法调用等代码。业务层的代码由 Service 类组成，负责具体业务逻辑层的功能实现，如健康指数计算、基础代谢率计算、推荐算法调度、疾病过滤规则、数据一致校验等。数据层基于 MyBatis 框架实现，声明 SQL 语句的是 MyBatis XML 映射文件，实现数据库 MYSQL 的操作。各层的通信方式是通过接口进行的，上层只依赖下层所提供的接口而不依赖于下层实现的代码细节，保证各自的可替换性</w:t>
      </w:r>
      <w:r>
        <w:t>。</w:t>
      </w:r>
      <w:bookmarkEnd w:id="248"/>
    </w:p>
    <w:p w14:paraId="5BD75F3B">
      <w:pPr>
        <w:ind w:firstLine="488"/>
      </w:pPr>
      <w:bookmarkStart w:id="249" w:name="_Toc8137"/>
      <w: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49"/>
    </w:p>
    <w:p w14:paraId="706D35B2">
      <w:pPr>
        <w:ind w:firstLine="488"/>
      </w:pPr>
      <w:bookmarkStart w:id="250" w:name="_Toc28136"/>
      <w:r>
        <w:rPr>
          <w:rFonts w:hint="eastAsia"/>
        </w:rPr>
        <w:t>面向对象实现时，系统通过继承基础实体类来便捷高效地复用用户管理、食物管理等一般性操作的功能代码。对于不同的业务下对数据操作方面不同的需求，系统分别提供了对应的数据传输对象、视图对象来提供。核心实体的持久化存储由特定的数据访问对象负责，并在实现的数据访问接口中预置，保证了业务操作结束后能够及时将数据直接持久化到数据库。</w:t>
      </w:r>
      <w:bookmarkEnd w:id="250"/>
    </w:p>
    <w:p w14:paraId="28B1D0A5">
      <w:pPr>
        <w:pStyle w:val="3"/>
        <w:ind w:firstLine="570"/>
      </w:pPr>
      <w:bookmarkStart w:id="251" w:name="_Toc18644"/>
      <w:bookmarkStart w:id="252" w:name="_Toc16174"/>
      <w:bookmarkStart w:id="253" w:name="_Toc23684"/>
      <w:r>
        <w:t>3.2 系统功能模块设计</w:t>
      </w:r>
      <w:bookmarkEnd w:id="243"/>
      <w:bookmarkEnd w:id="244"/>
      <w:bookmarkEnd w:id="245"/>
      <w:bookmarkEnd w:id="246"/>
      <w:bookmarkEnd w:id="251"/>
      <w:bookmarkEnd w:id="252"/>
      <w:bookmarkEnd w:id="253"/>
    </w:p>
    <w:p w14:paraId="489E21D5">
      <w:pPr>
        <w:ind w:firstLine="488"/>
      </w:pPr>
      <w:r>
        <w:t>根据需求分析的结果，系统按照业务场景划分为管理员端和用户端两大操作体系，形成了双角色协同的功能架构。</w:t>
      </w:r>
    </w:p>
    <w:p w14:paraId="7584C4B0">
      <w:pPr>
        <w:ind w:firstLine="488"/>
      </w:pPr>
      <w: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17A8BC1">
      <w:pPr>
        <w:ind w:firstLine="488"/>
      </w:pPr>
      <w: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p>
    <w:p w14:paraId="5550094F">
      <w:pPr>
        <w:ind w:firstLine="488"/>
      </w:pPr>
      <w: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7A81FD41">
      <w:pPr>
        <w:ind w:firstLine="0" w:firstLineChars="0"/>
        <w:jc w:val="center"/>
        <w:rPr>
          <w:rFonts w:ascii="Times New Roman" w:hAnsi="Times New Roman"/>
          <w:b/>
          <w:bCs/>
          <w:szCs w:val="24"/>
        </w:rPr>
      </w:pPr>
      <w:bookmarkStart w:id="254" w:name="_Toc9505"/>
      <w:r>
        <w:rPr>
          <w:rFonts w:ascii="Times New Roman" w:hAnsi="Times New Roman"/>
          <w:b/>
          <w:bCs/>
          <w:szCs w:val="24"/>
        </w:rPr>
        <w:drawing>
          <wp:inline distT="0" distB="0" distL="114300" distR="114300">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18"/>
                    <a:stretch>
                      <a:fillRect/>
                    </a:stretch>
                  </pic:blipFill>
                  <pic:spPr>
                    <a:xfrm>
                      <a:off x="0" y="0"/>
                      <a:ext cx="5262245" cy="2849245"/>
                    </a:xfrm>
                    <a:prstGeom prst="rect">
                      <a:avLst/>
                    </a:prstGeom>
                  </pic:spPr>
                </pic:pic>
              </a:graphicData>
            </a:graphic>
          </wp:inline>
        </w:drawing>
      </w:r>
      <w:r>
        <w:rPr>
          <w:rFonts w:ascii="Times New Roman" w:hAnsi="Times New Roman"/>
          <w:b/>
          <w:bCs/>
          <w:szCs w:val="24"/>
        </w:rPr>
        <w:t>图3.1 系统功能模块图</w:t>
      </w:r>
      <w:bookmarkEnd w:id="254"/>
    </w:p>
    <w:p w14:paraId="67DD9EF2">
      <w:pPr>
        <w:pStyle w:val="3"/>
        <w:ind w:firstLine="570"/>
      </w:pPr>
      <w:bookmarkStart w:id="255" w:name="_Toc10932"/>
      <w:bookmarkStart w:id="256" w:name="_Toc32639"/>
      <w:bookmarkStart w:id="257" w:name="_Toc534754390"/>
      <w:bookmarkStart w:id="258" w:name="_Toc511780617"/>
      <w:bookmarkStart w:id="259" w:name="_Toc21050"/>
      <w:bookmarkStart w:id="260" w:name="_Toc28778"/>
      <w:bookmarkStart w:id="261" w:name="_Toc15758"/>
      <w:r>
        <w:t xml:space="preserve">3.3 </w:t>
      </w:r>
      <w:bookmarkEnd w:id="255"/>
      <w:bookmarkEnd w:id="256"/>
      <w:bookmarkEnd w:id="257"/>
      <w:bookmarkEnd w:id="258"/>
      <w:r>
        <w:t>系统流程图设计</w:t>
      </w:r>
      <w:bookmarkEnd w:id="259"/>
      <w:bookmarkEnd w:id="260"/>
      <w:bookmarkEnd w:id="261"/>
    </w:p>
    <w:p w14:paraId="3C279F54">
      <w:pPr>
        <w:pStyle w:val="4"/>
        <w:ind w:firstLine="490"/>
      </w:pPr>
      <w:bookmarkStart w:id="262" w:name="_Toc10595"/>
      <w:bookmarkStart w:id="263" w:name="_Toc6297"/>
      <w:bookmarkStart w:id="264" w:name="_Toc8994"/>
      <w:bookmarkStart w:id="265" w:name="_Toc9647"/>
      <w:r>
        <w:t>3.3.1 注册登录流程</w:t>
      </w:r>
      <w:bookmarkEnd w:id="262"/>
      <w:bookmarkEnd w:id="263"/>
      <w:bookmarkEnd w:id="264"/>
      <w:bookmarkEnd w:id="265"/>
      <w:bookmarkStart w:id="266" w:name="_Toc511780618"/>
      <w:bookmarkStart w:id="267" w:name="_Toc12127"/>
      <w:bookmarkStart w:id="268" w:name="_Toc534754391"/>
      <w:bookmarkStart w:id="269" w:name="_Toc20167"/>
    </w:p>
    <w:bookmarkEnd w:id="266"/>
    <w:bookmarkEnd w:id="267"/>
    <w:bookmarkEnd w:id="268"/>
    <w:bookmarkEnd w:id="269"/>
    <w:p w14:paraId="57182531">
      <w:pPr>
        <w:ind w:firstLine="488"/>
        <w:rPr>
          <w:rFonts w:ascii="Times New Roman" w:hAnsi="Times New Roman"/>
          <w:szCs w:val="24"/>
        </w:rPr>
      </w:pPr>
      <w:r>
        <w:rPr>
          <w:rFonts w:hint="eastAsia" w:ascii="Times New Roman" w:hAnsi="Times New Roman"/>
          <w:szCs w:val="24"/>
        </w:rPr>
        <w:t>用户点击访问网站首页，选择注册或登录，未注册的用户填写用户名、昵称和密码等资料，前端表单提交前，对表单中的必填项和密码是否相等进行检测。后端检测用户注册的用户名是否已经被使用，若用户输入的用户名可以使用，便对用户输入的密码进行加密之后向数据库中添加一条记录，注册成功后自动跳转至登录页。已注册的用户输入用户名和密码，提交登录请求，后端查询数据库验证凭证，验证正确即向前端签发JWT令牌并跳转至系统主页，验证失败时前端返回错误提示信息并且留在登录页。</w:t>
      </w:r>
      <w:r>
        <w:rPr>
          <w:rFonts w:ascii="Times New Roman" w:hAnsi="Times New Roman"/>
          <w:szCs w:val="24"/>
        </w:rPr>
        <w:t>用户的</w:t>
      </w:r>
      <w:r>
        <w:rPr>
          <w:rFonts w:hint="eastAsia" w:ascii="Times New Roman" w:hAnsi="Times New Roman"/>
          <w:szCs w:val="24"/>
        </w:rPr>
        <w:t>注册登录</w:t>
      </w:r>
      <w:r>
        <w:rPr>
          <w:rFonts w:ascii="Times New Roman" w:hAnsi="Times New Roman"/>
          <w:szCs w:val="24"/>
        </w:rPr>
        <w:t>流程图如下图3.2所示。</w:t>
      </w:r>
    </w:p>
    <w:p w14:paraId="5457B42C">
      <w:pPr>
        <w:ind w:firstLine="488"/>
        <w:jc w:val="center"/>
        <w:rPr>
          <w:rFonts w:ascii="Times New Roman" w:hAnsi="Times New Roman"/>
        </w:rPr>
      </w:pPr>
      <w:bookmarkStart w:id="270" w:name="_Toc23354"/>
      <w:r>
        <w:rPr>
          <w:rFonts w:ascii="宋体" w:hAnsi="宋体" w:cs="宋体"/>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19"/>
                    <a:stretch>
                      <a:fillRect/>
                    </a:stretch>
                  </pic:blipFill>
                  <pic:spPr>
                    <a:xfrm>
                      <a:off x="0" y="0"/>
                      <a:ext cx="5268595" cy="4737735"/>
                    </a:xfrm>
                    <a:prstGeom prst="rect">
                      <a:avLst/>
                    </a:prstGeom>
                    <a:noFill/>
                    <a:ln w="9525">
                      <a:noFill/>
                    </a:ln>
                  </pic:spPr>
                </pic:pic>
              </a:graphicData>
            </a:graphic>
          </wp:inline>
        </w:drawing>
      </w:r>
      <w:bookmarkEnd w:id="270"/>
    </w:p>
    <w:p w14:paraId="43A7E0FD">
      <w:pPr>
        <w:ind w:firstLine="490"/>
        <w:jc w:val="center"/>
        <w:rPr>
          <w:rFonts w:ascii="Times New Roman" w:hAnsi="Times New Roman"/>
        </w:rPr>
      </w:pPr>
      <w:r>
        <w:rPr>
          <w:rFonts w:ascii="Times New Roman" w:hAnsi="Times New Roman"/>
          <w:b/>
          <w:bCs/>
          <w:szCs w:val="24"/>
        </w:rPr>
        <w:t>图3.2 注册登录流程图</w:t>
      </w:r>
    </w:p>
    <w:p w14:paraId="1A6F1E0F">
      <w:pPr>
        <w:pStyle w:val="4"/>
        <w:ind w:firstLine="490"/>
      </w:pPr>
      <w:bookmarkStart w:id="271" w:name="_Toc25891"/>
      <w:bookmarkStart w:id="272" w:name="_Toc26546"/>
      <w:bookmarkStart w:id="273" w:name="_Toc21312"/>
      <w:r>
        <w:t>3.3.</w:t>
      </w:r>
      <w:r>
        <w:rPr>
          <w:rFonts w:hint="eastAsia"/>
        </w:rPr>
        <w:t>2</w:t>
      </w:r>
      <w:r>
        <w:t xml:space="preserve"> 健康档案建立流程</w:t>
      </w:r>
      <w:bookmarkEnd w:id="271"/>
      <w:bookmarkEnd w:id="272"/>
      <w:bookmarkEnd w:id="273"/>
    </w:p>
    <w:p w14:paraId="33E0D840">
      <w:pPr>
        <w:ind w:firstLine="488"/>
        <w:rPr>
          <w:rFonts w:ascii="Times New Roman" w:hAnsi="Times New Roman"/>
          <w:szCs w:val="24"/>
        </w:rPr>
      </w:pPr>
      <w:r>
        <w:rPr>
          <w:rFonts w:hint="eastAsia" w:ascii="Times New Roman" w:hAnsi="Times New Roman"/>
          <w:szCs w:val="24"/>
        </w:rPr>
        <w:t>新用户第一次登录系统时，系统自动判断该新用户是否有档案存在。若此档案不存在，则允许用户进入填写档案页面，页面表单要求用户填写身高、体重、年龄、性别、期望体重以及有无患糖尿病、高血压、痛风、高血脂病症的选择标签。填写完毕后提交，提交后系统的后端会自动调用计算基础代谢率的算法模块，计算基础代谢率根据Mifflin-St Jeor公式将用户的身高、体重、年龄和性别四个参数代入计算出基础代谢率数值，再依据用户的当前体重和期望体重的差异推算出每日推荐热量，以上内容再加上用户填写的前段表单内容储存于用户健康档案表中</w:t>
      </w:r>
      <w:r>
        <w:rPr>
          <w:rFonts w:ascii="Times New Roman" w:hAnsi="Times New Roman"/>
          <w:szCs w:val="24"/>
        </w:rPr>
        <w:t>。其流程图如下图3.</w:t>
      </w:r>
      <w:r>
        <w:rPr>
          <w:rFonts w:hint="eastAsia" w:ascii="Times New Roman" w:hAnsi="Times New Roman"/>
          <w:szCs w:val="24"/>
        </w:rPr>
        <w:t>3</w:t>
      </w:r>
      <w:r>
        <w:rPr>
          <w:rFonts w:ascii="Times New Roman" w:hAnsi="Times New Roman"/>
          <w:szCs w:val="24"/>
        </w:rPr>
        <w:t>所示。</w:t>
      </w:r>
    </w:p>
    <w:p w14:paraId="53D4EEEF">
      <w:pPr>
        <w:ind w:firstLine="0" w:firstLineChars="0"/>
        <w:jc w:val="center"/>
        <w:rPr>
          <w:rFonts w:ascii="Times New Roman" w:hAnsi="Times New Roman"/>
        </w:rPr>
      </w:pPr>
      <w:bookmarkStart w:id="274" w:name="_Toc17541"/>
      <w:r>
        <w:rPr>
          <w:rFonts w:ascii="宋体" w:hAnsi="宋体" w:cs="宋体"/>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0"/>
                    <a:stretch>
                      <a:fillRect/>
                    </a:stretch>
                  </pic:blipFill>
                  <pic:spPr>
                    <a:xfrm>
                      <a:off x="0" y="0"/>
                      <a:ext cx="3362325" cy="4739005"/>
                    </a:xfrm>
                    <a:prstGeom prst="rect">
                      <a:avLst/>
                    </a:prstGeom>
                    <a:noFill/>
                    <a:ln w="9525">
                      <a:noFill/>
                    </a:ln>
                  </pic:spPr>
                </pic:pic>
              </a:graphicData>
            </a:graphic>
          </wp:inline>
        </w:drawing>
      </w:r>
      <w:bookmarkEnd w:id="274"/>
    </w:p>
    <w:p w14:paraId="2ADF1EF1">
      <w:pPr>
        <w:ind w:firstLine="490"/>
        <w:jc w:val="center"/>
        <w:rPr>
          <w:rFonts w:ascii="Times New Roman" w:hAnsi="Times New Roman"/>
        </w:rPr>
      </w:pPr>
      <w:r>
        <w:rPr>
          <w:rFonts w:ascii="Times New Roman" w:hAnsi="Times New Roman"/>
          <w:b/>
          <w:bCs/>
          <w:szCs w:val="24"/>
        </w:rPr>
        <w:t xml:space="preserve">图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3</w:t>
      </w:r>
      <w:r>
        <w:rPr>
          <w:rFonts w:ascii="Times New Roman" w:hAnsi="Times New Roman"/>
          <w:b/>
          <w:bCs/>
          <w:szCs w:val="24"/>
        </w:rPr>
        <w:fldChar w:fldCharType="end"/>
      </w:r>
      <w:r>
        <w:rPr>
          <w:rFonts w:ascii="Times New Roman" w:hAnsi="Times New Roman"/>
          <w:b/>
          <w:bCs/>
          <w:szCs w:val="24"/>
        </w:rPr>
        <w:t>.</w:t>
      </w:r>
      <w:r>
        <w:rPr>
          <w:rFonts w:hint="eastAsia" w:ascii="Times New Roman" w:hAnsi="Times New Roman"/>
          <w:b/>
          <w:bCs/>
          <w:szCs w:val="24"/>
        </w:rPr>
        <w:t>3</w:t>
      </w:r>
      <w:r>
        <w:rPr>
          <w:rFonts w:ascii="Times New Roman" w:hAnsi="Times New Roman"/>
          <w:b/>
          <w:bCs/>
          <w:szCs w:val="24"/>
        </w:rPr>
        <w:t>健康档案建立流程图</w:t>
      </w:r>
    </w:p>
    <w:p w14:paraId="4CB2CE67">
      <w:pPr>
        <w:pStyle w:val="4"/>
        <w:ind w:firstLine="490"/>
      </w:pPr>
      <w:bookmarkStart w:id="275" w:name="_Toc18513"/>
      <w:bookmarkStart w:id="276" w:name="_Toc11976"/>
      <w:bookmarkStart w:id="277" w:name="_Toc16798"/>
      <w:r>
        <w:t>3.3.</w:t>
      </w:r>
      <w:r>
        <w:rPr>
          <w:rFonts w:hint="eastAsia"/>
        </w:rPr>
        <w:t>3</w:t>
      </w:r>
      <w:r>
        <w:t xml:space="preserve"> 每日饮食记录流程</w:t>
      </w:r>
      <w:bookmarkEnd w:id="275"/>
      <w:bookmarkEnd w:id="276"/>
      <w:bookmarkEnd w:id="277"/>
    </w:p>
    <w:p w14:paraId="02A530DF">
      <w:pPr>
        <w:ind w:firstLine="488"/>
        <w:rPr>
          <w:rFonts w:ascii="Times New Roman" w:hAnsi="Times New Roman"/>
          <w:szCs w:val="24"/>
        </w:rPr>
      </w:pPr>
      <w:r>
        <w:rPr>
          <w:rFonts w:ascii="Times New Roman" w:hAnsi="Times New Roman"/>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3.</w:t>
      </w:r>
      <w:r>
        <w:rPr>
          <w:rFonts w:hint="eastAsia" w:ascii="Times New Roman" w:hAnsi="Times New Roman"/>
          <w:szCs w:val="24"/>
        </w:rPr>
        <w:t>4</w:t>
      </w:r>
      <w:r>
        <w:rPr>
          <w:rFonts w:ascii="Times New Roman" w:hAnsi="Times New Roman"/>
          <w:szCs w:val="24"/>
        </w:rPr>
        <w:t>所示。</w:t>
      </w:r>
    </w:p>
    <w:p w14:paraId="16507A42">
      <w:pPr>
        <w:pStyle w:val="6"/>
        <w:ind w:firstLine="488"/>
        <w:rPr>
          <w:rFonts w:ascii="Times New Roman" w:hAnsi="Times New Roma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1"/>
                    <a:stretch>
                      <a:fillRect/>
                    </a:stretch>
                  </pic:blipFill>
                  <pic:spPr>
                    <a:xfrm>
                      <a:off x="0" y="0"/>
                      <a:ext cx="3457575" cy="4791710"/>
                    </a:xfrm>
                    <a:prstGeom prst="rect">
                      <a:avLst/>
                    </a:prstGeom>
                    <a:noFill/>
                    <a:ln w="9525">
                      <a:noFill/>
                    </a:ln>
                  </pic:spPr>
                </pic:pic>
              </a:graphicData>
            </a:graphic>
          </wp:inline>
        </w:drawing>
      </w:r>
    </w:p>
    <w:p w14:paraId="286F0601">
      <w:pPr>
        <w:ind w:firstLine="490"/>
        <w:jc w:val="center"/>
        <w:rPr>
          <w:rFonts w:ascii="Times New Roman" w:hAnsi="Times New Roman"/>
          <w:b/>
          <w:szCs w:val="24"/>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4</w:t>
      </w:r>
      <w:r>
        <w:rPr>
          <w:rFonts w:ascii="Times New Roman" w:hAnsi="Times New Roman"/>
          <w:b/>
          <w:bCs/>
          <w:szCs w:val="24"/>
        </w:rPr>
        <w:t xml:space="preserve"> 每日饮食记录流程</w:t>
      </w:r>
      <w:r>
        <w:rPr>
          <w:rFonts w:ascii="Times New Roman" w:hAnsi="Times New Roman"/>
          <w:b/>
          <w:szCs w:val="24"/>
        </w:rPr>
        <w:t>图</w:t>
      </w:r>
    </w:p>
    <w:p w14:paraId="46461E8B">
      <w:pPr>
        <w:ind w:firstLine="490"/>
        <w:jc w:val="center"/>
        <w:rPr>
          <w:rFonts w:ascii="Times New Roman" w:hAnsi="Times New Roman"/>
          <w:b/>
          <w:szCs w:val="24"/>
        </w:rPr>
      </w:pPr>
    </w:p>
    <w:p w14:paraId="0B0E8D98">
      <w:pPr>
        <w:pStyle w:val="4"/>
        <w:ind w:firstLine="490"/>
      </w:pPr>
      <w:bookmarkStart w:id="278" w:name="_Toc15396"/>
      <w:bookmarkStart w:id="279" w:name="_Toc6004"/>
      <w:bookmarkStart w:id="280" w:name="_Toc22149"/>
      <w:r>
        <w:t>3.3.</w:t>
      </w:r>
      <w:r>
        <w:rPr>
          <w:rFonts w:hint="eastAsia"/>
        </w:rPr>
        <w:t>4</w:t>
      </w:r>
      <w:r>
        <w:t xml:space="preserve"> 智能推荐获取流程</w:t>
      </w:r>
      <w:bookmarkEnd w:id="278"/>
      <w:bookmarkEnd w:id="279"/>
      <w:bookmarkEnd w:id="280"/>
    </w:p>
    <w:p w14:paraId="485AC48E">
      <w:pPr>
        <w:ind w:firstLine="488"/>
        <w:rPr>
          <w:rFonts w:ascii="Times New Roman" w:hAnsi="Times New Roman"/>
          <w:szCs w:val="24"/>
        </w:rPr>
      </w:pPr>
      <w:r>
        <w:rPr>
          <w:rFonts w:ascii="Times New Roman" w:hAnsi="Times New Roman"/>
          <w:szCs w:val="24"/>
        </w:rPr>
        <w:t>系统的智能推荐采用双引擎架构设计，由基于存储过程的营养匹配引擎和基于</w:t>
      </w:r>
      <w:r>
        <w:rPr>
          <w:rFonts w:hint="eastAsia" w:ascii="Times New Roman" w:hAnsi="Times New Roman"/>
          <w:szCs w:val="24"/>
        </w:rPr>
        <w:t>协同过滤</w:t>
      </w:r>
      <w:r>
        <w:rPr>
          <w:rFonts w:ascii="Times New Roman" w:hAnsi="Times New Roman"/>
          <w:szCs w:val="24"/>
        </w:rPr>
        <w:t>的混合推荐引擎协同工作。用户在推荐页面选择用餐时段并点击获取推荐按钮后，后端启动多阶段的推荐计算流程。</w:t>
      </w:r>
    </w:p>
    <w:p w14:paraId="5D33483C">
      <w:pPr>
        <w:ind w:firstLine="488"/>
        <w:rPr>
          <w:rFonts w:ascii="Times New Roman" w:hAnsi="Times New Roman"/>
          <w:szCs w:val="24"/>
        </w:rPr>
      </w:pPr>
      <w:r>
        <w:rPr>
          <w:rFonts w:ascii="Times New Roman" w:hAnsi="Times New Roman"/>
          <w:szCs w:val="24"/>
        </w:rPr>
        <w:t>第一阶段为用户画像加载。系统从健康档案表中读取当前用户的身体参数和疾病史标签，从饮食记录表中统计其近期的饮食偏好数据，构建本次推荐所需的用户画像信息。</w:t>
      </w:r>
    </w:p>
    <w:p w14:paraId="13671F09">
      <w:pPr>
        <w:ind w:firstLine="488"/>
        <w:rPr>
          <w:rFonts w:ascii="Times New Roman" w:hAnsi="Times New Roman"/>
          <w:szCs w:val="24"/>
        </w:rPr>
      </w:pPr>
      <w:r>
        <w:rPr>
          <w:rFonts w:ascii="Times New Roman" w:hAnsi="Times New Roman"/>
          <w:szCs w:val="24"/>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761E4BB2">
      <w:pPr>
        <w:ind w:firstLine="488"/>
        <w:rPr>
          <w:rFonts w:ascii="Times New Roman" w:hAnsi="Times New Roman"/>
          <w:szCs w:val="24"/>
        </w:rPr>
      </w:pPr>
      <w:r>
        <w:rPr>
          <w:rFonts w:ascii="Times New Roman" w:hAnsi="Times New Roman"/>
          <w:szCs w:val="24"/>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34AEB0C">
      <w:pPr>
        <w:ind w:firstLine="488"/>
        <w:rPr>
          <w:rFonts w:ascii="Times New Roman" w:hAnsi="Times New Roman"/>
          <w:szCs w:val="24"/>
        </w:rPr>
      </w:pPr>
      <w:r>
        <w:rPr>
          <w:rFonts w:ascii="Times New Roman" w:hAnsi="Times New Roman"/>
          <w:szCs w:val="24"/>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如下图3.</w:t>
      </w:r>
      <w:r>
        <w:rPr>
          <w:rFonts w:hint="eastAsia" w:ascii="Times New Roman" w:hAnsi="Times New Roman"/>
          <w:szCs w:val="24"/>
        </w:rPr>
        <w:t>5</w:t>
      </w:r>
      <w:r>
        <w:rPr>
          <w:rFonts w:ascii="Times New Roman" w:hAnsi="Times New Roman"/>
          <w:szCs w:val="24"/>
        </w:rPr>
        <w:t>所示。</w:t>
      </w:r>
    </w:p>
    <w:p w14:paraId="6C27D6BE">
      <w:pPr>
        <w:ind w:firstLine="488"/>
        <w:jc w:val="center"/>
        <w:rPr>
          <w:rFonts w:ascii="Times New Roman" w:hAnsi="Times New Roman"/>
        </w:rPr>
      </w:pPr>
      <w:r>
        <w:rPr>
          <w:rFonts w:ascii="宋体" w:hAnsi="宋体" w:cs="宋体"/>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2"/>
                    <a:stretch>
                      <a:fillRect/>
                    </a:stretch>
                  </pic:blipFill>
                  <pic:spPr>
                    <a:xfrm>
                      <a:off x="0" y="0"/>
                      <a:ext cx="3494405" cy="6079490"/>
                    </a:xfrm>
                    <a:prstGeom prst="rect">
                      <a:avLst/>
                    </a:prstGeom>
                    <a:noFill/>
                    <a:ln w="9525">
                      <a:noFill/>
                    </a:ln>
                  </pic:spPr>
                </pic:pic>
              </a:graphicData>
            </a:graphic>
          </wp:inline>
        </w:drawing>
      </w:r>
    </w:p>
    <w:p w14:paraId="4F661762">
      <w:pPr>
        <w:ind w:firstLine="0" w:firstLineChars="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5</w:t>
      </w:r>
      <w:r>
        <w:rPr>
          <w:rFonts w:ascii="Times New Roman" w:hAnsi="Times New Roman"/>
          <w:b/>
          <w:bCs/>
          <w:szCs w:val="24"/>
        </w:rPr>
        <w:t xml:space="preserve"> 智能推荐获取流程</w:t>
      </w:r>
      <w:r>
        <w:rPr>
          <w:rFonts w:ascii="Times New Roman" w:hAnsi="Times New Roman"/>
          <w:b/>
          <w:szCs w:val="24"/>
        </w:rPr>
        <w:t>图</w:t>
      </w:r>
    </w:p>
    <w:p w14:paraId="1A9BEBC9">
      <w:pPr>
        <w:pStyle w:val="4"/>
        <w:ind w:firstLine="490"/>
      </w:pPr>
      <w:bookmarkStart w:id="281" w:name="_Toc32201"/>
      <w:bookmarkStart w:id="282" w:name="_Toc10758"/>
      <w:bookmarkStart w:id="283" w:name="_Toc26683"/>
      <w:r>
        <w:t>3.3.</w:t>
      </w:r>
      <w:r>
        <w:rPr>
          <w:rFonts w:hint="eastAsia"/>
        </w:rPr>
        <w:t>5</w:t>
      </w:r>
      <w:r>
        <w:t xml:space="preserve"> 食物信息维护流程</w:t>
      </w:r>
      <w:bookmarkEnd w:id="281"/>
      <w:bookmarkEnd w:id="282"/>
      <w:bookmarkEnd w:id="283"/>
    </w:p>
    <w:p w14:paraId="6AB1480C">
      <w:pPr>
        <w:ind w:firstLine="488"/>
        <w:rPr>
          <w:rFonts w:ascii="Times New Roman" w:hAnsi="Times New Roman"/>
        </w:rPr>
      </w:pPr>
      <w:r>
        <w:rPr>
          <w:rFonts w:ascii="Times New Roman" w:hAnsi="Times New Roman"/>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3.</w:t>
      </w:r>
      <w:r>
        <w:rPr>
          <w:rFonts w:hint="eastAsia" w:ascii="Times New Roman" w:hAnsi="Times New Roman"/>
          <w:szCs w:val="24"/>
        </w:rPr>
        <w:t>6</w:t>
      </w:r>
      <w:r>
        <w:rPr>
          <w:rFonts w:ascii="Times New Roman" w:hAnsi="Times New Roman"/>
          <w:szCs w:val="24"/>
        </w:rPr>
        <w:t>所示。</w:t>
      </w:r>
    </w:p>
    <w:p w14:paraId="2E25DFE2">
      <w:pPr>
        <w:ind w:firstLine="490"/>
        <w:jc w:val="center"/>
        <w:rPr>
          <w:rFonts w:ascii="Times New Roman" w:hAnsi="Times New Roman"/>
          <w:b/>
          <w:szCs w:val="24"/>
        </w:rPr>
      </w:pPr>
      <w:r>
        <w:rPr>
          <w:rFonts w:hint="eastAsia" w:ascii="Times New Roman" w:hAnsi="Times New Roman"/>
          <w:b/>
          <w:szCs w:val="24"/>
        </w:rPr>
        <w:drawing>
          <wp:inline distT="0" distB="0" distL="114300" distR="114300">
            <wp:extent cx="5269865" cy="2969260"/>
            <wp:effectExtent l="0" t="0" r="317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3"/>
                    <a:stretch>
                      <a:fillRect/>
                    </a:stretch>
                  </pic:blipFill>
                  <pic:spPr>
                    <a:xfrm>
                      <a:off x="0" y="0"/>
                      <a:ext cx="5269865" cy="2969260"/>
                    </a:xfrm>
                    <a:prstGeom prst="rect">
                      <a:avLst/>
                    </a:prstGeom>
                    <a:noFill/>
                    <a:ln w="9525">
                      <a:noFill/>
                    </a:ln>
                  </pic:spPr>
                </pic:pic>
              </a:graphicData>
            </a:graphic>
          </wp:inline>
        </w:drawing>
      </w:r>
    </w:p>
    <w:p w14:paraId="7E0AADAD">
      <w:pPr>
        <w:ind w:firstLine="49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6</w:t>
      </w:r>
      <w:r>
        <w:rPr>
          <w:rFonts w:ascii="Times New Roman" w:hAnsi="Times New Roman"/>
          <w:b/>
          <w:bCs/>
          <w:szCs w:val="24"/>
        </w:rPr>
        <w:t xml:space="preserve"> 食物信息维护流程</w:t>
      </w:r>
      <w:r>
        <w:rPr>
          <w:rFonts w:ascii="Times New Roman" w:hAnsi="Times New Roman"/>
          <w:b/>
          <w:szCs w:val="24"/>
        </w:rPr>
        <w:t>图</w:t>
      </w:r>
    </w:p>
    <w:p w14:paraId="7AB5B81C">
      <w:pPr>
        <w:pStyle w:val="4"/>
        <w:ind w:firstLine="490"/>
      </w:pPr>
      <w:bookmarkStart w:id="284" w:name="_Toc16880"/>
      <w:bookmarkStart w:id="285" w:name="_Toc962"/>
      <w:bookmarkStart w:id="286" w:name="_Toc12422"/>
      <w:r>
        <w:t>3.3.</w:t>
      </w:r>
      <w:r>
        <w:rPr>
          <w:rFonts w:hint="eastAsia"/>
        </w:rPr>
        <w:t>6</w:t>
      </w:r>
      <w:r>
        <w:t xml:space="preserve"> 健康目标管理流程</w:t>
      </w:r>
      <w:bookmarkEnd w:id="284"/>
      <w:bookmarkEnd w:id="285"/>
      <w:bookmarkEnd w:id="286"/>
    </w:p>
    <w:p w14:paraId="28650A87">
      <w:pPr>
        <w:ind w:firstLine="488"/>
        <w:rPr>
          <w:rFonts w:ascii="Times New Roman" w:hAnsi="Times New Roman"/>
        </w:rPr>
      </w:pPr>
      <w:r>
        <w:rPr>
          <w:rFonts w:hint="eastAsia" w:ascii="Times New Roman" w:hAnsi="Times New Roman"/>
          <w:szCs w:val="24"/>
        </w:rPr>
        <w:t>用户进入健康目标页面后，健康目标页面从健康档案表中获得当前用户体重、目标体重、每日需摄热量等信息。页面以卡片式展现当前健康目标，如距离目标体重差，大概需要年月周日等到达目标、每日热量缺口等信息；用户可以更改目标体重、期望达到目标的年月日等时间，页面会根据用户更改的目标进行新的每日推荐热量计算，页面上的进度值图标也会随之更新。保存会更新目标的这些信息到健康档案表中，之后的新推荐在生成时将自动使用新的目标热量进行食物推荐</w:t>
      </w:r>
      <w:r>
        <w:rPr>
          <w:rFonts w:ascii="Times New Roman" w:hAnsi="Times New Roman"/>
          <w:szCs w:val="24"/>
        </w:rPr>
        <w:t>。如下图3.</w:t>
      </w:r>
      <w:r>
        <w:rPr>
          <w:rFonts w:hint="eastAsia" w:ascii="Times New Roman" w:hAnsi="Times New Roman"/>
          <w:szCs w:val="24"/>
        </w:rPr>
        <w:t>7</w:t>
      </w:r>
      <w:r>
        <w:rPr>
          <w:rFonts w:ascii="Times New Roman" w:hAnsi="Times New Roman"/>
          <w:szCs w:val="24"/>
        </w:rPr>
        <w:t>所示。</w:t>
      </w:r>
    </w:p>
    <w:p w14:paraId="4751965D">
      <w:pPr>
        <w:ind w:firstLine="488"/>
        <w:jc w:val="center"/>
        <w:rPr>
          <w:rFonts w:ascii="Times New Roman" w:hAnsi="Times New Roman"/>
        </w:rPr>
      </w:pPr>
      <w:r>
        <w:rPr>
          <w:rFonts w:hint="eastAsia"/>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4"/>
                    <a:stretch>
                      <a:fillRect/>
                    </a:stretch>
                  </pic:blipFill>
                  <pic:spPr>
                    <a:xfrm>
                      <a:off x="0" y="0"/>
                      <a:ext cx="3419475" cy="5388610"/>
                    </a:xfrm>
                    <a:prstGeom prst="rect">
                      <a:avLst/>
                    </a:prstGeom>
                    <a:noFill/>
                    <a:ln w="9525">
                      <a:noFill/>
                    </a:ln>
                  </pic:spPr>
                </pic:pic>
              </a:graphicData>
            </a:graphic>
          </wp:inline>
        </w:drawing>
      </w:r>
    </w:p>
    <w:p w14:paraId="200245E7">
      <w:pPr>
        <w:ind w:firstLine="49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7</w:t>
      </w:r>
      <w:r>
        <w:rPr>
          <w:rFonts w:ascii="Times New Roman" w:hAnsi="Times New Roman"/>
          <w:b/>
          <w:bCs/>
          <w:szCs w:val="24"/>
        </w:rPr>
        <w:t xml:space="preserve"> 健康目标管理流程</w:t>
      </w:r>
      <w:r>
        <w:rPr>
          <w:rFonts w:ascii="Times New Roman" w:hAnsi="Times New Roman"/>
          <w:b/>
          <w:szCs w:val="24"/>
        </w:rPr>
        <w:t>流程图</w:t>
      </w:r>
    </w:p>
    <w:p w14:paraId="124079C6">
      <w:pPr>
        <w:pStyle w:val="4"/>
        <w:ind w:firstLine="490"/>
      </w:pPr>
      <w:bookmarkStart w:id="287" w:name="_Toc30948"/>
      <w:bookmarkStart w:id="288" w:name="_Toc7331"/>
      <w:bookmarkStart w:id="289" w:name="_Toc21327"/>
      <w:r>
        <w:t>3.3.</w:t>
      </w:r>
      <w:r>
        <w:rPr>
          <w:rFonts w:hint="eastAsia"/>
        </w:rPr>
        <w:t>7</w:t>
      </w:r>
      <w:r>
        <w:t xml:space="preserve"> 饮食打卡签到流程</w:t>
      </w:r>
      <w:bookmarkEnd w:id="287"/>
      <w:bookmarkEnd w:id="288"/>
      <w:bookmarkEnd w:id="289"/>
    </w:p>
    <w:p w14:paraId="4E8C6603">
      <w:pPr>
        <w:ind w:firstLine="488"/>
        <w:rPr>
          <w:rFonts w:ascii="Times New Roman" w:hAnsi="Times New Roman"/>
          <w:szCs w:val="24"/>
        </w:rPr>
      </w:pPr>
      <w:r>
        <w:rPr>
          <w:rFonts w:hint="eastAsia" w:ascii="Times New Roman" w:hAnsi="Times New Roman"/>
          <w:szCs w:val="24"/>
        </w:rPr>
        <w:t>用户每天进打卡页面，系统查询当天是否这个用户打卡过，若没有打卡，则页面中展示打卡按钮以及打卡的连签天数。用户点击打卡按钮，系统会在打卡记录表中新增当天打卡的一条记录以及连续打卡天数计数。如果用户已经今天打卡过，则页面中显示当天打卡时间和打卡总成就。打卡表中打卡日历可按月份的形式显示历史打卡记录，打卡过的天会以特殊的颜色标记出来，让用户清楚地了解自己饮食管理的坚持度</w:t>
      </w:r>
      <w:r>
        <w:rPr>
          <w:rFonts w:ascii="Times New Roman" w:hAnsi="Times New Roman"/>
          <w:szCs w:val="24"/>
        </w:rPr>
        <w:t>。如下图3.</w:t>
      </w:r>
      <w:r>
        <w:rPr>
          <w:rFonts w:hint="eastAsia" w:ascii="Times New Roman" w:hAnsi="Times New Roman"/>
          <w:szCs w:val="24"/>
        </w:rPr>
        <w:t>8</w:t>
      </w:r>
      <w:r>
        <w:rPr>
          <w:rFonts w:ascii="Times New Roman" w:hAnsi="Times New Roman"/>
          <w:szCs w:val="24"/>
        </w:rPr>
        <w:t>所示。</w:t>
      </w:r>
    </w:p>
    <w:p w14:paraId="7B326D0F">
      <w:pPr>
        <w:ind w:firstLine="488"/>
        <w:rPr>
          <w:rFonts w:ascii="Times New Roman" w:hAnsi="Times New Roman"/>
        </w:rPr>
      </w:pPr>
      <w:r>
        <w:rPr>
          <w:rFonts w:ascii="Times New Roman" w:hAnsi="Times New Roman"/>
        </w:rPr>
        <w:t xml:space="preserve">   </w:t>
      </w:r>
      <w:r>
        <w:rPr>
          <w:rFonts w:hint="eastAsia" w:ascii="Times New Roman" w:hAnsi="Times New Roman"/>
        </w:rPr>
        <w:t xml:space="preserve">          </w:t>
      </w:r>
      <w:r>
        <w:rPr>
          <w:rFonts w:ascii="Times New Roman" w:hAnsi="Times New Roman"/>
        </w:rPr>
        <w:t xml:space="preserve">        </w:t>
      </w:r>
      <w:bookmarkStart w:id="290" w:name="_Toc4210"/>
      <w:r>
        <w:rPr>
          <w:rFonts w:hint="eastAsia" w:ascii="Times New Roman" w:hAnsi="Times New Roman"/>
        </w:rPr>
        <w:t xml:space="preserve">                                                                                       </w:t>
      </w:r>
    </w:p>
    <w:p w14:paraId="588ECED6">
      <w:pPr>
        <w:ind w:firstLine="488"/>
        <w:rPr>
          <w:rFonts w:ascii="Times New Roman" w:hAnsi="Times New Roman"/>
        </w:rPr>
      </w:pPr>
    </w:p>
    <w:p w14:paraId="79A1C147">
      <w:pPr>
        <w:ind w:firstLine="488"/>
        <w:jc w:val="center"/>
        <w:rPr>
          <w:rFonts w:ascii="Times New Roman" w:hAnsi="Times New Roman"/>
        </w:rPr>
      </w:pPr>
      <w:r>
        <w:rPr>
          <w:rFonts w:ascii="宋体" w:hAnsi="宋体" w:cs="宋体"/>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5"/>
                    <a:stretch>
                      <a:fillRect/>
                    </a:stretch>
                  </pic:blipFill>
                  <pic:spPr>
                    <a:xfrm>
                      <a:off x="0" y="0"/>
                      <a:ext cx="2806065" cy="4391660"/>
                    </a:xfrm>
                    <a:prstGeom prst="rect">
                      <a:avLst/>
                    </a:prstGeom>
                    <a:noFill/>
                    <a:ln w="9525">
                      <a:noFill/>
                    </a:ln>
                  </pic:spPr>
                </pic:pic>
              </a:graphicData>
            </a:graphic>
          </wp:inline>
        </w:drawing>
      </w:r>
      <w:bookmarkEnd w:id="290"/>
    </w:p>
    <w:p w14:paraId="4D80C351">
      <w:pPr>
        <w:ind w:firstLine="490"/>
        <w:jc w:val="center"/>
        <w:rPr>
          <w:rFonts w:ascii="Times New Roman" w:hAnsi="Times New Roman"/>
          <w:b/>
          <w:szCs w:val="24"/>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8</w:t>
      </w:r>
      <w:r>
        <w:rPr>
          <w:rFonts w:ascii="Times New Roman" w:hAnsi="Times New Roman"/>
          <w:b/>
          <w:bCs/>
          <w:szCs w:val="24"/>
        </w:rPr>
        <w:t xml:space="preserve"> 饮食打卡签到流程</w:t>
      </w:r>
      <w:r>
        <w:rPr>
          <w:rFonts w:ascii="Times New Roman" w:hAnsi="Times New Roman"/>
          <w:b/>
          <w:szCs w:val="24"/>
        </w:rPr>
        <w:t>图</w:t>
      </w:r>
    </w:p>
    <w:p w14:paraId="5FD1E473">
      <w:pPr>
        <w:pStyle w:val="4"/>
        <w:ind w:firstLine="490"/>
      </w:pPr>
      <w:bookmarkStart w:id="291" w:name="_Toc11712"/>
      <w:bookmarkStart w:id="292" w:name="_Toc10140"/>
    </w:p>
    <w:p w14:paraId="1235EA72">
      <w:pPr>
        <w:pStyle w:val="4"/>
        <w:ind w:firstLine="490"/>
      </w:pPr>
      <w:bookmarkStart w:id="293" w:name="_Toc23587"/>
      <w:r>
        <w:t>3.3.</w:t>
      </w:r>
      <w:r>
        <w:rPr>
          <w:rFonts w:hint="eastAsia"/>
        </w:rPr>
        <w:t>8</w:t>
      </w:r>
      <w:r>
        <w:t xml:space="preserve"> 饮食社区互动流程</w:t>
      </w:r>
      <w:bookmarkEnd w:id="293"/>
    </w:p>
    <w:p w14:paraId="396FC2A6">
      <w:pPr>
        <w:ind w:firstLine="488"/>
      </w:pPr>
      <w:r>
        <w:rPr>
          <w:rFonts w:hint="eastAsia"/>
        </w:rPr>
        <w:t>用户访问了社区页面，从社区动态表中查询最新的动态列表。用户查看动态内容，如果感兴趣的话可以点击单条动态下面的“点赞”按钮。系统查询点赞关联表来检测该用户是否对该条动态点赞过，如果已经点赞过则取消点赞，如果未点赞过则增加一或条点赞记录。评论操作类似，用户写了一条评论后点击发送，系统将评论记录写入评论关联表，并更新动态的评论数。新建动态则用户写一句话，单击发送，则系统判断句子是否为空，然后校验通过，动态写入数据库</w:t>
      </w:r>
      <w:r>
        <w:t>。如下图3.</w:t>
      </w:r>
      <w:r>
        <w:rPr>
          <w:rFonts w:hint="eastAsia"/>
        </w:rPr>
        <w:t>9</w:t>
      </w:r>
      <w:r>
        <w:t>所示。</w:t>
      </w:r>
    </w:p>
    <w:p w14:paraId="0F8B2CBB">
      <w:pPr>
        <w:ind w:firstLine="488"/>
        <w:jc w:val="center"/>
      </w:pPr>
      <w:r>
        <w:rPr>
          <w:rFonts w:ascii="宋体" w:hAnsi="宋体" w:cs="宋体"/>
          <w:szCs w:val="24"/>
        </w:rPr>
        <w:drawing>
          <wp:inline distT="0" distB="0" distL="114300" distR="114300">
            <wp:extent cx="5265420" cy="2867025"/>
            <wp:effectExtent l="0" t="0" r="7620" b="13335"/>
            <wp:docPr id="3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IMG_256"/>
                    <pic:cNvPicPr>
                      <a:picLocks noChangeAspect="1"/>
                    </pic:cNvPicPr>
                  </pic:nvPicPr>
                  <pic:blipFill>
                    <a:blip r:embed="rId26"/>
                    <a:stretch>
                      <a:fillRect/>
                    </a:stretch>
                  </pic:blipFill>
                  <pic:spPr>
                    <a:xfrm>
                      <a:off x="0" y="0"/>
                      <a:ext cx="5265420" cy="2867025"/>
                    </a:xfrm>
                    <a:prstGeom prst="rect">
                      <a:avLst/>
                    </a:prstGeom>
                    <a:noFill/>
                    <a:ln w="9525">
                      <a:noFill/>
                    </a:ln>
                  </pic:spPr>
                </pic:pic>
              </a:graphicData>
            </a:graphic>
          </wp:inline>
        </w:drawing>
      </w:r>
    </w:p>
    <w:p w14:paraId="693FADEA">
      <w:pPr>
        <w:ind w:firstLine="490"/>
        <w:jc w:val="center"/>
        <w:rPr>
          <w:b/>
          <w:bCs/>
        </w:rPr>
      </w:pPr>
      <w:r>
        <w:rPr>
          <w:b/>
          <w:bCs/>
        </w:rPr>
        <w:t>图</w:t>
      </w:r>
      <w:r>
        <w:rPr>
          <w:rFonts w:ascii="Times New Roman" w:hAnsi="Times New Roman"/>
          <w:b/>
          <w:bCs/>
        </w:rPr>
        <w:t>3.9</w:t>
      </w:r>
      <w:r>
        <w:rPr>
          <w:b/>
          <w:bCs/>
        </w:rPr>
        <w:t xml:space="preserve"> 饮食社区互动流程图</w:t>
      </w:r>
    </w:p>
    <w:p w14:paraId="4AFFDBC0">
      <w:pPr>
        <w:pStyle w:val="4"/>
        <w:ind w:firstLine="490"/>
      </w:pPr>
      <w:bookmarkStart w:id="294" w:name="_Toc398"/>
      <w:r>
        <w:t>3.3.</w:t>
      </w:r>
      <w:r>
        <w:rPr>
          <w:rFonts w:hint="eastAsia"/>
        </w:rPr>
        <w:t>9</w:t>
      </w:r>
      <w:r>
        <w:t xml:space="preserve"> 健康周报生成流程</w:t>
      </w:r>
      <w:bookmarkEnd w:id="294"/>
    </w:p>
    <w:p w14:paraId="549E243F">
      <w:pPr>
        <w:ind w:firstLine="488"/>
      </w:pPr>
      <w:r>
        <w:t>用户</w:t>
      </w:r>
      <w:r>
        <w:rPr>
          <w:rFonts w:hint="default"/>
        </w:rPr>
        <w:t>登录健康雷达图周报界面后，程序调用后端接口请求近7天的健康周评估数据。后端从饮食记录表上统计当前用户近7天记录的数据，依据已给评分规则在6个方面的加减分，计算出每个方面的评价分，将评价分数据传输到前端。前端使用ECharts画图插件将评价分对应的雷达图显示出来。</w:t>
      </w:r>
      <w:r>
        <w:t>如下图3.</w:t>
      </w:r>
      <w:r>
        <w:rPr>
          <w:rFonts w:hint="eastAsia"/>
        </w:rPr>
        <w:t>10</w:t>
      </w:r>
      <w:r>
        <w:t>所示。</w:t>
      </w:r>
    </w:p>
    <w:p w14:paraId="51E17A60">
      <w:pPr>
        <w:ind w:firstLine="488"/>
        <w:jc w:val="center"/>
      </w:pPr>
      <w:r>
        <w:drawing>
          <wp:inline distT="0" distB="0" distL="114300" distR="114300">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7"/>
                    <a:stretch>
                      <a:fillRect/>
                    </a:stretch>
                  </pic:blipFill>
                  <pic:spPr>
                    <a:xfrm>
                      <a:off x="0" y="0"/>
                      <a:ext cx="2470785" cy="2824480"/>
                    </a:xfrm>
                    <a:prstGeom prst="rect">
                      <a:avLst/>
                    </a:prstGeom>
                    <a:noFill/>
                    <a:ln w="9525">
                      <a:noFill/>
                    </a:ln>
                  </pic:spPr>
                </pic:pic>
              </a:graphicData>
            </a:graphic>
          </wp:inline>
        </w:drawing>
      </w:r>
    </w:p>
    <w:p w14:paraId="52208785">
      <w:pPr>
        <w:ind w:firstLine="490"/>
        <w:jc w:val="center"/>
      </w:pPr>
      <w:r>
        <w:rPr>
          <w:rFonts w:hint="eastAsia" w:ascii="宋体" w:hAnsi="宋体" w:cs="宋体"/>
          <w:b/>
          <w:bCs/>
        </w:rPr>
        <w:t>图</w:t>
      </w:r>
      <w:r>
        <w:rPr>
          <w:rFonts w:ascii="Times New Roman" w:hAnsi="Times New Roman"/>
          <w:b/>
          <w:bCs/>
        </w:rPr>
        <w:t>3.10</w:t>
      </w:r>
      <w:r>
        <w:rPr>
          <w:rFonts w:hint="eastAsia" w:ascii="宋体" w:hAnsi="宋体" w:cs="宋体"/>
          <w:b/>
          <w:bCs/>
        </w:rPr>
        <w:t xml:space="preserve"> 健康周报生成流程图</w:t>
      </w:r>
    </w:p>
    <w:p w14:paraId="44FBE091">
      <w:pPr>
        <w:pStyle w:val="4"/>
        <w:ind w:firstLine="490"/>
      </w:pPr>
      <w:bookmarkStart w:id="295" w:name="_Toc22348"/>
      <w:r>
        <w:t>3.3.</w:t>
      </w:r>
      <w:r>
        <w:rPr>
          <w:rFonts w:hint="eastAsia"/>
        </w:rPr>
        <w:t>10</w:t>
      </w:r>
      <w:r>
        <w:t xml:space="preserve"> </w:t>
      </w:r>
      <w:r>
        <w:rPr>
          <w:rFonts w:hint="eastAsia"/>
        </w:rPr>
        <w:t>系统权限管理</w:t>
      </w:r>
      <w:r>
        <w:t>流程</w:t>
      </w:r>
      <w:bookmarkEnd w:id="291"/>
      <w:bookmarkEnd w:id="292"/>
      <w:bookmarkEnd w:id="295"/>
    </w:p>
    <w:p w14:paraId="0DE3000F">
      <w:pPr>
        <w:ind w:firstLine="488"/>
        <w:rPr>
          <w:rFonts w:hint="eastAsia" w:ascii="宋体" w:hAnsi="宋体" w:cs="宋体"/>
          <w:szCs w:val="24"/>
          <w:shd w:val="clear" w:color="auto" w:fill="FFFFFF"/>
        </w:rPr>
      </w:pPr>
      <w:r>
        <w:rPr>
          <w:rFonts w:hint="eastAsia" w:ascii="宋体" w:hAnsi="宋体" w:cs="宋体"/>
          <w:szCs w:val="24"/>
          <w:shd w:val="clear" w:color="auto" w:fill="FFFFFF"/>
        </w:rPr>
        <w:t>系统利用RuoYi中自带有RBAC角色权限模型控制用户访问范围。管理员进入“角色-权限管理”页面，首先验证当前登录的用户是否具有管理员的权限。验证不通过时，系统弹出没有权限的提示框并跳转到应用程序的退出界面，验证通过后页面将当前系统所有的角色、各个角色拥有菜单权限的权限列表加载显示出来。</w:t>
      </w:r>
    </w:p>
    <w:p w14:paraId="5885E9B5">
      <w:pPr>
        <w:ind w:firstLine="488"/>
        <w:rPr>
          <w:rFonts w:hint="eastAsia" w:ascii="宋体" w:hAnsi="宋体" w:cs="宋体"/>
          <w:szCs w:val="24"/>
          <w:shd w:val="clear" w:color="auto" w:fill="FFFFFF"/>
        </w:rPr>
      </w:pPr>
      <w:r>
        <w:rPr>
          <w:rFonts w:hint="eastAsia" w:ascii="宋体" w:hAnsi="宋体" w:cs="宋体"/>
          <w:szCs w:val="24"/>
          <w:shd w:val="clear" w:color="auto" w:fill="FFFFFF"/>
        </w:rPr>
        <w:t>管理员可以对权限表上进行3类操作：添加角色权限、删除角色权限、更改菜单权限。添加时，管理员填写角色名，选择该角色可以访问的菜单、操作按钮，系统会弹出一个确认的对话框，管理员确认后将新角色及所关联的权限写入到数据库中。删除的时候，管理员选中待删除的角色行，系统检查选取角色底下是否有已注册的用户，弹出确认提示后进行删除。修改的时候，管理员修改某个已有角色所关联的菜单权限范围，确认后系统将会更新角色所关联的菜单，三类操作都会在确认保存后起效，在这同时会刷新缓存中所包含的角色权限信息，这样已注册的用户下一次请求也会有起效的最新权限信息。</w:t>
      </w:r>
    </w:p>
    <w:p w14:paraId="2463AFAE">
      <w:pPr>
        <w:ind w:firstLine="488"/>
        <w:rPr>
          <w:rFonts w:ascii="Times New Roman" w:hAnsi="Times New Roman"/>
        </w:rPr>
      </w:pPr>
      <w:r>
        <w:rPr>
          <w:rFonts w:hint="eastAsia" w:ascii="宋体" w:hAnsi="宋体" w:cs="宋体"/>
          <w:szCs w:val="24"/>
          <w:shd w:val="clear" w:color="auto" w:fill="FFFFFF"/>
        </w:rPr>
        <w:t>系统预先定义超级管理员、普通用户两个角色。超级管理员默认拥有所有菜单和操作的权限，而且不能对其进行修改、删除等操作。普通用户角色包含的菜单仅有饮食记录、智能推荐、仪表盘等前台的业务菜单。系统的新用户默认普通用户角色，管理员按照实际需要可以将其升级成其他角色。</w:t>
      </w:r>
      <w:r>
        <w:rPr>
          <w:rFonts w:hint="eastAsia" w:ascii="宋体" w:hAnsi="宋体" w:cs="宋体"/>
          <w:szCs w:val="24"/>
        </w:rPr>
        <w:t>其流程图如下图</w:t>
      </w:r>
      <w:r>
        <w:rPr>
          <w:rFonts w:ascii="Times New Roman" w:hAnsi="Times New Roman"/>
          <w:szCs w:val="24"/>
        </w:rPr>
        <w:t>3.</w:t>
      </w:r>
      <w:r>
        <w:rPr>
          <w:rFonts w:hint="eastAsia" w:ascii="Times New Roman" w:hAnsi="Times New Roman"/>
          <w:szCs w:val="24"/>
        </w:rPr>
        <w:t>11</w:t>
      </w:r>
      <w:r>
        <w:rPr>
          <w:rFonts w:ascii="Times New Roman" w:hAnsi="Times New Roman"/>
          <w:szCs w:val="24"/>
        </w:rPr>
        <w:t>所示。</w:t>
      </w:r>
    </w:p>
    <w:p w14:paraId="1F576168">
      <w:pPr>
        <w:ind w:firstLine="244" w:firstLineChars="100"/>
        <w:jc w:val="center"/>
        <w:rPr>
          <w:rFonts w:ascii="Times New Roman" w:hAnsi="Times New Roman"/>
        </w:rPr>
      </w:pPr>
      <w:r>
        <w:rPr>
          <w:rFonts w:ascii="Times New Roman" w:hAnsi="Times New Roman"/>
        </w:rPr>
        <w:drawing>
          <wp:inline distT="0" distB="0" distL="114300" distR="114300">
            <wp:extent cx="5269230" cy="4139565"/>
            <wp:effectExtent l="0" t="0" r="3810" b="5715"/>
            <wp:docPr id="6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descr="IMG_256"/>
                    <pic:cNvPicPr>
                      <a:picLocks noChangeAspect="1"/>
                    </pic:cNvPicPr>
                  </pic:nvPicPr>
                  <pic:blipFill>
                    <a:blip r:embed="rId28"/>
                    <a:stretch>
                      <a:fillRect/>
                    </a:stretch>
                  </pic:blipFill>
                  <pic:spPr>
                    <a:xfrm>
                      <a:off x="0" y="0"/>
                      <a:ext cx="5269230" cy="4139565"/>
                    </a:xfrm>
                    <a:prstGeom prst="rect">
                      <a:avLst/>
                    </a:prstGeom>
                    <a:noFill/>
                    <a:ln w="9525">
                      <a:noFill/>
                    </a:ln>
                  </pic:spPr>
                </pic:pic>
              </a:graphicData>
            </a:graphic>
          </wp:inline>
        </w:drawing>
      </w:r>
    </w:p>
    <w:p w14:paraId="76409949">
      <w:pPr>
        <w:ind w:firstLine="2513" w:firstLineChars="1030"/>
        <w:rPr>
          <w:rFonts w:ascii="Times New Roman" w:hAnsi="Times New Roman"/>
          <w:b/>
          <w:szCs w:val="24"/>
        </w:rPr>
      </w:pPr>
      <w:r>
        <w:rPr>
          <w:rFonts w:ascii="Times New Roman" w:hAnsi="Times New Roman"/>
          <w:b/>
          <w:bCs/>
          <w:szCs w:val="24"/>
        </w:rPr>
        <w:t xml:space="preserve">图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3</w:t>
      </w:r>
      <w:r>
        <w:rPr>
          <w:rFonts w:ascii="Times New Roman" w:hAnsi="Times New Roman"/>
          <w:b/>
          <w:bCs/>
          <w:szCs w:val="24"/>
        </w:rPr>
        <w:fldChar w:fldCharType="end"/>
      </w:r>
      <w:r>
        <w:rPr>
          <w:rFonts w:ascii="Times New Roman" w:hAnsi="Times New Roman"/>
          <w:b/>
          <w:bCs/>
          <w:szCs w:val="24"/>
        </w:rPr>
        <w:t>.</w:t>
      </w:r>
      <w:r>
        <w:rPr>
          <w:rFonts w:hint="eastAsia" w:ascii="Times New Roman" w:hAnsi="Times New Roman"/>
          <w:b/>
          <w:bCs/>
          <w:szCs w:val="24"/>
        </w:rPr>
        <w:t>11系统权限管理</w:t>
      </w:r>
      <w:r>
        <w:rPr>
          <w:rFonts w:ascii="Times New Roman" w:hAnsi="Times New Roman"/>
          <w:b/>
          <w:bCs/>
          <w:szCs w:val="24"/>
        </w:rPr>
        <w:t>流程图</w:t>
      </w:r>
    </w:p>
    <w:p w14:paraId="274582CD">
      <w:pPr>
        <w:pStyle w:val="3"/>
        <w:numPr>
          <w:ilvl w:val="1"/>
          <w:numId w:val="0"/>
        </w:numPr>
        <w:wordWrap/>
        <w:ind w:firstLine="568" w:firstLineChars="200"/>
        <w:jc w:val="left"/>
        <w:rPr>
          <w:rStyle w:val="26"/>
          <w:rFonts w:cs="Times New Roman"/>
          <w:b/>
          <w:bCs/>
        </w:rPr>
      </w:pPr>
      <w:bookmarkStart w:id="296" w:name="_Toc105336195"/>
      <w:bookmarkStart w:id="297" w:name="_Toc104216096"/>
      <w:bookmarkStart w:id="298" w:name="_Toc15052"/>
      <w:bookmarkStart w:id="299" w:name="_Toc5684"/>
      <w:bookmarkStart w:id="300" w:name="_Toc16519"/>
      <w:bookmarkStart w:id="301" w:name="_Toc15406"/>
      <w:bookmarkStart w:id="302" w:name="_Toc240015547"/>
      <w:bookmarkStart w:id="303" w:name="_Toc240101179"/>
      <w:bookmarkStart w:id="304" w:name="_Toc240038882"/>
      <w:r>
        <w:rPr>
          <w:rStyle w:val="26"/>
          <w:rFonts w:cs="Times New Roman"/>
          <w:b/>
          <w:bCs/>
        </w:rPr>
        <w:t>3.4数据库</w:t>
      </w:r>
      <w:bookmarkEnd w:id="296"/>
      <w:bookmarkEnd w:id="297"/>
      <w:bookmarkEnd w:id="298"/>
      <w:bookmarkStart w:id="305" w:name="_Toc104216097"/>
      <w:bookmarkStart w:id="306" w:name="_Toc105336196"/>
      <w:bookmarkStart w:id="307" w:name="_Toc12497"/>
      <w:r>
        <w:rPr>
          <w:rStyle w:val="26"/>
          <w:rFonts w:hint="eastAsia" w:cs="Times New Roman"/>
          <w:b/>
          <w:bCs/>
        </w:rPr>
        <w:t>设计</w:t>
      </w:r>
      <w:bookmarkEnd w:id="299"/>
      <w:bookmarkEnd w:id="300"/>
      <w:bookmarkEnd w:id="301"/>
    </w:p>
    <w:p w14:paraId="30B7C0ED">
      <w:pPr>
        <w:pStyle w:val="4"/>
        <w:ind w:firstLine="490"/>
        <w:rPr>
          <w:rStyle w:val="27"/>
          <w:rFonts w:cs="Times New Roman"/>
          <w:b/>
          <w:bCs/>
        </w:rPr>
      </w:pPr>
      <w:bookmarkStart w:id="308" w:name="_Toc30717"/>
      <w:bookmarkStart w:id="309" w:name="_Toc19242"/>
      <w:bookmarkStart w:id="310" w:name="_Toc29216"/>
      <w:r>
        <w:rPr>
          <w:rStyle w:val="27"/>
          <w:rFonts w:cs="Times New Roman"/>
          <w:b/>
          <w:bCs/>
        </w:rPr>
        <w:t>3.4.1 数据库</w:t>
      </w:r>
      <w:bookmarkEnd w:id="305"/>
      <w:bookmarkEnd w:id="306"/>
      <w:bookmarkEnd w:id="307"/>
      <w:r>
        <w:rPr>
          <w:rStyle w:val="27"/>
          <w:rFonts w:cs="Times New Roman"/>
          <w:b/>
          <w:bCs/>
        </w:rPr>
        <w:t>概念设计</w:t>
      </w:r>
      <w:bookmarkEnd w:id="308"/>
      <w:bookmarkEnd w:id="309"/>
      <w:bookmarkEnd w:id="310"/>
      <w:bookmarkStart w:id="311" w:name="_Toc534754385"/>
      <w:bookmarkStart w:id="312" w:name="_Toc511780611"/>
      <w:bookmarkStart w:id="313" w:name="_Toc26869"/>
      <w:bookmarkStart w:id="314" w:name="_Toc13460"/>
    </w:p>
    <w:p w14:paraId="1470FE65">
      <w:pPr>
        <w:ind w:firstLine="488"/>
        <w:rPr>
          <w:rFonts w:ascii="Times New Roman" w:hAnsi="Times New Roman"/>
          <w:szCs w:val="24"/>
        </w:rPr>
      </w:pPr>
      <w:r>
        <w:rPr>
          <w:rFonts w:ascii="Times New Roman" w:hAnsi="Times New Roman"/>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DDC284E">
      <w:pPr>
        <w:ind w:firstLine="488"/>
        <w:rPr>
          <w:rFonts w:ascii="Times New Roman" w:hAnsi="Times New Roman"/>
          <w:szCs w:val="24"/>
        </w:rPr>
      </w:pPr>
      <w:r>
        <w:rPr>
          <w:rFonts w:ascii="Times New Roman" w:hAnsi="Times New Roman"/>
          <w:szCs w:val="24"/>
        </w:rPr>
        <w:t>用户实体包括用户ID、用户名、登录密码、昵称、手机号、性别、头像路径、状态和创建时间等属性，如图 3.</w:t>
      </w:r>
      <w:r>
        <w:rPr>
          <w:rFonts w:hint="eastAsia" w:ascii="Times New Roman" w:hAnsi="Times New Roman"/>
          <w:szCs w:val="24"/>
        </w:rPr>
        <w:t>12</w:t>
      </w:r>
      <w:r>
        <w:rPr>
          <w:rFonts w:ascii="Times New Roman" w:hAnsi="Times New Roman"/>
          <w:szCs w:val="24"/>
        </w:rPr>
        <w:t xml:space="preserve"> 所示。</w:t>
      </w:r>
    </w:p>
    <w:p w14:paraId="12031A58">
      <w:pPr>
        <w:ind w:firstLine="488"/>
        <w:jc w:val="center"/>
        <w:rPr>
          <w:rFonts w:ascii="Times New Roman" w:hAnsi="Times New Roman"/>
          <w:szCs w:val="24"/>
        </w:rPr>
      </w:pPr>
      <w:r>
        <w:rPr>
          <w:rFonts w:ascii="Times New Roman" w:hAnsi="Times New Roman"/>
          <w:szCs w:val="24"/>
        </w:rPr>
        <w:drawing>
          <wp:inline distT="0" distB="0" distL="114300" distR="114300">
            <wp:extent cx="5267325" cy="2632075"/>
            <wp:effectExtent l="0" t="0" r="5715" b="4445"/>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29"/>
                    <a:stretch>
                      <a:fillRect/>
                    </a:stretch>
                  </pic:blipFill>
                  <pic:spPr>
                    <a:xfrm>
                      <a:off x="0" y="0"/>
                      <a:ext cx="5267325" cy="2632075"/>
                    </a:xfrm>
                    <a:prstGeom prst="rect">
                      <a:avLst/>
                    </a:prstGeom>
                  </pic:spPr>
                </pic:pic>
              </a:graphicData>
            </a:graphic>
          </wp:inline>
        </w:drawing>
      </w:r>
    </w:p>
    <w:p w14:paraId="1C166BED">
      <w:pPr>
        <w:ind w:firstLine="490"/>
        <w:jc w:val="center"/>
        <w:rPr>
          <w:rFonts w:ascii="Times New Roman" w:hAnsi="Times New Roman"/>
          <w:szCs w:val="24"/>
        </w:rPr>
      </w:pPr>
      <w:r>
        <w:rPr>
          <w:rFonts w:ascii="Times New Roman" w:hAnsi="Times New Roman"/>
          <w:b/>
          <w:bCs/>
          <w:szCs w:val="24"/>
        </w:rPr>
        <w:t>图3.</w:t>
      </w:r>
      <w:r>
        <w:rPr>
          <w:rFonts w:ascii="Times New Roman" w:hAnsi="Times New Roman"/>
          <w:b/>
          <w:bCs/>
          <w:szCs w:val="24"/>
          <w:lang w:val="en-IE"/>
        </w:rPr>
        <w:t>1</w:t>
      </w:r>
      <w:r>
        <w:rPr>
          <w:rFonts w:hint="eastAsia" w:ascii="Times New Roman" w:hAnsi="Times New Roman"/>
          <w:b/>
          <w:bCs/>
          <w:szCs w:val="24"/>
        </w:rPr>
        <w:t>2</w:t>
      </w:r>
      <w:r>
        <w:rPr>
          <w:rFonts w:ascii="Times New Roman" w:hAnsi="Times New Roman"/>
          <w:b/>
          <w:bCs/>
          <w:szCs w:val="24"/>
        </w:rPr>
        <w:t xml:space="preserve"> 用户实体</w:t>
      </w:r>
      <w:r>
        <w:rPr>
          <w:rFonts w:hint="eastAsia" w:ascii="Times New Roman" w:hAnsi="Times New Roman"/>
          <w:b/>
          <w:bCs/>
          <w:szCs w:val="24"/>
        </w:rPr>
        <w:t>属性</w:t>
      </w:r>
      <w:r>
        <w:rPr>
          <w:rFonts w:ascii="Times New Roman" w:hAnsi="Times New Roman"/>
          <w:b/>
          <w:bCs/>
          <w:szCs w:val="24"/>
        </w:rPr>
        <w:t>图</w:t>
      </w:r>
    </w:p>
    <w:p w14:paraId="2337214A">
      <w:pPr>
        <w:ind w:firstLine="488"/>
        <w:jc w:val="center"/>
        <w:rPr>
          <w:rFonts w:ascii="Times New Roman" w:hAnsi="Times New Roman"/>
          <w:szCs w:val="24"/>
        </w:rPr>
      </w:pPr>
      <w:r>
        <w:rPr>
          <w:rFonts w:ascii="Times New Roman" w:hAnsi="Times New Roman"/>
          <w:szCs w:val="24"/>
        </w:rPr>
        <w:drawing>
          <wp:inline distT="0" distB="0" distL="114300" distR="114300">
            <wp:extent cx="5267960" cy="3045460"/>
            <wp:effectExtent l="0" t="0" r="5080" b="2540"/>
            <wp:docPr id="47" name="图片 47" descr="管理员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员实体属性图"/>
                    <pic:cNvPicPr>
                      <a:picLocks noChangeAspect="1"/>
                    </pic:cNvPicPr>
                  </pic:nvPicPr>
                  <pic:blipFill>
                    <a:blip r:embed="rId30"/>
                    <a:stretch>
                      <a:fillRect/>
                    </a:stretch>
                  </pic:blipFill>
                  <pic:spPr>
                    <a:xfrm>
                      <a:off x="0" y="0"/>
                      <a:ext cx="5267960" cy="3045460"/>
                    </a:xfrm>
                    <a:prstGeom prst="rect">
                      <a:avLst/>
                    </a:prstGeom>
                  </pic:spPr>
                </pic:pic>
              </a:graphicData>
            </a:graphic>
          </wp:inline>
        </w:drawing>
      </w:r>
    </w:p>
    <w:p w14:paraId="1504E495">
      <w:pPr>
        <w:ind w:firstLine="488"/>
        <w:rPr>
          <w:rFonts w:ascii="Times New Roman" w:hAnsi="Times New Roman"/>
          <w:szCs w:val="24"/>
        </w:rPr>
      </w:pPr>
      <w:r>
        <w:rPr>
          <w:rFonts w:ascii="Times New Roman" w:hAnsi="Times New Roman"/>
          <w:szCs w:val="24"/>
        </w:rPr>
        <w:t>健康档案实体包括档案ID、用户ID、当前身高、当前体重、目标类型、目标体重、每日目标卡路里、更新时间等属性，如图 3.</w:t>
      </w:r>
      <w:r>
        <w:rPr>
          <w:rFonts w:hint="eastAsia" w:ascii="Times New Roman" w:hAnsi="Times New Roman"/>
          <w:szCs w:val="24"/>
        </w:rPr>
        <w:t>13</w:t>
      </w:r>
      <w:r>
        <w:rPr>
          <w:rFonts w:ascii="Times New Roman" w:hAnsi="Times New Roman"/>
          <w:szCs w:val="24"/>
        </w:rPr>
        <w:t xml:space="preserve"> 所示。</w:t>
      </w:r>
    </w:p>
    <w:p w14:paraId="77C1F3A7">
      <w:pPr>
        <w:ind w:firstLine="488"/>
        <w:jc w:val="center"/>
        <w:rPr>
          <w:rFonts w:ascii="Times New Roman" w:hAnsi="Times New Roman"/>
          <w:b/>
          <w:bCs/>
          <w:szCs w:val="24"/>
        </w:rPr>
      </w:pPr>
      <w:r>
        <w:drawing>
          <wp:inline distT="0" distB="0" distL="114300" distR="114300">
            <wp:extent cx="5266690" cy="2995930"/>
            <wp:effectExtent l="0" t="0" r="6350" b="635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1"/>
                    <a:srcRect t="12" b="12"/>
                    <a:stretch>
                      <a:fillRect/>
                    </a:stretch>
                  </pic:blipFill>
                  <pic:spPr>
                    <a:xfrm>
                      <a:off x="0" y="0"/>
                      <a:ext cx="5266690" cy="2995930"/>
                    </a:xfrm>
                    <a:prstGeom prst="rect">
                      <a:avLst/>
                    </a:prstGeom>
                  </pic:spPr>
                </pic:pic>
              </a:graphicData>
            </a:graphic>
          </wp:inline>
        </w:drawing>
      </w:r>
      <w:r>
        <w:rPr>
          <w:rFonts w:ascii="Times New Roman" w:hAnsi="Times New Roman"/>
          <w:b/>
          <w:bCs/>
          <w:szCs w:val="24"/>
        </w:rPr>
        <w:t>图3.1</w:t>
      </w:r>
      <w:r>
        <w:rPr>
          <w:rFonts w:hint="eastAsia" w:ascii="Times New Roman" w:hAnsi="Times New Roman"/>
          <w:b/>
          <w:bCs/>
          <w:szCs w:val="24"/>
        </w:rPr>
        <w:t>3</w:t>
      </w:r>
      <w:r>
        <w:rPr>
          <w:rFonts w:ascii="Times New Roman" w:hAnsi="Times New Roman"/>
          <w:b/>
          <w:bCs/>
          <w:szCs w:val="24"/>
        </w:rPr>
        <w:t xml:space="preserve"> 健康档案实体属性图</w:t>
      </w:r>
    </w:p>
    <w:p w14:paraId="66AD5177">
      <w:pPr>
        <w:ind w:firstLine="488"/>
        <w:rPr>
          <w:rFonts w:ascii="Times New Roman" w:hAnsi="Times New Roman"/>
          <w:szCs w:val="24"/>
        </w:rPr>
      </w:pPr>
      <w:r>
        <w:rPr>
          <w:rFonts w:hint="eastAsia" w:ascii="Times New Roman" w:hAnsi="Times New Roman"/>
          <w:szCs w:val="24"/>
        </w:rPr>
        <w:t>食物分类实体有（记录id、用户id、饭前飯后、食物的附加说明、食物摄入的总卡路里、总蛋白、总碳水、总脂肪、记录时间）</w:t>
      </w:r>
      <w:r>
        <w:rPr>
          <w:rFonts w:ascii="Times New Roman" w:hAnsi="Times New Roman"/>
          <w:szCs w:val="24"/>
        </w:rPr>
        <w:t>，如图 3.</w:t>
      </w:r>
      <w:r>
        <w:rPr>
          <w:rFonts w:hint="eastAsia" w:ascii="Times New Roman" w:hAnsi="Times New Roman"/>
          <w:szCs w:val="24"/>
        </w:rPr>
        <w:t>14</w:t>
      </w:r>
      <w:r>
        <w:rPr>
          <w:rFonts w:ascii="Times New Roman" w:hAnsi="Times New Roman"/>
          <w:szCs w:val="24"/>
        </w:rPr>
        <w:t xml:space="preserve"> 所示。</w:t>
      </w:r>
    </w:p>
    <w:p w14:paraId="221B2F8E">
      <w:pPr>
        <w:ind w:firstLine="490"/>
        <w:jc w:val="center"/>
        <w:rPr>
          <w:rFonts w:ascii="Times New Roman" w:hAnsi="Times New Roman"/>
          <w:b/>
          <w:bCs/>
          <w:szCs w:val="24"/>
        </w:rPr>
      </w:pPr>
      <w:r>
        <w:rPr>
          <w:rFonts w:hint="eastAsia" w:ascii="Times New Roman" w:hAnsi="Times New Roman"/>
          <w:b/>
          <w:bCs/>
          <w:szCs w:val="24"/>
        </w:rPr>
        <w:drawing>
          <wp:inline distT="0" distB="0" distL="114300" distR="114300">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2"/>
                    <a:stretch>
                      <a:fillRect/>
                    </a:stretch>
                  </pic:blipFill>
                  <pic:spPr>
                    <a:xfrm>
                      <a:off x="0" y="0"/>
                      <a:ext cx="5266055" cy="2354580"/>
                    </a:xfrm>
                    <a:prstGeom prst="rect">
                      <a:avLst/>
                    </a:prstGeom>
                  </pic:spPr>
                </pic:pic>
              </a:graphicData>
            </a:graphic>
          </wp:inline>
        </w:drawing>
      </w:r>
    </w:p>
    <w:p w14:paraId="07FC0E97">
      <w:pPr>
        <w:ind w:firstLine="490"/>
        <w:jc w:val="center"/>
        <w:rPr>
          <w:rFonts w:ascii="Times New Roman" w:hAnsi="Times New Roman"/>
          <w:b/>
          <w:bCs/>
          <w:szCs w:val="24"/>
        </w:rPr>
      </w:pPr>
      <w:r>
        <w:rPr>
          <w:rFonts w:ascii="Times New Roman" w:hAnsi="Times New Roman"/>
          <w:b/>
          <w:bCs/>
          <w:szCs w:val="24"/>
        </w:rPr>
        <w:t>图3.1</w:t>
      </w:r>
      <w:r>
        <w:rPr>
          <w:rFonts w:hint="eastAsia" w:ascii="Times New Roman" w:hAnsi="Times New Roman"/>
          <w:b/>
          <w:bCs/>
          <w:szCs w:val="24"/>
        </w:rPr>
        <w:t>4</w:t>
      </w:r>
      <w:r>
        <w:rPr>
          <w:rFonts w:ascii="Times New Roman" w:hAnsi="Times New Roman"/>
          <w:b/>
          <w:bCs/>
          <w:szCs w:val="24"/>
        </w:rPr>
        <w:t xml:space="preserve"> 食物分类实体</w:t>
      </w:r>
      <w:r>
        <w:rPr>
          <w:rFonts w:hint="eastAsia" w:ascii="Times New Roman" w:hAnsi="Times New Roman"/>
          <w:b/>
          <w:bCs/>
          <w:szCs w:val="24"/>
        </w:rPr>
        <w:t>属性</w:t>
      </w:r>
      <w:r>
        <w:rPr>
          <w:rFonts w:ascii="Times New Roman" w:hAnsi="Times New Roman"/>
          <w:b/>
          <w:bCs/>
          <w:szCs w:val="24"/>
        </w:rPr>
        <w:t>图</w:t>
      </w:r>
    </w:p>
    <w:p w14:paraId="6BC86C94">
      <w:pPr>
        <w:ind w:firstLine="488"/>
      </w:pPr>
      <w:r>
        <w:rPr>
          <w:rFonts w:ascii="Times New Roman" w:hAnsi="Times New Roman"/>
          <w:szCs w:val="24"/>
        </w:rPr>
        <w:t>食物</w:t>
      </w:r>
      <w:r>
        <w:rPr>
          <w:rFonts w:hint="eastAsia" w:ascii="Times New Roman" w:hAnsi="Times New Roman"/>
          <w:szCs w:val="24"/>
        </w:rPr>
        <w:t>信息</w:t>
      </w:r>
      <w:r>
        <w:rPr>
          <w:rFonts w:ascii="Times New Roman" w:hAnsi="Times New Roman"/>
          <w:szCs w:val="24"/>
        </w:rPr>
        <w:t>实体包括食物ID、食物名称、分类名称、卡路里、蛋白质、碳水化合物、脂肪、是否推荐、创建时间等属性，如图 3.</w:t>
      </w:r>
      <w:r>
        <w:rPr>
          <w:rFonts w:hint="eastAsia" w:ascii="Times New Roman" w:hAnsi="Times New Roman"/>
          <w:szCs w:val="24"/>
        </w:rPr>
        <w:t>15</w:t>
      </w:r>
      <w:r>
        <w:rPr>
          <w:rFonts w:ascii="Times New Roman" w:hAnsi="Times New Roman"/>
          <w:szCs w:val="24"/>
        </w:rPr>
        <w:t xml:space="preserve"> 所示。</w:t>
      </w:r>
    </w:p>
    <w:p w14:paraId="02FA4CAD">
      <w:pPr>
        <w:ind w:firstLine="490"/>
        <w:jc w:val="center"/>
        <w:rPr>
          <w:rFonts w:ascii="Times New Roman" w:hAnsi="Times New Roman"/>
          <w:b/>
          <w:bCs/>
          <w:szCs w:val="24"/>
        </w:rPr>
      </w:pPr>
      <w:r>
        <w:rPr>
          <w:rFonts w:ascii="Times New Roman" w:hAnsi="Times New Roman"/>
          <w:b/>
          <w:bCs/>
          <w:szCs w:val="24"/>
        </w:rPr>
        <w:drawing>
          <wp:inline distT="0" distB="0" distL="114300" distR="114300">
            <wp:extent cx="5267960" cy="2530475"/>
            <wp:effectExtent l="0" t="0" r="5080" b="1460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3"/>
                    <a:stretch>
                      <a:fillRect/>
                    </a:stretch>
                  </pic:blipFill>
                  <pic:spPr>
                    <a:xfrm>
                      <a:off x="0" y="0"/>
                      <a:ext cx="5267960" cy="2530475"/>
                    </a:xfrm>
                    <a:prstGeom prst="rect">
                      <a:avLst/>
                    </a:prstGeom>
                  </pic:spPr>
                </pic:pic>
              </a:graphicData>
            </a:graphic>
          </wp:inline>
        </w:drawing>
      </w:r>
      <w:r>
        <w:rPr>
          <w:rFonts w:ascii="Times New Roman" w:hAnsi="Times New Roman"/>
          <w:b/>
          <w:bCs/>
          <w:szCs w:val="24"/>
        </w:rPr>
        <w:t>图3.1</w:t>
      </w:r>
      <w:r>
        <w:rPr>
          <w:rFonts w:hint="eastAsia" w:ascii="Times New Roman" w:hAnsi="Times New Roman"/>
          <w:b/>
          <w:bCs/>
          <w:szCs w:val="24"/>
        </w:rPr>
        <w:t>5</w:t>
      </w:r>
      <w:r>
        <w:rPr>
          <w:rFonts w:ascii="Times New Roman" w:hAnsi="Times New Roman"/>
          <w:b/>
          <w:bCs/>
          <w:szCs w:val="24"/>
        </w:rPr>
        <w:t xml:space="preserve"> 食物信息实体</w:t>
      </w:r>
      <w:r>
        <w:rPr>
          <w:rFonts w:hint="eastAsia" w:ascii="Times New Roman" w:hAnsi="Times New Roman"/>
          <w:b/>
          <w:bCs/>
          <w:szCs w:val="24"/>
        </w:rPr>
        <w:t>属性</w:t>
      </w:r>
      <w:r>
        <w:rPr>
          <w:rFonts w:ascii="Times New Roman" w:hAnsi="Times New Roman"/>
          <w:b/>
          <w:bCs/>
          <w:szCs w:val="24"/>
        </w:rPr>
        <w:t>图</w:t>
      </w:r>
    </w:p>
    <w:p w14:paraId="575C3355">
      <w:pPr>
        <w:ind w:firstLine="488"/>
      </w:pPr>
      <w:r>
        <w:t>食物营养信息实体包括营养ID、食物ID、热量、蛋白质、脂肪、碳水化合物、膳食纤维、钠和胆固醇等属性</w:t>
      </w:r>
      <w:r>
        <w:rPr>
          <w:rFonts w:hint="eastAsia"/>
        </w:rPr>
        <w:t>。</w:t>
      </w:r>
      <w:r>
        <w:t>如图 3.</w:t>
      </w:r>
      <w:r>
        <w:rPr>
          <w:rFonts w:hint="eastAsia"/>
        </w:rPr>
        <w:t>16</w:t>
      </w:r>
      <w:r>
        <w:t xml:space="preserve"> 所示。</w:t>
      </w:r>
    </w:p>
    <w:p w14:paraId="072A1D59">
      <w:pPr>
        <w:ind w:firstLine="488"/>
        <w:jc w:val="center"/>
        <w:rPr>
          <w:rFonts w:ascii="Times New Roman" w:hAnsi="Times New Roman"/>
          <w:szCs w:val="24"/>
        </w:rPr>
      </w:pPr>
      <w:r>
        <w:rPr>
          <w:rFonts w:ascii="Times New Roman" w:hAnsi="Times New Roman"/>
          <w:szCs w:val="24"/>
        </w:rPr>
        <w:drawing>
          <wp:inline distT="0" distB="0" distL="114300" distR="114300">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34"/>
                    <a:stretch>
                      <a:fillRect/>
                    </a:stretch>
                  </pic:blipFill>
                  <pic:spPr>
                    <a:xfrm>
                      <a:off x="0" y="0"/>
                      <a:ext cx="5261610" cy="2715260"/>
                    </a:xfrm>
                    <a:prstGeom prst="rect">
                      <a:avLst/>
                    </a:prstGeom>
                  </pic:spPr>
                </pic:pic>
              </a:graphicData>
            </a:graphic>
          </wp:inline>
        </w:drawing>
      </w:r>
    </w:p>
    <w:p w14:paraId="75B4A52A">
      <w:pPr>
        <w:ind w:firstLine="490"/>
        <w:jc w:val="center"/>
        <w:rPr>
          <w:rFonts w:ascii="Times New Roman" w:hAnsi="Times New Roman"/>
          <w:b/>
          <w:bCs/>
          <w:szCs w:val="24"/>
        </w:rPr>
      </w:pPr>
      <w:r>
        <w:rPr>
          <w:rFonts w:ascii="Times New Roman" w:hAnsi="Times New Roman"/>
          <w:b/>
          <w:bCs/>
          <w:szCs w:val="24"/>
        </w:rPr>
        <w:t>图3.1</w:t>
      </w:r>
      <w:r>
        <w:rPr>
          <w:rFonts w:hint="eastAsia" w:ascii="Times New Roman" w:hAnsi="Times New Roman"/>
          <w:b/>
          <w:bCs/>
          <w:szCs w:val="24"/>
        </w:rPr>
        <w:t>6</w:t>
      </w:r>
      <w:r>
        <w:rPr>
          <w:rFonts w:ascii="Times New Roman" w:hAnsi="Times New Roman"/>
          <w:b/>
          <w:bCs/>
          <w:szCs w:val="24"/>
        </w:rPr>
        <w:t xml:space="preserve"> 食物营养信息实体</w:t>
      </w:r>
      <w:r>
        <w:rPr>
          <w:rFonts w:hint="eastAsia" w:ascii="Times New Roman" w:hAnsi="Times New Roman"/>
          <w:b/>
          <w:bCs/>
          <w:szCs w:val="24"/>
        </w:rPr>
        <w:t>属性</w:t>
      </w:r>
      <w:r>
        <w:rPr>
          <w:rFonts w:ascii="Times New Roman" w:hAnsi="Times New Roman"/>
          <w:b/>
          <w:bCs/>
          <w:szCs w:val="24"/>
        </w:rPr>
        <w:t>图</w:t>
      </w:r>
    </w:p>
    <w:p w14:paraId="2E312130">
      <w:pPr>
        <w:ind w:firstLine="488"/>
      </w:pPr>
      <w:r>
        <w:t>饮食记录实体包括记录ID、用户ID、餐次类型、总热量、总蛋白质、总脂肪、总碳水、记录日期和创建时间等属性，如图 3.</w:t>
      </w:r>
      <w:r>
        <w:rPr>
          <w:rFonts w:hint="eastAsia"/>
        </w:rPr>
        <w:t>17</w:t>
      </w:r>
      <w:r>
        <w:t xml:space="preserve"> 所示。</w:t>
      </w:r>
    </w:p>
    <w:p w14:paraId="2DD2FBB1">
      <w:pPr>
        <w:ind w:firstLine="488"/>
        <w:jc w:val="center"/>
        <w:rPr>
          <w:rFonts w:ascii="Times New Roman" w:hAnsi="Times New Roman"/>
          <w:b/>
          <w:bCs/>
          <w:szCs w:val="24"/>
        </w:rPr>
      </w:pPr>
      <w:r>
        <w:drawing>
          <wp:inline distT="0" distB="0" distL="114300" distR="114300">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35"/>
                    <a:stretch>
                      <a:fillRect/>
                    </a:stretch>
                  </pic:blipFill>
                  <pic:spPr>
                    <a:xfrm>
                      <a:off x="0" y="0"/>
                      <a:ext cx="5253990" cy="2567305"/>
                    </a:xfrm>
                    <a:prstGeom prst="rect">
                      <a:avLst/>
                    </a:prstGeom>
                  </pic:spPr>
                </pic:pic>
              </a:graphicData>
            </a:graphic>
          </wp:inline>
        </w:drawing>
      </w:r>
      <w:r>
        <w:rPr>
          <w:rFonts w:hint="eastAsia" w:ascii="Times New Roman" w:hAnsi="Times New Roman"/>
        </w:rPr>
        <w:tab/>
      </w:r>
      <w:r>
        <w:rPr>
          <w:rFonts w:ascii="Times New Roman" w:hAnsi="Times New Roman"/>
          <w:b/>
          <w:bCs/>
          <w:szCs w:val="24"/>
        </w:rPr>
        <w:t>图3.1</w:t>
      </w:r>
      <w:r>
        <w:rPr>
          <w:rFonts w:hint="eastAsia" w:ascii="Times New Roman" w:hAnsi="Times New Roman"/>
          <w:b/>
          <w:bCs/>
          <w:szCs w:val="24"/>
        </w:rPr>
        <w:t>7</w:t>
      </w:r>
      <w:r>
        <w:rPr>
          <w:rFonts w:ascii="Times New Roman" w:hAnsi="Times New Roman"/>
          <w:b/>
          <w:bCs/>
          <w:szCs w:val="24"/>
        </w:rPr>
        <w:t xml:space="preserve"> 饮食记录实体</w:t>
      </w:r>
      <w:r>
        <w:rPr>
          <w:rFonts w:hint="eastAsia" w:ascii="Times New Roman" w:hAnsi="Times New Roman"/>
          <w:b/>
          <w:bCs/>
          <w:szCs w:val="24"/>
        </w:rPr>
        <w:t>属性</w:t>
      </w:r>
      <w:r>
        <w:rPr>
          <w:rFonts w:ascii="Times New Roman" w:hAnsi="Times New Roman"/>
          <w:b/>
          <w:bCs/>
          <w:szCs w:val="24"/>
        </w:rPr>
        <w:t>图</w:t>
      </w:r>
    </w:p>
    <w:p w14:paraId="120E7332">
      <w:pPr>
        <w:ind w:firstLine="488"/>
      </w:pPr>
      <w:r>
        <w:t>推荐记录实体包括推荐ID、用户ID、推荐日期、餐次类型、推荐食物、算法类型、推荐评分和是否采纳等属性</w:t>
      </w:r>
      <w:r>
        <w:rPr>
          <w:rFonts w:hint="eastAsia"/>
        </w:rPr>
        <w:t>，</w:t>
      </w:r>
      <w:r>
        <w:t>如图3.18所示。</w:t>
      </w:r>
    </w:p>
    <w:p w14:paraId="4F65F9FD">
      <w:pPr>
        <w:ind w:firstLine="488"/>
        <w:jc w:val="center"/>
        <w:rPr>
          <w:rFonts w:ascii="Times New Roman" w:hAnsi="Times New Roman"/>
          <w:szCs w:val="24"/>
        </w:rPr>
      </w:pPr>
      <w:r>
        <w:rPr>
          <w:rFonts w:hint="eastAsia" w:ascii="Times New Roman" w:hAnsi="Times New Roman"/>
          <w:szCs w:val="24"/>
        </w:rPr>
        <w:drawing>
          <wp:inline distT="0" distB="0" distL="114300" distR="114300">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36"/>
                    <a:stretch>
                      <a:fillRect/>
                    </a:stretch>
                  </pic:blipFill>
                  <pic:spPr>
                    <a:xfrm>
                      <a:off x="0" y="0"/>
                      <a:ext cx="5267960" cy="2286635"/>
                    </a:xfrm>
                    <a:prstGeom prst="rect">
                      <a:avLst/>
                    </a:prstGeom>
                  </pic:spPr>
                </pic:pic>
              </a:graphicData>
            </a:graphic>
          </wp:inline>
        </w:drawing>
      </w:r>
    </w:p>
    <w:p w14:paraId="16343AED">
      <w:pPr>
        <w:ind w:firstLine="490"/>
        <w:jc w:val="center"/>
        <w:rPr>
          <w:rFonts w:ascii="Times New Roman" w:hAnsi="Times New Roman"/>
          <w:b/>
          <w:bCs/>
          <w:szCs w:val="24"/>
        </w:rPr>
      </w:pPr>
      <w:r>
        <w:rPr>
          <w:rFonts w:ascii="Times New Roman" w:hAnsi="Times New Roman"/>
          <w:b/>
          <w:bCs/>
          <w:szCs w:val="24"/>
        </w:rPr>
        <w:t>图3.</w:t>
      </w:r>
      <w:r>
        <w:rPr>
          <w:rFonts w:hint="eastAsia" w:ascii="Times New Roman" w:hAnsi="Times New Roman"/>
          <w:b/>
          <w:bCs/>
          <w:szCs w:val="24"/>
        </w:rPr>
        <w:t>18</w:t>
      </w:r>
      <w:r>
        <w:rPr>
          <w:rFonts w:ascii="Times New Roman" w:hAnsi="Times New Roman"/>
          <w:b/>
          <w:bCs/>
          <w:szCs w:val="24"/>
        </w:rPr>
        <w:t>推荐记录实体</w:t>
      </w:r>
      <w:r>
        <w:rPr>
          <w:rFonts w:hint="eastAsia" w:ascii="Times New Roman" w:hAnsi="Times New Roman"/>
          <w:b/>
          <w:bCs/>
          <w:szCs w:val="24"/>
        </w:rPr>
        <w:t>属性</w:t>
      </w:r>
      <w:r>
        <w:rPr>
          <w:rFonts w:ascii="Times New Roman" w:hAnsi="Times New Roman"/>
          <w:b/>
          <w:bCs/>
          <w:szCs w:val="24"/>
        </w:rPr>
        <w:t>图</w:t>
      </w:r>
    </w:p>
    <w:p w14:paraId="6CC54BAB">
      <w:pPr>
        <w:ind w:firstLine="488"/>
      </w:pPr>
      <w:r>
        <w:t>健康目标实体包括目标ID、用户ID、目标类型、目标名称、目标值、当前值、完成百分比、状态和创建时间等属性，如图3.19所示。</w:t>
      </w:r>
    </w:p>
    <w:p w14:paraId="67F4DA73">
      <w:pPr>
        <w:ind w:firstLine="488"/>
        <w:jc w:val="center"/>
        <w:rPr>
          <w:rFonts w:ascii="Times New Roman" w:hAnsi="Times New Roman"/>
          <w:b/>
          <w:bCs/>
          <w:szCs w:val="24"/>
        </w:rPr>
      </w:pPr>
      <w:r>
        <w:rPr>
          <w:rFonts w:hint="eastAsia" w:ascii="Times New Roman" w:hAnsi="Times New Roman"/>
          <w:szCs w:val="24"/>
        </w:rPr>
        <w:drawing>
          <wp:inline distT="0" distB="0" distL="114300" distR="114300">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37"/>
                    <a:stretch>
                      <a:fillRect/>
                    </a:stretch>
                  </pic:blipFill>
                  <pic:spPr>
                    <a:xfrm>
                      <a:off x="0" y="0"/>
                      <a:ext cx="5267325" cy="2240915"/>
                    </a:xfrm>
                    <a:prstGeom prst="rect">
                      <a:avLst/>
                    </a:prstGeom>
                  </pic:spPr>
                </pic:pic>
              </a:graphicData>
            </a:graphic>
          </wp:inline>
        </w:drawing>
      </w:r>
      <w:r>
        <w:rPr>
          <w:rFonts w:hint="eastAsia" w:ascii="Times New Roman" w:hAnsi="Times New Roman"/>
          <w:szCs w:val="24"/>
        </w:rPr>
        <w:t xml:space="preserve"> </w:t>
      </w:r>
      <w:r>
        <w:rPr>
          <w:rFonts w:ascii="Times New Roman" w:hAnsi="Times New Roman"/>
          <w:b/>
          <w:bCs/>
          <w:szCs w:val="24"/>
        </w:rPr>
        <w:t>图3</w:t>
      </w:r>
      <w:r>
        <w:rPr>
          <w:rFonts w:ascii="Times New Roman" w:hAnsi="Times New Roman"/>
          <w:b/>
          <w:bCs/>
          <w:szCs w:val="24"/>
          <w:lang w:val="en-IE"/>
        </w:rPr>
        <w:t>.</w:t>
      </w:r>
      <w:r>
        <w:rPr>
          <w:rFonts w:ascii="Times New Roman" w:hAnsi="Times New Roman"/>
          <w:b/>
          <w:bCs/>
          <w:szCs w:val="24"/>
        </w:rPr>
        <w:t>1</w:t>
      </w:r>
      <w:r>
        <w:rPr>
          <w:rFonts w:hint="eastAsia" w:ascii="Times New Roman" w:hAnsi="Times New Roman"/>
          <w:b/>
          <w:bCs/>
          <w:szCs w:val="24"/>
        </w:rPr>
        <w:t>9</w:t>
      </w:r>
      <w:r>
        <w:rPr>
          <w:rFonts w:ascii="Times New Roman" w:hAnsi="Times New Roman"/>
          <w:b/>
          <w:bCs/>
          <w:szCs w:val="24"/>
        </w:rPr>
        <w:t xml:space="preserve"> 健康目标实体</w:t>
      </w:r>
      <w:r>
        <w:rPr>
          <w:rFonts w:hint="eastAsia" w:ascii="Times New Roman" w:hAnsi="Times New Roman"/>
          <w:b/>
          <w:bCs/>
          <w:szCs w:val="24"/>
        </w:rPr>
        <w:t>属性</w:t>
      </w:r>
      <w:r>
        <w:rPr>
          <w:rFonts w:ascii="Times New Roman" w:hAnsi="Times New Roman"/>
          <w:b/>
          <w:bCs/>
          <w:szCs w:val="24"/>
        </w:rPr>
        <w:t>图</w:t>
      </w:r>
    </w:p>
    <w:p w14:paraId="376D6D62">
      <w:pPr>
        <w:ind w:firstLine="488"/>
      </w:pPr>
      <w:r>
        <w:t>饮食打卡实体包括打卡ID、用户ID、打卡日期、饮食摘要、总热量、心情、打卡心得和创建时间等属性，如图3.20所示。</w:t>
      </w:r>
    </w:p>
    <w:p w14:paraId="7C0A08E3">
      <w:pPr>
        <w:ind w:firstLine="488"/>
        <w:jc w:val="center"/>
        <w:rPr>
          <w:rFonts w:ascii="Times New Roman" w:hAnsi="Times New Roman"/>
          <w:b/>
          <w:bCs/>
          <w:szCs w:val="24"/>
        </w:rPr>
      </w:pPr>
      <w:r>
        <w:rPr>
          <w:rFonts w:hint="eastAsia" w:ascii="Times New Roman" w:hAnsi="Times New Roman"/>
          <w:szCs w:val="24"/>
        </w:rPr>
        <w:drawing>
          <wp:inline distT="0" distB="0" distL="114300" distR="114300">
            <wp:extent cx="5256530" cy="2220595"/>
            <wp:effectExtent l="0" t="0" r="1270" b="444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38"/>
                    <a:stretch>
                      <a:fillRect/>
                    </a:stretch>
                  </pic:blipFill>
                  <pic:spPr>
                    <a:xfrm>
                      <a:off x="0" y="0"/>
                      <a:ext cx="5256530" cy="2220595"/>
                    </a:xfrm>
                    <a:prstGeom prst="rect">
                      <a:avLst/>
                    </a:prstGeom>
                  </pic:spPr>
                </pic:pic>
              </a:graphicData>
            </a:graphic>
          </wp:inline>
        </w:drawing>
      </w:r>
      <w:r>
        <w:rPr>
          <w:rFonts w:ascii="Times New Roman" w:hAnsi="Times New Roman"/>
          <w:b/>
          <w:bCs/>
          <w:szCs w:val="24"/>
        </w:rPr>
        <w:t>图3.</w:t>
      </w:r>
      <w:r>
        <w:rPr>
          <w:rFonts w:hint="eastAsia" w:ascii="Times New Roman" w:hAnsi="Times New Roman"/>
          <w:b/>
          <w:bCs/>
          <w:szCs w:val="24"/>
        </w:rPr>
        <w:t>20</w:t>
      </w:r>
      <w:r>
        <w:rPr>
          <w:rFonts w:ascii="Times New Roman" w:hAnsi="Times New Roman"/>
          <w:b/>
          <w:bCs/>
          <w:szCs w:val="24"/>
        </w:rPr>
        <w:t xml:space="preserve"> 饮食打卡实体</w:t>
      </w:r>
      <w:r>
        <w:rPr>
          <w:rFonts w:hint="eastAsia" w:ascii="Times New Roman" w:hAnsi="Times New Roman"/>
          <w:b/>
          <w:bCs/>
          <w:szCs w:val="24"/>
        </w:rPr>
        <w:t>属性</w:t>
      </w:r>
      <w:r>
        <w:rPr>
          <w:rFonts w:ascii="Times New Roman" w:hAnsi="Times New Roman"/>
          <w:b/>
          <w:bCs/>
          <w:szCs w:val="24"/>
        </w:rPr>
        <w:t>图</w:t>
      </w:r>
    </w:p>
    <w:p w14:paraId="2803E6D3">
      <w:pPr>
        <w:ind w:firstLine="488"/>
      </w:pPr>
      <w:r>
        <w:t>社区动态实体包括动态ID、用户ID、正文内容、图片链接、点赞数、评论数、删除标记和创建时间等属性</w:t>
      </w:r>
      <w:r>
        <w:rPr>
          <w:rFonts w:hint="eastAsia"/>
        </w:rPr>
        <w:t>，</w:t>
      </w:r>
      <w:r>
        <w:t>如图3.2</w:t>
      </w:r>
      <w:r>
        <w:rPr>
          <w:rFonts w:hint="eastAsia"/>
        </w:rPr>
        <w:t>1</w:t>
      </w:r>
      <w:r>
        <w:t>所示。</w:t>
      </w:r>
    </w:p>
    <w:p w14:paraId="38BAF7F5">
      <w:pPr>
        <w:ind w:firstLine="488"/>
        <w:jc w:val="center"/>
      </w:pPr>
      <w:r>
        <w:drawing>
          <wp:inline distT="0" distB="0" distL="114300" distR="114300">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39"/>
                    <a:stretch>
                      <a:fillRect/>
                    </a:stretch>
                  </pic:blipFill>
                  <pic:spPr>
                    <a:xfrm>
                      <a:off x="0" y="0"/>
                      <a:ext cx="5256530" cy="2298065"/>
                    </a:xfrm>
                    <a:prstGeom prst="rect">
                      <a:avLst/>
                    </a:prstGeom>
                  </pic:spPr>
                </pic:pic>
              </a:graphicData>
            </a:graphic>
          </wp:inline>
        </w:drawing>
      </w:r>
    </w:p>
    <w:p w14:paraId="77C73A88">
      <w:pPr>
        <w:ind w:firstLine="0" w:firstLineChars="0"/>
        <w:jc w:val="center"/>
        <w:rPr>
          <w:b/>
          <w:bCs/>
        </w:rPr>
      </w:pPr>
      <w:r>
        <w:rPr>
          <w:b/>
          <w:bCs/>
        </w:rPr>
        <w:t>图3.2</w:t>
      </w:r>
      <w:r>
        <w:rPr>
          <w:rFonts w:hint="eastAsia"/>
          <w:b/>
          <w:bCs/>
        </w:rPr>
        <w:t>1</w:t>
      </w:r>
      <w:r>
        <w:rPr>
          <w:b/>
          <w:bCs/>
        </w:rPr>
        <w:t xml:space="preserve"> 社区动态实体属性图</w:t>
      </w:r>
    </w:p>
    <w:p w14:paraId="311D6D04">
      <w:pPr>
        <w:ind w:firstLine="488"/>
      </w:pPr>
      <w:r>
        <w:t>科普资讯实体包括文章ID、标题、作者、封面图、正文内容、浏览次数、发布状态和创建时间等属性，如图 3.</w:t>
      </w:r>
      <w:r>
        <w:rPr>
          <w:rFonts w:hint="eastAsia"/>
        </w:rPr>
        <w:t>22</w:t>
      </w:r>
      <w:r>
        <w:t xml:space="preserve"> 所示。</w:t>
      </w:r>
    </w:p>
    <w:p w14:paraId="50EC04CC">
      <w:pPr>
        <w:ind w:firstLine="488"/>
        <w:jc w:val="center"/>
      </w:pPr>
      <w:r>
        <w:drawing>
          <wp:inline distT="0" distB="0" distL="114300" distR="114300">
            <wp:extent cx="5267960" cy="2561590"/>
            <wp:effectExtent l="0" t="0" r="5080" b="1397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0"/>
                    <a:stretch>
                      <a:fillRect/>
                    </a:stretch>
                  </pic:blipFill>
                  <pic:spPr>
                    <a:xfrm>
                      <a:off x="0" y="0"/>
                      <a:ext cx="5267960" cy="2561590"/>
                    </a:xfrm>
                    <a:prstGeom prst="rect">
                      <a:avLst/>
                    </a:prstGeom>
                  </pic:spPr>
                </pic:pic>
              </a:graphicData>
            </a:graphic>
          </wp:inline>
        </w:drawing>
      </w:r>
    </w:p>
    <w:p w14:paraId="0980F7DB">
      <w:pPr>
        <w:ind w:firstLine="490"/>
        <w:jc w:val="center"/>
        <w:rPr>
          <w:b/>
          <w:bCs/>
        </w:rPr>
      </w:pPr>
      <w:r>
        <w:rPr>
          <w:b/>
          <w:bCs/>
        </w:rPr>
        <w:t>图3.2</w:t>
      </w:r>
      <w:r>
        <w:rPr>
          <w:rFonts w:hint="eastAsia"/>
          <w:b/>
          <w:bCs/>
        </w:rPr>
        <w:t>2</w:t>
      </w:r>
      <w:r>
        <w:rPr>
          <w:b/>
          <w:bCs/>
        </w:rPr>
        <w:t xml:space="preserve"> 科普资讯实体属性图</w:t>
      </w:r>
    </w:p>
    <w:p w14:paraId="33B135B2">
      <w:pPr>
        <w:ind w:firstLine="488"/>
      </w:pPr>
      <w:r>
        <w:t>收藏记录实体包括收藏ID、用户ID、收藏类型、目标ID、目标名称、目标描述、目标图片和创建时间等属性，如图 3.</w:t>
      </w:r>
      <w:r>
        <w:rPr>
          <w:rFonts w:hint="eastAsia"/>
        </w:rPr>
        <w:t>23</w:t>
      </w:r>
      <w:r>
        <w:t xml:space="preserve"> 所示。</w:t>
      </w:r>
    </w:p>
    <w:p w14:paraId="3065BCCA">
      <w:pPr>
        <w:ind w:firstLine="488"/>
        <w:jc w:val="center"/>
      </w:pPr>
      <w:r>
        <w:drawing>
          <wp:inline distT="0" distB="0" distL="114300" distR="114300">
            <wp:extent cx="5267960" cy="2578100"/>
            <wp:effectExtent l="0" t="0" r="5080" b="12700"/>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1"/>
                    <a:stretch>
                      <a:fillRect/>
                    </a:stretch>
                  </pic:blipFill>
                  <pic:spPr>
                    <a:xfrm>
                      <a:off x="0" y="0"/>
                      <a:ext cx="5267960" cy="2578100"/>
                    </a:xfrm>
                    <a:prstGeom prst="rect">
                      <a:avLst/>
                    </a:prstGeom>
                  </pic:spPr>
                </pic:pic>
              </a:graphicData>
            </a:graphic>
          </wp:inline>
        </w:drawing>
      </w:r>
    </w:p>
    <w:p w14:paraId="4A086407">
      <w:pPr>
        <w:ind w:firstLine="490"/>
        <w:jc w:val="center"/>
        <w:rPr>
          <w:b/>
          <w:bCs/>
        </w:rPr>
      </w:pPr>
      <w:r>
        <w:rPr>
          <w:b/>
          <w:bCs/>
        </w:rPr>
        <w:t>图3.2</w:t>
      </w:r>
      <w:r>
        <w:rPr>
          <w:rFonts w:hint="eastAsia"/>
          <w:b/>
          <w:bCs/>
        </w:rPr>
        <w:t>3</w:t>
      </w:r>
      <w:r>
        <w:rPr>
          <w:b/>
          <w:bCs/>
        </w:rPr>
        <w:t xml:space="preserve"> 科普资讯实体属性图</w:t>
      </w:r>
    </w:p>
    <w:p w14:paraId="3EF247CB">
      <w:pPr>
        <w:ind w:firstLine="488"/>
        <w:rPr>
          <w:rFonts w:ascii="Times New Roman" w:hAnsi="Times New Roman"/>
          <w:szCs w:val="24"/>
        </w:rPr>
      </w:pPr>
      <w:bookmarkStart w:id="315" w:name="_Toc104216098"/>
      <w:bookmarkStart w:id="316" w:name="_Toc105336197"/>
      <w:r>
        <w:rPr>
          <w:rFonts w:ascii="Times New Roman" w:hAnsi="Times New Roman"/>
          <w:szCs w:val="24"/>
        </w:rPr>
        <w:t>将上述局部的</w:t>
      </w:r>
      <w:r>
        <w:rPr>
          <w:rFonts w:hint="eastAsia" w:ascii="Times New Roman" w:hAnsi="Times New Roman"/>
          <w:szCs w:val="24"/>
        </w:rPr>
        <w:t>属性</w:t>
      </w:r>
      <w:r>
        <w:rPr>
          <w:rFonts w:ascii="Times New Roman" w:hAnsi="Times New Roman"/>
          <w:szCs w:val="24"/>
        </w:rPr>
        <w:t>图综合生成为系统总体的E-R图，如图3.2</w:t>
      </w:r>
      <w:r>
        <w:rPr>
          <w:rFonts w:hint="eastAsia" w:ascii="Times New Roman" w:hAnsi="Times New Roman"/>
          <w:szCs w:val="24"/>
        </w:rPr>
        <w:t>4</w:t>
      </w:r>
      <w:r>
        <w:rPr>
          <w:rFonts w:ascii="Times New Roman" w:hAnsi="Times New Roman"/>
          <w:szCs w:val="24"/>
        </w:rPr>
        <w:t>所示。</w:t>
      </w:r>
    </w:p>
    <w:p w14:paraId="6FB91C1F">
      <w:pPr>
        <w:ind w:firstLine="490"/>
        <w:rPr>
          <w:rFonts w:ascii="Times New Roman" w:hAnsi="Times New Roman"/>
          <w:b/>
          <w:bCs/>
          <w:szCs w:val="24"/>
        </w:rPr>
      </w:pPr>
      <w:r>
        <w:rPr>
          <w:rFonts w:hint="eastAsia" w:ascii="Times New Roman" w:hAnsi="Times New Roman"/>
          <w:b/>
          <w:bCs/>
          <w:szCs w:val="24"/>
        </w:rPr>
        <w:drawing>
          <wp:inline distT="0" distB="0" distL="114300" distR="114300">
            <wp:extent cx="5267325" cy="3850005"/>
            <wp:effectExtent l="0" t="0" r="5715" b="571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42"/>
                    <a:stretch>
                      <a:fillRect/>
                    </a:stretch>
                  </pic:blipFill>
                  <pic:spPr>
                    <a:xfrm>
                      <a:off x="0" y="0"/>
                      <a:ext cx="5267325" cy="3850005"/>
                    </a:xfrm>
                    <a:prstGeom prst="rect">
                      <a:avLst/>
                    </a:prstGeom>
                    <a:noFill/>
                    <a:ln>
                      <a:noFill/>
                    </a:ln>
                  </pic:spPr>
                </pic:pic>
              </a:graphicData>
            </a:graphic>
          </wp:inline>
        </w:drawing>
      </w:r>
    </w:p>
    <w:p w14:paraId="2B78C840">
      <w:pPr>
        <w:ind w:firstLine="490"/>
        <w:jc w:val="center"/>
        <w:rPr>
          <w:rFonts w:ascii="Times New Roman" w:hAnsi="Times New Roman"/>
          <w:b/>
          <w:bCs/>
          <w:szCs w:val="24"/>
        </w:rPr>
      </w:pPr>
      <w:r>
        <w:rPr>
          <w:rFonts w:ascii="Times New Roman" w:hAnsi="Times New Roman"/>
          <w:b/>
          <w:bCs/>
          <w:szCs w:val="24"/>
        </w:rPr>
        <w:t>图3.2</w:t>
      </w:r>
      <w:r>
        <w:rPr>
          <w:rFonts w:hint="eastAsia" w:ascii="Times New Roman" w:hAnsi="Times New Roman"/>
          <w:b/>
          <w:bCs/>
          <w:szCs w:val="24"/>
        </w:rPr>
        <w:t>4</w:t>
      </w:r>
      <w:r>
        <w:rPr>
          <w:rFonts w:ascii="Times New Roman" w:hAnsi="Times New Roman"/>
          <w:b/>
          <w:bCs/>
          <w:szCs w:val="24"/>
        </w:rPr>
        <w:t xml:space="preserve"> 系统总体E-R图</w:t>
      </w:r>
    </w:p>
    <w:p w14:paraId="53A703CF">
      <w:pPr>
        <w:pStyle w:val="4"/>
        <w:ind w:firstLine="490"/>
      </w:pPr>
      <w:bookmarkStart w:id="317" w:name="_Toc5169"/>
      <w:bookmarkStart w:id="318" w:name="_Toc5893"/>
      <w:bookmarkStart w:id="319" w:name="_Toc12970"/>
      <w:bookmarkStart w:id="320" w:name="_Toc9714140"/>
      <w:bookmarkStart w:id="321" w:name="_Toc17325"/>
      <w:bookmarkStart w:id="322" w:name="_Toc10425"/>
      <w:r>
        <w:t>3.4.2 数据库逻辑设计</w:t>
      </w:r>
      <w:bookmarkEnd w:id="317"/>
      <w:bookmarkEnd w:id="318"/>
      <w:bookmarkEnd w:id="319"/>
      <w:bookmarkEnd w:id="320"/>
      <w:bookmarkEnd w:id="321"/>
      <w:bookmarkEnd w:id="322"/>
    </w:p>
    <w:p w14:paraId="4949FDC1">
      <w:pPr>
        <w:ind w:firstLine="488"/>
      </w:pPr>
      <w:r>
        <w:t>根据上述实体关系图，依照关系模型的转换规则，设计出以下数据库关系模型。</w:t>
      </w:r>
    </w:p>
    <w:p w14:paraId="3698C1FC">
      <w:pPr>
        <w:ind w:firstLine="488"/>
      </w:pPr>
      <w:r>
        <w:t>系统用户（用户ID、用户名、密码、昵称、邮箱、手机号、性别、头像、状态、创建时间），主键为用户ID。</w:t>
      </w:r>
    </w:p>
    <w:p w14:paraId="1D56B777">
      <w:pPr>
        <w:ind w:firstLine="488"/>
      </w:pPr>
      <w:r>
        <w:t>用户健康档案（档案</w:t>
      </w:r>
      <w:r>
        <w:rPr>
          <w:rFonts w:hint="default"/>
        </w:rPr>
        <w:t>id、用户id、身高、体重、年龄、想减到的体重、基础代谢率、每日热量推荐、糖尿病、高血压、痛风、高血脂、创建时间、修改时间），主键为档案id，外键为用户id</w:t>
      </w:r>
      <w:r>
        <w:t>。</w:t>
      </w:r>
    </w:p>
    <w:p w14:paraId="22C91EAF">
      <w:pPr>
        <w:ind w:firstLine="488"/>
      </w:pPr>
      <w:r>
        <w:t>食物分类（分类ID、分类名称、排序号、创建时间、更新时间），主键为分类ID。</w:t>
      </w:r>
    </w:p>
    <w:p w14:paraId="18AAD9DF">
      <w:pPr>
        <w:ind w:firstLine="488"/>
      </w:pPr>
      <w:r>
        <w:t>食物信息（食物ID、食物名称、分类ID、每百克热量、蛋白质、脂肪、碳水化合物、</w:t>
      </w:r>
      <w:r>
        <w:rPr>
          <w:rFonts w:hint="default"/>
        </w:rPr>
        <w:t xml:space="preserve">GI值、嘌呤含量、含钠量、含胆固醇量、数据来源、创建时间）主键为食物ID，外键为分类ID </w:t>
      </w:r>
      <w:r>
        <w:t>。</w:t>
      </w:r>
    </w:p>
    <w:p w14:paraId="6D74FFA0">
      <w:pPr>
        <w:ind w:firstLine="488"/>
      </w:pPr>
      <w:r>
        <w:t>饮食记录（记录ID、用户ID、食物ID、就餐时</w:t>
      </w:r>
      <w:r>
        <w:rPr>
          <w:rFonts w:hint="default"/>
        </w:rPr>
        <w:t>间、摄入克重、摄入热量、记录日期、创建时间）主键为记录ID，外键为用户ID和食物ID</w:t>
      </w:r>
      <w:r>
        <w:t>。</w:t>
      </w:r>
    </w:p>
    <w:p w14:paraId="3C7F7F22">
      <w:pPr>
        <w:ind w:firstLine="488"/>
      </w:pPr>
      <w:r>
        <w:t>推荐记录（推荐ID、用户ID、推荐食物列表、算法类型、是否被采纳、创建时间），主键为推荐ID，外键为用户ID。</w:t>
      </w:r>
    </w:p>
    <w:p w14:paraId="023D054F">
      <w:pPr>
        <w:ind w:firstLine="488"/>
      </w:pPr>
      <w:r>
        <w:t>健康目标（目标ID、用户ID、目标类型、目标名称、目标值、当前值、完成百分比、状态、创建时间），主键为目标ID，外键为用户ID。</w:t>
      </w:r>
    </w:p>
    <w:p w14:paraId="7A0165E3">
      <w:pPr>
        <w:ind w:firstLine="488"/>
      </w:pPr>
      <w:r>
        <w:t>饮食打卡（打卡ID、用户ID、打卡日期、饮食摘要、总热量、心情、打卡心得、创建时间），主键为打卡ID，外键为用户ID。</w:t>
      </w:r>
    </w:p>
    <w:p w14:paraId="22AEAC88">
      <w:pPr>
        <w:ind w:firstLine="488"/>
      </w:pPr>
      <w:r>
        <w:t>社区动态（动态ID、用户ID、正文内容、图片链接、点赞数、评论数、删除标记、创建时间），主键为动态ID，外键为用户ID。</w:t>
      </w:r>
    </w:p>
    <w:p w14:paraId="221D9993">
      <w:pPr>
        <w:ind w:firstLine="488"/>
      </w:pPr>
      <w:r>
        <w:t>科普资讯（文章ID、标题、作者、封面图、正文内容、浏览次数、发布状态、创建时间），主键为文章ID。</w:t>
      </w:r>
    </w:p>
    <w:p w14:paraId="649970C5">
      <w:pPr>
        <w:pStyle w:val="4"/>
        <w:numPr>
          <w:ilvl w:val="2"/>
          <w:numId w:val="0"/>
        </w:numPr>
        <w:wordWrap/>
        <w:ind w:firstLine="488" w:firstLineChars="200"/>
        <w:jc w:val="left"/>
        <w:rPr>
          <w:rStyle w:val="27"/>
          <w:rFonts w:cs="Times New Roman"/>
          <w:b/>
          <w:bCs/>
        </w:rPr>
      </w:pPr>
      <w:bookmarkStart w:id="323" w:name="_Toc4657"/>
      <w:bookmarkStart w:id="324" w:name="_Toc22264"/>
      <w:bookmarkStart w:id="325" w:name="_Toc26731"/>
      <w:bookmarkStart w:id="326" w:name="_Toc21907"/>
      <w:r>
        <w:rPr>
          <w:rStyle w:val="27"/>
          <w:rFonts w:cs="Times New Roman"/>
          <w:b/>
          <w:bCs/>
        </w:rPr>
        <w:t>3.4.3 数据库</w:t>
      </w:r>
      <w:bookmarkEnd w:id="315"/>
      <w:r>
        <w:rPr>
          <w:rStyle w:val="27"/>
          <w:rFonts w:cs="Times New Roman"/>
          <w:b/>
          <w:bCs/>
        </w:rPr>
        <w:t>表设计</w:t>
      </w:r>
      <w:bookmarkEnd w:id="316"/>
      <w:bookmarkEnd w:id="323"/>
      <w:bookmarkEnd w:id="324"/>
      <w:bookmarkEnd w:id="325"/>
      <w:bookmarkEnd w:id="326"/>
    </w:p>
    <w:p w14:paraId="6D8823A2">
      <w:pPr>
        <w:ind w:firstLine="488"/>
      </w:pPr>
      <w:r>
        <w:rPr>
          <w:rFonts w:hint="eastAsia"/>
        </w:rPr>
        <w:t>根据以上关系模型的分析和推导，最终得出一致的数据表设计结果。这里给出系统的部分主要数据表的设计说明：包含字段名称、字段类型、字段主键、否为空、说明，这些都为系统开发、维护、扩展的明确的数据表结构。</w:t>
      </w:r>
    </w:p>
    <w:p w14:paraId="1ACBF78A">
      <w:pPr>
        <w:ind w:firstLine="488"/>
      </w:pPr>
      <w:r>
        <w:rPr>
          <w:rFonts w:hint="eastAsia"/>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1DE41C03">
      <w:pPr>
        <w:widowControl/>
        <w:spacing w:before="83" w:beforeLines="25"/>
        <w:ind w:firstLine="490"/>
        <w:jc w:val="center"/>
        <w:rPr>
          <w:rFonts w:ascii="Times New Roman" w:hAnsi="Times New Roman"/>
          <w:b/>
          <w:szCs w:val="24"/>
        </w:rPr>
      </w:pPr>
      <w:r>
        <w:rPr>
          <w:rFonts w:ascii="Times New Roman" w:hAnsi="Times New Roman"/>
          <w:b/>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42C172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tcPr>
          <w:p w14:paraId="53135F61">
            <w:pPr>
              <w:spacing w:line="240" w:lineRule="auto"/>
              <w:ind w:firstLine="428"/>
              <w:jc w:val="center"/>
              <w:rPr>
                <w:rFonts w:ascii="Times New Roman" w:hAnsi="Times New Roman"/>
                <w:sz w:val="21"/>
              </w:rPr>
            </w:pPr>
            <w:r>
              <w:rPr>
                <w:rFonts w:ascii="Times New Roman" w:hAnsi="Times New Roman"/>
                <w:sz w:val="21"/>
              </w:rPr>
              <w:t>字段名称</w:t>
            </w:r>
          </w:p>
        </w:tc>
        <w:tc>
          <w:tcPr>
            <w:tcW w:w="1787" w:type="dxa"/>
            <w:tcBorders>
              <w:bottom w:val="single" w:color="auto" w:sz="4" w:space="0"/>
            </w:tcBorders>
          </w:tcPr>
          <w:p w14:paraId="293EE03C">
            <w:pPr>
              <w:spacing w:line="240" w:lineRule="auto"/>
              <w:ind w:firstLine="428"/>
              <w:jc w:val="center"/>
              <w:rPr>
                <w:rFonts w:ascii="Times New Roman" w:hAnsi="Times New Roman"/>
                <w:sz w:val="21"/>
              </w:rPr>
            </w:pPr>
            <w:r>
              <w:rPr>
                <w:rFonts w:ascii="Times New Roman" w:hAnsi="Times New Roman"/>
                <w:sz w:val="21"/>
              </w:rPr>
              <w:t>数据类型</w:t>
            </w:r>
          </w:p>
        </w:tc>
        <w:tc>
          <w:tcPr>
            <w:tcW w:w="1281" w:type="dxa"/>
            <w:tcBorders>
              <w:bottom w:val="single" w:color="auto" w:sz="4" w:space="0"/>
            </w:tcBorders>
          </w:tcPr>
          <w:p w14:paraId="6C2D2906">
            <w:pPr>
              <w:spacing w:line="240" w:lineRule="auto"/>
              <w:ind w:firstLine="428"/>
              <w:jc w:val="center"/>
              <w:rPr>
                <w:rFonts w:ascii="Times New Roman" w:hAnsi="Times New Roman"/>
                <w:sz w:val="21"/>
              </w:rPr>
            </w:pPr>
            <w:r>
              <w:rPr>
                <w:rFonts w:ascii="Times New Roman" w:hAnsi="Times New Roman"/>
                <w:sz w:val="21"/>
              </w:rPr>
              <w:t>主键</w:t>
            </w:r>
          </w:p>
        </w:tc>
        <w:tc>
          <w:tcPr>
            <w:tcW w:w="1381" w:type="dxa"/>
            <w:tcBorders>
              <w:bottom w:val="single" w:color="auto" w:sz="4" w:space="0"/>
            </w:tcBorders>
          </w:tcPr>
          <w:p w14:paraId="1B8BB31C">
            <w:pPr>
              <w:spacing w:line="240" w:lineRule="auto"/>
              <w:ind w:firstLine="428"/>
              <w:jc w:val="center"/>
              <w:rPr>
                <w:rFonts w:ascii="Times New Roman" w:hAnsi="Times New Roman"/>
                <w:sz w:val="21"/>
              </w:rPr>
            </w:pPr>
            <w:r>
              <w:rPr>
                <w:rFonts w:ascii="Times New Roman" w:hAnsi="Times New Roman"/>
                <w:sz w:val="21"/>
              </w:rPr>
              <w:t>是否空</w:t>
            </w:r>
          </w:p>
        </w:tc>
        <w:tc>
          <w:tcPr>
            <w:tcW w:w="2321" w:type="dxa"/>
            <w:tcBorders>
              <w:bottom w:val="single" w:color="auto" w:sz="4" w:space="0"/>
            </w:tcBorders>
          </w:tcPr>
          <w:p w14:paraId="5962EA40">
            <w:pPr>
              <w:spacing w:line="240" w:lineRule="auto"/>
              <w:ind w:firstLine="428"/>
              <w:jc w:val="center"/>
              <w:rPr>
                <w:rFonts w:ascii="Times New Roman" w:hAnsi="Times New Roman"/>
                <w:sz w:val="21"/>
              </w:rPr>
            </w:pPr>
            <w:r>
              <w:rPr>
                <w:rFonts w:ascii="Times New Roman" w:hAnsi="Times New Roman"/>
                <w:sz w:val="21"/>
              </w:rPr>
              <w:t>说明</w:t>
            </w:r>
          </w:p>
        </w:tc>
      </w:tr>
      <w:tr w14:paraId="3D1F33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vAlign w:val="center"/>
          </w:tcPr>
          <w:p w14:paraId="1243ACB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user_id</w:t>
            </w:r>
          </w:p>
        </w:tc>
        <w:tc>
          <w:tcPr>
            <w:tcW w:w="1787" w:type="dxa"/>
            <w:tcBorders>
              <w:top w:val="single" w:color="auto" w:sz="4" w:space="0"/>
              <w:tl2br w:val="nil"/>
              <w:tr2bl w:val="nil"/>
            </w:tcBorders>
            <w:vAlign w:val="center"/>
          </w:tcPr>
          <w:p w14:paraId="4945845B">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bigint(20)</w:t>
            </w:r>
          </w:p>
        </w:tc>
        <w:tc>
          <w:tcPr>
            <w:tcW w:w="1281" w:type="dxa"/>
            <w:tcBorders>
              <w:top w:val="single" w:color="auto" w:sz="4" w:space="0"/>
              <w:tl2br w:val="nil"/>
              <w:tr2bl w:val="nil"/>
            </w:tcBorders>
            <w:vAlign w:val="center"/>
          </w:tcPr>
          <w:p w14:paraId="0AF3606B">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1381" w:type="dxa"/>
            <w:tcBorders>
              <w:top w:val="single" w:color="auto" w:sz="4" w:space="0"/>
              <w:tl2br w:val="nil"/>
              <w:tr2bl w:val="nil"/>
            </w:tcBorders>
            <w:vAlign w:val="center"/>
          </w:tcPr>
          <w:p w14:paraId="35C695A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op w:val="single" w:color="auto" w:sz="4" w:space="0"/>
              <w:tl2br w:val="nil"/>
              <w:tr2bl w:val="nil"/>
            </w:tcBorders>
            <w:vAlign w:val="center"/>
          </w:tcPr>
          <w:p w14:paraId="1E68FF84">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 ID（主键）</w:t>
            </w:r>
          </w:p>
        </w:tc>
      </w:tr>
      <w:tr w14:paraId="041BEC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7106EF4A">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user_name</w:t>
            </w:r>
          </w:p>
        </w:tc>
        <w:tc>
          <w:tcPr>
            <w:tcW w:w="1787" w:type="dxa"/>
            <w:tcBorders>
              <w:tl2br w:val="nil"/>
              <w:tr2bl w:val="nil"/>
            </w:tcBorders>
            <w:vAlign w:val="center"/>
          </w:tcPr>
          <w:p w14:paraId="3216E28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varchar(30)</w:t>
            </w:r>
          </w:p>
        </w:tc>
        <w:tc>
          <w:tcPr>
            <w:tcW w:w="1281" w:type="dxa"/>
            <w:tcBorders>
              <w:tl2br w:val="nil"/>
              <w:tr2bl w:val="nil"/>
            </w:tcBorders>
            <w:vAlign w:val="center"/>
          </w:tcPr>
          <w:p w14:paraId="32FCCCE0">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274C8EE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l2br w:val="nil"/>
              <w:tr2bl w:val="nil"/>
            </w:tcBorders>
            <w:vAlign w:val="center"/>
          </w:tcPr>
          <w:p w14:paraId="3F142D5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用户账号</w:t>
            </w:r>
          </w:p>
        </w:tc>
      </w:tr>
      <w:tr w14:paraId="2FC1AB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E581C8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nick_name</w:t>
            </w:r>
          </w:p>
        </w:tc>
        <w:tc>
          <w:tcPr>
            <w:tcW w:w="1787" w:type="dxa"/>
            <w:tcBorders>
              <w:tl2br w:val="nil"/>
              <w:tr2bl w:val="nil"/>
            </w:tcBorders>
            <w:vAlign w:val="center"/>
          </w:tcPr>
          <w:p w14:paraId="554C7A9B">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varchar(30)</w:t>
            </w:r>
          </w:p>
        </w:tc>
        <w:tc>
          <w:tcPr>
            <w:tcW w:w="1281" w:type="dxa"/>
            <w:tcBorders>
              <w:tl2br w:val="nil"/>
              <w:tr2bl w:val="nil"/>
            </w:tcBorders>
            <w:vAlign w:val="center"/>
          </w:tcPr>
          <w:p w14:paraId="72087249">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49153C87">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l2br w:val="nil"/>
              <w:tr2bl w:val="nil"/>
            </w:tcBorders>
            <w:vAlign w:val="center"/>
          </w:tcPr>
          <w:p w14:paraId="4EBFD0F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用户昵称</w:t>
            </w:r>
          </w:p>
        </w:tc>
      </w:tr>
      <w:tr w14:paraId="6E5E94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3D14780">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email</w:t>
            </w:r>
          </w:p>
        </w:tc>
        <w:tc>
          <w:tcPr>
            <w:tcW w:w="1787" w:type="dxa"/>
            <w:tcBorders>
              <w:tl2br w:val="nil"/>
              <w:tr2bl w:val="nil"/>
            </w:tcBorders>
            <w:vAlign w:val="center"/>
          </w:tcPr>
          <w:p w14:paraId="7EB0C50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varchar(50)</w:t>
            </w:r>
          </w:p>
        </w:tc>
        <w:tc>
          <w:tcPr>
            <w:tcW w:w="1281" w:type="dxa"/>
            <w:tcBorders>
              <w:tl2br w:val="nil"/>
              <w:tr2bl w:val="nil"/>
            </w:tcBorders>
            <w:vAlign w:val="center"/>
          </w:tcPr>
          <w:p w14:paraId="5E837AFA">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7511B62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43855D71">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用户邮箱</w:t>
            </w:r>
          </w:p>
        </w:tc>
      </w:tr>
      <w:tr w14:paraId="34E63B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D6BA55D">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phonenumber</w:t>
            </w:r>
          </w:p>
        </w:tc>
        <w:tc>
          <w:tcPr>
            <w:tcW w:w="1787" w:type="dxa"/>
            <w:tcBorders>
              <w:tl2br w:val="nil"/>
              <w:tr2bl w:val="nil"/>
            </w:tcBorders>
            <w:vAlign w:val="center"/>
          </w:tcPr>
          <w:p w14:paraId="65B3A98A">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varchar(11)</w:t>
            </w:r>
          </w:p>
        </w:tc>
        <w:tc>
          <w:tcPr>
            <w:tcW w:w="1281" w:type="dxa"/>
            <w:tcBorders>
              <w:tl2br w:val="nil"/>
              <w:tr2bl w:val="nil"/>
            </w:tcBorders>
            <w:vAlign w:val="center"/>
          </w:tcPr>
          <w:p w14:paraId="387BFB49">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0763E56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1E65727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手机号码</w:t>
            </w:r>
          </w:p>
        </w:tc>
      </w:tr>
      <w:tr w14:paraId="64582B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7F79A47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sex</w:t>
            </w:r>
          </w:p>
        </w:tc>
        <w:tc>
          <w:tcPr>
            <w:tcW w:w="1787" w:type="dxa"/>
            <w:tcBorders>
              <w:tl2br w:val="nil"/>
              <w:tr2bl w:val="nil"/>
            </w:tcBorders>
            <w:vAlign w:val="center"/>
          </w:tcPr>
          <w:p w14:paraId="78A71EA7">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char(1)</w:t>
            </w:r>
          </w:p>
        </w:tc>
        <w:tc>
          <w:tcPr>
            <w:tcW w:w="1281" w:type="dxa"/>
            <w:tcBorders>
              <w:tl2br w:val="nil"/>
              <w:tr2bl w:val="nil"/>
            </w:tcBorders>
            <w:vAlign w:val="center"/>
          </w:tcPr>
          <w:p w14:paraId="3E4FDA2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18705918">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2916A22C">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用户性别</w:t>
            </w:r>
          </w:p>
        </w:tc>
      </w:tr>
      <w:tr w14:paraId="1F559C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257C67B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avatar</w:t>
            </w:r>
          </w:p>
        </w:tc>
        <w:tc>
          <w:tcPr>
            <w:tcW w:w="1787" w:type="dxa"/>
            <w:tcBorders>
              <w:tl2br w:val="nil"/>
              <w:tr2bl w:val="nil"/>
            </w:tcBorders>
            <w:vAlign w:val="center"/>
          </w:tcPr>
          <w:p w14:paraId="30A38437">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varchar(100)</w:t>
            </w:r>
          </w:p>
        </w:tc>
        <w:tc>
          <w:tcPr>
            <w:tcW w:w="1281" w:type="dxa"/>
            <w:tcBorders>
              <w:tl2br w:val="nil"/>
              <w:tr2bl w:val="nil"/>
            </w:tcBorders>
            <w:vAlign w:val="center"/>
          </w:tcPr>
          <w:p w14:paraId="0C13F652">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74DD4E1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69092822">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头像地址</w:t>
            </w:r>
          </w:p>
        </w:tc>
      </w:tr>
      <w:tr w14:paraId="5F320E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267BFFC">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password</w:t>
            </w:r>
          </w:p>
        </w:tc>
        <w:tc>
          <w:tcPr>
            <w:tcW w:w="1787" w:type="dxa"/>
            <w:tcBorders>
              <w:tl2br w:val="nil"/>
              <w:tr2bl w:val="nil"/>
            </w:tcBorders>
            <w:vAlign w:val="center"/>
          </w:tcPr>
          <w:p w14:paraId="513CF00D">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varchar(100)</w:t>
            </w:r>
          </w:p>
        </w:tc>
        <w:tc>
          <w:tcPr>
            <w:tcW w:w="1281" w:type="dxa"/>
            <w:tcBorders>
              <w:tl2br w:val="nil"/>
              <w:tr2bl w:val="nil"/>
            </w:tcBorders>
            <w:vAlign w:val="center"/>
          </w:tcPr>
          <w:p w14:paraId="29D203D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78E9C570">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l2br w:val="nil"/>
              <w:tr2bl w:val="nil"/>
            </w:tcBorders>
            <w:vAlign w:val="center"/>
          </w:tcPr>
          <w:p w14:paraId="3B48495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密码</w:t>
            </w:r>
          </w:p>
        </w:tc>
      </w:tr>
      <w:tr w14:paraId="2A410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1E58CACC">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status</w:t>
            </w:r>
          </w:p>
        </w:tc>
        <w:tc>
          <w:tcPr>
            <w:tcW w:w="1787" w:type="dxa"/>
            <w:tcBorders>
              <w:tl2br w:val="nil"/>
              <w:tr2bl w:val="nil"/>
            </w:tcBorders>
            <w:vAlign w:val="center"/>
          </w:tcPr>
          <w:p w14:paraId="4F68B40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char(1)</w:t>
            </w:r>
          </w:p>
        </w:tc>
        <w:tc>
          <w:tcPr>
            <w:tcW w:w="1281" w:type="dxa"/>
            <w:tcBorders>
              <w:tl2br w:val="nil"/>
              <w:tr2bl w:val="nil"/>
            </w:tcBorders>
            <w:vAlign w:val="center"/>
          </w:tcPr>
          <w:p w14:paraId="7ECF21B1">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6B4C897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7243B34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账号状态</w:t>
            </w:r>
          </w:p>
        </w:tc>
      </w:tr>
      <w:tr w14:paraId="7A89D0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1ADDEF2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del_flag</w:t>
            </w:r>
          </w:p>
        </w:tc>
        <w:tc>
          <w:tcPr>
            <w:tcW w:w="1787" w:type="dxa"/>
            <w:tcBorders>
              <w:tl2br w:val="nil"/>
              <w:tr2bl w:val="nil"/>
            </w:tcBorders>
            <w:vAlign w:val="center"/>
          </w:tcPr>
          <w:p w14:paraId="4F2D797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char(1)</w:t>
            </w:r>
          </w:p>
        </w:tc>
        <w:tc>
          <w:tcPr>
            <w:tcW w:w="1281" w:type="dxa"/>
            <w:tcBorders>
              <w:tl2br w:val="nil"/>
              <w:tr2bl w:val="nil"/>
            </w:tcBorders>
            <w:vAlign w:val="center"/>
          </w:tcPr>
          <w:p w14:paraId="1E9AE969">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37F926A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6C4DAA4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删除标志</w:t>
            </w:r>
          </w:p>
        </w:tc>
      </w:tr>
    </w:tbl>
    <w:p w14:paraId="140B5BBA">
      <w:pPr>
        <w:spacing w:line="240" w:lineRule="auto"/>
        <w:ind w:firstLine="488"/>
        <w:rPr>
          <w:rFonts w:ascii="Times New Roman" w:hAnsi="Times New Roman"/>
          <w:szCs w:val="24"/>
        </w:rPr>
      </w:pPr>
      <w:r>
        <w:rPr>
          <w:rFonts w:ascii="Times New Roman" w:hAnsi="Times New Roman"/>
          <w:szCs w:val="24"/>
        </w:rPr>
        <w:t>系统角色表</w:t>
      </w:r>
      <w:r>
        <w:rPr>
          <w:rFonts w:hint="default" w:ascii="Times New Roman" w:hAnsi="Times New Roman"/>
          <w:szCs w:val="24"/>
        </w:rPr>
        <w:t>是定义系统中角色的表，管理员通过拥有不同的角色获得不同的操作权限，本系统定义系统角色管理员和普通用户两种，管理员拥有所有后台（食物管理、用户管理等）权限，以角色ID为主键唯一性标识</w:t>
      </w:r>
      <w:r>
        <w:rPr>
          <w:rFonts w:ascii="Times New Roman" w:hAnsi="Times New Roman"/>
          <w:szCs w:val="24"/>
        </w:rPr>
        <w:t>，如表3.</w:t>
      </w:r>
      <w:r>
        <w:rPr>
          <w:rFonts w:hint="eastAsia" w:ascii="Times New Roman" w:hAnsi="Times New Roman"/>
          <w:szCs w:val="24"/>
        </w:rPr>
        <w:t>2</w:t>
      </w:r>
      <w:r>
        <w:rPr>
          <w:rFonts w:ascii="Times New Roman" w:hAnsi="Times New Roman"/>
          <w:szCs w:val="24"/>
        </w:rPr>
        <w:t>所示。</w:t>
      </w:r>
    </w:p>
    <w:p w14:paraId="12CA9D41">
      <w:pPr>
        <w:widowControl/>
        <w:spacing w:before="83" w:beforeLines="25"/>
        <w:ind w:firstLine="490"/>
        <w:jc w:val="center"/>
        <w:rPr>
          <w:rFonts w:ascii="Times New Roman" w:hAnsi="Times New Roman"/>
          <w:b/>
          <w:szCs w:val="24"/>
        </w:rPr>
      </w:pPr>
      <w:r>
        <w:rPr>
          <w:rFonts w:ascii="Times New Roman" w:hAnsi="Times New Roman"/>
          <w:b/>
          <w:szCs w:val="24"/>
        </w:rPr>
        <w:t>表3.2 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5EC3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tcPr>
          <w:p w14:paraId="01FF8050">
            <w:pPr>
              <w:spacing w:line="240" w:lineRule="auto"/>
              <w:ind w:firstLine="428"/>
              <w:jc w:val="center"/>
              <w:rPr>
                <w:rFonts w:ascii="Times New Roman" w:hAnsi="Times New Roman"/>
                <w:sz w:val="21"/>
              </w:rPr>
            </w:pPr>
            <w:r>
              <w:rPr>
                <w:rFonts w:ascii="Times New Roman" w:hAnsi="Times New Roman"/>
                <w:sz w:val="21"/>
              </w:rPr>
              <w:t>字段名称</w:t>
            </w:r>
          </w:p>
        </w:tc>
        <w:tc>
          <w:tcPr>
            <w:tcW w:w="1701" w:type="dxa"/>
            <w:tcBorders>
              <w:left w:val="nil"/>
              <w:right w:val="nil"/>
            </w:tcBorders>
          </w:tcPr>
          <w:p w14:paraId="41EA2B4B">
            <w:pPr>
              <w:spacing w:line="240" w:lineRule="auto"/>
              <w:ind w:firstLine="428"/>
              <w:jc w:val="center"/>
              <w:rPr>
                <w:rFonts w:ascii="Times New Roman" w:hAnsi="Times New Roman"/>
                <w:sz w:val="21"/>
              </w:rPr>
            </w:pPr>
            <w:r>
              <w:rPr>
                <w:rFonts w:ascii="Times New Roman" w:hAnsi="Times New Roman"/>
                <w:sz w:val="21"/>
              </w:rPr>
              <w:t>数据类型</w:t>
            </w:r>
          </w:p>
        </w:tc>
        <w:tc>
          <w:tcPr>
            <w:tcW w:w="1261" w:type="dxa"/>
            <w:tcBorders>
              <w:left w:val="nil"/>
              <w:right w:val="nil"/>
            </w:tcBorders>
          </w:tcPr>
          <w:p w14:paraId="4F8BB8DC">
            <w:pPr>
              <w:spacing w:line="240" w:lineRule="auto"/>
              <w:ind w:firstLine="428"/>
              <w:jc w:val="center"/>
              <w:rPr>
                <w:rFonts w:ascii="Times New Roman" w:hAnsi="Times New Roman"/>
                <w:sz w:val="21"/>
              </w:rPr>
            </w:pPr>
            <w:r>
              <w:rPr>
                <w:rFonts w:ascii="Times New Roman" w:hAnsi="Times New Roman"/>
                <w:sz w:val="21"/>
              </w:rPr>
              <w:t>主键</w:t>
            </w:r>
          </w:p>
        </w:tc>
        <w:tc>
          <w:tcPr>
            <w:tcW w:w="1393" w:type="dxa"/>
            <w:tcBorders>
              <w:left w:val="nil"/>
              <w:right w:val="nil"/>
            </w:tcBorders>
          </w:tcPr>
          <w:p w14:paraId="3E3FADE2">
            <w:pPr>
              <w:spacing w:line="240" w:lineRule="auto"/>
              <w:ind w:firstLine="428"/>
              <w:jc w:val="center"/>
              <w:rPr>
                <w:rFonts w:ascii="Times New Roman" w:hAnsi="Times New Roman"/>
                <w:sz w:val="21"/>
              </w:rPr>
            </w:pPr>
            <w:r>
              <w:rPr>
                <w:rFonts w:ascii="Times New Roman" w:hAnsi="Times New Roman"/>
                <w:sz w:val="21"/>
              </w:rPr>
              <w:t>是否空</w:t>
            </w:r>
          </w:p>
        </w:tc>
        <w:tc>
          <w:tcPr>
            <w:tcW w:w="2309" w:type="dxa"/>
            <w:tcBorders>
              <w:left w:val="nil"/>
              <w:right w:val="nil"/>
            </w:tcBorders>
          </w:tcPr>
          <w:p w14:paraId="2BFE8866">
            <w:pPr>
              <w:spacing w:line="240" w:lineRule="auto"/>
              <w:ind w:firstLine="428"/>
              <w:jc w:val="center"/>
              <w:rPr>
                <w:rFonts w:ascii="Times New Roman" w:hAnsi="Times New Roman"/>
                <w:sz w:val="21"/>
              </w:rPr>
            </w:pPr>
            <w:r>
              <w:rPr>
                <w:rFonts w:ascii="Times New Roman" w:hAnsi="Times New Roman"/>
                <w:sz w:val="21"/>
              </w:rPr>
              <w:t>说明</w:t>
            </w:r>
          </w:p>
        </w:tc>
      </w:tr>
      <w:tr w14:paraId="2911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vAlign w:val="center"/>
          </w:tcPr>
          <w:p w14:paraId="0F2A1F9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role_id</w:t>
            </w:r>
          </w:p>
        </w:tc>
        <w:tc>
          <w:tcPr>
            <w:tcW w:w="1701" w:type="dxa"/>
            <w:tcBorders>
              <w:top w:val="nil"/>
              <w:left w:val="nil"/>
              <w:bottom w:val="nil"/>
              <w:right w:val="nil"/>
            </w:tcBorders>
            <w:vAlign w:val="center"/>
          </w:tcPr>
          <w:p w14:paraId="5E09A13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1" w:type="dxa"/>
            <w:tcBorders>
              <w:top w:val="nil"/>
              <w:left w:val="nil"/>
              <w:bottom w:val="nil"/>
              <w:right w:val="nil"/>
            </w:tcBorders>
            <w:vAlign w:val="center"/>
          </w:tcPr>
          <w:p w14:paraId="3279B26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393" w:type="dxa"/>
            <w:tcBorders>
              <w:top w:val="nil"/>
              <w:left w:val="nil"/>
              <w:bottom w:val="nil"/>
              <w:right w:val="nil"/>
            </w:tcBorders>
            <w:vAlign w:val="center"/>
          </w:tcPr>
          <w:p w14:paraId="01BD54C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09" w:type="dxa"/>
            <w:tcBorders>
              <w:top w:val="nil"/>
              <w:left w:val="nil"/>
              <w:bottom w:val="nil"/>
              <w:right w:val="nil"/>
            </w:tcBorders>
            <w:vAlign w:val="center"/>
          </w:tcPr>
          <w:p w14:paraId="576A6E2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角色 ID（主键）</w:t>
            </w:r>
          </w:p>
        </w:tc>
      </w:tr>
      <w:tr w14:paraId="4362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vAlign w:val="center"/>
          </w:tcPr>
          <w:p w14:paraId="1CDA060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role_name</w:t>
            </w:r>
          </w:p>
        </w:tc>
        <w:tc>
          <w:tcPr>
            <w:tcW w:w="1701" w:type="dxa"/>
            <w:tcBorders>
              <w:top w:val="nil"/>
              <w:left w:val="nil"/>
              <w:bottom w:val="nil"/>
              <w:right w:val="nil"/>
            </w:tcBorders>
            <w:vAlign w:val="center"/>
          </w:tcPr>
          <w:p w14:paraId="73269C7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varchar(30)</w:t>
            </w:r>
          </w:p>
        </w:tc>
        <w:tc>
          <w:tcPr>
            <w:tcW w:w="1261" w:type="dxa"/>
            <w:tcBorders>
              <w:top w:val="nil"/>
              <w:left w:val="nil"/>
              <w:bottom w:val="nil"/>
              <w:right w:val="nil"/>
            </w:tcBorders>
            <w:vAlign w:val="center"/>
          </w:tcPr>
          <w:p w14:paraId="2B4CDA6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3" w:type="dxa"/>
            <w:tcBorders>
              <w:top w:val="nil"/>
              <w:left w:val="nil"/>
              <w:bottom w:val="nil"/>
              <w:right w:val="nil"/>
            </w:tcBorders>
            <w:vAlign w:val="center"/>
          </w:tcPr>
          <w:p w14:paraId="3E64116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09" w:type="dxa"/>
            <w:tcBorders>
              <w:top w:val="nil"/>
              <w:left w:val="nil"/>
              <w:bottom w:val="nil"/>
              <w:right w:val="nil"/>
            </w:tcBorders>
            <w:vAlign w:val="center"/>
          </w:tcPr>
          <w:p w14:paraId="1FFCE17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角色名称</w:t>
            </w:r>
          </w:p>
        </w:tc>
      </w:tr>
      <w:tr w14:paraId="29C6B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vAlign w:val="center"/>
          </w:tcPr>
          <w:p w14:paraId="47340A3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role_key</w:t>
            </w:r>
          </w:p>
        </w:tc>
        <w:tc>
          <w:tcPr>
            <w:tcW w:w="1701" w:type="dxa"/>
            <w:tcBorders>
              <w:top w:val="nil"/>
              <w:left w:val="nil"/>
              <w:bottom w:val="single" w:color="auto" w:sz="4" w:space="0"/>
              <w:right w:val="nil"/>
            </w:tcBorders>
            <w:vAlign w:val="center"/>
          </w:tcPr>
          <w:p w14:paraId="32796D0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varchar(100)</w:t>
            </w:r>
          </w:p>
        </w:tc>
        <w:tc>
          <w:tcPr>
            <w:tcW w:w="1261" w:type="dxa"/>
            <w:tcBorders>
              <w:top w:val="nil"/>
              <w:left w:val="nil"/>
              <w:bottom w:val="single" w:color="auto" w:sz="4" w:space="0"/>
              <w:right w:val="nil"/>
            </w:tcBorders>
            <w:vAlign w:val="center"/>
          </w:tcPr>
          <w:p w14:paraId="7759499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3" w:type="dxa"/>
            <w:tcBorders>
              <w:top w:val="nil"/>
              <w:left w:val="nil"/>
              <w:bottom w:val="single" w:color="auto" w:sz="4" w:space="0"/>
              <w:right w:val="nil"/>
            </w:tcBorders>
            <w:vAlign w:val="center"/>
          </w:tcPr>
          <w:p w14:paraId="3769E73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09" w:type="dxa"/>
            <w:tcBorders>
              <w:top w:val="nil"/>
              <w:left w:val="nil"/>
              <w:bottom w:val="single" w:color="auto" w:sz="4" w:space="0"/>
              <w:right w:val="nil"/>
            </w:tcBorders>
            <w:vAlign w:val="center"/>
          </w:tcPr>
          <w:p w14:paraId="74D851C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角色权限字符串</w:t>
            </w:r>
          </w:p>
        </w:tc>
      </w:tr>
    </w:tbl>
    <w:p w14:paraId="4819C684">
      <w:pPr>
        <w:widowControl/>
        <w:spacing w:before="83" w:beforeLines="25"/>
        <w:ind w:firstLine="490"/>
        <w:jc w:val="right"/>
        <w:rPr>
          <w:rFonts w:ascii="Times New Roman" w:hAnsi="Times New Roman"/>
          <w:b/>
          <w:bCs/>
          <w:szCs w:val="24"/>
          <w:shd w:val="clear" w:color="auto" w:fill="FFFFFF"/>
        </w:rPr>
      </w:pPr>
      <w:r>
        <w:rPr>
          <w:rFonts w:hint="eastAsia" w:ascii="Times New Roman" w:hAnsi="Times New Roman"/>
          <w:b/>
          <w:bCs/>
          <w:szCs w:val="24"/>
          <w:shd w:val="clear" w:color="auto" w:fill="FFFFFF"/>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29"/>
      </w:tblGrid>
      <w:tr w14:paraId="2E11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single" w:color="auto" w:sz="4" w:space="0"/>
              <w:right w:val="nil"/>
            </w:tcBorders>
            <w:vAlign w:val="center"/>
          </w:tcPr>
          <w:p w14:paraId="1FE18F6B">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role_sort</w:t>
            </w:r>
          </w:p>
        </w:tc>
        <w:tc>
          <w:tcPr>
            <w:tcW w:w="2129" w:type="dxa"/>
            <w:tcBorders>
              <w:top w:val="single" w:color="auto" w:sz="4" w:space="0"/>
              <w:left w:val="nil"/>
              <w:bottom w:val="single" w:color="auto" w:sz="4" w:space="0"/>
              <w:right w:val="nil"/>
            </w:tcBorders>
            <w:vAlign w:val="center"/>
          </w:tcPr>
          <w:p w14:paraId="2B47D111">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int(4)</w:t>
            </w:r>
          </w:p>
        </w:tc>
        <w:tc>
          <w:tcPr>
            <w:tcW w:w="2129" w:type="dxa"/>
            <w:tcBorders>
              <w:top w:val="single" w:color="auto" w:sz="4" w:space="0"/>
              <w:left w:val="nil"/>
              <w:bottom w:val="single" w:color="auto" w:sz="4" w:space="0"/>
              <w:right w:val="nil"/>
            </w:tcBorders>
            <w:vAlign w:val="center"/>
          </w:tcPr>
          <w:p w14:paraId="7D2C40C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single" w:color="auto" w:sz="4" w:space="0"/>
              <w:left w:val="nil"/>
              <w:bottom w:val="single" w:color="auto" w:sz="4" w:space="0"/>
              <w:right w:val="nil"/>
            </w:tcBorders>
            <w:vAlign w:val="center"/>
          </w:tcPr>
          <w:p w14:paraId="25BF118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r>
      <w:tr w14:paraId="7AB6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nil"/>
              <w:right w:val="nil"/>
            </w:tcBorders>
            <w:vAlign w:val="center"/>
          </w:tcPr>
          <w:p w14:paraId="63C4B94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data_scope</w:t>
            </w:r>
          </w:p>
        </w:tc>
        <w:tc>
          <w:tcPr>
            <w:tcW w:w="2129" w:type="dxa"/>
            <w:tcBorders>
              <w:top w:val="single" w:color="auto" w:sz="4" w:space="0"/>
              <w:left w:val="nil"/>
              <w:bottom w:val="nil"/>
              <w:right w:val="nil"/>
            </w:tcBorders>
            <w:vAlign w:val="center"/>
          </w:tcPr>
          <w:p w14:paraId="0D04AC31">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char(1)</w:t>
            </w:r>
          </w:p>
        </w:tc>
        <w:tc>
          <w:tcPr>
            <w:tcW w:w="2129" w:type="dxa"/>
            <w:tcBorders>
              <w:top w:val="single" w:color="auto" w:sz="4" w:space="0"/>
              <w:left w:val="nil"/>
              <w:bottom w:val="nil"/>
              <w:right w:val="nil"/>
            </w:tcBorders>
            <w:vAlign w:val="center"/>
          </w:tcPr>
          <w:p w14:paraId="074E8DA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single" w:color="auto" w:sz="4" w:space="0"/>
              <w:left w:val="nil"/>
              <w:bottom w:val="nil"/>
              <w:right w:val="nil"/>
            </w:tcBorders>
            <w:vAlign w:val="center"/>
          </w:tcPr>
          <w:p w14:paraId="6B9CD57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2E62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040F95F">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status</w:t>
            </w:r>
          </w:p>
        </w:tc>
        <w:tc>
          <w:tcPr>
            <w:tcW w:w="2129" w:type="dxa"/>
            <w:tcBorders>
              <w:top w:val="nil"/>
              <w:left w:val="nil"/>
              <w:bottom w:val="nil"/>
              <w:right w:val="nil"/>
            </w:tcBorders>
            <w:vAlign w:val="center"/>
          </w:tcPr>
          <w:p w14:paraId="17AB92D9">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char(1)</w:t>
            </w:r>
          </w:p>
        </w:tc>
        <w:tc>
          <w:tcPr>
            <w:tcW w:w="2129" w:type="dxa"/>
            <w:tcBorders>
              <w:top w:val="nil"/>
              <w:left w:val="nil"/>
              <w:bottom w:val="nil"/>
              <w:right w:val="nil"/>
            </w:tcBorders>
            <w:vAlign w:val="center"/>
          </w:tcPr>
          <w:p w14:paraId="2C2D407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5F0DC59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r>
      <w:tr w14:paraId="6B15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17866A14">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del_flag</w:t>
            </w:r>
          </w:p>
        </w:tc>
        <w:tc>
          <w:tcPr>
            <w:tcW w:w="2129" w:type="dxa"/>
            <w:tcBorders>
              <w:top w:val="nil"/>
              <w:left w:val="nil"/>
              <w:bottom w:val="nil"/>
              <w:right w:val="nil"/>
            </w:tcBorders>
            <w:vAlign w:val="center"/>
          </w:tcPr>
          <w:p w14:paraId="1AA031F9">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char(1)</w:t>
            </w:r>
          </w:p>
        </w:tc>
        <w:tc>
          <w:tcPr>
            <w:tcW w:w="2129" w:type="dxa"/>
            <w:tcBorders>
              <w:top w:val="nil"/>
              <w:left w:val="nil"/>
              <w:bottom w:val="nil"/>
              <w:right w:val="nil"/>
            </w:tcBorders>
            <w:vAlign w:val="center"/>
          </w:tcPr>
          <w:p w14:paraId="0EA9D37C">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2422EE1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3285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23D8AF2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create_time</w:t>
            </w:r>
          </w:p>
        </w:tc>
        <w:tc>
          <w:tcPr>
            <w:tcW w:w="2129" w:type="dxa"/>
            <w:tcBorders>
              <w:top w:val="nil"/>
              <w:left w:val="nil"/>
              <w:bottom w:val="nil"/>
              <w:right w:val="nil"/>
            </w:tcBorders>
            <w:vAlign w:val="center"/>
          </w:tcPr>
          <w:p w14:paraId="4AC4A584">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2129" w:type="dxa"/>
            <w:tcBorders>
              <w:top w:val="nil"/>
              <w:left w:val="nil"/>
              <w:bottom w:val="nil"/>
              <w:right w:val="nil"/>
            </w:tcBorders>
            <w:vAlign w:val="center"/>
          </w:tcPr>
          <w:p w14:paraId="750E88D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49A3F89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2530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CD2E67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2129" w:type="dxa"/>
            <w:tcBorders>
              <w:top w:val="nil"/>
              <w:left w:val="nil"/>
              <w:bottom w:val="nil"/>
              <w:right w:val="nil"/>
            </w:tcBorders>
            <w:vAlign w:val="center"/>
          </w:tcPr>
          <w:p w14:paraId="51E0593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2129" w:type="dxa"/>
            <w:tcBorders>
              <w:top w:val="nil"/>
              <w:left w:val="nil"/>
              <w:bottom w:val="nil"/>
              <w:right w:val="nil"/>
            </w:tcBorders>
            <w:vAlign w:val="center"/>
          </w:tcPr>
          <w:p w14:paraId="26CC7C9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0DD450E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514B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vAlign w:val="center"/>
          </w:tcPr>
          <w:p w14:paraId="4874BB2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remark</w:t>
            </w:r>
          </w:p>
        </w:tc>
        <w:tc>
          <w:tcPr>
            <w:tcW w:w="2129" w:type="dxa"/>
            <w:tcBorders>
              <w:top w:val="nil"/>
              <w:left w:val="nil"/>
              <w:bottom w:val="single" w:color="auto" w:sz="4" w:space="0"/>
              <w:right w:val="nil"/>
            </w:tcBorders>
            <w:vAlign w:val="center"/>
          </w:tcPr>
          <w:p w14:paraId="413BFB7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varchar(500)</w:t>
            </w:r>
          </w:p>
        </w:tc>
        <w:tc>
          <w:tcPr>
            <w:tcW w:w="2129" w:type="dxa"/>
            <w:tcBorders>
              <w:top w:val="nil"/>
              <w:left w:val="nil"/>
              <w:bottom w:val="single" w:color="auto" w:sz="4" w:space="0"/>
              <w:right w:val="nil"/>
            </w:tcBorders>
            <w:vAlign w:val="center"/>
          </w:tcPr>
          <w:p w14:paraId="352BD915">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single" w:color="auto" w:sz="4" w:space="0"/>
              <w:right w:val="nil"/>
            </w:tcBorders>
            <w:vAlign w:val="center"/>
          </w:tcPr>
          <w:p w14:paraId="6E33B8F7">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bl>
    <w:p w14:paraId="66F9294B">
      <w:pPr>
        <w:ind w:firstLine="488"/>
      </w:pPr>
      <w:r>
        <w:t>用户健康档案表存储</w:t>
      </w:r>
      <w:r>
        <w:rPr>
          <w:rFonts w:hint="default"/>
        </w:rPr>
        <w:t>了用户的身体信息和健康相关限制标签，如身高、体重、年龄、锻炼量、健康目标、疾病信息等，也是推荐算法进行安全过滤的可靠信息来源，以健康信息ID为标识符</w:t>
      </w:r>
      <w:r>
        <w:t>，如表3.</w:t>
      </w:r>
      <w:r>
        <w:rPr>
          <w:rFonts w:hint="eastAsia"/>
        </w:rPr>
        <w:t>3</w:t>
      </w:r>
      <w:r>
        <w:t>所示。</w:t>
      </w:r>
    </w:p>
    <w:p w14:paraId="7FB20765">
      <w:pPr>
        <w:widowControl/>
        <w:spacing w:before="83" w:beforeLines="25"/>
        <w:ind w:firstLine="490"/>
        <w:jc w:val="center"/>
        <w:rPr>
          <w:rFonts w:ascii="Times New Roman" w:hAnsi="Times New Roman"/>
          <w:b/>
          <w:szCs w:val="24"/>
        </w:rPr>
      </w:pPr>
      <w:r>
        <w:rPr>
          <w:rFonts w:ascii="Times New Roman" w:hAnsi="Times New Roman"/>
          <w:b/>
          <w:szCs w:val="24"/>
        </w:rPr>
        <w:t>表3.3 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639F05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tcBorders>
              <w:bottom w:val="single" w:color="auto" w:sz="4" w:space="0"/>
              <w:tl2br w:val="nil"/>
              <w:tr2bl w:val="nil"/>
            </w:tcBorders>
          </w:tcPr>
          <w:p w14:paraId="6BD2B622">
            <w:pPr>
              <w:spacing w:line="240" w:lineRule="auto"/>
              <w:ind w:firstLine="428"/>
              <w:jc w:val="center"/>
              <w:rPr>
                <w:rFonts w:ascii="Times New Roman" w:hAnsi="Times New Roman"/>
                <w:sz w:val="21"/>
              </w:rPr>
            </w:pPr>
            <w:r>
              <w:rPr>
                <w:rFonts w:ascii="Times New Roman" w:hAnsi="Times New Roman"/>
                <w:sz w:val="21"/>
              </w:rPr>
              <w:t>字段名称</w:t>
            </w:r>
          </w:p>
        </w:tc>
        <w:tc>
          <w:tcPr>
            <w:tcW w:w="1682" w:type="dxa"/>
            <w:tcBorders>
              <w:bottom w:val="single" w:color="auto" w:sz="4" w:space="0"/>
              <w:tl2br w:val="nil"/>
              <w:tr2bl w:val="nil"/>
            </w:tcBorders>
          </w:tcPr>
          <w:p w14:paraId="0DA22DB7">
            <w:pPr>
              <w:spacing w:line="240" w:lineRule="auto"/>
              <w:ind w:firstLine="428"/>
              <w:jc w:val="center"/>
              <w:rPr>
                <w:rFonts w:ascii="Times New Roman" w:hAnsi="Times New Roman"/>
                <w:sz w:val="21"/>
              </w:rPr>
            </w:pPr>
            <w:r>
              <w:rPr>
                <w:rFonts w:ascii="Times New Roman" w:hAnsi="Times New Roman"/>
                <w:sz w:val="21"/>
              </w:rPr>
              <w:t>数据类型</w:t>
            </w:r>
          </w:p>
        </w:tc>
        <w:tc>
          <w:tcPr>
            <w:tcW w:w="1266" w:type="dxa"/>
            <w:tcBorders>
              <w:bottom w:val="single" w:color="auto" w:sz="4" w:space="0"/>
              <w:tl2br w:val="nil"/>
              <w:tr2bl w:val="nil"/>
            </w:tcBorders>
          </w:tcPr>
          <w:p w14:paraId="21C08698">
            <w:pPr>
              <w:spacing w:line="240" w:lineRule="auto"/>
              <w:ind w:firstLine="428"/>
              <w:jc w:val="center"/>
              <w:rPr>
                <w:rFonts w:ascii="Times New Roman" w:hAnsi="Times New Roman"/>
                <w:sz w:val="21"/>
              </w:rPr>
            </w:pPr>
            <w:r>
              <w:rPr>
                <w:rFonts w:ascii="Times New Roman" w:hAnsi="Times New Roman"/>
                <w:sz w:val="21"/>
              </w:rPr>
              <w:t>主键</w:t>
            </w:r>
          </w:p>
        </w:tc>
        <w:tc>
          <w:tcPr>
            <w:tcW w:w="1405" w:type="dxa"/>
            <w:tcBorders>
              <w:bottom w:val="single" w:color="auto" w:sz="4" w:space="0"/>
              <w:tl2br w:val="nil"/>
              <w:tr2bl w:val="nil"/>
            </w:tcBorders>
          </w:tcPr>
          <w:p w14:paraId="71F84923">
            <w:pPr>
              <w:spacing w:line="240" w:lineRule="auto"/>
              <w:ind w:firstLine="428"/>
              <w:jc w:val="center"/>
              <w:rPr>
                <w:rFonts w:ascii="Times New Roman" w:hAnsi="Times New Roman"/>
                <w:sz w:val="21"/>
              </w:rPr>
            </w:pPr>
            <w:r>
              <w:rPr>
                <w:rFonts w:ascii="Times New Roman" w:hAnsi="Times New Roman"/>
                <w:sz w:val="21"/>
              </w:rPr>
              <w:t>是否空</w:t>
            </w:r>
          </w:p>
        </w:tc>
        <w:tc>
          <w:tcPr>
            <w:tcW w:w="2315" w:type="dxa"/>
            <w:tcBorders>
              <w:bottom w:val="single" w:color="auto" w:sz="4" w:space="0"/>
              <w:tl2br w:val="nil"/>
              <w:tr2bl w:val="nil"/>
            </w:tcBorders>
          </w:tcPr>
          <w:p w14:paraId="5D1AAE56">
            <w:pPr>
              <w:spacing w:line="240" w:lineRule="auto"/>
              <w:ind w:firstLine="428"/>
              <w:jc w:val="center"/>
              <w:rPr>
                <w:rFonts w:ascii="Times New Roman" w:hAnsi="Times New Roman"/>
                <w:sz w:val="21"/>
              </w:rPr>
            </w:pPr>
            <w:r>
              <w:rPr>
                <w:rFonts w:ascii="Times New Roman" w:hAnsi="Times New Roman"/>
                <w:sz w:val="21"/>
              </w:rPr>
              <w:t>说明</w:t>
            </w:r>
          </w:p>
        </w:tc>
      </w:tr>
      <w:tr w14:paraId="618CDA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vAlign w:val="center"/>
          </w:tcPr>
          <w:p w14:paraId="669D9EB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health_id</w:t>
            </w:r>
          </w:p>
        </w:tc>
        <w:tc>
          <w:tcPr>
            <w:tcW w:w="1682" w:type="dxa"/>
            <w:tcBorders>
              <w:top w:val="single" w:color="auto" w:sz="4" w:space="0"/>
            </w:tcBorders>
            <w:vAlign w:val="center"/>
          </w:tcPr>
          <w:p w14:paraId="47DFD6A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tcBorders>
              <w:top w:val="single" w:color="auto" w:sz="4" w:space="0"/>
            </w:tcBorders>
            <w:vAlign w:val="center"/>
          </w:tcPr>
          <w:p w14:paraId="713BD47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405" w:type="dxa"/>
            <w:tcBorders>
              <w:top w:val="single" w:color="auto" w:sz="4" w:space="0"/>
            </w:tcBorders>
            <w:vAlign w:val="center"/>
          </w:tcPr>
          <w:p w14:paraId="1F537BE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15" w:type="dxa"/>
            <w:tcBorders>
              <w:top w:val="single" w:color="auto" w:sz="4" w:space="0"/>
            </w:tcBorders>
            <w:vAlign w:val="center"/>
          </w:tcPr>
          <w:p w14:paraId="60C430B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健康信息 ID（主键）</w:t>
            </w:r>
          </w:p>
        </w:tc>
      </w:tr>
      <w:tr w14:paraId="1D425B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vAlign w:val="center"/>
          </w:tcPr>
          <w:p w14:paraId="73B4D44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user_id</w:t>
            </w:r>
          </w:p>
        </w:tc>
        <w:tc>
          <w:tcPr>
            <w:tcW w:w="1682" w:type="dxa"/>
            <w:vAlign w:val="center"/>
          </w:tcPr>
          <w:p w14:paraId="7B3FB38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vAlign w:val="center"/>
          </w:tcPr>
          <w:p w14:paraId="55D6394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166105E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15" w:type="dxa"/>
            <w:vAlign w:val="center"/>
          </w:tcPr>
          <w:p w14:paraId="232D55D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用户 ID（外键）</w:t>
            </w:r>
          </w:p>
        </w:tc>
      </w:tr>
      <w:tr w14:paraId="1F757D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5C6449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height</w:t>
            </w:r>
          </w:p>
        </w:tc>
        <w:tc>
          <w:tcPr>
            <w:tcW w:w="1682" w:type="dxa"/>
            <w:vAlign w:val="center"/>
          </w:tcPr>
          <w:p w14:paraId="72413F8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decimal(5,2)</w:t>
            </w:r>
          </w:p>
        </w:tc>
        <w:tc>
          <w:tcPr>
            <w:tcW w:w="1266" w:type="dxa"/>
            <w:vAlign w:val="center"/>
          </w:tcPr>
          <w:p w14:paraId="4C2ED12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3B1A4D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7B26ED9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身高</w:t>
            </w:r>
          </w:p>
        </w:tc>
      </w:tr>
      <w:tr w14:paraId="34ADAA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vAlign w:val="center"/>
          </w:tcPr>
          <w:p w14:paraId="796E4AE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weight</w:t>
            </w:r>
          </w:p>
        </w:tc>
        <w:tc>
          <w:tcPr>
            <w:tcW w:w="1682" w:type="dxa"/>
            <w:vAlign w:val="center"/>
          </w:tcPr>
          <w:p w14:paraId="173CD93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decimal(5,2)</w:t>
            </w:r>
          </w:p>
        </w:tc>
        <w:tc>
          <w:tcPr>
            <w:tcW w:w="1266" w:type="dxa"/>
            <w:vAlign w:val="center"/>
          </w:tcPr>
          <w:p w14:paraId="1465BD2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1E16D83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6D71754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体重</w:t>
            </w:r>
          </w:p>
        </w:tc>
      </w:tr>
      <w:tr w14:paraId="1EF5A8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vAlign w:val="center"/>
          </w:tcPr>
          <w:p w14:paraId="057C157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age</w:t>
            </w:r>
          </w:p>
        </w:tc>
        <w:tc>
          <w:tcPr>
            <w:tcW w:w="1682" w:type="dxa"/>
            <w:vAlign w:val="center"/>
          </w:tcPr>
          <w:p w14:paraId="045032E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int(3)</w:t>
            </w:r>
          </w:p>
        </w:tc>
        <w:tc>
          <w:tcPr>
            <w:tcW w:w="1266" w:type="dxa"/>
            <w:vAlign w:val="center"/>
          </w:tcPr>
          <w:p w14:paraId="13BE668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0A6FCD8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7E2CFD1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年龄</w:t>
            </w:r>
          </w:p>
        </w:tc>
      </w:tr>
      <w:tr w14:paraId="460B7E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515BA33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gender</w:t>
            </w:r>
          </w:p>
        </w:tc>
        <w:tc>
          <w:tcPr>
            <w:tcW w:w="1682" w:type="dxa"/>
            <w:vAlign w:val="center"/>
          </w:tcPr>
          <w:p w14:paraId="43913DA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vAlign w:val="center"/>
          </w:tcPr>
          <w:p w14:paraId="35F75D9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6DCDC0C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096A174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性别</w:t>
            </w:r>
          </w:p>
        </w:tc>
      </w:tr>
      <w:tr w14:paraId="55E416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42092BB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activity_level</w:t>
            </w:r>
          </w:p>
        </w:tc>
        <w:tc>
          <w:tcPr>
            <w:tcW w:w="1682" w:type="dxa"/>
            <w:vAlign w:val="center"/>
          </w:tcPr>
          <w:p w14:paraId="74DEE14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vAlign w:val="center"/>
          </w:tcPr>
          <w:p w14:paraId="2575137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1777CE2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6A2CDB4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活动水平</w:t>
            </w:r>
          </w:p>
        </w:tc>
      </w:tr>
      <w:tr w14:paraId="619769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2A485CF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health_goal</w:t>
            </w:r>
          </w:p>
        </w:tc>
        <w:tc>
          <w:tcPr>
            <w:tcW w:w="1682" w:type="dxa"/>
            <w:vAlign w:val="center"/>
          </w:tcPr>
          <w:p w14:paraId="352384E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vAlign w:val="center"/>
          </w:tcPr>
          <w:p w14:paraId="2EAED14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039FB3E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20C5DC0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健康目标</w:t>
            </w:r>
          </w:p>
        </w:tc>
      </w:tr>
      <w:tr w14:paraId="7A804A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08A9471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target_weight</w:t>
            </w:r>
          </w:p>
        </w:tc>
        <w:tc>
          <w:tcPr>
            <w:tcW w:w="1682" w:type="dxa"/>
            <w:vAlign w:val="center"/>
          </w:tcPr>
          <w:p w14:paraId="611851D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decimal(5,2)</w:t>
            </w:r>
          </w:p>
        </w:tc>
        <w:tc>
          <w:tcPr>
            <w:tcW w:w="1266" w:type="dxa"/>
            <w:vAlign w:val="center"/>
          </w:tcPr>
          <w:p w14:paraId="7D083F7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4078292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5CCE899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目标体重</w:t>
            </w:r>
          </w:p>
        </w:tc>
      </w:tr>
      <w:tr w14:paraId="0000FE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26B5289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daily_calorie_goal</w:t>
            </w:r>
          </w:p>
        </w:tc>
        <w:tc>
          <w:tcPr>
            <w:tcW w:w="1682" w:type="dxa"/>
            <w:vAlign w:val="center"/>
          </w:tcPr>
          <w:p w14:paraId="0EE4259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int(11)</w:t>
            </w:r>
          </w:p>
        </w:tc>
        <w:tc>
          <w:tcPr>
            <w:tcW w:w="1266" w:type="dxa"/>
            <w:vAlign w:val="center"/>
          </w:tcPr>
          <w:p w14:paraId="6182024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539ED02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0EA58C3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每日热量目标</w:t>
            </w:r>
          </w:p>
        </w:tc>
      </w:tr>
      <w:tr w14:paraId="1DC803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412EBE9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allergies</w:t>
            </w:r>
          </w:p>
        </w:tc>
        <w:tc>
          <w:tcPr>
            <w:tcW w:w="1682" w:type="dxa"/>
            <w:vAlign w:val="center"/>
          </w:tcPr>
          <w:p w14:paraId="3952C33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varchar(500)</w:t>
            </w:r>
          </w:p>
        </w:tc>
        <w:tc>
          <w:tcPr>
            <w:tcW w:w="1266" w:type="dxa"/>
            <w:vAlign w:val="center"/>
          </w:tcPr>
          <w:p w14:paraId="3718995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45C0199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75A388E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过敏信息</w:t>
            </w:r>
          </w:p>
        </w:tc>
      </w:tr>
      <w:tr w14:paraId="3B468B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D2F89F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diseases</w:t>
            </w:r>
          </w:p>
        </w:tc>
        <w:tc>
          <w:tcPr>
            <w:tcW w:w="1682" w:type="dxa"/>
            <w:vAlign w:val="center"/>
          </w:tcPr>
          <w:p w14:paraId="43CD1C7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varchar(500)</w:t>
            </w:r>
          </w:p>
        </w:tc>
        <w:tc>
          <w:tcPr>
            <w:tcW w:w="1266" w:type="dxa"/>
            <w:vAlign w:val="center"/>
          </w:tcPr>
          <w:p w14:paraId="2ECA5A4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23F6F79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5486325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疾病信息</w:t>
            </w:r>
          </w:p>
        </w:tc>
      </w:tr>
      <w:tr w14:paraId="71E93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C58E6F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create_time</w:t>
            </w:r>
          </w:p>
        </w:tc>
        <w:tc>
          <w:tcPr>
            <w:tcW w:w="1682" w:type="dxa"/>
            <w:vAlign w:val="center"/>
          </w:tcPr>
          <w:p w14:paraId="19A0C3CF">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66" w:type="dxa"/>
            <w:vAlign w:val="center"/>
          </w:tcPr>
          <w:p w14:paraId="47849345">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405" w:type="dxa"/>
            <w:vAlign w:val="center"/>
          </w:tcPr>
          <w:p w14:paraId="4412AB5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315" w:type="dxa"/>
            <w:vAlign w:val="center"/>
          </w:tcPr>
          <w:p w14:paraId="1B42EF7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创建时间</w:t>
            </w:r>
          </w:p>
        </w:tc>
      </w:tr>
      <w:tr w14:paraId="02304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BA497A7">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1682" w:type="dxa"/>
            <w:vAlign w:val="center"/>
          </w:tcPr>
          <w:p w14:paraId="145A8FC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66" w:type="dxa"/>
            <w:vAlign w:val="center"/>
          </w:tcPr>
          <w:p w14:paraId="7149876C">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405" w:type="dxa"/>
            <w:vAlign w:val="center"/>
          </w:tcPr>
          <w:p w14:paraId="2CDD2FCC">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315" w:type="dxa"/>
            <w:vAlign w:val="center"/>
          </w:tcPr>
          <w:p w14:paraId="3C7F7ECD">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更新时间</w:t>
            </w:r>
          </w:p>
        </w:tc>
      </w:tr>
    </w:tbl>
    <w:p w14:paraId="1068CCE4">
      <w:pPr>
        <w:widowControl/>
        <w:spacing w:before="83" w:beforeLines="25"/>
        <w:ind w:firstLine="488"/>
        <w:rPr>
          <w:rFonts w:ascii="Times New Roman" w:hAnsi="Times New Roman"/>
          <w:b/>
          <w:szCs w:val="24"/>
        </w:rPr>
      </w:pPr>
      <w:r>
        <w:rPr>
          <w:rFonts w:ascii="Times New Roman" w:hAnsi="Times New Roman"/>
          <w:szCs w:val="24"/>
          <w:shd w:val="clear" w:color="auto" w:fill="FFFFFF"/>
        </w:rPr>
        <w:t>食物分类表对食物品类进行分层归类管理，支持按照谷薯类、蔬菜类、水果类、肉禽蛋类等类别对食物库进行结构化组织，以分类ID作为唯一标识，如表3.4所示。</w:t>
      </w:r>
    </w:p>
    <w:p w14:paraId="1F88EDF2">
      <w:pPr>
        <w:widowControl/>
        <w:spacing w:before="83" w:beforeLines="25"/>
        <w:ind w:firstLine="490"/>
        <w:jc w:val="center"/>
        <w:rPr>
          <w:rFonts w:ascii="Times New Roman" w:hAnsi="Times New Roman"/>
          <w:b/>
          <w:szCs w:val="24"/>
        </w:rPr>
      </w:pPr>
      <w:r>
        <w:rPr>
          <w:rFonts w:ascii="Times New Roman" w:hAnsi="Times New Roman"/>
          <w:b/>
          <w:szCs w:val="24"/>
        </w:rPr>
        <w:t>表3.4 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8E8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tcPr>
          <w:p w14:paraId="631D2059">
            <w:pPr>
              <w:spacing w:line="240" w:lineRule="auto"/>
              <w:ind w:firstLine="428"/>
              <w:jc w:val="center"/>
              <w:rPr>
                <w:rFonts w:ascii="Times New Roman" w:hAnsi="Times New Roman"/>
                <w:sz w:val="21"/>
              </w:rPr>
            </w:pPr>
            <w:r>
              <w:rPr>
                <w:rFonts w:ascii="Times New Roman" w:hAnsi="Times New Roman"/>
                <w:sz w:val="21"/>
              </w:rPr>
              <w:t>字段名称</w:t>
            </w:r>
          </w:p>
        </w:tc>
        <w:tc>
          <w:tcPr>
            <w:tcW w:w="1637" w:type="dxa"/>
            <w:tcBorders>
              <w:left w:val="nil"/>
              <w:right w:val="nil"/>
            </w:tcBorders>
          </w:tcPr>
          <w:p w14:paraId="6F6EE273">
            <w:pPr>
              <w:spacing w:line="240" w:lineRule="auto"/>
              <w:ind w:firstLine="428"/>
              <w:jc w:val="center"/>
              <w:rPr>
                <w:rFonts w:ascii="Times New Roman" w:hAnsi="Times New Roman"/>
                <w:sz w:val="21"/>
              </w:rPr>
            </w:pPr>
            <w:r>
              <w:rPr>
                <w:rFonts w:ascii="Times New Roman" w:hAnsi="Times New Roman"/>
                <w:sz w:val="21"/>
              </w:rPr>
              <w:t>数据类型</w:t>
            </w:r>
          </w:p>
        </w:tc>
        <w:tc>
          <w:tcPr>
            <w:tcW w:w="1266" w:type="dxa"/>
            <w:tcBorders>
              <w:left w:val="nil"/>
              <w:right w:val="nil"/>
            </w:tcBorders>
          </w:tcPr>
          <w:p w14:paraId="0BF25A1B">
            <w:pPr>
              <w:spacing w:line="240" w:lineRule="auto"/>
              <w:ind w:firstLine="428"/>
              <w:jc w:val="center"/>
              <w:rPr>
                <w:rFonts w:ascii="Times New Roman" w:hAnsi="Times New Roman"/>
                <w:sz w:val="21"/>
              </w:rPr>
            </w:pPr>
            <w:r>
              <w:rPr>
                <w:rFonts w:ascii="Times New Roman" w:hAnsi="Times New Roman"/>
                <w:sz w:val="21"/>
              </w:rPr>
              <w:t>主键</w:t>
            </w:r>
          </w:p>
        </w:tc>
        <w:tc>
          <w:tcPr>
            <w:tcW w:w="1405" w:type="dxa"/>
            <w:tcBorders>
              <w:left w:val="nil"/>
              <w:right w:val="nil"/>
            </w:tcBorders>
          </w:tcPr>
          <w:p w14:paraId="6B7768E4">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5EFFDDAD">
            <w:pPr>
              <w:spacing w:line="240" w:lineRule="auto"/>
              <w:ind w:firstLine="428"/>
              <w:jc w:val="center"/>
              <w:rPr>
                <w:rFonts w:ascii="Times New Roman" w:hAnsi="Times New Roman"/>
                <w:sz w:val="21"/>
              </w:rPr>
            </w:pPr>
            <w:r>
              <w:rPr>
                <w:rFonts w:ascii="Times New Roman" w:hAnsi="Times New Roman"/>
                <w:sz w:val="21"/>
              </w:rPr>
              <w:t>说明</w:t>
            </w:r>
          </w:p>
        </w:tc>
      </w:tr>
      <w:tr w14:paraId="52A7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vAlign w:val="center"/>
          </w:tcPr>
          <w:p w14:paraId="19D1230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category_id</w:t>
            </w:r>
          </w:p>
        </w:tc>
        <w:tc>
          <w:tcPr>
            <w:tcW w:w="1637" w:type="dxa"/>
            <w:tcBorders>
              <w:left w:val="nil"/>
              <w:bottom w:val="nil"/>
              <w:right w:val="nil"/>
            </w:tcBorders>
            <w:vAlign w:val="center"/>
          </w:tcPr>
          <w:p w14:paraId="073AC4C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tcBorders>
              <w:left w:val="nil"/>
              <w:bottom w:val="nil"/>
              <w:right w:val="nil"/>
            </w:tcBorders>
            <w:vAlign w:val="center"/>
          </w:tcPr>
          <w:p w14:paraId="749ACC7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405" w:type="dxa"/>
            <w:tcBorders>
              <w:left w:val="nil"/>
              <w:bottom w:val="nil"/>
              <w:right w:val="nil"/>
            </w:tcBorders>
            <w:vAlign w:val="center"/>
          </w:tcPr>
          <w:p w14:paraId="71A305D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left w:val="nil"/>
              <w:bottom w:val="nil"/>
              <w:right w:val="nil"/>
            </w:tcBorders>
            <w:vAlign w:val="center"/>
          </w:tcPr>
          <w:p w14:paraId="1622DDE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分类 ID（主键）</w:t>
            </w:r>
          </w:p>
        </w:tc>
      </w:tr>
      <w:tr w14:paraId="6DF62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vAlign w:val="center"/>
          </w:tcPr>
          <w:p w14:paraId="7CD62BA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parent_id</w:t>
            </w:r>
          </w:p>
        </w:tc>
        <w:tc>
          <w:tcPr>
            <w:tcW w:w="1637" w:type="dxa"/>
            <w:tcBorders>
              <w:top w:val="nil"/>
              <w:left w:val="nil"/>
              <w:bottom w:val="nil"/>
              <w:right w:val="nil"/>
            </w:tcBorders>
            <w:vAlign w:val="center"/>
          </w:tcPr>
          <w:p w14:paraId="3F56A1C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tcBorders>
              <w:top w:val="nil"/>
              <w:left w:val="nil"/>
              <w:bottom w:val="nil"/>
              <w:right w:val="nil"/>
            </w:tcBorders>
            <w:vAlign w:val="center"/>
          </w:tcPr>
          <w:p w14:paraId="79893AF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nil"/>
              <w:right w:val="nil"/>
            </w:tcBorders>
            <w:vAlign w:val="center"/>
          </w:tcPr>
          <w:p w14:paraId="20A7F03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5B8648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父分类 ID</w:t>
            </w:r>
          </w:p>
        </w:tc>
      </w:tr>
      <w:tr w14:paraId="06E5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vAlign w:val="center"/>
          </w:tcPr>
          <w:p w14:paraId="17A3CB4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category_name</w:t>
            </w:r>
          </w:p>
        </w:tc>
        <w:tc>
          <w:tcPr>
            <w:tcW w:w="1637" w:type="dxa"/>
            <w:tcBorders>
              <w:top w:val="nil"/>
              <w:left w:val="nil"/>
              <w:bottom w:val="nil"/>
              <w:right w:val="nil"/>
            </w:tcBorders>
            <w:vAlign w:val="center"/>
          </w:tcPr>
          <w:p w14:paraId="01BA354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varchar(30)</w:t>
            </w:r>
          </w:p>
        </w:tc>
        <w:tc>
          <w:tcPr>
            <w:tcW w:w="1266" w:type="dxa"/>
            <w:tcBorders>
              <w:top w:val="nil"/>
              <w:left w:val="nil"/>
              <w:bottom w:val="nil"/>
              <w:right w:val="nil"/>
            </w:tcBorders>
            <w:vAlign w:val="center"/>
          </w:tcPr>
          <w:p w14:paraId="5F9B313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nil"/>
              <w:right w:val="nil"/>
            </w:tcBorders>
            <w:vAlign w:val="center"/>
          </w:tcPr>
          <w:p w14:paraId="5FBB38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top w:val="nil"/>
              <w:left w:val="nil"/>
              <w:bottom w:val="nil"/>
              <w:right w:val="nil"/>
            </w:tcBorders>
            <w:vAlign w:val="center"/>
          </w:tcPr>
          <w:p w14:paraId="2C7E5DE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分类名称</w:t>
            </w:r>
          </w:p>
        </w:tc>
      </w:tr>
      <w:tr w14:paraId="29E8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vAlign w:val="center"/>
          </w:tcPr>
          <w:p w14:paraId="1AB46E9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order_num</w:t>
            </w:r>
          </w:p>
        </w:tc>
        <w:tc>
          <w:tcPr>
            <w:tcW w:w="1637" w:type="dxa"/>
            <w:tcBorders>
              <w:top w:val="nil"/>
              <w:left w:val="nil"/>
              <w:bottom w:val="nil"/>
              <w:right w:val="nil"/>
            </w:tcBorders>
            <w:vAlign w:val="center"/>
          </w:tcPr>
          <w:p w14:paraId="1703332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int(4)</w:t>
            </w:r>
          </w:p>
        </w:tc>
        <w:tc>
          <w:tcPr>
            <w:tcW w:w="1266" w:type="dxa"/>
            <w:tcBorders>
              <w:top w:val="nil"/>
              <w:left w:val="nil"/>
              <w:bottom w:val="nil"/>
              <w:right w:val="nil"/>
            </w:tcBorders>
            <w:vAlign w:val="center"/>
          </w:tcPr>
          <w:p w14:paraId="70CF388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nil"/>
              <w:right w:val="nil"/>
            </w:tcBorders>
            <w:vAlign w:val="center"/>
          </w:tcPr>
          <w:p w14:paraId="58B7DA6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042489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显示顺序</w:t>
            </w:r>
          </w:p>
        </w:tc>
      </w:tr>
      <w:tr w14:paraId="010E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2" w:hRule="atLeast"/>
        </w:trPr>
        <w:tc>
          <w:tcPr>
            <w:tcW w:w="1911" w:type="dxa"/>
            <w:tcBorders>
              <w:top w:val="nil"/>
              <w:left w:val="nil"/>
              <w:bottom w:val="single" w:color="auto" w:sz="4" w:space="0"/>
              <w:right w:val="nil"/>
            </w:tcBorders>
            <w:vAlign w:val="center"/>
          </w:tcPr>
          <w:p w14:paraId="4D556F9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status</w:t>
            </w:r>
          </w:p>
        </w:tc>
        <w:tc>
          <w:tcPr>
            <w:tcW w:w="1637" w:type="dxa"/>
            <w:tcBorders>
              <w:top w:val="nil"/>
              <w:left w:val="nil"/>
              <w:bottom w:val="single" w:color="auto" w:sz="4" w:space="0"/>
              <w:right w:val="nil"/>
            </w:tcBorders>
            <w:vAlign w:val="center"/>
          </w:tcPr>
          <w:p w14:paraId="61A76AD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tcBorders>
              <w:top w:val="nil"/>
              <w:left w:val="nil"/>
              <w:bottom w:val="single" w:color="auto" w:sz="4" w:space="0"/>
              <w:right w:val="nil"/>
            </w:tcBorders>
            <w:vAlign w:val="center"/>
          </w:tcPr>
          <w:p w14:paraId="6EB9C82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single" w:color="auto" w:sz="4" w:space="0"/>
              <w:right w:val="nil"/>
            </w:tcBorders>
            <w:vAlign w:val="center"/>
          </w:tcPr>
          <w:p w14:paraId="683FDC5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single" w:color="auto" w:sz="4" w:space="0"/>
              <w:right w:val="nil"/>
            </w:tcBorders>
            <w:vAlign w:val="center"/>
          </w:tcPr>
          <w:p w14:paraId="74F5496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分类状态</w:t>
            </w:r>
          </w:p>
        </w:tc>
      </w:tr>
    </w:tbl>
    <w:p w14:paraId="2F09FD88">
      <w:pPr>
        <w:widowControl/>
        <w:spacing w:before="83" w:beforeLines="25"/>
        <w:ind w:firstLine="490"/>
        <w:jc w:val="right"/>
        <w:rPr>
          <w:rFonts w:ascii="Times New Roman" w:hAnsi="Times New Roman"/>
          <w:b/>
          <w:bCs/>
          <w:szCs w:val="24"/>
          <w:shd w:val="clear" w:color="auto" w:fill="FFFFFF"/>
        </w:rPr>
      </w:pPr>
      <w:r>
        <w:rPr>
          <w:rFonts w:hint="eastAsia" w:ascii="Times New Roman" w:hAnsi="Times New Roman"/>
          <w:b/>
          <w:bCs/>
          <w:szCs w:val="24"/>
          <w:shd w:val="clear" w:color="auto" w:fill="FFFFFF"/>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0D2E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D5022AD">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create_by</w:t>
            </w:r>
          </w:p>
        </w:tc>
        <w:tc>
          <w:tcPr>
            <w:tcW w:w="1703" w:type="dxa"/>
            <w:tcBorders>
              <w:top w:val="single" w:color="auto" w:sz="4" w:space="0"/>
              <w:left w:val="nil"/>
              <w:bottom w:val="single" w:color="auto" w:sz="4" w:space="0"/>
              <w:right w:val="nil"/>
            </w:tcBorders>
            <w:vAlign w:val="center"/>
          </w:tcPr>
          <w:p w14:paraId="764F04C6">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varchar(64)</w:t>
            </w:r>
          </w:p>
        </w:tc>
        <w:tc>
          <w:tcPr>
            <w:tcW w:w="1703" w:type="dxa"/>
            <w:tcBorders>
              <w:top w:val="single" w:color="auto" w:sz="4" w:space="0"/>
              <w:left w:val="nil"/>
              <w:bottom w:val="single" w:color="auto" w:sz="4" w:space="0"/>
              <w:right w:val="nil"/>
            </w:tcBorders>
            <w:vAlign w:val="center"/>
          </w:tcPr>
          <w:p w14:paraId="507711C8">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single" w:color="auto" w:sz="4" w:space="0"/>
              <w:left w:val="nil"/>
              <w:bottom w:val="single" w:color="auto" w:sz="4" w:space="0"/>
              <w:right w:val="nil"/>
            </w:tcBorders>
            <w:vAlign w:val="center"/>
          </w:tcPr>
          <w:p w14:paraId="02F212D5">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single" w:color="auto" w:sz="4" w:space="0"/>
              <w:left w:val="nil"/>
              <w:bottom w:val="single" w:color="auto" w:sz="4" w:space="0"/>
              <w:right w:val="nil"/>
            </w:tcBorders>
            <w:vAlign w:val="center"/>
          </w:tcPr>
          <w:p w14:paraId="1BC91B72">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创建者</w:t>
            </w:r>
          </w:p>
        </w:tc>
      </w:tr>
      <w:tr w14:paraId="0C3E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1185C66">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create_time</w:t>
            </w:r>
          </w:p>
        </w:tc>
        <w:tc>
          <w:tcPr>
            <w:tcW w:w="1703" w:type="dxa"/>
            <w:tcBorders>
              <w:top w:val="single" w:color="auto" w:sz="4" w:space="0"/>
              <w:left w:val="nil"/>
              <w:bottom w:val="nil"/>
              <w:right w:val="nil"/>
            </w:tcBorders>
            <w:vAlign w:val="center"/>
          </w:tcPr>
          <w:p w14:paraId="2E9D83E1">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datetime</w:t>
            </w:r>
          </w:p>
        </w:tc>
        <w:tc>
          <w:tcPr>
            <w:tcW w:w="1703" w:type="dxa"/>
            <w:tcBorders>
              <w:top w:val="single" w:color="auto" w:sz="4" w:space="0"/>
              <w:left w:val="nil"/>
              <w:bottom w:val="nil"/>
              <w:right w:val="nil"/>
            </w:tcBorders>
            <w:vAlign w:val="center"/>
          </w:tcPr>
          <w:p w14:paraId="6BD92BDF">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single" w:color="auto" w:sz="4" w:space="0"/>
              <w:left w:val="nil"/>
              <w:bottom w:val="nil"/>
              <w:right w:val="nil"/>
            </w:tcBorders>
            <w:vAlign w:val="center"/>
          </w:tcPr>
          <w:p w14:paraId="057501C0">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single" w:color="auto" w:sz="4" w:space="0"/>
              <w:left w:val="nil"/>
              <w:bottom w:val="nil"/>
              <w:right w:val="nil"/>
            </w:tcBorders>
            <w:vAlign w:val="center"/>
          </w:tcPr>
          <w:p w14:paraId="74D0E06A">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创建时间</w:t>
            </w:r>
          </w:p>
        </w:tc>
      </w:tr>
      <w:tr w14:paraId="394E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8A3D3B1">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update_by</w:t>
            </w:r>
          </w:p>
        </w:tc>
        <w:tc>
          <w:tcPr>
            <w:tcW w:w="1703" w:type="dxa"/>
            <w:tcBorders>
              <w:top w:val="nil"/>
              <w:left w:val="nil"/>
              <w:bottom w:val="nil"/>
              <w:right w:val="nil"/>
            </w:tcBorders>
            <w:vAlign w:val="center"/>
          </w:tcPr>
          <w:p w14:paraId="4FFD160D">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varchar(64)</w:t>
            </w:r>
          </w:p>
        </w:tc>
        <w:tc>
          <w:tcPr>
            <w:tcW w:w="1703" w:type="dxa"/>
            <w:tcBorders>
              <w:top w:val="nil"/>
              <w:left w:val="nil"/>
              <w:bottom w:val="nil"/>
              <w:right w:val="nil"/>
            </w:tcBorders>
            <w:vAlign w:val="center"/>
          </w:tcPr>
          <w:p w14:paraId="3B43C804">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nil"/>
              <w:left w:val="nil"/>
              <w:bottom w:val="nil"/>
              <w:right w:val="nil"/>
            </w:tcBorders>
            <w:vAlign w:val="center"/>
          </w:tcPr>
          <w:p w14:paraId="325D0C62">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nil"/>
              <w:left w:val="nil"/>
              <w:bottom w:val="nil"/>
              <w:right w:val="nil"/>
            </w:tcBorders>
            <w:vAlign w:val="center"/>
          </w:tcPr>
          <w:p w14:paraId="36B0D7A8">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更新者</w:t>
            </w:r>
          </w:p>
        </w:tc>
      </w:tr>
      <w:tr w14:paraId="09ED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01D003B8">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update_time</w:t>
            </w:r>
          </w:p>
        </w:tc>
        <w:tc>
          <w:tcPr>
            <w:tcW w:w="1703" w:type="dxa"/>
            <w:tcBorders>
              <w:top w:val="nil"/>
              <w:left w:val="nil"/>
              <w:bottom w:val="single" w:color="auto" w:sz="4" w:space="0"/>
              <w:right w:val="nil"/>
            </w:tcBorders>
            <w:vAlign w:val="center"/>
          </w:tcPr>
          <w:p w14:paraId="242B5980">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datetime</w:t>
            </w:r>
          </w:p>
        </w:tc>
        <w:tc>
          <w:tcPr>
            <w:tcW w:w="1703" w:type="dxa"/>
            <w:tcBorders>
              <w:top w:val="nil"/>
              <w:left w:val="nil"/>
              <w:bottom w:val="single" w:color="auto" w:sz="4" w:space="0"/>
              <w:right w:val="nil"/>
            </w:tcBorders>
            <w:vAlign w:val="center"/>
          </w:tcPr>
          <w:p w14:paraId="2E154B0F">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nil"/>
              <w:left w:val="nil"/>
              <w:bottom w:val="single" w:color="auto" w:sz="4" w:space="0"/>
              <w:right w:val="nil"/>
            </w:tcBorders>
            <w:vAlign w:val="center"/>
          </w:tcPr>
          <w:p w14:paraId="01ED5AD7">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nil"/>
              <w:left w:val="nil"/>
              <w:bottom w:val="single" w:color="auto" w:sz="4" w:space="0"/>
              <w:right w:val="nil"/>
            </w:tcBorders>
            <w:vAlign w:val="center"/>
          </w:tcPr>
          <w:p w14:paraId="09C29C29">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更新时间</w:t>
            </w:r>
          </w:p>
        </w:tc>
      </w:tr>
    </w:tbl>
    <w:p w14:paraId="79EA82EE">
      <w:pPr>
        <w:ind w:firstLine="488"/>
      </w:pPr>
      <w:r>
        <w:t>食物基础信息表是系统的核心数据字典，收录了全部食物品类的基本属性，包括食物名称、食物编码、分类ID、计量单位和标准重量等信息，以食物ID作为唯一标识，如表3.5所示。</w:t>
      </w:r>
    </w:p>
    <w:p w14:paraId="34ADDFF9">
      <w:pPr>
        <w:widowControl/>
        <w:spacing w:before="83" w:beforeLines="25"/>
        <w:ind w:firstLine="490"/>
        <w:jc w:val="center"/>
        <w:rPr>
          <w:rFonts w:ascii="Times New Roman" w:hAnsi="Times New Roman"/>
          <w:b/>
          <w:szCs w:val="24"/>
        </w:rPr>
      </w:pPr>
      <w:r>
        <w:rPr>
          <w:rFonts w:ascii="Times New Roman" w:hAnsi="Times New Roman"/>
          <w:b/>
          <w:szCs w:val="24"/>
        </w:rPr>
        <w:t>表3.5 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746A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1" w:hRule="atLeast"/>
        </w:trPr>
        <w:tc>
          <w:tcPr>
            <w:tcW w:w="1922" w:type="dxa"/>
            <w:tcBorders>
              <w:left w:val="nil"/>
              <w:right w:val="nil"/>
            </w:tcBorders>
          </w:tcPr>
          <w:p w14:paraId="0D761B9E">
            <w:pPr>
              <w:spacing w:line="240" w:lineRule="auto"/>
              <w:ind w:firstLine="428"/>
              <w:jc w:val="center"/>
              <w:rPr>
                <w:rFonts w:ascii="Times New Roman" w:hAnsi="Times New Roman"/>
                <w:sz w:val="21"/>
              </w:rPr>
            </w:pPr>
            <w:r>
              <w:rPr>
                <w:rFonts w:ascii="Times New Roman" w:hAnsi="Times New Roman"/>
                <w:sz w:val="21"/>
              </w:rPr>
              <w:t>字段名称</w:t>
            </w:r>
          </w:p>
        </w:tc>
        <w:tc>
          <w:tcPr>
            <w:tcW w:w="1626" w:type="dxa"/>
            <w:tcBorders>
              <w:left w:val="nil"/>
              <w:right w:val="nil"/>
            </w:tcBorders>
          </w:tcPr>
          <w:p w14:paraId="070E2CCE">
            <w:pPr>
              <w:spacing w:line="240" w:lineRule="auto"/>
              <w:ind w:firstLine="428"/>
              <w:jc w:val="center"/>
              <w:rPr>
                <w:rFonts w:ascii="Times New Roman" w:hAnsi="Times New Roman"/>
                <w:sz w:val="21"/>
              </w:rPr>
            </w:pPr>
            <w:r>
              <w:rPr>
                <w:rFonts w:ascii="Times New Roman" w:hAnsi="Times New Roman"/>
                <w:sz w:val="21"/>
              </w:rPr>
              <w:t>数据类型</w:t>
            </w:r>
          </w:p>
        </w:tc>
        <w:tc>
          <w:tcPr>
            <w:tcW w:w="1279" w:type="dxa"/>
            <w:tcBorders>
              <w:left w:val="nil"/>
              <w:right w:val="nil"/>
            </w:tcBorders>
          </w:tcPr>
          <w:p w14:paraId="45D99B59">
            <w:pPr>
              <w:spacing w:line="240" w:lineRule="auto"/>
              <w:ind w:firstLine="428"/>
              <w:jc w:val="center"/>
              <w:rPr>
                <w:rFonts w:ascii="Times New Roman" w:hAnsi="Times New Roman"/>
                <w:sz w:val="21"/>
              </w:rPr>
            </w:pPr>
            <w:r>
              <w:rPr>
                <w:rFonts w:ascii="Times New Roman" w:hAnsi="Times New Roman"/>
                <w:sz w:val="21"/>
              </w:rPr>
              <w:t>主键</w:t>
            </w:r>
          </w:p>
        </w:tc>
        <w:tc>
          <w:tcPr>
            <w:tcW w:w="1392" w:type="dxa"/>
            <w:tcBorders>
              <w:left w:val="nil"/>
              <w:right w:val="nil"/>
            </w:tcBorders>
          </w:tcPr>
          <w:p w14:paraId="48298E3B">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7D4252A9">
            <w:pPr>
              <w:spacing w:line="240" w:lineRule="auto"/>
              <w:ind w:firstLine="428"/>
              <w:jc w:val="center"/>
              <w:rPr>
                <w:rFonts w:ascii="Times New Roman" w:hAnsi="Times New Roman"/>
                <w:sz w:val="21"/>
              </w:rPr>
            </w:pPr>
            <w:r>
              <w:rPr>
                <w:rFonts w:ascii="Times New Roman" w:hAnsi="Times New Roman"/>
                <w:sz w:val="21"/>
              </w:rPr>
              <w:t>说明</w:t>
            </w:r>
          </w:p>
        </w:tc>
      </w:tr>
      <w:tr w14:paraId="161D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vAlign w:val="center"/>
          </w:tcPr>
          <w:p w14:paraId="2286105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food_id</w:t>
            </w:r>
          </w:p>
        </w:tc>
        <w:tc>
          <w:tcPr>
            <w:tcW w:w="1626" w:type="dxa"/>
            <w:tcBorders>
              <w:left w:val="nil"/>
              <w:bottom w:val="nil"/>
              <w:right w:val="nil"/>
            </w:tcBorders>
            <w:vAlign w:val="center"/>
          </w:tcPr>
          <w:p w14:paraId="0C2EAE9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79" w:type="dxa"/>
            <w:tcBorders>
              <w:left w:val="nil"/>
              <w:bottom w:val="nil"/>
              <w:right w:val="nil"/>
            </w:tcBorders>
            <w:vAlign w:val="center"/>
          </w:tcPr>
          <w:p w14:paraId="75ED3C9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392" w:type="dxa"/>
            <w:tcBorders>
              <w:left w:val="nil"/>
              <w:bottom w:val="nil"/>
              <w:right w:val="nil"/>
            </w:tcBorders>
            <w:vAlign w:val="center"/>
          </w:tcPr>
          <w:p w14:paraId="293A1CE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left w:val="nil"/>
              <w:bottom w:val="nil"/>
              <w:right w:val="nil"/>
            </w:tcBorders>
            <w:vAlign w:val="center"/>
          </w:tcPr>
          <w:p w14:paraId="3572F49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 ID（主键）</w:t>
            </w:r>
          </w:p>
        </w:tc>
      </w:tr>
      <w:tr w14:paraId="59CC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vAlign w:val="center"/>
          </w:tcPr>
          <w:p w14:paraId="063145D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food_name</w:t>
            </w:r>
          </w:p>
        </w:tc>
        <w:tc>
          <w:tcPr>
            <w:tcW w:w="1626" w:type="dxa"/>
            <w:tcBorders>
              <w:top w:val="nil"/>
              <w:left w:val="nil"/>
              <w:bottom w:val="nil"/>
              <w:right w:val="nil"/>
            </w:tcBorders>
            <w:vAlign w:val="center"/>
          </w:tcPr>
          <w:p w14:paraId="2B50845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varchar(100)</w:t>
            </w:r>
          </w:p>
        </w:tc>
        <w:tc>
          <w:tcPr>
            <w:tcW w:w="1279" w:type="dxa"/>
            <w:tcBorders>
              <w:top w:val="nil"/>
              <w:left w:val="nil"/>
              <w:bottom w:val="nil"/>
              <w:right w:val="nil"/>
            </w:tcBorders>
            <w:vAlign w:val="center"/>
          </w:tcPr>
          <w:p w14:paraId="4AF1215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1F99FC5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top w:val="nil"/>
              <w:left w:val="nil"/>
              <w:bottom w:val="nil"/>
              <w:right w:val="nil"/>
            </w:tcBorders>
            <w:vAlign w:val="center"/>
          </w:tcPr>
          <w:p w14:paraId="7172BD1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食物名称</w:t>
            </w:r>
          </w:p>
        </w:tc>
      </w:tr>
      <w:tr w14:paraId="4A1B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vAlign w:val="center"/>
          </w:tcPr>
          <w:p w14:paraId="09F7BE4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food_code</w:t>
            </w:r>
          </w:p>
        </w:tc>
        <w:tc>
          <w:tcPr>
            <w:tcW w:w="1626" w:type="dxa"/>
            <w:tcBorders>
              <w:top w:val="nil"/>
              <w:left w:val="nil"/>
              <w:bottom w:val="nil"/>
              <w:right w:val="nil"/>
            </w:tcBorders>
            <w:vAlign w:val="center"/>
          </w:tcPr>
          <w:p w14:paraId="004ACAA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varchar(50)</w:t>
            </w:r>
          </w:p>
        </w:tc>
        <w:tc>
          <w:tcPr>
            <w:tcW w:w="1279" w:type="dxa"/>
            <w:tcBorders>
              <w:top w:val="nil"/>
              <w:left w:val="nil"/>
              <w:bottom w:val="nil"/>
              <w:right w:val="nil"/>
            </w:tcBorders>
            <w:vAlign w:val="center"/>
          </w:tcPr>
          <w:p w14:paraId="504C8ED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24103D0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1E01E78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食物编码</w:t>
            </w:r>
          </w:p>
        </w:tc>
      </w:tr>
      <w:tr w14:paraId="4790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2497ECF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category_id</w:t>
            </w:r>
          </w:p>
        </w:tc>
        <w:tc>
          <w:tcPr>
            <w:tcW w:w="1626" w:type="dxa"/>
            <w:tcBorders>
              <w:top w:val="nil"/>
              <w:left w:val="nil"/>
              <w:bottom w:val="nil"/>
              <w:right w:val="nil"/>
            </w:tcBorders>
            <w:vAlign w:val="center"/>
          </w:tcPr>
          <w:p w14:paraId="736B6CA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79" w:type="dxa"/>
            <w:tcBorders>
              <w:top w:val="nil"/>
              <w:left w:val="nil"/>
              <w:bottom w:val="nil"/>
              <w:right w:val="nil"/>
            </w:tcBorders>
            <w:vAlign w:val="center"/>
          </w:tcPr>
          <w:p w14:paraId="7B33BB6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0AA9209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1553B69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食物分类 ID（外键）</w:t>
            </w:r>
          </w:p>
        </w:tc>
      </w:tr>
      <w:tr w14:paraId="2F44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11E84EB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description</w:t>
            </w:r>
          </w:p>
        </w:tc>
        <w:tc>
          <w:tcPr>
            <w:tcW w:w="1626" w:type="dxa"/>
            <w:tcBorders>
              <w:top w:val="nil"/>
              <w:left w:val="nil"/>
              <w:bottom w:val="nil"/>
              <w:right w:val="nil"/>
            </w:tcBorders>
            <w:vAlign w:val="center"/>
          </w:tcPr>
          <w:p w14:paraId="1820422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text</w:t>
            </w:r>
          </w:p>
        </w:tc>
        <w:tc>
          <w:tcPr>
            <w:tcW w:w="1279" w:type="dxa"/>
            <w:tcBorders>
              <w:top w:val="nil"/>
              <w:left w:val="nil"/>
              <w:bottom w:val="nil"/>
              <w:right w:val="nil"/>
            </w:tcBorders>
            <w:vAlign w:val="center"/>
          </w:tcPr>
          <w:p w14:paraId="2897C30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12238C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78E9754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食物描述</w:t>
            </w:r>
          </w:p>
        </w:tc>
      </w:tr>
      <w:tr w14:paraId="7568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7F887C7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image_url</w:t>
            </w:r>
          </w:p>
        </w:tc>
        <w:tc>
          <w:tcPr>
            <w:tcW w:w="1626" w:type="dxa"/>
            <w:tcBorders>
              <w:top w:val="nil"/>
              <w:left w:val="nil"/>
              <w:bottom w:val="nil"/>
              <w:right w:val="nil"/>
            </w:tcBorders>
            <w:vAlign w:val="center"/>
          </w:tcPr>
          <w:p w14:paraId="321BF27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varchar(255)</w:t>
            </w:r>
          </w:p>
        </w:tc>
        <w:tc>
          <w:tcPr>
            <w:tcW w:w="1279" w:type="dxa"/>
            <w:tcBorders>
              <w:top w:val="nil"/>
              <w:left w:val="nil"/>
              <w:bottom w:val="nil"/>
              <w:right w:val="nil"/>
            </w:tcBorders>
            <w:vAlign w:val="center"/>
          </w:tcPr>
          <w:p w14:paraId="7530B3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86E24F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48C4CB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食物图片 URL</w:t>
            </w:r>
          </w:p>
        </w:tc>
      </w:tr>
      <w:tr w14:paraId="3AF6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3FA7030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unit</w:t>
            </w:r>
          </w:p>
        </w:tc>
        <w:tc>
          <w:tcPr>
            <w:tcW w:w="1626" w:type="dxa"/>
            <w:tcBorders>
              <w:top w:val="nil"/>
              <w:left w:val="nil"/>
              <w:bottom w:val="nil"/>
              <w:right w:val="nil"/>
            </w:tcBorders>
            <w:vAlign w:val="center"/>
          </w:tcPr>
          <w:p w14:paraId="052CC57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varchar(20)</w:t>
            </w:r>
          </w:p>
        </w:tc>
        <w:tc>
          <w:tcPr>
            <w:tcW w:w="1279" w:type="dxa"/>
            <w:tcBorders>
              <w:top w:val="nil"/>
              <w:left w:val="nil"/>
              <w:bottom w:val="nil"/>
              <w:right w:val="nil"/>
            </w:tcBorders>
            <w:vAlign w:val="center"/>
          </w:tcPr>
          <w:p w14:paraId="219F50F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77F240E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3B03BE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计量单位</w:t>
            </w:r>
          </w:p>
        </w:tc>
      </w:tr>
      <w:tr w14:paraId="0D16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2A5910A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standard_weight</w:t>
            </w:r>
          </w:p>
        </w:tc>
        <w:tc>
          <w:tcPr>
            <w:tcW w:w="1626" w:type="dxa"/>
            <w:tcBorders>
              <w:top w:val="nil"/>
              <w:left w:val="nil"/>
              <w:bottom w:val="nil"/>
              <w:right w:val="nil"/>
            </w:tcBorders>
            <w:vAlign w:val="center"/>
          </w:tcPr>
          <w:p w14:paraId="35E1570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79" w:type="dxa"/>
            <w:tcBorders>
              <w:top w:val="nil"/>
              <w:left w:val="nil"/>
              <w:bottom w:val="nil"/>
              <w:right w:val="nil"/>
            </w:tcBorders>
            <w:vAlign w:val="center"/>
          </w:tcPr>
          <w:p w14:paraId="20D35D8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7B835F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0FC60B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标准重量（g）</w:t>
            </w:r>
          </w:p>
        </w:tc>
      </w:tr>
      <w:tr w14:paraId="3835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21F38F7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status</w:t>
            </w:r>
          </w:p>
        </w:tc>
        <w:tc>
          <w:tcPr>
            <w:tcW w:w="1626" w:type="dxa"/>
            <w:tcBorders>
              <w:top w:val="nil"/>
              <w:left w:val="nil"/>
              <w:bottom w:val="nil"/>
              <w:right w:val="nil"/>
            </w:tcBorders>
            <w:vAlign w:val="center"/>
          </w:tcPr>
          <w:p w14:paraId="17D3BC2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79" w:type="dxa"/>
            <w:tcBorders>
              <w:top w:val="nil"/>
              <w:left w:val="nil"/>
              <w:bottom w:val="nil"/>
              <w:right w:val="nil"/>
            </w:tcBorders>
            <w:vAlign w:val="center"/>
          </w:tcPr>
          <w:p w14:paraId="30E5B13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76CC08F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0C807C8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状态（0 正常 1 停用）</w:t>
            </w:r>
          </w:p>
        </w:tc>
      </w:tr>
      <w:tr w14:paraId="6B11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7C8D2B1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create_by</w:t>
            </w:r>
          </w:p>
        </w:tc>
        <w:tc>
          <w:tcPr>
            <w:tcW w:w="1626" w:type="dxa"/>
            <w:tcBorders>
              <w:top w:val="nil"/>
              <w:left w:val="nil"/>
              <w:bottom w:val="nil"/>
              <w:right w:val="nil"/>
            </w:tcBorders>
            <w:vAlign w:val="center"/>
          </w:tcPr>
          <w:p w14:paraId="4EBBB1C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varchar(64)</w:t>
            </w:r>
          </w:p>
        </w:tc>
        <w:tc>
          <w:tcPr>
            <w:tcW w:w="1279" w:type="dxa"/>
            <w:tcBorders>
              <w:top w:val="nil"/>
              <w:left w:val="nil"/>
              <w:bottom w:val="nil"/>
              <w:right w:val="nil"/>
            </w:tcBorders>
            <w:vAlign w:val="center"/>
          </w:tcPr>
          <w:p w14:paraId="119F183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1F70234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C0586C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创建者</w:t>
            </w:r>
          </w:p>
        </w:tc>
      </w:tr>
      <w:tr w14:paraId="6C42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0C4DD7B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create_time</w:t>
            </w:r>
          </w:p>
        </w:tc>
        <w:tc>
          <w:tcPr>
            <w:tcW w:w="1626" w:type="dxa"/>
            <w:tcBorders>
              <w:top w:val="nil"/>
              <w:left w:val="nil"/>
              <w:bottom w:val="nil"/>
              <w:right w:val="nil"/>
            </w:tcBorders>
            <w:vAlign w:val="center"/>
          </w:tcPr>
          <w:p w14:paraId="2159FC6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datetime</w:t>
            </w:r>
          </w:p>
        </w:tc>
        <w:tc>
          <w:tcPr>
            <w:tcW w:w="1279" w:type="dxa"/>
            <w:tcBorders>
              <w:top w:val="nil"/>
              <w:left w:val="nil"/>
              <w:bottom w:val="nil"/>
              <w:right w:val="nil"/>
            </w:tcBorders>
            <w:vAlign w:val="center"/>
          </w:tcPr>
          <w:p w14:paraId="14358CC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565B9E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0A9AB5E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创建时间</w:t>
            </w:r>
          </w:p>
        </w:tc>
      </w:tr>
      <w:tr w14:paraId="418E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4330464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update_by</w:t>
            </w:r>
          </w:p>
        </w:tc>
        <w:tc>
          <w:tcPr>
            <w:tcW w:w="1626" w:type="dxa"/>
            <w:tcBorders>
              <w:top w:val="nil"/>
              <w:left w:val="nil"/>
              <w:bottom w:val="nil"/>
              <w:right w:val="nil"/>
            </w:tcBorders>
            <w:vAlign w:val="center"/>
          </w:tcPr>
          <w:p w14:paraId="2E03E8F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varchar(64)</w:t>
            </w:r>
          </w:p>
        </w:tc>
        <w:tc>
          <w:tcPr>
            <w:tcW w:w="1279" w:type="dxa"/>
            <w:tcBorders>
              <w:top w:val="nil"/>
              <w:left w:val="nil"/>
              <w:bottom w:val="nil"/>
              <w:right w:val="nil"/>
            </w:tcBorders>
            <w:vAlign w:val="center"/>
          </w:tcPr>
          <w:p w14:paraId="670DB5F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140A4A8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9D8E9D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更新者</w:t>
            </w:r>
          </w:p>
        </w:tc>
      </w:tr>
      <w:tr w14:paraId="07D6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vAlign w:val="center"/>
          </w:tcPr>
          <w:p w14:paraId="1C22E0F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1626" w:type="dxa"/>
            <w:tcBorders>
              <w:top w:val="nil"/>
              <w:left w:val="nil"/>
              <w:bottom w:val="single" w:color="auto" w:sz="4" w:space="0"/>
              <w:right w:val="nil"/>
            </w:tcBorders>
            <w:vAlign w:val="center"/>
          </w:tcPr>
          <w:p w14:paraId="011C95E2">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79" w:type="dxa"/>
            <w:tcBorders>
              <w:top w:val="nil"/>
              <w:left w:val="nil"/>
              <w:bottom w:val="single" w:color="auto" w:sz="4" w:space="0"/>
              <w:right w:val="nil"/>
            </w:tcBorders>
            <w:vAlign w:val="center"/>
          </w:tcPr>
          <w:p w14:paraId="40AEBD24">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392" w:type="dxa"/>
            <w:tcBorders>
              <w:top w:val="nil"/>
              <w:left w:val="nil"/>
              <w:bottom w:val="single" w:color="auto" w:sz="4" w:space="0"/>
              <w:right w:val="nil"/>
            </w:tcBorders>
            <w:vAlign w:val="center"/>
          </w:tcPr>
          <w:p w14:paraId="0A9AF735">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297" w:type="dxa"/>
            <w:tcBorders>
              <w:top w:val="nil"/>
              <w:left w:val="nil"/>
              <w:bottom w:val="single" w:color="auto" w:sz="4" w:space="0"/>
              <w:right w:val="nil"/>
            </w:tcBorders>
            <w:vAlign w:val="center"/>
          </w:tcPr>
          <w:p w14:paraId="760A651F">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更新时间</w:t>
            </w:r>
          </w:p>
        </w:tc>
      </w:tr>
    </w:tbl>
    <w:p w14:paraId="43F98DFA">
      <w:pPr>
        <w:widowControl/>
        <w:spacing w:before="83" w:beforeLines="25"/>
        <w:ind w:firstLine="488"/>
        <w:rPr>
          <w:rFonts w:ascii="Times New Roman" w:hAnsi="Times New Roman"/>
          <w:szCs w:val="24"/>
          <w:shd w:val="clear" w:color="auto" w:fill="FFFFFF"/>
        </w:rPr>
      </w:pPr>
      <w:r>
        <w:rPr>
          <w:rFonts w:ascii="Times New Roman" w:hAnsi="Times New Roman"/>
          <w:szCs w:val="24"/>
          <w:shd w:val="clear" w:color="auto" w:fill="FFFFFF"/>
        </w:rPr>
        <w:t>食物</w:t>
      </w:r>
      <w:r>
        <w:rPr>
          <w:rFonts w:hint="default" w:ascii="Times New Roman" w:hAnsi="Times New Roman"/>
          <w:szCs w:val="24"/>
          <w:shd w:val="clear" w:color="auto" w:fill="FFFFFF"/>
        </w:rPr>
        <w:t>的营养信息表对应食物的营养基础信息表，分别单独存储着每种食物详细包含的营养素相关信息，以营养信息ID为标识符</w:t>
      </w:r>
      <w:r>
        <w:rPr>
          <w:rFonts w:ascii="Times New Roman" w:hAnsi="Times New Roman"/>
          <w:szCs w:val="24"/>
          <w:shd w:val="clear" w:color="auto" w:fill="FFFFFF"/>
        </w:rPr>
        <w:t>，如表3.6所示。</w:t>
      </w:r>
    </w:p>
    <w:p w14:paraId="57C88098">
      <w:pPr>
        <w:widowControl/>
        <w:spacing w:before="83" w:beforeLines="25"/>
        <w:ind w:firstLine="490"/>
        <w:jc w:val="center"/>
        <w:rPr>
          <w:rFonts w:ascii="Times New Roman" w:hAnsi="Times New Roman"/>
          <w:b/>
          <w:szCs w:val="24"/>
        </w:rPr>
      </w:pPr>
      <w:r>
        <w:rPr>
          <w:rFonts w:ascii="Times New Roman" w:hAnsi="Times New Roman"/>
          <w:b/>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323F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tcPr>
          <w:p w14:paraId="41FA19B7">
            <w:pPr>
              <w:spacing w:line="240" w:lineRule="auto"/>
              <w:ind w:firstLine="428"/>
              <w:jc w:val="center"/>
              <w:rPr>
                <w:rFonts w:ascii="Times New Roman" w:hAnsi="Times New Roman"/>
                <w:sz w:val="21"/>
              </w:rPr>
            </w:pPr>
            <w:r>
              <w:rPr>
                <w:rFonts w:ascii="Times New Roman" w:hAnsi="Times New Roman"/>
                <w:sz w:val="21"/>
              </w:rPr>
              <w:t>字段名称</w:t>
            </w:r>
          </w:p>
        </w:tc>
        <w:tc>
          <w:tcPr>
            <w:tcW w:w="1759" w:type="dxa"/>
            <w:tcBorders>
              <w:left w:val="nil"/>
              <w:right w:val="nil"/>
            </w:tcBorders>
          </w:tcPr>
          <w:p w14:paraId="32B95ACC">
            <w:pPr>
              <w:spacing w:line="240" w:lineRule="auto"/>
              <w:ind w:firstLine="428"/>
              <w:jc w:val="center"/>
              <w:rPr>
                <w:rFonts w:ascii="Times New Roman" w:hAnsi="Times New Roman"/>
                <w:sz w:val="21"/>
              </w:rPr>
            </w:pPr>
            <w:r>
              <w:rPr>
                <w:rFonts w:ascii="Times New Roman" w:hAnsi="Times New Roman"/>
                <w:sz w:val="21"/>
              </w:rPr>
              <w:t>数据类型</w:t>
            </w:r>
          </w:p>
        </w:tc>
        <w:tc>
          <w:tcPr>
            <w:tcW w:w="1259" w:type="dxa"/>
            <w:tcBorders>
              <w:left w:val="nil"/>
              <w:right w:val="nil"/>
            </w:tcBorders>
          </w:tcPr>
          <w:p w14:paraId="0BDD0B5F">
            <w:pPr>
              <w:spacing w:line="240" w:lineRule="auto"/>
              <w:ind w:firstLine="428"/>
              <w:jc w:val="center"/>
              <w:rPr>
                <w:rFonts w:ascii="Times New Roman" w:hAnsi="Times New Roman"/>
                <w:sz w:val="21"/>
              </w:rPr>
            </w:pPr>
            <w:r>
              <w:rPr>
                <w:rFonts w:ascii="Times New Roman" w:hAnsi="Times New Roman"/>
                <w:sz w:val="21"/>
              </w:rPr>
              <w:t>主键</w:t>
            </w:r>
          </w:p>
        </w:tc>
        <w:tc>
          <w:tcPr>
            <w:tcW w:w="1381" w:type="dxa"/>
            <w:tcBorders>
              <w:left w:val="nil"/>
              <w:right w:val="nil"/>
            </w:tcBorders>
          </w:tcPr>
          <w:p w14:paraId="3A09E506">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28A3E2C9">
            <w:pPr>
              <w:spacing w:line="240" w:lineRule="auto"/>
              <w:ind w:firstLine="428"/>
              <w:jc w:val="center"/>
              <w:rPr>
                <w:rFonts w:ascii="Times New Roman" w:hAnsi="Times New Roman"/>
                <w:sz w:val="21"/>
              </w:rPr>
            </w:pPr>
            <w:r>
              <w:rPr>
                <w:rFonts w:ascii="Times New Roman" w:hAnsi="Times New Roman"/>
                <w:sz w:val="21"/>
              </w:rPr>
              <w:t>说明</w:t>
            </w:r>
          </w:p>
        </w:tc>
      </w:tr>
      <w:tr w14:paraId="60A1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vAlign w:val="center"/>
          </w:tcPr>
          <w:p w14:paraId="5AF5E39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nutrition_id</w:t>
            </w:r>
          </w:p>
        </w:tc>
        <w:tc>
          <w:tcPr>
            <w:tcW w:w="1759" w:type="dxa"/>
            <w:tcBorders>
              <w:left w:val="nil"/>
              <w:bottom w:val="nil"/>
              <w:right w:val="nil"/>
            </w:tcBorders>
            <w:vAlign w:val="center"/>
          </w:tcPr>
          <w:p w14:paraId="2628522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59" w:type="dxa"/>
            <w:tcBorders>
              <w:left w:val="nil"/>
              <w:bottom w:val="nil"/>
              <w:right w:val="nil"/>
            </w:tcBorders>
            <w:vAlign w:val="center"/>
          </w:tcPr>
          <w:p w14:paraId="73E53EA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381" w:type="dxa"/>
            <w:tcBorders>
              <w:left w:val="nil"/>
              <w:bottom w:val="nil"/>
              <w:right w:val="nil"/>
            </w:tcBorders>
            <w:vAlign w:val="center"/>
          </w:tcPr>
          <w:p w14:paraId="3CA21A6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left w:val="nil"/>
              <w:bottom w:val="nil"/>
              <w:right w:val="nil"/>
            </w:tcBorders>
            <w:vAlign w:val="center"/>
          </w:tcPr>
          <w:p w14:paraId="31DC046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营养信息 ID（主键）</w:t>
            </w:r>
          </w:p>
        </w:tc>
      </w:tr>
      <w:tr w14:paraId="0CC9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vAlign w:val="center"/>
          </w:tcPr>
          <w:p w14:paraId="214C02F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food_id</w:t>
            </w:r>
          </w:p>
        </w:tc>
        <w:tc>
          <w:tcPr>
            <w:tcW w:w="1759" w:type="dxa"/>
            <w:tcBorders>
              <w:top w:val="nil"/>
              <w:left w:val="nil"/>
              <w:bottom w:val="nil"/>
              <w:right w:val="nil"/>
            </w:tcBorders>
            <w:vAlign w:val="center"/>
          </w:tcPr>
          <w:p w14:paraId="7C1B39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59" w:type="dxa"/>
            <w:tcBorders>
              <w:top w:val="nil"/>
              <w:left w:val="nil"/>
              <w:bottom w:val="nil"/>
              <w:right w:val="nil"/>
            </w:tcBorders>
            <w:vAlign w:val="center"/>
          </w:tcPr>
          <w:p w14:paraId="3B84D5B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7207DDD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top w:val="nil"/>
              <w:left w:val="nil"/>
              <w:bottom w:val="nil"/>
              <w:right w:val="nil"/>
            </w:tcBorders>
            <w:vAlign w:val="center"/>
          </w:tcPr>
          <w:p w14:paraId="32D7685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 ID（外键）</w:t>
            </w:r>
          </w:p>
        </w:tc>
      </w:tr>
      <w:tr w14:paraId="71E1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2CAB638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calories</w:t>
            </w:r>
          </w:p>
        </w:tc>
        <w:tc>
          <w:tcPr>
            <w:tcW w:w="1759" w:type="dxa"/>
            <w:tcBorders>
              <w:top w:val="nil"/>
              <w:left w:val="nil"/>
              <w:bottom w:val="nil"/>
              <w:right w:val="nil"/>
            </w:tcBorders>
            <w:vAlign w:val="center"/>
          </w:tcPr>
          <w:p w14:paraId="46172F0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0274F83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5C631E6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1937AF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热量（kcal/100g）</w:t>
            </w:r>
          </w:p>
        </w:tc>
      </w:tr>
      <w:tr w14:paraId="531A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69D903F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protein</w:t>
            </w:r>
          </w:p>
        </w:tc>
        <w:tc>
          <w:tcPr>
            <w:tcW w:w="1759" w:type="dxa"/>
            <w:tcBorders>
              <w:top w:val="nil"/>
              <w:left w:val="nil"/>
              <w:bottom w:val="nil"/>
              <w:right w:val="nil"/>
            </w:tcBorders>
            <w:vAlign w:val="center"/>
          </w:tcPr>
          <w:p w14:paraId="4579A60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66E3DE3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4ED1E01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48EBDF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蛋白质（g/100g）</w:t>
            </w:r>
          </w:p>
        </w:tc>
      </w:tr>
      <w:tr w14:paraId="394A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2978B23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fat</w:t>
            </w:r>
          </w:p>
        </w:tc>
        <w:tc>
          <w:tcPr>
            <w:tcW w:w="1759" w:type="dxa"/>
            <w:tcBorders>
              <w:top w:val="nil"/>
              <w:left w:val="nil"/>
              <w:bottom w:val="nil"/>
              <w:right w:val="nil"/>
            </w:tcBorders>
            <w:vAlign w:val="center"/>
          </w:tcPr>
          <w:p w14:paraId="1659E8A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123E63F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7E8E081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9DA5DB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脂肪（g/100g）</w:t>
            </w:r>
          </w:p>
        </w:tc>
      </w:tr>
      <w:tr w14:paraId="352D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0677BDB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carbohydrate</w:t>
            </w:r>
          </w:p>
        </w:tc>
        <w:tc>
          <w:tcPr>
            <w:tcW w:w="1759" w:type="dxa"/>
            <w:tcBorders>
              <w:top w:val="nil"/>
              <w:left w:val="nil"/>
              <w:bottom w:val="nil"/>
              <w:right w:val="nil"/>
            </w:tcBorders>
            <w:vAlign w:val="center"/>
          </w:tcPr>
          <w:p w14:paraId="3AB5398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556D683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6143838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7618EC4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碳水化合物（g/100g）</w:t>
            </w:r>
          </w:p>
        </w:tc>
      </w:tr>
      <w:tr w14:paraId="25EA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3630B0F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create_time</w:t>
            </w:r>
          </w:p>
        </w:tc>
        <w:tc>
          <w:tcPr>
            <w:tcW w:w="1759" w:type="dxa"/>
            <w:tcBorders>
              <w:top w:val="nil"/>
              <w:left w:val="nil"/>
              <w:bottom w:val="nil"/>
              <w:right w:val="nil"/>
            </w:tcBorders>
            <w:vAlign w:val="center"/>
          </w:tcPr>
          <w:p w14:paraId="0501F06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59" w:type="dxa"/>
            <w:tcBorders>
              <w:top w:val="nil"/>
              <w:left w:val="nil"/>
              <w:bottom w:val="nil"/>
              <w:right w:val="nil"/>
            </w:tcBorders>
            <w:vAlign w:val="center"/>
          </w:tcPr>
          <w:p w14:paraId="3670CF9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20D815AB">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1CC3FDB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创建时间</w:t>
            </w:r>
          </w:p>
        </w:tc>
      </w:tr>
      <w:tr w14:paraId="4176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vAlign w:val="center"/>
          </w:tcPr>
          <w:p w14:paraId="1FFA04A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1759" w:type="dxa"/>
            <w:tcBorders>
              <w:top w:val="nil"/>
              <w:left w:val="nil"/>
              <w:right w:val="nil"/>
            </w:tcBorders>
            <w:vAlign w:val="center"/>
          </w:tcPr>
          <w:p w14:paraId="5591C35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59" w:type="dxa"/>
            <w:tcBorders>
              <w:top w:val="nil"/>
              <w:left w:val="nil"/>
              <w:right w:val="nil"/>
            </w:tcBorders>
            <w:vAlign w:val="center"/>
          </w:tcPr>
          <w:p w14:paraId="53FF31A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381" w:type="dxa"/>
            <w:tcBorders>
              <w:top w:val="nil"/>
              <w:left w:val="nil"/>
              <w:right w:val="nil"/>
            </w:tcBorders>
            <w:vAlign w:val="center"/>
          </w:tcPr>
          <w:p w14:paraId="001FA53D">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297" w:type="dxa"/>
            <w:tcBorders>
              <w:top w:val="nil"/>
              <w:left w:val="nil"/>
              <w:right w:val="nil"/>
            </w:tcBorders>
            <w:vAlign w:val="center"/>
          </w:tcPr>
          <w:p w14:paraId="5912CE0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更新时间</w:t>
            </w:r>
          </w:p>
        </w:tc>
      </w:tr>
    </w:tbl>
    <w:p w14:paraId="081F425F">
      <w:pPr>
        <w:widowControl/>
        <w:spacing w:before="83" w:beforeLines="25"/>
        <w:ind w:firstLine="488"/>
        <w:rPr>
          <w:rFonts w:ascii="Times New Roman" w:hAnsi="Times New Roman"/>
          <w:b/>
          <w:szCs w:val="24"/>
        </w:rPr>
      </w:pPr>
      <w:r>
        <w:rPr>
          <w:rFonts w:ascii="Times New Roman" w:hAnsi="Times New Roman"/>
          <w:szCs w:val="24"/>
          <w:shd w:val="clear" w:color="auto" w:fill="FFFFFF"/>
        </w:rPr>
        <w:t>饮食记录表记录用户每日的进餐信息，每条记录包含就餐时段、摄入的总热量、总蛋白质、总脂肪和总碳水化合物等营养数据，是系统中数据量增长最快的表，以记录ID作为唯一标识，如表3.7所示。</w:t>
      </w:r>
    </w:p>
    <w:p w14:paraId="3241F48E">
      <w:pPr>
        <w:widowControl/>
        <w:spacing w:before="83" w:beforeLines="25"/>
        <w:ind w:firstLine="490"/>
        <w:jc w:val="center"/>
        <w:rPr>
          <w:rFonts w:ascii="Times New Roman" w:hAnsi="Times New Roman"/>
          <w:b/>
          <w:szCs w:val="24"/>
        </w:rPr>
      </w:pPr>
      <w:r>
        <w:rPr>
          <w:rFonts w:ascii="Times New Roman" w:hAnsi="Times New Roman"/>
          <w:b/>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193F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tcPr>
          <w:p w14:paraId="274FAE59">
            <w:pPr>
              <w:spacing w:line="240" w:lineRule="auto"/>
              <w:ind w:firstLine="428"/>
              <w:jc w:val="center"/>
              <w:rPr>
                <w:rFonts w:ascii="Times New Roman" w:hAnsi="Times New Roman"/>
                <w:sz w:val="21"/>
              </w:rPr>
            </w:pPr>
            <w:r>
              <w:rPr>
                <w:rFonts w:ascii="Times New Roman" w:hAnsi="Times New Roman"/>
                <w:sz w:val="21"/>
              </w:rPr>
              <w:t>字段名称</w:t>
            </w:r>
          </w:p>
        </w:tc>
        <w:tc>
          <w:tcPr>
            <w:tcW w:w="1757" w:type="dxa"/>
            <w:tcBorders>
              <w:left w:val="nil"/>
              <w:right w:val="nil"/>
            </w:tcBorders>
          </w:tcPr>
          <w:p w14:paraId="36E0601A">
            <w:pPr>
              <w:spacing w:line="240" w:lineRule="auto"/>
              <w:ind w:firstLine="428"/>
              <w:jc w:val="center"/>
              <w:rPr>
                <w:rFonts w:ascii="Times New Roman" w:hAnsi="Times New Roman"/>
                <w:sz w:val="21"/>
              </w:rPr>
            </w:pPr>
            <w:r>
              <w:rPr>
                <w:rFonts w:ascii="Times New Roman" w:hAnsi="Times New Roman"/>
                <w:sz w:val="21"/>
              </w:rPr>
              <w:t>数据类型</w:t>
            </w:r>
          </w:p>
        </w:tc>
        <w:tc>
          <w:tcPr>
            <w:tcW w:w="1261" w:type="dxa"/>
            <w:tcBorders>
              <w:left w:val="nil"/>
              <w:right w:val="nil"/>
            </w:tcBorders>
          </w:tcPr>
          <w:p w14:paraId="58D3A221">
            <w:pPr>
              <w:spacing w:line="240" w:lineRule="auto"/>
              <w:ind w:firstLine="428"/>
              <w:jc w:val="center"/>
              <w:rPr>
                <w:rFonts w:ascii="Times New Roman" w:hAnsi="Times New Roman"/>
                <w:sz w:val="21"/>
              </w:rPr>
            </w:pPr>
            <w:r>
              <w:rPr>
                <w:rFonts w:ascii="Times New Roman" w:hAnsi="Times New Roman"/>
                <w:sz w:val="21"/>
              </w:rPr>
              <w:t>主键</w:t>
            </w:r>
          </w:p>
        </w:tc>
        <w:tc>
          <w:tcPr>
            <w:tcW w:w="1380" w:type="dxa"/>
            <w:tcBorders>
              <w:left w:val="nil"/>
              <w:right w:val="nil"/>
            </w:tcBorders>
          </w:tcPr>
          <w:p w14:paraId="49FFC047">
            <w:pPr>
              <w:spacing w:line="240" w:lineRule="auto"/>
              <w:ind w:firstLine="428"/>
              <w:jc w:val="center"/>
              <w:rPr>
                <w:rFonts w:ascii="Times New Roman" w:hAnsi="Times New Roman"/>
                <w:sz w:val="21"/>
              </w:rPr>
            </w:pPr>
            <w:r>
              <w:rPr>
                <w:rFonts w:ascii="Times New Roman" w:hAnsi="Times New Roman"/>
                <w:sz w:val="21"/>
              </w:rPr>
              <w:t>是否空</w:t>
            </w:r>
          </w:p>
        </w:tc>
        <w:tc>
          <w:tcPr>
            <w:tcW w:w="2285" w:type="dxa"/>
            <w:tcBorders>
              <w:left w:val="nil"/>
              <w:right w:val="nil"/>
            </w:tcBorders>
          </w:tcPr>
          <w:p w14:paraId="73803A08">
            <w:pPr>
              <w:spacing w:line="240" w:lineRule="auto"/>
              <w:ind w:firstLine="428"/>
              <w:jc w:val="center"/>
              <w:rPr>
                <w:rFonts w:ascii="Times New Roman" w:hAnsi="Times New Roman"/>
                <w:sz w:val="21"/>
              </w:rPr>
            </w:pPr>
            <w:r>
              <w:rPr>
                <w:rFonts w:ascii="Times New Roman" w:hAnsi="Times New Roman"/>
                <w:sz w:val="21"/>
              </w:rPr>
              <w:t>说明</w:t>
            </w:r>
          </w:p>
        </w:tc>
      </w:tr>
      <w:tr w14:paraId="2756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vAlign w:val="center"/>
          </w:tcPr>
          <w:p w14:paraId="2BAFB078">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record_id</w:t>
            </w:r>
          </w:p>
        </w:tc>
        <w:tc>
          <w:tcPr>
            <w:tcW w:w="1757" w:type="dxa"/>
            <w:tcBorders>
              <w:left w:val="nil"/>
              <w:bottom w:val="nil"/>
              <w:right w:val="nil"/>
            </w:tcBorders>
            <w:vAlign w:val="center"/>
          </w:tcPr>
          <w:p w14:paraId="0E11B5C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bigint(20)</w:t>
            </w:r>
          </w:p>
        </w:tc>
        <w:tc>
          <w:tcPr>
            <w:tcW w:w="1261" w:type="dxa"/>
            <w:tcBorders>
              <w:left w:val="nil"/>
              <w:bottom w:val="nil"/>
              <w:right w:val="nil"/>
            </w:tcBorders>
            <w:vAlign w:val="center"/>
          </w:tcPr>
          <w:p w14:paraId="5877400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1380" w:type="dxa"/>
            <w:tcBorders>
              <w:left w:val="nil"/>
              <w:bottom w:val="nil"/>
              <w:right w:val="nil"/>
            </w:tcBorders>
            <w:vAlign w:val="center"/>
          </w:tcPr>
          <w:p w14:paraId="71E010E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left w:val="nil"/>
              <w:bottom w:val="nil"/>
              <w:right w:val="nil"/>
            </w:tcBorders>
            <w:vAlign w:val="center"/>
          </w:tcPr>
          <w:p w14:paraId="3BF45464">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记录 ID（主键）</w:t>
            </w:r>
          </w:p>
        </w:tc>
      </w:tr>
      <w:tr w14:paraId="0D66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vAlign w:val="center"/>
          </w:tcPr>
          <w:p w14:paraId="35C5813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user_id</w:t>
            </w:r>
          </w:p>
        </w:tc>
        <w:tc>
          <w:tcPr>
            <w:tcW w:w="1757" w:type="dxa"/>
            <w:tcBorders>
              <w:top w:val="nil"/>
              <w:left w:val="nil"/>
              <w:bottom w:val="nil"/>
              <w:right w:val="nil"/>
            </w:tcBorders>
            <w:vAlign w:val="center"/>
          </w:tcPr>
          <w:p w14:paraId="74FA09B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bigint(20)</w:t>
            </w:r>
          </w:p>
        </w:tc>
        <w:tc>
          <w:tcPr>
            <w:tcW w:w="1261" w:type="dxa"/>
            <w:tcBorders>
              <w:top w:val="nil"/>
              <w:left w:val="nil"/>
              <w:bottom w:val="nil"/>
              <w:right w:val="nil"/>
            </w:tcBorders>
            <w:vAlign w:val="center"/>
          </w:tcPr>
          <w:p w14:paraId="3752C3C9">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7D2DD2D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top w:val="nil"/>
              <w:left w:val="nil"/>
              <w:bottom w:val="nil"/>
              <w:right w:val="nil"/>
            </w:tcBorders>
            <w:vAlign w:val="center"/>
          </w:tcPr>
          <w:p w14:paraId="61FEF76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用户 ID（外键）</w:t>
            </w:r>
          </w:p>
        </w:tc>
      </w:tr>
      <w:tr w14:paraId="7B65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vAlign w:val="center"/>
          </w:tcPr>
          <w:p w14:paraId="38BC72C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record_date</w:t>
            </w:r>
          </w:p>
        </w:tc>
        <w:tc>
          <w:tcPr>
            <w:tcW w:w="1757" w:type="dxa"/>
            <w:tcBorders>
              <w:top w:val="nil"/>
              <w:left w:val="nil"/>
              <w:bottom w:val="nil"/>
              <w:right w:val="nil"/>
            </w:tcBorders>
            <w:vAlign w:val="center"/>
          </w:tcPr>
          <w:p w14:paraId="308AFFD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date</w:t>
            </w:r>
          </w:p>
        </w:tc>
        <w:tc>
          <w:tcPr>
            <w:tcW w:w="1261" w:type="dxa"/>
            <w:tcBorders>
              <w:top w:val="nil"/>
              <w:left w:val="nil"/>
              <w:bottom w:val="nil"/>
              <w:right w:val="nil"/>
            </w:tcBorders>
            <w:vAlign w:val="center"/>
          </w:tcPr>
          <w:p w14:paraId="5F86085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33FAC9A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top w:val="nil"/>
              <w:left w:val="nil"/>
              <w:bottom w:val="nil"/>
              <w:right w:val="nil"/>
            </w:tcBorders>
            <w:vAlign w:val="center"/>
          </w:tcPr>
          <w:p w14:paraId="3716A93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记录日期</w:t>
            </w:r>
          </w:p>
        </w:tc>
      </w:tr>
      <w:tr w14:paraId="1991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vAlign w:val="center"/>
          </w:tcPr>
          <w:p w14:paraId="00D2BFF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meal_type</w:t>
            </w:r>
          </w:p>
        </w:tc>
        <w:tc>
          <w:tcPr>
            <w:tcW w:w="1757" w:type="dxa"/>
            <w:tcBorders>
              <w:top w:val="nil"/>
              <w:left w:val="nil"/>
              <w:bottom w:val="nil"/>
              <w:right w:val="nil"/>
            </w:tcBorders>
            <w:vAlign w:val="center"/>
          </w:tcPr>
          <w:p w14:paraId="301B13E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char(1)</w:t>
            </w:r>
          </w:p>
        </w:tc>
        <w:tc>
          <w:tcPr>
            <w:tcW w:w="1261" w:type="dxa"/>
            <w:tcBorders>
              <w:top w:val="nil"/>
              <w:left w:val="nil"/>
              <w:bottom w:val="nil"/>
              <w:right w:val="nil"/>
            </w:tcBorders>
            <w:vAlign w:val="center"/>
          </w:tcPr>
          <w:p w14:paraId="19D7BFC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04E58E2D">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top w:val="nil"/>
              <w:left w:val="nil"/>
              <w:bottom w:val="nil"/>
              <w:right w:val="nil"/>
            </w:tcBorders>
            <w:vAlign w:val="center"/>
          </w:tcPr>
          <w:p w14:paraId="758C11C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餐次类型（0 早餐 1 午餐 2 晚餐 3 加餐）</w:t>
            </w:r>
          </w:p>
        </w:tc>
      </w:tr>
      <w:tr w14:paraId="6F8D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0B6C472C">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total_calories</w:t>
            </w:r>
          </w:p>
        </w:tc>
        <w:tc>
          <w:tcPr>
            <w:tcW w:w="1757" w:type="dxa"/>
            <w:tcBorders>
              <w:top w:val="nil"/>
              <w:left w:val="nil"/>
              <w:bottom w:val="nil"/>
              <w:right w:val="nil"/>
            </w:tcBorders>
            <w:vAlign w:val="center"/>
          </w:tcPr>
          <w:p w14:paraId="53F30D65">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2E55AE3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280840C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5FA8F35E">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总热量（kcal）</w:t>
            </w:r>
          </w:p>
        </w:tc>
      </w:tr>
      <w:tr w14:paraId="39154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1BC4C892">
            <w:pPr>
              <w:widowControl/>
              <w:spacing w:line="18" w:lineRule="atLeast"/>
              <w:ind w:firstLine="0" w:firstLineChars="0"/>
              <w:jc w:val="left"/>
              <w:rPr>
                <w:rFonts w:ascii="Times New Roman" w:hAnsi="Times New Roman" w:eastAsiaTheme="majorEastAsia"/>
                <w:sz w:val="21"/>
                <w:szCs w:val="21"/>
              </w:rPr>
            </w:pPr>
            <w:bookmarkStart w:id="327" w:name="_Toc104216099"/>
            <w:bookmarkStart w:id="328" w:name="_Toc105336198"/>
            <w:r>
              <w:rPr>
                <w:rFonts w:ascii="Times New Roman" w:hAnsi="Times New Roman" w:eastAsiaTheme="majorEastAsia"/>
                <w:color w:val="000000"/>
                <w:kern w:val="0"/>
                <w:sz w:val="21"/>
                <w:szCs w:val="21"/>
                <w:lang w:bidi="ar"/>
              </w:rPr>
              <w:t>total_protein</w:t>
            </w:r>
          </w:p>
        </w:tc>
        <w:tc>
          <w:tcPr>
            <w:tcW w:w="1757" w:type="dxa"/>
            <w:tcBorders>
              <w:top w:val="nil"/>
              <w:left w:val="nil"/>
              <w:bottom w:val="nil"/>
              <w:right w:val="nil"/>
            </w:tcBorders>
            <w:vAlign w:val="center"/>
          </w:tcPr>
          <w:p w14:paraId="674F472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67699342">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584340FD">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272106F9">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总蛋白质（g）</w:t>
            </w:r>
          </w:p>
        </w:tc>
      </w:tr>
      <w:tr w14:paraId="1AA9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009907ED">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total_fat</w:t>
            </w:r>
          </w:p>
        </w:tc>
        <w:tc>
          <w:tcPr>
            <w:tcW w:w="1757" w:type="dxa"/>
            <w:tcBorders>
              <w:top w:val="nil"/>
              <w:left w:val="nil"/>
              <w:bottom w:val="nil"/>
              <w:right w:val="nil"/>
            </w:tcBorders>
            <w:vAlign w:val="center"/>
          </w:tcPr>
          <w:p w14:paraId="09D1C713">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4FCECB5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4B5AB63C">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720DE8D2">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总脂肪（g）</w:t>
            </w:r>
          </w:p>
        </w:tc>
      </w:tr>
      <w:tr w14:paraId="1BE9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7BB8059F">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total_carbohydrate</w:t>
            </w:r>
          </w:p>
        </w:tc>
        <w:tc>
          <w:tcPr>
            <w:tcW w:w="1757" w:type="dxa"/>
            <w:tcBorders>
              <w:top w:val="nil"/>
              <w:left w:val="nil"/>
              <w:bottom w:val="nil"/>
              <w:right w:val="nil"/>
            </w:tcBorders>
            <w:vAlign w:val="center"/>
          </w:tcPr>
          <w:p w14:paraId="5DBCACF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2A44FBB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33796FD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54C4C5E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总碳水化合物（g）</w:t>
            </w:r>
          </w:p>
        </w:tc>
      </w:tr>
      <w:tr w14:paraId="0D6F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5507B76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notes</w:t>
            </w:r>
          </w:p>
        </w:tc>
        <w:tc>
          <w:tcPr>
            <w:tcW w:w="1757" w:type="dxa"/>
            <w:tcBorders>
              <w:top w:val="nil"/>
              <w:left w:val="nil"/>
              <w:bottom w:val="nil"/>
              <w:right w:val="nil"/>
            </w:tcBorders>
            <w:vAlign w:val="center"/>
          </w:tcPr>
          <w:p w14:paraId="2413AAB5">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text</w:t>
            </w:r>
          </w:p>
        </w:tc>
        <w:tc>
          <w:tcPr>
            <w:tcW w:w="1261" w:type="dxa"/>
            <w:tcBorders>
              <w:top w:val="nil"/>
              <w:left w:val="nil"/>
              <w:bottom w:val="nil"/>
              <w:right w:val="nil"/>
            </w:tcBorders>
            <w:vAlign w:val="center"/>
          </w:tcPr>
          <w:p w14:paraId="2188B5C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14B151F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71A2CBBE">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备注</w:t>
            </w:r>
          </w:p>
        </w:tc>
      </w:tr>
      <w:tr w14:paraId="013E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7E6DFF28">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create_time</w:t>
            </w:r>
          </w:p>
        </w:tc>
        <w:tc>
          <w:tcPr>
            <w:tcW w:w="1757" w:type="dxa"/>
            <w:tcBorders>
              <w:top w:val="nil"/>
              <w:left w:val="nil"/>
              <w:bottom w:val="nil"/>
              <w:right w:val="nil"/>
            </w:tcBorders>
            <w:vAlign w:val="center"/>
          </w:tcPr>
          <w:p w14:paraId="5CE29DC3">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datetime</w:t>
            </w:r>
          </w:p>
        </w:tc>
        <w:tc>
          <w:tcPr>
            <w:tcW w:w="1261" w:type="dxa"/>
            <w:tcBorders>
              <w:top w:val="nil"/>
              <w:left w:val="nil"/>
              <w:bottom w:val="nil"/>
              <w:right w:val="nil"/>
            </w:tcBorders>
            <w:vAlign w:val="center"/>
          </w:tcPr>
          <w:p w14:paraId="7CCB21F8">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17E3290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00A97D7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创建时间</w:t>
            </w:r>
          </w:p>
        </w:tc>
      </w:tr>
      <w:tr w14:paraId="0785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hRule="atLeast"/>
        </w:trPr>
        <w:tc>
          <w:tcPr>
            <w:tcW w:w="1833" w:type="dxa"/>
            <w:tcBorders>
              <w:top w:val="nil"/>
              <w:left w:val="nil"/>
              <w:right w:val="nil"/>
            </w:tcBorders>
            <w:vAlign w:val="center"/>
          </w:tcPr>
          <w:p w14:paraId="605C6887">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update_time</w:t>
            </w:r>
          </w:p>
        </w:tc>
        <w:tc>
          <w:tcPr>
            <w:tcW w:w="1757" w:type="dxa"/>
            <w:tcBorders>
              <w:top w:val="nil"/>
              <w:left w:val="nil"/>
              <w:right w:val="nil"/>
            </w:tcBorders>
            <w:vAlign w:val="center"/>
          </w:tcPr>
          <w:p w14:paraId="5422FD23">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datetime</w:t>
            </w:r>
          </w:p>
        </w:tc>
        <w:tc>
          <w:tcPr>
            <w:tcW w:w="1261" w:type="dxa"/>
            <w:tcBorders>
              <w:top w:val="nil"/>
              <w:left w:val="nil"/>
              <w:right w:val="nil"/>
            </w:tcBorders>
            <w:vAlign w:val="center"/>
          </w:tcPr>
          <w:p w14:paraId="5D55FD22">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N</w:t>
            </w:r>
          </w:p>
        </w:tc>
        <w:tc>
          <w:tcPr>
            <w:tcW w:w="1380" w:type="dxa"/>
            <w:tcBorders>
              <w:top w:val="nil"/>
              <w:left w:val="nil"/>
              <w:right w:val="nil"/>
            </w:tcBorders>
            <w:vAlign w:val="center"/>
          </w:tcPr>
          <w:p w14:paraId="46DCDDE3">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Y</w:t>
            </w:r>
          </w:p>
        </w:tc>
        <w:tc>
          <w:tcPr>
            <w:tcW w:w="2285" w:type="dxa"/>
            <w:tcBorders>
              <w:top w:val="nil"/>
              <w:left w:val="nil"/>
              <w:right w:val="nil"/>
            </w:tcBorders>
            <w:vAlign w:val="center"/>
          </w:tcPr>
          <w:p w14:paraId="223933D2">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更新时间</w:t>
            </w:r>
          </w:p>
        </w:tc>
      </w:tr>
    </w:tbl>
    <w:p w14:paraId="2FDA12DC">
      <w:pPr>
        <w:widowControl/>
        <w:spacing w:before="83" w:beforeLines="25"/>
        <w:ind w:firstLine="488"/>
        <w:rPr>
          <w:rFonts w:ascii="Times New Roman" w:hAnsi="Times New Roman"/>
          <w:b/>
          <w:szCs w:val="24"/>
        </w:rPr>
      </w:pPr>
      <w:r>
        <w:rPr>
          <w:rFonts w:ascii="Times New Roman" w:hAnsi="Times New Roman"/>
          <w:szCs w:val="24"/>
          <w:shd w:val="clear" w:color="auto" w:fill="FFFFFF"/>
        </w:rPr>
        <w:t>饮食推荐记录表存储每次推荐操作的完整信息，包含推荐食物列表、算法类型、推荐评分和用户是否采纳等字段，用于追踪推荐效果和优化推荐算法，以推荐ID作为唯一标识，如表3.8所示。</w:t>
      </w:r>
    </w:p>
    <w:p w14:paraId="5C1241FC">
      <w:pPr>
        <w:widowControl/>
        <w:spacing w:before="83" w:beforeLines="25"/>
        <w:ind w:firstLine="490"/>
        <w:jc w:val="center"/>
        <w:rPr>
          <w:rFonts w:ascii="Times New Roman" w:hAnsi="Times New Roman"/>
          <w:b/>
          <w:szCs w:val="24"/>
        </w:rPr>
      </w:pPr>
      <w:r>
        <w:rPr>
          <w:rFonts w:ascii="Times New Roman" w:hAnsi="Times New Roman"/>
          <w:b/>
          <w:szCs w:val="24"/>
        </w:rPr>
        <w:t>表3.8 饮食推荐记录表（recommendation）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4099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tcPr>
          <w:p w14:paraId="437A4600">
            <w:pPr>
              <w:spacing w:line="240" w:lineRule="auto"/>
              <w:ind w:firstLine="428"/>
              <w:jc w:val="center"/>
              <w:rPr>
                <w:rFonts w:ascii="Times New Roman" w:hAnsi="Times New Roman"/>
                <w:sz w:val="21"/>
              </w:rPr>
            </w:pPr>
            <w:r>
              <w:rPr>
                <w:rFonts w:ascii="Times New Roman" w:hAnsi="Times New Roman"/>
                <w:sz w:val="21"/>
              </w:rPr>
              <w:t>字段名称</w:t>
            </w:r>
          </w:p>
        </w:tc>
        <w:tc>
          <w:tcPr>
            <w:tcW w:w="1760" w:type="dxa"/>
            <w:tcBorders>
              <w:left w:val="nil"/>
              <w:right w:val="nil"/>
            </w:tcBorders>
          </w:tcPr>
          <w:p w14:paraId="44DC4597">
            <w:pPr>
              <w:spacing w:line="240" w:lineRule="auto"/>
              <w:ind w:firstLine="428"/>
              <w:jc w:val="center"/>
              <w:rPr>
                <w:rFonts w:ascii="Times New Roman" w:hAnsi="Times New Roman"/>
                <w:sz w:val="21"/>
              </w:rPr>
            </w:pPr>
            <w:r>
              <w:rPr>
                <w:rFonts w:ascii="Times New Roman" w:hAnsi="Times New Roman"/>
                <w:sz w:val="21"/>
              </w:rPr>
              <w:t>数据类型</w:t>
            </w:r>
          </w:p>
        </w:tc>
        <w:tc>
          <w:tcPr>
            <w:tcW w:w="1270" w:type="dxa"/>
            <w:tcBorders>
              <w:left w:val="nil"/>
              <w:right w:val="nil"/>
            </w:tcBorders>
          </w:tcPr>
          <w:p w14:paraId="516698A8">
            <w:pPr>
              <w:spacing w:line="240" w:lineRule="auto"/>
              <w:ind w:firstLine="428"/>
              <w:jc w:val="center"/>
              <w:rPr>
                <w:rFonts w:ascii="Times New Roman" w:hAnsi="Times New Roman"/>
                <w:sz w:val="21"/>
              </w:rPr>
            </w:pPr>
            <w:r>
              <w:rPr>
                <w:rFonts w:ascii="Times New Roman" w:hAnsi="Times New Roman"/>
                <w:sz w:val="21"/>
              </w:rPr>
              <w:t>主键</w:t>
            </w:r>
          </w:p>
        </w:tc>
        <w:tc>
          <w:tcPr>
            <w:tcW w:w="1380" w:type="dxa"/>
            <w:tcBorders>
              <w:left w:val="nil"/>
              <w:right w:val="nil"/>
            </w:tcBorders>
          </w:tcPr>
          <w:p w14:paraId="67FB46F6">
            <w:pPr>
              <w:spacing w:line="240" w:lineRule="auto"/>
              <w:ind w:firstLine="428"/>
              <w:jc w:val="center"/>
              <w:rPr>
                <w:rFonts w:ascii="Times New Roman" w:hAnsi="Times New Roman"/>
                <w:sz w:val="21"/>
              </w:rPr>
            </w:pPr>
            <w:r>
              <w:rPr>
                <w:rFonts w:ascii="Times New Roman" w:hAnsi="Times New Roman"/>
                <w:sz w:val="21"/>
              </w:rPr>
              <w:t>是否空</w:t>
            </w:r>
          </w:p>
        </w:tc>
        <w:tc>
          <w:tcPr>
            <w:tcW w:w="2273" w:type="dxa"/>
            <w:tcBorders>
              <w:left w:val="nil"/>
              <w:right w:val="nil"/>
            </w:tcBorders>
          </w:tcPr>
          <w:p w14:paraId="2DDE34B8">
            <w:pPr>
              <w:spacing w:line="240" w:lineRule="auto"/>
              <w:ind w:firstLine="428"/>
              <w:jc w:val="center"/>
              <w:rPr>
                <w:rFonts w:ascii="Times New Roman" w:hAnsi="Times New Roman"/>
                <w:sz w:val="21"/>
              </w:rPr>
            </w:pPr>
            <w:r>
              <w:rPr>
                <w:rFonts w:ascii="Times New Roman" w:hAnsi="Times New Roman"/>
                <w:sz w:val="21"/>
              </w:rPr>
              <w:t>说明</w:t>
            </w:r>
          </w:p>
        </w:tc>
      </w:tr>
      <w:tr w14:paraId="73D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vAlign w:val="center"/>
          </w:tcPr>
          <w:p w14:paraId="513283D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recommendation_id</w:t>
            </w:r>
          </w:p>
        </w:tc>
        <w:tc>
          <w:tcPr>
            <w:tcW w:w="1760" w:type="dxa"/>
            <w:tcBorders>
              <w:left w:val="nil"/>
              <w:bottom w:val="nil"/>
              <w:right w:val="nil"/>
            </w:tcBorders>
            <w:vAlign w:val="center"/>
          </w:tcPr>
          <w:p w14:paraId="19F9379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70" w:type="dxa"/>
            <w:tcBorders>
              <w:left w:val="nil"/>
              <w:bottom w:val="nil"/>
              <w:right w:val="nil"/>
            </w:tcBorders>
            <w:vAlign w:val="center"/>
          </w:tcPr>
          <w:p w14:paraId="08D7275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1380" w:type="dxa"/>
            <w:tcBorders>
              <w:left w:val="nil"/>
              <w:bottom w:val="nil"/>
              <w:right w:val="nil"/>
            </w:tcBorders>
            <w:vAlign w:val="center"/>
          </w:tcPr>
          <w:p w14:paraId="410D6CB4">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left w:val="nil"/>
              <w:bottom w:val="nil"/>
              <w:right w:val="nil"/>
            </w:tcBorders>
            <w:vAlign w:val="center"/>
          </w:tcPr>
          <w:p w14:paraId="3B101A6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 ID（主键）</w:t>
            </w:r>
          </w:p>
        </w:tc>
      </w:tr>
      <w:tr w14:paraId="74D5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vAlign w:val="center"/>
          </w:tcPr>
          <w:p w14:paraId="43AFB2E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user_id</w:t>
            </w:r>
          </w:p>
        </w:tc>
        <w:tc>
          <w:tcPr>
            <w:tcW w:w="1760" w:type="dxa"/>
            <w:tcBorders>
              <w:top w:val="nil"/>
              <w:left w:val="nil"/>
              <w:bottom w:val="nil"/>
              <w:right w:val="nil"/>
            </w:tcBorders>
            <w:vAlign w:val="center"/>
          </w:tcPr>
          <w:p w14:paraId="466F4E1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70" w:type="dxa"/>
            <w:tcBorders>
              <w:top w:val="nil"/>
              <w:left w:val="nil"/>
              <w:bottom w:val="nil"/>
              <w:right w:val="nil"/>
            </w:tcBorders>
            <w:vAlign w:val="center"/>
          </w:tcPr>
          <w:p w14:paraId="3714949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2B95277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1417EC6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用户 ID（外键）</w:t>
            </w:r>
          </w:p>
        </w:tc>
      </w:tr>
      <w:tr w14:paraId="2A75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vAlign w:val="center"/>
          </w:tcPr>
          <w:p w14:paraId="4F5F663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recommendation_date</w:t>
            </w:r>
          </w:p>
        </w:tc>
        <w:tc>
          <w:tcPr>
            <w:tcW w:w="1760" w:type="dxa"/>
            <w:tcBorders>
              <w:top w:val="nil"/>
              <w:left w:val="nil"/>
              <w:bottom w:val="nil"/>
              <w:right w:val="nil"/>
            </w:tcBorders>
            <w:vAlign w:val="center"/>
          </w:tcPr>
          <w:p w14:paraId="19E14FC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w:t>
            </w:r>
          </w:p>
        </w:tc>
        <w:tc>
          <w:tcPr>
            <w:tcW w:w="1270" w:type="dxa"/>
            <w:tcBorders>
              <w:top w:val="nil"/>
              <w:left w:val="nil"/>
              <w:bottom w:val="nil"/>
              <w:right w:val="nil"/>
            </w:tcBorders>
            <w:vAlign w:val="center"/>
          </w:tcPr>
          <w:p w14:paraId="73BE728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6C3CEB8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78247A5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推荐日期</w:t>
            </w:r>
          </w:p>
        </w:tc>
      </w:tr>
      <w:tr w14:paraId="126F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vAlign w:val="center"/>
          </w:tcPr>
          <w:p w14:paraId="7F49D5D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meal_type</w:t>
            </w:r>
          </w:p>
        </w:tc>
        <w:tc>
          <w:tcPr>
            <w:tcW w:w="1760" w:type="dxa"/>
            <w:tcBorders>
              <w:top w:val="nil"/>
              <w:left w:val="nil"/>
              <w:bottom w:val="nil"/>
              <w:right w:val="nil"/>
            </w:tcBorders>
            <w:vAlign w:val="center"/>
          </w:tcPr>
          <w:p w14:paraId="4E9E4A3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char(1)</w:t>
            </w:r>
          </w:p>
        </w:tc>
        <w:tc>
          <w:tcPr>
            <w:tcW w:w="1270" w:type="dxa"/>
            <w:tcBorders>
              <w:top w:val="nil"/>
              <w:left w:val="nil"/>
              <w:bottom w:val="nil"/>
              <w:right w:val="nil"/>
            </w:tcBorders>
            <w:vAlign w:val="center"/>
          </w:tcPr>
          <w:p w14:paraId="2991EC0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5E18D6C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79F3A0D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餐次类型</w:t>
            </w:r>
          </w:p>
        </w:tc>
      </w:tr>
      <w:tr w14:paraId="3C45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5BA9F53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recommended_foods</w:t>
            </w:r>
          </w:p>
        </w:tc>
        <w:tc>
          <w:tcPr>
            <w:tcW w:w="1760" w:type="dxa"/>
            <w:tcBorders>
              <w:top w:val="nil"/>
              <w:left w:val="nil"/>
              <w:bottom w:val="nil"/>
              <w:right w:val="nil"/>
            </w:tcBorders>
            <w:vAlign w:val="center"/>
          </w:tcPr>
          <w:p w14:paraId="22325DA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text</w:t>
            </w:r>
          </w:p>
        </w:tc>
        <w:tc>
          <w:tcPr>
            <w:tcW w:w="1270" w:type="dxa"/>
            <w:tcBorders>
              <w:top w:val="nil"/>
              <w:left w:val="nil"/>
              <w:bottom w:val="nil"/>
              <w:right w:val="nil"/>
            </w:tcBorders>
            <w:vAlign w:val="center"/>
          </w:tcPr>
          <w:p w14:paraId="013EF15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66BD2FC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02DEE6B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推荐食物列表</w:t>
            </w:r>
          </w:p>
        </w:tc>
      </w:tr>
      <w:tr w14:paraId="28CF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4124EB0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target_calories</w:t>
            </w:r>
          </w:p>
        </w:tc>
        <w:tc>
          <w:tcPr>
            <w:tcW w:w="1760" w:type="dxa"/>
            <w:tcBorders>
              <w:top w:val="nil"/>
              <w:left w:val="nil"/>
              <w:bottom w:val="nil"/>
              <w:right w:val="nil"/>
            </w:tcBorders>
            <w:vAlign w:val="center"/>
          </w:tcPr>
          <w:p w14:paraId="405A529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decimal(8,2)</w:t>
            </w:r>
          </w:p>
        </w:tc>
        <w:tc>
          <w:tcPr>
            <w:tcW w:w="1270" w:type="dxa"/>
            <w:tcBorders>
              <w:top w:val="nil"/>
              <w:left w:val="nil"/>
              <w:bottom w:val="nil"/>
              <w:right w:val="nil"/>
            </w:tcBorders>
            <w:vAlign w:val="center"/>
          </w:tcPr>
          <w:p w14:paraId="641FA19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2C8791F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67F7CF0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目标热量</w:t>
            </w:r>
          </w:p>
        </w:tc>
      </w:tr>
      <w:tr w14:paraId="6DF8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2CD2339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algorithm_type</w:t>
            </w:r>
          </w:p>
        </w:tc>
        <w:tc>
          <w:tcPr>
            <w:tcW w:w="1760" w:type="dxa"/>
            <w:tcBorders>
              <w:top w:val="nil"/>
              <w:left w:val="nil"/>
              <w:bottom w:val="nil"/>
              <w:right w:val="nil"/>
            </w:tcBorders>
            <w:vAlign w:val="center"/>
          </w:tcPr>
          <w:p w14:paraId="171159C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varchar(50)</w:t>
            </w:r>
          </w:p>
        </w:tc>
        <w:tc>
          <w:tcPr>
            <w:tcW w:w="1270" w:type="dxa"/>
            <w:tcBorders>
              <w:top w:val="nil"/>
              <w:left w:val="nil"/>
              <w:bottom w:val="nil"/>
              <w:right w:val="nil"/>
            </w:tcBorders>
            <w:vAlign w:val="center"/>
          </w:tcPr>
          <w:p w14:paraId="0FAE1D2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25A156A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39863DA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推荐算法类型</w:t>
            </w:r>
          </w:p>
        </w:tc>
      </w:tr>
      <w:tr w14:paraId="0874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04128D7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score</w:t>
            </w:r>
          </w:p>
        </w:tc>
        <w:tc>
          <w:tcPr>
            <w:tcW w:w="1760" w:type="dxa"/>
            <w:tcBorders>
              <w:top w:val="nil"/>
              <w:left w:val="nil"/>
              <w:bottom w:val="nil"/>
              <w:right w:val="nil"/>
            </w:tcBorders>
            <w:vAlign w:val="center"/>
          </w:tcPr>
          <w:p w14:paraId="56C9B89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decimal(5,2)</w:t>
            </w:r>
          </w:p>
        </w:tc>
        <w:tc>
          <w:tcPr>
            <w:tcW w:w="1270" w:type="dxa"/>
            <w:tcBorders>
              <w:top w:val="nil"/>
              <w:left w:val="nil"/>
              <w:bottom w:val="nil"/>
              <w:right w:val="nil"/>
            </w:tcBorders>
            <w:vAlign w:val="center"/>
          </w:tcPr>
          <w:p w14:paraId="13BA5E3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6FBCCE5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3944336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推荐评分</w:t>
            </w:r>
          </w:p>
        </w:tc>
      </w:tr>
      <w:tr w14:paraId="29B7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7DB512B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is_accepted</w:t>
            </w:r>
          </w:p>
        </w:tc>
        <w:tc>
          <w:tcPr>
            <w:tcW w:w="1760" w:type="dxa"/>
            <w:tcBorders>
              <w:top w:val="nil"/>
              <w:left w:val="nil"/>
              <w:bottom w:val="nil"/>
              <w:right w:val="nil"/>
            </w:tcBorders>
            <w:vAlign w:val="center"/>
          </w:tcPr>
          <w:p w14:paraId="269C43D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char(1)</w:t>
            </w:r>
          </w:p>
        </w:tc>
        <w:tc>
          <w:tcPr>
            <w:tcW w:w="1270" w:type="dxa"/>
            <w:tcBorders>
              <w:top w:val="nil"/>
              <w:left w:val="nil"/>
              <w:bottom w:val="nil"/>
              <w:right w:val="nil"/>
            </w:tcBorders>
            <w:vAlign w:val="center"/>
          </w:tcPr>
          <w:p w14:paraId="53E4241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724A5A8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297FDFC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是否接受</w:t>
            </w:r>
          </w:p>
        </w:tc>
      </w:tr>
      <w:tr w14:paraId="2634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vAlign w:val="center"/>
          </w:tcPr>
          <w:p w14:paraId="10EEC1E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create_time</w:t>
            </w:r>
          </w:p>
        </w:tc>
        <w:tc>
          <w:tcPr>
            <w:tcW w:w="1760" w:type="dxa"/>
            <w:tcBorders>
              <w:top w:val="nil"/>
              <w:left w:val="nil"/>
              <w:bottom w:val="single" w:color="auto" w:sz="4" w:space="0"/>
              <w:right w:val="nil"/>
            </w:tcBorders>
            <w:vAlign w:val="center"/>
          </w:tcPr>
          <w:p w14:paraId="32911B3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datetime</w:t>
            </w:r>
          </w:p>
        </w:tc>
        <w:tc>
          <w:tcPr>
            <w:tcW w:w="1270" w:type="dxa"/>
            <w:tcBorders>
              <w:top w:val="nil"/>
              <w:left w:val="nil"/>
              <w:bottom w:val="single" w:color="auto" w:sz="4" w:space="0"/>
              <w:right w:val="nil"/>
            </w:tcBorders>
            <w:vAlign w:val="center"/>
          </w:tcPr>
          <w:p w14:paraId="03CE39E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single" w:color="auto" w:sz="4" w:space="0"/>
              <w:right w:val="nil"/>
            </w:tcBorders>
            <w:vAlign w:val="center"/>
          </w:tcPr>
          <w:p w14:paraId="1990A88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single" w:color="auto" w:sz="4" w:space="0"/>
              <w:right w:val="nil"/>
            </w:tcBorders>
            <w:vAlign w:val="center"/>
          </w:tcPr>
          <w:p w14:paraId="5D9E8A8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创建时间</w:t>
            </w:r>
          </w:p>
        </w:tc>
      </w:tr>
    </w:tbl>
    <w:p w14:paraId="3D513A5C">
      <w:pPr>
        <w:widowControl/>
        <w:spacing w:before="83" w:beforeLines="25"/>
        <w:ind w:firstLine="488"/>
        <w:rPr>
          <w:rFonts w:ascii="Times New Roman" w:hAnsi="Times New Roman"/>
          <w:szCs w:val="24"/>
          <w:shd w:val="clear" w:color="auto" w:fill="FFFFFF"/>
        </w:rPr>
      </w:pPr>
      <w:r>
        <w:rPr>
          <w:rFonts w:ascii="Times New Roman" w:hAnsi="Times New Roman"/>
          <w:szCs w:val="24"/>
          <w:shd w:val="clear" w:color="auto" w:fill="FFFFFF"/>
        </w:rPr>
        <w:t>健康目标表存</w:t>
      </w:r>
      <w:r>
        <w:rPr>
          <w:rFonts w:hint="default" w:ascii="Times New Roman" w:hAnsi="Times New Roman"/>
          <w:szCs w:val="24"/>
          <w:shd w:val="clear" w:color="auto" w:fill="FFFFFF"/>
        </w:rPr>
        <w:t>放用户指定的健康目标及健康目标进度信息，目标包括减重、增重、保持、增肌、减脂等健康目标常见情况，跟踪每个目标的目标完成进度百分比，以目标ID进行唯一标识，为不同目标的个性化健康计划提供数据</w:t>
      </w:r>
      <w:r>
        <w:rPr>
          <w:rFonts w:hint="eastAsia" w:ascii="Times New Roman" w:hAnsi="Times New Roman"/>
          <w:szCs w:val="24"/>
          <w:shd w:val="clear" w:color="auto" w:fill="FFFFFF"/>
        </w:rPr>
        <w:t>。</w:t>
      </w:r>
      <w:r>
        <w:rPr>
          <w:rFonts w:ascii="Times New Roman" w:hAnsi="Times New Roman"/>
          <w:szCs w:val="24"/>
          <w:shd w:val="clear" w:color="auto" w:fill="FFFFFF"/>
        </w:rPr>
        <w:t>如表3.9所示。</w:t>
      </w:r>
    </w:p>
    <w:p w14:paraId="7038B4A9">
      <w:pPr>
        <w:widowControl/>
        <w:spacing w:before="83" w:beforeLines="25"/>
        <w:ind w:firstLine="490"/>
        <w:jc w:val="center"/>
        <w:rPr>
          <w:rFonts w:ascii="Times New Roman" w:hAnsi="Times New Roman"/>
          <w:b/>
          <w:szCs w:val="24"/>
        </w:rPr>
      </w:pPr>
      <w:r>
        <w:rPr>
          <w:rFonts w:ascii="Times New Roman" w:hAnsi="Times New Roman"/>
          <w:b/>
          <w:szCs w:val="24"/>
        </w:rPr>
        <w:t>表3.9 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790D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tcPr>
          <w:p w14:paraId="4A779E0C">
            <w:pPr>
              <w:spacing w:line="240" w:lineRule="auto"/>
              <w:ind w:firstLine="428"/>
              <w:jc w:val="center"/>
              <w:rPr>
                <w:rFonts w:ascii="Times New Roman" w:hAnsi="Times New Roman"/>
                <w:sz w:val="21"/>
              </w:rPr>
            </w:pPr>
            <w:r>
              <w:rPr>
                <w:rFonts w:ascii="Times New Roman" w:hAnsi="Times New Roman"/>
                <w:sz w:val="21"/>
              </w:rPr>
              <w:t>字段名称</w:t>
            </w:r>
          </w:p>
        </w:tc>
        <w:tc>
          <w:tcPr>
            <w:tcW w:w="1769" w:type="dxa"/>
            <w:tcBorders>
              <w:left w:val="nil"/>
              <w:right w:val="nil"/>
            </w:tcBorders>
          </w:tcPr>
          <w:p w14:paraId="69F70680">
            <w:pPr>
              <w:spacing w:line="240" w:lineRule="auto"/>
              <w:ind w:firstLine="428"/>
              <w:jc w:val="center"/>
              <w:rPr>
                <w:rFonts w:ascii="Times New Roman" w:hAnsi="Times New Roman"/>
                <w:sz w:val="21"/>
              </w:rPr>
            </w:pPr>
            <w:r>
              <w:rPr>
                <w:rFonts w:ascii="Times New Roman" w:hAnsi="Times New Roman"/>
                <w:sz w:val="21"/>
              </w:rPr>
              <w:t>数据类型</w:t>
            </w:r>
          </w:p>
        </w:tc>
        <w:tc>
          <w:tcPr>
            <w:tcW w:w="1287" w:type="dxa"/>
            <w:tcBorders>
              <w:left w:val="nil"/>
              <w:right w:val="nil"/>
            </w:tcBorders>
          </w:tcPr>
          <w:p w14:paraId="44C15C07">
            <w:pPr>
              <w:spacing w:line="240" w:lineRule="auto"/>
              <w:ind w:firstLine="428"/>
              <w:jc w:val="center"/>
              <w:rPr>
                <w:rFonts w:ascii="Times New Roman" w:hAnsi="Times New Roman"/>
                <w:sz w:val="21"/>
              </w:rPr>
            </w:pPr>
            <w:r>
              <w:rPr>
                <w:rFonts w:ascii="Times New Roman" w:hAnsi="Times New Roman"/>
                <w:sz w:val="21"/>
              </w:rPr>
              <w:t>主键</w:t>
            </w:r>
          </w:p>
        </w:tc>
        <w:tc>
          <w:tcPr>
            <w:tcW w:w="1368" w:type="dxa"/>
            <w:tcBorders>
              <w:left w:val="nil"/>
              <w:right w:val="nil"/>
            </w:tcBorders>
          </w:tcPr>
          <w:p w14:paraId="48F4583A">
            <w:pPr>
              <w:spacing w:line="240" w:lineRule="auto"/>
              <w:ind w:firstLine="428"/>
              <w:jc w:val="center"/>
              <w:rPr>
                <w:rFonts w:ascii="Times New Roman" w:hAnsi="Times New Roman"/>
                <w:sz w:val="21"/>
              </w:rPr>
            </w:pPr>
            <w:r>
              <w:rPr>
                <w:rFonts w:ascii="Times New Roman" w:hAnsi="Times New Roman"/>
                <w:sz w:val="21"/>
              </w:rPr>
              <w:t>是否空</w:t>
            </w:r>
          </w:p>
        </w:tc>
        <w:tc>
          <w:tcPr>
            <w:tcW w:w="2273" w:type="dxa"/>
            <w:tcBorders>
              <w:left w:val="nil"/>
              <w:right w:val="nil"/>
            </w:tcBorders>
          </w:tcPr>
          <w:p w14:paraId="60E9812F">
            <w:pPr>
              <w:spacing w:line="240" w:lineRule="auto"/>
              <w:ind w:firstLine="428"/>
              <w:jc w:val="center"/>
              <w:rPr>
                <w:rFonts w:ascii="Times New Roman" w:hAnsi="Times New Roman"/>
                <w:sz w:val="21"/>
              </w:rPr>
            </w:pPr>
            <w:r>
              <w:rPr>
                <w:rFonts w:ascii="Times New Roman" w:hAnsi="Times New Roman"/>
                <w:sz w:val="21"/>
              </w:rPr>
              <w:t>说明</w:t>
            </w:r>
          </w:p>
        </w:tc>
      </w:tr>
      <w:tr w14:paraId="70D6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vAlign w:val="center"/>
          </w:tcPr>
          <w:p w14:paraId="2355D75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recommendation_id</w:t>
            </w:r>
          </w:p>
        </w:tc>
        <w:tc>
          <w:tcPr>
            <w:tcW w:w="1769" w:type="dxa"/>
            <w:tcBorders>
              <w:left w:val="nil"/>
              <w:bottom w:val="nil"/>
              <w:right w:val="nil"/>
            </w:tcBorders>
            <w:vAlign w:val="center"/>
          </w:tcPr>
          <w:p w14:paraId="2F329DA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87" w:type="dxa"/>
            <w:tcBorders>
              <w:left w:val="nil"/>
              <w:bottom w:val="nil"/>
              <w:right w:val="nil"/>
            </w:tcBorders>
            <w:vAlign w:val="center"/>
          </w:tcPr>
          <w:p w14:paraId="43D6542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1368" w:type="dxa"/>
            <w:tcBorders>
              <w:left w:val="nil"/>
              <w:bottom w:val="nil"/>
              <w:right w:val="nil"/>
            </w:tcBorders>
            <w:vAlign w:val="center"/>
          </w:tcPr>
          <w:p w14:paraId="106813A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left w:val="nil"/>
              <w:bottom w:val="nil"/>
              <w:right w:val="nil"/>
            </w:tcBorders>
            <w:vAlign w:val="center"/>
          </w:tcPr>
          <w:p w14:paraId="03C67DD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 ID（主键）</w:t>
            </w:r>
          </w:p>
        </w:tc>
      </w:tr>
      <w:tr w14:paraId="2651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vAlign w:val="center"/>
          </w:tcPr>
          <w:p w14:paraId="01CF916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user_id</w:t>
            </w:r>
          </w:p>
        </w:tc>
        <w:tc>
          <w:tcPr>
            <w:tcW w:w="1769" w:type="dxa"/>
            <w:tcBorders>
              <w:top w:val="nil"/>
              <w:left w:val="nil"/>
              <w:bottom w:val="nil"/>
              <w:right w:val="nil"/>
            </w:tcBorders>
            <w:vAlign w:val="center"/>
          </w:tcPr>
          <w:p w14:paraId="130AB9F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87" w:type="dxa"/>
            <w:tcBorders>
              <w:top w:val="nil"/>
              <w:left w:val="nil"/>
              <w:bottom w:val="nil"/>
              <w:right w:val="nil"/>
            </w:tcBorders>
            <w:vAlign w:val="center"/>
          </w:tcPr>
          <w:p w14:paraId="1D8D41D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4F24221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383D64D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用户 ID（外键）</w:t>
            </w:r>
          </w:p>
        </w:tc>
      </w:tr>
      <w:tr w14:paraId="2340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vAlign w:val="center"/>
          </w:tcPr>
          <w:p w14:paraId="19303DF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recommendation_date</w:t>
            </w:r>
          </w:p>
        </w:tc>
        <w:tc>
          <w:tcPr>
            <w:tcW w:w="1769" w:type="dxa"/>
            <w:tcBorders>
              <w:top w:val="nil"/>
              <w:left w:val="nil"/>
              <w:bottom w:val="nil"/>
              <w:right w:val="nil"/>
            </w:tcBorders>
            <w:vAlign w:val="center"/>
          </w:tcPr>
          <w:p w14:paraId="6AC68E6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w:t>
            </w:r>
          </w:p>
        </w:tc>
        <w:tc>
          <w:tcPr>
            <w:tcW w:w="1287" w:type="dxa"/>
            <w:tcBorders>
              <w:top w:val="nil"/>
              <w:left w:val="nil"/>
              <w:bottom w:val="nil"/>
              <w:right w:val="nil"/>
            </w:tcBorders>
            <w:vAlign w:val="center"/>
          </w:tcPr>
          <w:p w14:paraId="5E52563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17C36B5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3EFA4BF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推荐日期</w:t>
            </w:r>
          </w:p>
        </w:tc>
      </w:tr>
      <w:tr w14:paraId="0D5D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6C4367B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meal_type</w:t>
            </w:r>
          </w:p>
        </w:tc>
        <w:tc>
          <w:tcPr>
            <w:tcW w:w="1769" w:type="dxa"/>
            <w:tcBorders>
              <w:top w:val="nil"/>
              <w:left w:val="nil"/>
              <w:bottom w:val="nil"/>
              <w:right w:val="nil"/>
            </w:tcBorders>
            <w:vAlign w:val="center"/>
          </w:tcPr>
          <w:p w14:paraId="70EFFBE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char(1)</w:t>
            </w:r>
          </w:p>
        </w:tc>
        <w:tc>
          <w:tcPr>
            <w:tcW w:w="1287" w:type="dxa"/>
            <w:tcBorders>
              <w:top w:val="nil"/>
              <w:left w:val="nil"/>
              <w:bottom w:val="nil"/>
              <w:right w:val="nil"/>
            </w:tcBorders>
            <w:vAlign w:val="center"/>
          </w:tcPr>
          <w:p w14:paraId="419FADF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25E125C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49744A9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餐次类型（0 早餐 1 午餐 2 晚餐 3 加餐）</w:t>
            </w:r>
          </w:p>
        </w:tc>
      </w:tr>
      <w:tr w14:paraId="7CB8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58A094B5">
            <w:pPr>
              <w:widowControl/>
              <w:spacing w:line="18" w:lineRule="atLeast"/>
              <w:ind w:firstLine="0" w:firstLineChars="0"/>
              <w:jc w:val="left"/>
              <w:rPr>
                <w:rFonts w:ascii="Times New Roman" w:hAnsi="Times New Roman"/>
                <w:sz w:val="21"/>
                <w:szCs w:val="21"/>
              </w:rPr>
            </w:pPr>
            <w:bookmarkStart w:id="329" w:name="_Toc20572"/>
            <w:r>
              <w:rPr>
                <w:rFonts w:ascii="Times New Roman" w:hAnsi="Times New Roman" w:eastAsia="Segoe UI"/>
                <w:color w:val="000000"/>
                <w:kern w:val="0"/>
                <w:sz w:val="21"/>
                <w:szCs w:val="21"/>
                <w:lang w:bidi="ar"/>
              </w:rPr>
              <w:t>recommended_foods</w:t>
            </w:r>
          </w:p>
        </w:tc>
        <w:tc>
          <w:tcPr>
            <w:tcW w:w="1769" w:type="dxa"/>
            <w:tcBorders>
              <w:top w:val="nil"/>
              <w:left w:val="nil"/>
              <w:bottom w:val="nil"/>
              <w:right w:val="nil"/>
            </w:tcBorders>
            <w:vAlign w:val="center"/>
          </w:tcPr>
          <w:p w14:paraId="2375BCF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text</w:t>
            </w:r>
          </w:p>
        </w:tc>
        <w:tc>
          <w:tcPr>
            <w:tcW w:w="1287" w:type="dxa"/>
            <w:tcBorders>
              <w:top w:val="nil"/>
              <w:left w:val="nil"/>
              <w:bottom w:val="nil"/>
              <w:right w:val="nil"/>
            </w:tcBorders>
            <w:vAlign w:val="center"/>
          </w:tcPr>
          <w:p w14:paraId="76E042E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1474521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4D7E2E0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推荐食物列表（JSON 格式）</w:t>
            </w:r>
          </w:p>
        </w:tc>
      </w:tr>
      <w:tr w14:paraId="7D3B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48FC6D5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target_calories</w:t>
            </w:r>
          </w:p>
        </w:tc>
        <w:tc>
          <w:tcPr>
            <w:tcW w:w="1769" w:type="dxa"/>
            <w:tcBorders>
              <w:top w:val="nil"/>
              <w:left w:val="nil"/>
              <w:bottom w:val="nil"/>
              <w:right w:val="nil"/>
            </w:tcBorders>
            <w:vAlign w:val="center"/>
          </w:tcPr>
          <w:p w14:paraId="16FC5B2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decimal(8,2)</w:t>
            </w:r>
          </w:p>
        </w:tc>
        <w:tc>
          <w:tcPr>
            <w:tcW w:w="1287" w:type="dxa"/>
            <w:tcBorders>
              <w:top w:val="nil"/>
              <w:left w:val="nil"/>
              <w:bottom w:val="nil"/>
              <w:right w:val="nil"/>
            </w:tcBorders>
            <w:vAlign w:val="center"/>
          </w:tcPr>
          <w:p w14:paraId="6A40F2B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58ACBF6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7638D47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目标热量（kcal）</w:t>
            </w:r>
          </w:p>
        </w:tc>
      </w:tr>
      <w:tr w14:paraId="49BD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5E3EA08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algorithm_type</w:t>
            </w:r>
          </w:p>
        </w:tc>
        <w:tc>
          <w:tcPr>
            <w:tcW w:w="1769" w:type="dxa"/>
            <w:tcBorders>
              <w:top w:val="nil"/>
              <w:left w:val="nil"/>
              <w:bottom w:val="nil"/>
              <w:right w:val="nil"/>
            </w:tcBorders>
            <w:vAlign w:val="center"/>
          </w:tcPr>
          <w:p w14:paraId="23A27A5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varchar(50)</w:t>
            </w:r>
          </w:p>
        </w:tc>
        <w:tc>
          <w:tcPr>
            <w:tcW w:w="1287" w:type="dxa"/>
            <w:tcBorders>
              <w:top w:val="nil"/>
              <w:left w:val="nil"/>
              <w:bottom w:val="nil"/>
              <w:right w:val="nil"/>
            </w:tcBorders>
            <w:vAlign w:val="center"/>
          </w:tcPr>
          <w:p w14:paraId="2B3D61FC">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6CE4C15C">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1EDAC4D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推荐算法类型</w:t>
            </w:r>
          </w:p>
        </w:tc>
      </w:tr>
      <w:tr w14:paraId="2272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174B33D0">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score</w:t>
            </w:r>
          </w:p>
        </w:tc>
        <w:tc>
          <w:tcPr>
            <w:tcW w:w="1769" w:type="dxa"/>
            <w:tcBorders>
              <w:top w:val="nil"/>
              <w:left w:val="nil"/>
              <w:bottom w:val="nil"/>
              <w:right w:val="nil"/>
            </w:tcBorders>
            <w:vAlign w:val="center"/>
          </w:tcPr>
          <w:p w14:paraId="3B0F7147">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decimal(5,2)</w:t>
            </w:r>
          </w:p>
        </w:tc>
        <w:tc>
          <w:tcPr>
            <w:tcW w:w="1287" w:type="dxa"/>
            <w:tcBorders>
              <w:top w:val="nil"/>
              <w:left w:val="nil"/>
              <w:bottom w:val="nil"/>
              <w:right w:val="nil"/>
            </w:tcBorders>
            <w:vAlign w:val="center"/>
          </w:tcPr>
          <w:p w14:paraId="5A798BE8">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03F9185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06270837">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推荐评分</w:t>
            </w:r>
          </w:p>
        </w:tc>
      </w:tr>
      <w:tr w14:paraId="67D5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2A43F83B">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is_accepted</w:t>
            </w:r>
          </w:p>
        </w:tc>
        <w:tc>
          <w:tcPr>
            <w:tcW w:w="1769" w:type="dxa"/>
            <w:tcBorders>
              <w:top w:val="nil"/>
              <w:left w:val="nil"/>
              <w:bottom w:val="nil"/>
              <w:right w:val="nil"/>
            </w:tcBorders>
            <w:vAlign w:val="center"/>
          </w:tcPr>
          <w:p w14:paraId="0C96B66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char(1)</w:t>
            </w:r>
          </w:p>
        </w:tc>
        <w:tc>
          <w:tcPr>
            <w:tcW w:w="1287" w:type="dxa"/>
            <w:tcBorders>
              <w:top w:val="nil"/>
              <w:left w:val="nil"/>
              <w:bottom w:val="nil"/>
              <w:right w:val="nil"/>
            </w:tcBorders>
            <w:vAlign w:val="center"/>
          </w:tcPr>
          <w:p w14:paraId="0CDFF4B2">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06BB066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4FF0E6D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是否接受（0 拒绝 1 接受 2 待定）</w:t>
            </w:r>
          </w:p>
        </w:tc>
      </w:tr>
      <w:tr w14:paraId="1C8D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vAlign w:val="center"/>
          </w:tcPr>
          <w:p w14:paraId="0FADD66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create_time</w:t>
            </w:r>
          </w:p>
        </w:tc>
        <w:tc>
          <w:tcPr>
            <w:tcW w:w="1769" w:type="dxa"/>
            <w:tcBorders>
              <w:top w:val="nil"/>
              <w:left w:val="nil"/>
              <w:right w:val="nil"/>
            </w:tcBorders>
            <w:vAlign w:val="center"/>
          </w:tcPr>
          <w:p w14:paraId="1B066929">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datetime</w:t>
            </w:r>
          </w:p>
        </w:tc>
        <w:tc>
          <w:tcPr>
            <w:tcW w:w="1287" w:type="dxa"/>
            <w:tcBorders>
              <w:top w:val="nil"/>
              <w:left w:val="nil"/>
              <w:right w:val="nil"/>
            </w:tcBorders>
            <w:vAlign w:val="center"/>
          </w:tcPr>
          <w:p w14:paraId="5FFD118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right w:val="nil"/>
            </w:tcBorders>
            <w:vAlign w:val="center"/>
          </w:tcPr>
          <w:p w14:paraId="0A96346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right w:val="nil"/>
            </w:tcBorders>
            <w:vAlign w:val="center"/>
          </w:tcPr>
          <w:p w14:paraId="3F64E40D">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创建时间</w:t>
            </w:r>
          </w:p>
        </w:tc>
      </w:tr>
    </w:tbl>
    <w:p w14:paraId="0232B085">
      <w:pPr>
        <w:widowControl/>
        <w:spacing w:before="83" w:beforeLines="25"/>
        <w:ind w:firstLine="488"/>
        <w:rPr>
          <w:rFonts w:ascii="Times New Roman" w:hAnsi="Times New Roman"/>
          <w:b/>
          <w:szCs w:val="24"/>
        </w:rPr>
      </w:pPr>
      <w:r>
        <w:rPr>
          <w:rFonts w:ascii="Times New Roman" w:hAnsi="Times New Roman"/>
          <w:szCs w:val="24"/>
          <w:shd w:val="clear" w:color="auto" w:fill="FFFFFF"/>
        </w:rPr>
        <w:t>饮食打卡表记录用户每日的打卡签到信息，包含当日饮食摘要、总热量、心情和打卡心得等字段，用户ID和打卡日期的组合唯一索引确保每位用户每天只能打卡一次，以打卡ID作为唯一标识，如表3.10所示。</w:t>
      </w:r>
    </w:p>
    <w:p w14:paraId="6DAA97C9">
      <w:pPr>
        <w:widowControl/>
        <w:spacing w:before="83" w:beforeLines="25"/>
        <w:ind w:firstLine="490"/>
        <w:jc w:val="center"/>
        <w:rPr>
          <w:rFonts w:ascii="Times New Roman" w:hAnsi="Times New Roman"/>
          <w:b/>
          <w:szCs w:val="24"/>
        </w:rPr>
      </w:pPr>
      <w:r>
        <w:rPr>
          <w:rFonts w:ascii="Times New Roman" w:hAnsi="Times New Roman"/>
          <w:b/>
          <w:szCs w:val="24"/>
        </w:rPr>
        <w:t>表3.10</w:t>
      </w:r>
      <w:r>
        <w:rPr>
          <w:rFonts w:hint="eastAsia" w:ascii="Times New Roman" w:hAnsi="Times New Roman"/>
          <w:b/>
          <w:szCs w:val="24"/>
        </w:rPr>
        <w:t xml:space="preserve"> </w:t>
      </w:r>
      <w:r>
        <w:rPr>
          <w:rFonts w:ascii="Times New Roman" w:hAnsi="Times New Roman"/>
          <w:b/>
          <w:szCs w:val="24"/>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6A69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tcPr>
          <w:p w14:paraId="448DE013">
            <w:pPr>
              <w:spacing w:line="240" w:lineRule="auto"/>
              <w:ind w:firstLine="428"/>
              <w:jc w:val="center"/>
              <w:rPr>
                <w:rFonts w:ascii="Times New Roman" w:hAnsi="Times New Roman"/>
                <w:sz w:val="21"/>
              </w:rPr>
            </w:pPr>
            <w:r>
              <w:rPr>
                <w:rFonts w:ascii="Times New Roman" w:hAnsi="Times New Roman"/>
                <w:sz w:val="21"/>
              </w:rPr>
              <w:t>字段名称</w:t>
            </w:r>
          </w:p>
        </w:tc>
        <w:tc>
          <w:tcPr>
            <w:tcW w:w="1754" w:type="dxa"/>
            <w:tcBorders>
              <w:left w:val="nil"/>
              <w:right w:val="nil"/>
            </w:tcBorders>
          </w:tcPr>
          <w:p w14:paraId="11DA1298">
            <w:pPr>
              <w:spacing w:line="240" w:lineRule="auto"/>
              <w:ind w:firstLine="428"/>
              <w:jc w:val="center"/>
              <w:rPr>
                <w:rFonts w:ascii="Times New Roman" w:hAnsi="Times New Roman"/>
                <w:sz w:val="21"/>
              </w:rPr>
            </w:pPr>
            <w:r>
              <w:rPr>
                <w:rFonts w:ascii="Times New Roman" w:hAnsi="Times New Roman"/>
                <w:sz w:val="21"/>
              </w:rPr>
              <w:t>数据类型</w:t>
            </w:r>
          </w:p>
        </w:tc>
        <w:tc>
          <w:tcPr>
            <w:tcW w:w="1129" w:type="dxa"/>
            <w:tcBorders>
              <w:left w:val="nil"/>
              <w:right w:val="nil"/>
            </w:tcBorders>
          </w:tcPr>
          <w:p w14:paraId="760814F3">
            <w:pPr>
              <w:spacing w:line="240" w:lineRule="auto"/>
              <w:ind w:firstLine="428"/>
              <w:jc w:val="center"/>
              <w:rPr>
                <w:rFonts w:ascii="Times New Roman" w:hAnsi="Times New Roman"/>
                <w:sz w:val="21"/>
              </w:rPr>
            </w:pPr>
            <w:r>
              <w:rPr>
                <w:rFonts w:ascii="Times New Roman" w:hAnsi="Times New Roman"/>
                <w:sz w:val="21"/>
              </w:rPr>
              <w:t>主键</w:t>
            </w:r>
          </w:p>
        </w:tc>
        <w:tc>
          <w:tcPr>
            <w:tcW w:w="1260" w:type="dxa"/>
            <w:tcBorders>
              <w:left w:val="nil"/>
              <w:right w:val="nil"/>
            </w:tcBorders>
          </w:tcPr>
          <w:p w14:paraId="2F18B646">
            <w:pPr>
              <w:spacing w:line="240" w:lineRule="auto"/>
              <w:ind w:firstLine="214" w:firstLineChars="100"/>
              <w:rPr>
                <w:rFonts w:ascii="Times New Roman" w:hAnsi="Times New Roman"/>
                <w:sz w:val="21"/>
              </w:rPr>
            </w:pPr>
            <w:r>
              <w:rPr>
                <w:rFonts w:ascii="Times New Roman" w:hAnsi="Times New Roman"/>
                <w:sz w:val="21"/>
              </w:rPr>
              <w:t>是否空</w:t>
            </w:r>
          </w:p>
        </w:tc>
        <w:tc>
          <w:tcPr>
            <w:tcW w:w="2549" w:type="dxa"/>
            <w:tcBorders>
              <w:left w:val="nil"/>
              <w:right w:val="nil"/>
            </w:tcBorders>
          </w:tcPr>
          <w:p w14:paraId="621568FB">
            <w:pPr>
              <w:spacing w:line="240" w:lineRule="auto"/>
              <w:ind w:firstLine="428"/>
              <w:jc w:val="center"/>
              <w:rPr>
                <w:rFonts w:ascii="Times New Roman" w:hAnsi="Times New Roman"/>
                <w:sz w:val="21"/>
              </w:rPr>
            </w:pPr>
            <w:r>
              <w:rPr>
                <w:rFonts w:ascii="Times New Roman" w:hAnsi="Times New Roman"/>
                <w:sz w:val="21"/>
              </w:rPr>
              <w:t>说明</w:t>
            </w:r>
          </w:p>
        </w:tc>
      </w:tr>
      <w:tr w14:paraId="1E58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vAlign w:val="center"/>
          </w:tcPr>
          <w:p w14:paraId="62A0BAF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checkin_id</w:t>
            </w:r>
          </w:p>
        </w:tc>
        <w:tc>
          <w:tcPr>
            <w:tcW w:w="1754" w:type="dxa"/>
            <w:tcBorders>
              <w:left w:val="nil"/>
              <w:bottom w:val="nil"/>
              <w:right w:val="nil"/>
            </w:tcBorders>
            <w:vAlign w:val="center"/>
          </w:tcPr>
          <w:p w14:paraId="4B320CB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129" w:type="dxa"/>
            <w:tcBorders>
              <w:left w:val="nil"/>
              <w:bottom w:val="nil"/>
              <w:right w:val="nil"/>
            </w:tcBorders>
            <w:vAlign w:val="center"/>
          </w:tcPr>
          <w:p w14:paraId="5A1DD68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1260" w:type="dxa"/>
            <w:tcBorders>
              <w:left w:val="nil"/>
              <w:bottom w:val="nil"/>
              <w:right w:val="nil"/>
            </w:tcBorders>
            <w:vAlign w:val="center"/>
          </w:tcPr>
          <w:p w14:paraId="45BB553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549" w:type="dxa"/>
            <w:tcBorders>
              <w:left w:val="nil"/>
              <w:bottom w:val="nil"/>
              <w:right w:val="nil"/>
            </w:tcBorders>
            <w:vAlign w:val="center"/>
          </w:tcPr>
          <w:p w14:paraId="3EC172A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打卡 ID（主键）</w:t>
            </w:r>
          </w:p>
        </w:tc>
      </w:tr>
      <w:tr w14:paraId="591D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3CF585F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user_id</w:t>
            </w:r>
          </w:p>
        </w:tc>
        <w:tc>
          <w:tcPr>
            <w:tcW w:w="1754" w:type="dxa"/>
            <w:tcBorders>
              <w:top w:val="nil"/>
              <w:left w:val="nil"/>
              <w:bottom w:val="nil"/>
              <w:right w:val="nil"/>
            </w:tcBorders>
            <w:vAlign w:val="center"/>
          </w:tcPr>
          <w:p w14:paraId="3221916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129" w:type="dxa"/>
            <w:tcBorders>
              <w:top w:val="nil"/>
              <w:left w:val="nil"/>
              <w:bottom w:val="nil"/>
              <w:right w:val="nil"/>
            </w:tcBorders>
            <w:vAlign w:val="center"/>
          </w:tcPr>
          <w:p w14:paraId="4CD3DE2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76FD7D4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549" w:type="dxa"/>
            <w:tcBorders>
              <w:top w:val="nil"/>
              <w:left w:val="nil"/>
              <w:bottom w:val="nil"/>
              <w:right w:val="nil"/>
            </w:tcBorders>
            <w:vAlign w:val="center"/>
          </w:tcPr>
          <w:p w14:paraId="75BC6FE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用户 ID（外键）</w:t>
            </w:r>
          </w:p>
        </w:tc>
      </w:tr>
      <w:tr w14:paraId="2D2E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6468E3B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checkin_date</w:t>
            </w:r>
          </w:p>
        </w:tc>
        <w:tc>
          <w:tcPr>
            <w:tcW w:w="1754" w:type="dxa"/>
            <w:tcBorders>
              <w:top w:val="nil"/>
              <w:left w:val="nil"/>
              <w:bottom w:val="nil"/>
              <w:right w:val="nil"/>
            </w:tcBorders>
            <w:vAlign w:val="center"/>
          </w:tcPr>
          <w:p w14:paraId="26F489F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w:t>
            </w:r>
          </w:p>
        </w:tc>
        <w:tc>
          <w:tcPr>
            <w:tcW w:w="1129" w:type="dxa"/>
            <w:tcBorders>
              <w:top w:val="nil"/>
              <w:left w:val="nil"/>
              <w:bottom w:val="nil"/>
              <w:right w:val="nil"/>
            </w:tcBorders>
            <w:vAlign w:val="center"/>
          </w:tcPr>
          <w:p w14:paraId="0E5EBD0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6387652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549" w:type="dxa"/>
            <w:tcBorders>
              <w:top w:val="nil"/>
              <w:left w:val="nil"/>
              <w:bottom w:val="nil"/>
              <w:right w:val="nil"/>
            </w:tcBorders>
            <w:vAlign w:val="center"/>
          </w:tcPr>
          <w:p w14:paraId="5C40634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打卡日期</w:t>
            </w:r>
          </w:p>
        </w:tc>
      </w:tr>
      <w:tr w14:paraId="4904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6F126B0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meal_summary</w:t>
            </w:r>
          </w:p>
        </w:tc>
        <w:tc>
          <w:tcPr>
            <w:tcW w:w="1754" w:type="dxa"/>
            <w:tcBorders>
              <w:top w:val="nil"/>
              <w:left w:val="nil"/>
              <w:bottom w:val="nil"/>
              <w:right w:val="nil"/>
            </w:tcBorders>
            <w:vAlign w:val="center"/>
          </w:tcPr>
          <w:p w14:paraId="309FFB74">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varchar(500)</w:t>
            </w:r>
          </w:p>
        </w:tc>
        <w:tc>
          <w:tcPr>
            <w:tcW w:w="1129" w:type="dxa"/>
            <w:tcBorders>
              <w:top w:val="nil"/>
              <w:left w:val="nil"/>
              <w:bottom w:val="nil"/>
              <w:right w:val="nil"/>
            </w:tcBorders>
            <w:vAlign w:val="center"/>
          </w:tcPr>
          <w:p w14:paraId="047E4ED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7CA2217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72EB540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当日饮食摘要</w:t>
            </w:r>
          </w:p>
        </w:tc>
      </w:tr>
      <w:tr w14:paraId="400D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513B2FD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total_calories</w:t>
            </w:r>
          </w:p>
        </w:tc>
        <w:tc>
          <w:tcPr>
            <w:tcW w:w="1754" w:type="dxa"/>
            <w:tcBorders>
              <w:top w:val="nil"/>
              <w:left w:val="nil"/>
              <w:bottom w:val="nil"/>
              <w:right w:val="nil"/>
            </w:tcBorders>
            <w:vAlign w:val="center"/>
          </w:tcPr>
          <w:p w14:paraId="66A6585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decimal(10,2)</w:t>
            </w:r>
          </w:p>
        </w:tc>
        <w:tc>
          <w:tcPr>
            <w:tcW w:w="1129" w:type="dxa"/>
            <w:tcBorders>
              <w:top w:val="nil"/>
              <w:left w:val="nil"/>
              <w:bottom w:val="nil"/>
              <w:right w:val="nil"/>
            </w:tcBorders>
            <w:vAlign w:val="center"/>
          </w:tcPr>
          <w:p w14:paraId="1696EAC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36B9957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08A86A9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当日总热量</w:t>
            </w:r>
          </w:p>
        </w:tc>
      </w:tr>
      <w:tr w14:paraId="5C2C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58CB1F8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mood</w:t>
            </w:r>
          </w:p>
        </w:tc>
        <w:tc>
          <w:tcPr>
            <w:tcW w:w="1754" w:type="dxa"/>
            <w:tcBorders>
              <w:top w:val="nil"/>
              <w:left w:val="nil"/>
              <w:bottom w:val="nil"/>
              <w:right w:val="nil"/>
            </w:tcBorders>
            <w:vAlign w:val="center"/>
          </w:tcPr>
          <w:p w14:paraId="03865E0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varchar(20)</w:t>
            </w:r>
          </w:p>
        </w:tc>
        <w:tc>
          <w:tcPr>
            <w:tcW w:w="1129" w:type="dxa"/>
            <w:tcBorders>
              <w:top w:val="nil"/>
              <w:left w:val="nil"/>
              <w:bottom w:val="nil"/>
              <w:right w:val="nil"/>
            </w:tcBorders>
            <w:vAlign w:val="center"/>
          </w:tcPr>
          <w:p w14:paraId="54D3264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436FB6C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2FC2B87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心情（great/good/normal/bad）</w:t>
            </w:r>
          </w:p>
        </w:tc>
      </w:tr>
      <w:tr w14:paraId="67C1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37A8C2D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note</w:t>
            </w:r>
          </w:p>
        </w:tc>
        <w:tc>
          <w:tcPr>
            <w:tcW w:w="1754" w:type="dxa"/>
            <w:tcBorders>
              <w:top w:val="nil"/>
              <w:left w:val="nil"/>
              <w:bottom w:val="nil"/>
              <w:right w:val="nil"/>
            </w:tcBorders>
            <w:vAlign w:val="center"/>
          </w:tcPr>
          <w:p w14:paraId="604899C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varchar(200)</w:t>
            </w:r>
          </w:p>
        </w:tc>
        <w:tc>
          <w:tcPr>
            <w:tcW w:w="1129" w:type="dxa"/>
            <w:tcBorders>
              <w:top w:val="nil"/>
              <w:left w:val="nil"/>
              <w:bottom w:val="nil"/>
              <w:right w:val="nil"/>
            </w:tcBorders>
            <w:vAlign w:val="center"/>
          </w:tcPr>
          <w:p w14:paraId="5C3FA2E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1058982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31D2317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打卡心得</w:t>
            </w:r>
          </w:p>
        </w:tc>
      </w:tr>
      <w:tr w14:paraId="6200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vAlign w:val="center"/>
          </w:tcPr>
          <w:p w14:paraId="014D5E24">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create_time</w:t>
            </w:r>
          </w:p>
        </w:tc>
        <w:tc>
          <w:tcPr>
            <w:tcW w:w="1754" w:type="dxa"/>
            <w:tcBorders>
              <w:top w:val="nil"/>
              <w:left w:val="nil"/>
              <w:bottom w:val="single" w:color="auto" w:sz="4" w:space="0"/>
              <w:right w:val="nil"/>
            </w:tcBorders>
            <w:vAlign w:val="center"/>
          </w:tcPr>
          <w:p w14:paraId="10213F1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datetime</w:t>
            </w:r>
          </w:p>
        </w:tc>
        <w:tc>
          <w:tcPr>
            <w:tcW w:w="1129" w:type="dxa"/>
            <w:tcBorders>
              <w:top w:val="nil"/>
              <w:left w:val="nil"/>
              <w:bottom w:val="single" w:color="auto" w:sz="4" w:space="0"/>
              <w:right w:val="nil"/>
            </w:tcBorders>
            <w:vAlign w:val="center"/>
          </w:tcPr>
          <w:p w14:paraId="667DBE5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single" w:color="auto" w:sz="4" w:space="0"/>
              <w:right w:val="nil"/>
            </w:tcBorders>
            <w:vAlign w:val="center"/>
          </w:tcPr>
          <w:p w14:paraId="00FC711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single" w:color="auto" w:sz="4" w:space="0"/>
              <w:right w:val="nil"/>
            </w:tcBorders>
            <w:vAlign w:val="center"/>
          </w:tcPr>
          <w:p w14:paraId="6F8BD1E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创建时间</w:t>
            </w:r>
          </w:p>
        </w:tc>
      </w:tr>
      <w:bookmarkEnd w:id="327"/>
      <w:bookmarkEnd w:id="328"/>
      <w:bookmarkEnd w:id="329"/>
    </w:tbl>
    <w:p w14:paraId="4681E89B">
      <w:pPr>
        <w:ind w:firstLine="488"/>
      </w:pPr>
      <w:bookmarkStart w:id="330" w:name="_Toc26528"/>
      <w:bookmarkStart w:id="331" w:name="_Toc15105"/>
      <w:r>
        <w:rPr>
          <w:rFonts w:hint="eastAsia"/>
        </w:rPr>
        <w:t>社区动态表存储用户发布的饮食分享动态，包含动态ID、用户ID、正文内容、图片链接、点赞数、评论数等字段，依靠创建时间实现动态按时间排序展示，可满足社区信息流浏览。以动态ID作为唯一标识，如表3.11所示。</w:t>
      </w:r>
    </w:p>
    <w:p w14:paraId="00C54C31">
      <w:pPr>
        <w:ind w:firstLine="490"/>
        <w:jc w:val="center"/>
        <w:rPr>
          <w:b/>
          <w:bCs/>
        </w:rPr>
      </w:pPr>
      <w:r>
        <w:rPr>
          <w:rFonts w:hint="eastAsia"/>
          <w:b/>
          <w:bCs/>
        </w:rPr>
        <w:t>表3.11 社区动态表（diet_post）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4AD7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vAlign w:val="center"/>
          </w:tcPr>
          <w:p w14:paraId="2C08AB0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字段名称</w:t>
            </w:r>
          </w:p>
        </w:tc>
        <w:tc>
          <w:tcPr>
            <w:tcW w:w="1754" w:type="dxa"/>
            <w:tcBorders>
              <w:left w:val="nil"/>
              <w:right w:val="nil"/>
            </w:tcBorders>
            <w:vAlign w:val="center"/>
          </w:tcPr>
          <w:p w14:paraId="6395D9F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数据类型</w:t>
            </w:r>
          </w:p>
        </w:tc>
        <w:tc>
          <w:tcPr>
            <w:tcW w:w="1129" w:type="dxa"/>
            <w:tcBorders>
              <w:left w:val="nil"/>
              <w:right w:val="nil"/>
            </w:tcBorders>
            <w:vAlign w:val="center"/>
          </w:tcPr>
          <w:p w14:paraId="06D908A9">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主键</w:t>
            </w:r>
          </w:p>
        </w:tc>
        <w:tc>
          <w:tcPr>
            <w:tcW w:w="1260" w:type="dxa"/>
            <w:tcBorders>
              <w:left w:val="nil"/>
              <w:right w:val="nil"/>
            </w:tcBorders>
            <w:vAlign w:val="center"/>
          </w:tcPr>
          <w:p w14:paraId="4F2DDE4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是否空</w:t>
            </w:r>
          </w:p>
        </w:tc>
        <w:tc>
          <w:tcPr>
            <w:tcW w:w="2549" w:type="dxa"/>
            <w:tcBorders>
              <w:left w:val="nil"/>
              <w:right w:val="nil"/>
            </w:tcBorders>
            <w:vAlign w:val="center"/>
          </w:tcPr>
          <w:p w14:paraId="2DB66F4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说明</w:t>
            </w:r>
          </w:p>
        </w:tc>
      </w:tr>
      <w:tr w14:paraId="7FCE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vAlign w:val="center"/>
          </w:tcPr>
          <w:p w14:paraId="419CE12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post_id</w:t>
            </w:r>
          </w:p>
        </w:tc>
        <w:tc>
          <w:tcPr>
            <w:tcW w:w="1754" w:type="dxa"/>
            <w:tcBorders>
              <w:left w:val="nil"/>
              <w:bottom w:val="nil"/>
              <w:right w:val="nil"/>
            </w:tcBorders>
            <w:vAlign w:val="center"/>
          </w:tcPr>
          <w:p w14:paraId="3A761F3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bigint(20)</w:t>
            </w:r>
          </w:p>
        </w:tc>
        <w:tc>
          <w:tcPr>
            <w:tcW w:w="1129" w:type="dxa"/>
            <w:tcBorders>
              <w:left w:val="nil"/>
              <w:bottom w:val="nil"/>
              <w:right w:val="nil"/>
            </w:tcBorders>
            <w:vAlign w:val="center"/>
          </w:tcPr>
          <w:p w14:paraId="60981B21">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1260" w:type="dxa"/>
            <w:tcBorders>
              <w:left w:val="nil"/>
              <w:bottom w:val="nil"/>
              <w:right w:val="nil"/>
            </w:tcBorders>
            <w:vAlign w:val="center"/>
          </w:tcPr>
          <w:p w14:paraId="4655A9E3">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2549" w:type="dxa"/>
            <w:tcBorders>
              <w:left w:val="nil"/>
              <w:bottom w:val="nil"/>
              <w:right w:val="nil"/>
            </w:tcBorders>
            <w:vAlign w:val="center"/>
          </w:tcPr>
          <w:p w14:paraId="5F634EB1">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动态 ID（主键，自增）</w:t>
            </w:r>
          </w:p>
        </w:tc>
      </w:tr>
      <w:tr w14:paraId="0BC9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vAlign w:val="center"/>
          </w:tcPr>
          <w:p w14:paraId="3A75DA7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user_id</w:t>
            </w:r>
          </w:p>
        </w:tc>
        <w:tc>
          <w:tcPr>
            <w:tcW w:w="1754" w:type="dxa"/>
            <w:tcBorders>
              <w:top w:val="nil"/>
              <w:left w:val="nil"/>
              <w:bottom w:val="single" w:color="auto" w:sz="4" w:space="0"/>
              <w:right w:val="nil"/>
            </w:tcBorders>
            <w:vAlign w:val="center"/>
          </w:tcPr>
          <w:p w14:paraId="564C1B0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bigint(20)</w:t>
            </w:r>
          </w:p>
        </w:tc>
        <w:tc>
          <w:tcPr>
            <w:tcW w:w="1129" w:type="dxa"/>
            <w:tcBorders>
              <w:top w:val="nil"/>
              <w:left w:val="nil"/>
              <w:bottom w:val="single" w:color="auto" w:sz="4" w:space="0"/>
              <w:right w:val="nil"/>
            </w:tcBorders>
            <w:vAlign w:val="center"/>
          </w:tcPr>
          <w:p w14:paraId="40B5635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260" w:type="dxa"/>
            <w:tcBorders>
              <w:top w:val="nil"/>
              <w:left w:val="nil"/>
              <w:bottom w:val="single" w:color="auto" w:sz="4" w:space="0"/>
              <w:right w:val="nil"/>
            </w:tcBorders>
            <w:vAlign w:val="center"/>
          </w:tcPr>
          <w:p w14:paraId="09B0AFE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2549" w:type="dxa"/>
            <w:tcBorders>
              <w:top w:val="nil"/>
              <w:left w:val="nil"/>
              <w:bottom w:val="single" w:color="auto" w:sz="4" w:space="0"/>
              <w:right w:val="nil"/>
            </w:tcBorders>
            <w:vAlign w:val="center"/>
          </w:tcPr>
          <w:p w14:paraId="5A58628B">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发布用户 ID（外键）</w:t>
            </w:r>
          </w:p>
        </w:tc>
      </w:tr>
    </w:tbl>
    <w:p w14:paraId="43EE9CA8">
      <w:pPr>
        <w:ind w:firstLine="490"/>
        <w:jc w:val="right"/>
        <w:rPr>
          <w:b/>
          <w:bCs/>
        </w:rPr>
      </w:pPr>
      <w:r>
        <w:rPr>
          <w:rFonts w:hint="eastAsia"/>
          <w:b/>
          <w:bCs/>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642B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33FCAA2E">
            <w:pPr>
              <w:widowControl/>
              <w:spacing w:line="18" w:lineRule="atLeast"/>
              <w:ind w:firstLine="0" w:firstLineChars="0"/>
              <w:jc w:val="left"/>
            </w:pPr>
            <w:r>
              <w:rPr>
                <w:rFonts w:ascii="Times New Roman" w:hAnsi="Times New Roman" w:eastAsia="Segoe UI"/>
                <w:color w:val="000000"/>
                <w:kern w:val="0"/>
                <w:sz w:val="21"/>
                <w:szCs w:val="21"/>
                <w:lang w:bidi="ar"/>
              </w:rPr>
              <w:t>content</w:t>
            </w:r>
          </w:p>
        </w:tc>
        <w:tc>
          <w:tcPr>
            <w:tcW w:w="1703" w:type="dxa"/>
            <w:tcBorders>
              <w:top w:val="single" w:color="auto" w:sz="4" w:space="0"/>
              <w:left w:val="nil"/>
              <w:bottom w:val="single" w:color="auto" w:sz="4" w:space="0"/>
              <w:right w:val="nil"/>
            </w:tcBorders>
            <w:vAlign w:val="center"/>
          </w:tcPr>
          <w:p w14:paraId="7F1975AF">
            <w:pPr>
              <w:widowControl/>
              <w:spacing w:line="18" w:lineRule="atLeast"/>
              <w:ind w:firstLine="0" w:firstLineChars="0"/>
              <w:jc w:val="left"/>
            </w:pPr>
            <w:r>
              <w:rPr>
                <w:rFonts w:ascii="Times New Roman" w:hAnsi="Times New Roman" w:eastAsia="Segoe UI"/>
                <w:color w:val="000000"/>
                <w:kern w:val="0"/>
                <w:sz w:val="21"/>
                <w:szCs w:val="21"/>
                <w:lang w:bidi="ar"/>
              </w:rPr>
              <w:t>text</w:t>
            </w:r>
          </w:p>
        </w:tc>
        <w:tc>
          <w:tcPr>
            <w:tcW w:w="1703" w:type="dxa"/>
            <w:tcBorders>
              <w:top w:val="single" w:color="auto" w:sz="4" w:space="0"/>
              <w:left w:val="nil"/>
              <w:bottom w:val="single" w:color="auto" w:sz="4" w:space="0"/>
              <w:right w:val="nil"/>
            </w:tcBorders>
            <w:vAlign w:val="center"/>
          </w:tcPr>
          <w:p w14:paraId="0EC4A5A6">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single" w:color="auto" w:sz="4" w:space="0"/>
              <w:left w:val="nil"/>
              <w:bottom w:val="single" w:color="auto" w:sz="4" w:space="0"/>
              <w:right w:val="nil"/>
            </w:tcBorders>
            <w:vAlign w:val="center"/>
          </w:tcPr>
          <w:p w14:paraId="29139A83">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4" w:type="dxa"/>
            <w:tcBorders>
              <w:top w:val="single" w:color="auto" w:sz="4" w:space="0"/>
              <w:left w:val="nil"/>
              <w:bottom w:val="single" w:color="auto" w:sz="4" w:space="0"/>
              <w:right w:val="nil"/>
            </w:tcBorders>
            <w:vAlign w:val="center"/>
          </w:tcPr>
          <w:p w14:paraId="701B58D2">
            <w:pPr>
              <w:widowControl/>
              <w:spacing w:line="18" w:lineRule="atLeast"/>
              <w:ind w:firstLine="0" w:firstLineChars="0"/>
              <w:jc w:val="left"/>
            </w:pPr>
            <w:r>
              <w:rPr>
                <w:rFonts w:ascii="Times New Roman" w:hAnsi="Times New Roman" w:eastAsia="Segoe UI"/>
                <w:color w:val="000000"/>
                <w:kern w:val="0"/>
                <w:sz w:val="21"/>
                <w:szCs w:val="21"/>
                <w:lang w:bidi="ar"/>
              </w:rPr>
              <w:t>社区动态正文内容</w:t>
            </w:r>
          </w:p>
        </w:tc>
      </w:tr>
      <w:tr w14:paraId="051D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095EE62">
            <w:pPr>
              <w:widowControl/>
              <w:spacing w:line="18" w:lineRule="atLeast"/>
              <w:ind w:firstLine="0" w:firstLineChars="0"/>
              <w:jc w:val="left"/>
            </w:pPr>
            <w:r>
              <w:rPr>
                <w:rFonts w:ascii="Times New Roman" w:hAnsi="Times New Roman" w:eastAsia="Segoe UI"/>
                <w:color w:val="000000"/>
                <w:kern w:val="0"/>
                <w:sz w:val="21"/>
                <w:szCs w:val="21"/>
                <w:lang w:bidi="ar"/>
              </w:rPr>
              <w:t>image_urls</w:t>
            </w:r>
          </w:p>
        </w:tc>
        <w:tc>
          <w:tcPr>
            <w:tcW w:w="1703" w:type="dxa"/>
            <w:tcBorders>
              <w:top w:val="single" w:color="auto" w:sz="4" w:space="0"/>
              <w:left w:val="nil"/>
              <w:bottom w:val="nil"/>
              <w:right w:val="nil"/>
            </w:tcBorders>
            <w:vAlign w:val="center"/>
          </w:tcPr>
          <w:p w14:paraId="42E706DC">
            <w:pPr>
              <w:widowControl/>
              <w:spacing w:line="18" w:lineRule="atLeast"/>
              <w:ind w:firstLine="0" w:firstLineChars="0"/>
              <w:jc w:val="left"/>
            </w:pPr>
            <w:r>
              <w:rPr>
                <w:rFonts w:ascii="Times New Roman" w:hAnsi="Times New Roman" w:eastAsia="Segoe UI"/>
                <w:color w:val="000000"/>
                <w:kern w:val="0"/>
                <w:sz w:val="21"/>
                <w:szCs w:val="21"/>
                <w:lang w:bidi="ar"/>
              </w:rPr>
              <w:t>varchar(1000)</w:t>
            </w:r>
          </w:p>
        </w:tc>
        <w:tc>
          <w:tcPr>
            <w:tcW w:w="1703" w:type="dxa"/>
            <w:tcBorders>
              <w:top w:val="single" w:color="auto" w:sz="4" w:space="0"/>
              <w:left w:val="nil"/>
              <w:bottom w:val="nil"/>
              <w:right w:val="nil"/>
            </w:tcBorders>
            <w:vAlign w:val="center"/>
          </w:tcPr>
          <w:p w14:paraId="33FEF712">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single" w:color="auto" w:sz="4" w:space="0"/>
              <w:left w:val="nil"/>
              <w:bottom w:val="nil"/>
              <w:right w:val="nil"/>
            </w:tcBorders>
            <w:vAlign w:val="center"/>
          </w:tcPr>
          <w:p w14:paraId="57593C83">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single" w:color="auto" w:sz="4" w:space="0"/>
              <w:left w:val="nil"/>
              <w:bottom w:val="nil"/>
              <w:right w:val="nil"/>
            </w:tcBorders>
            <w:vAlign w:val="center"/>
          </w:tcPr>
          <w:p w14:paraId="157358AA">
            <w:pPr>
              <w:widowControl/>
              <w:spacing w:line="18" w:lineRule="atLeast"/>
              <w:ind w:firstLine="0" w:firstLineChars="0"/>
              <w:jc w:val="left"/>
            </w:pPr>
            <w:r>
              <w:rPr>
                <w:rFonts w:ascii="Times New Roman" w:hAnsi="Times New Roman" w:eastAsia="Segoe UI"/>
                <w:color w:val="000000"/>
                <w:kern w:val="0"/>
                <w:sz w:val="21"/>
                <w:szCs w:val="21"/>
                <w:lang w:bidi="ar"/>
              </w:rPr>
              <w:t>图片链接</w:t>
            </w:r>
          </w:p>
        </w:tc>
      </w:tr>
      <w:tr w14:paraId="7485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D68FB18">
            <w:pPr>
              <w:widowControl/>
              <w:spacing w:line="18" w:lineRule="atLeast"/>
              <w:ind w:firstLine="0" w:firstLineChars="0"/>
              <w:jc w:val="left"/>
            </w:pPr>
            <w:r>
              <w:rPr>
                <w:rFonts w:ascii="Times New Roman" w:hAnsi="Times New Roman" w:eastAsia="Segoe UI"/>
                <w:color w:val="000000"/>
                <w:kern w:val="0"/>
                <w:sz w:val="21"/>
                <w:szCs w:val="21"/>
                <w:lang w:bidi="ar"/>
              </w:rPr>
              <w:t>like_count</w:t>
            </w:r>
          </w:p>
        </w:tc>
        <w:tc>
          <w:tcPr>
            <w:tcW w:w="1703" w:type="dxa"/>
            <w:tcBorders>
              <w:top w:val="nil"/>
              <w:left w:val="nil"/>
              <w:bottom w:val="nil"/>
              <w:right w:val="nil"/>
            </w:tcBorders>
            <w:vAlign w:val="center"/>
          </w:tcPr>
          <w:p w14:paraId="4F759F62">
            <w:pPr>
              <w:widowControl/>
              <w:spacing w:line="18" w:lineRule="atLeast"/>
              <w:ind w:firstLine="0" w:firstLineChars="0"/>
              <w:jc w:val="left"/>
            </w:pPr>
            <w:r>
              <w:rPr>
                <w:rFonts w:ascii="Times New Roman" w:hAnsi="Times New Roman" w:eastAsia="Segoe UI"/>
                <w:color w:val="000000"/>
                <w:kern w:val="0"/>
                <w:sz w:val="21"/>
                <w:szCs w:val="21"/>
                <w:lang w:bidi="ar"/>
              </w:rPr>
              <w:t>int(11)</w:t>
            </w:r>
          </w:p>
        </w:tc>
        <w:tc>
          <w:tcPr>
            <w:tcW w:w="1703" w:type="dxa"/>
            <w:tcBorders>
              <w:top w:val="nil"/>
              <w:left w:val="nil"/>
              <w:bottom w:val="nil"/>
              <w:right w:val="nil"/>
            </w:tcBorders>
            <w:vAlign w:val="center"/>
          </w:tcPr>
          <w:p w14:paraId="6E70605E">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682DFA52">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nil"/>
              <w:right w:val="nil"/>
            </w:tcBorders>
            <w:vAlign w:val="center"/>
          </w:tcPr>
          <w:p w14:paraId="46E90583">
            <w:pPr>
              <w:widowControl/>
              <w:spacing w:line="18" w:lineRule="atLeast"/>
              <w:ind w:firstLine="0" w:firstLineChars="0"/>
              <w:jc w:val="left"/>
            </w:pPr>
            <w:r>
              <w:rPr>
                <w:rFonts w:ascii="Times New Roman" w:hAnsi="Times New Roman" w:eastAsia="Segoe UI"/>
                <w:color w:val="000000"/>
                <w:kern w:val="0"/>
                <w:sz w:val="21"/>
                <w:szCs w:val="21"/>
                <w:lang w:bidi="ar"/>
              </w:rPr>
              <w:t>点赞数</w:t>
            </w:r>
          </w:p>
        </w:tc>
      </w:tr>
      <w:tr w14:paraId="57F5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A83F61B">
            <w:pPr>
              <w:widowControl/>
              <w:spacing w:line="18" w:lineRule="atLeast"/>
              <w:ind w:firstLine="0" w:firstLineChars="0"/>
              <w:jc w:val="left"/>
            </w:pPr>
            <w:r>
              <w:rPr>
                <w:rFonts w:ascii="Times New Roman" w:hAnsi="Times New Roman" w:eastAsia="Segoe UI"/>
                <w:color w:val="000000"/>
                <w:kern w:val="0"/>
                <w:sz w:val="21"/>
                <w:szCs w:val="21"/>
                <w:lang w:bidi="ar"/>
              </w:rPr>
              <w:t>comment_count</w:t>
            </w:r>
          </w:p>
        </w:tc>
        <w:tc>
          <w:tcPr>
            <w:tcW w:w="1703" w:type="dxa"/>
            <w:tcBorders>
              <w:top w:val="nil"/>
              <w:left w:val="nil"/>
              <w:bottom w:val="nil"/>
              <w:right w:val="nil"/>
            </w:tcBorders>
            <w:vAlign w:val="center"/>
          </w:tcPr>
          <w:p w14:paraId="73853ACE">
            <w:pPr>
              <w:widowControl/>
              <w:spacing w:line="18" w:lineRule="atLeast"/>
              <w:ind w:firstLine="0" w:firstLineChars="0"/>
              <w:jc w:val="left"/>
            </w:pPr>
            <w:r>
              <w:rPr>
                <w:rFonts w:ascii="Times New Roman" w:hAnsi="Times New Roman" w:eastAsia="Segoe UI"/>
                <w:color w:val="000000"/>
                <w:kern w:val="0"/>
                <w:sz w:val="21"/>
                <w:szCs w:val="21"/>
                <w:lang w:bidi="ar"/>
              </w:rPr>
              <w:t>int(11)</w:t>
            </w:r>
          </w:p>
        </w:tc>
        <w:tc>
          <w:tcPr>
            <w:tcW w:w="1703" w:type="dxa"/>
            <w:tcBorders>
              <w:top w:val="nil"/>
              <w:left w:val="nil"/>
              <w:bottom w:val="nil"/>
              <w:right w:val="nil"/>
            </w:tcBorders>
            <w:vAlign w:val="center"/>
          </w:tcPr>
          <w:p w14:paraId="592DD83C">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4ECD691C">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nil"/>
              <w:right w:val="nil"/>
            </w:tcBorders>
            <w:vAlign w:val="center"/>
          </w:tcPr>
          <w:p w14:paraId="394645EB">
            <w:pPr>
              <w:widowControl/>
              <w:spacing w:line="18" w:lineRule="atLeast"/>
              <w:ind w:firstLine="0" w:firstLineChars="0"/>
              <w:jc w:val="left"/>
            </w:pPr>
            <w:r>
              <w:rPr>
                <w:rFonts w:ascii="Times New Roman" w:hAnsi="Times New Roman" w:eastAsia="Segoe UI"/>
                <w:color w:val="000000"/>
                <w:kern w:val="0"/>
                <w:sz w:val="21"/>
                <w:szCs w:val="21"/>
                <w:lang w:bidi="ar"/>
              </w:rPr>
              <w:t>评论数</w:t>
            </w:r>
          </w:p>
        </w:tc>
      </w:tr>
      <w:tr w14:paraId="71FA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6F1AA6B9">
            <w:pPr>
              <w:widowControl/>
              <w:spacing w:line="18" w:lineRule="atLeast"/>
              <w:ind w:firstLine="0" w:firstLineChars="0"/>
              <w:jc w:val="left"/>
            </w:pPr>
            <w:r>
              <w:rPr>
                <w:rFonts w:ascii="Times New Roman" w:hAnsi="Times New Roman" w:eastAsia="Segoe UI"/>
                <w:color w:val="000000"/>
                <w:kern w:val="0"/>
                <w:sz w:val="21"/>
                <w:szCs w:val="21"/>
                <w:lang w:bidi="ar"/>
              </w:rPr>
              <w:t>del_flag</w:t>
            </w:r>
          </w:p>
        </w:tc>
        <w:tc>
          <w:tcPr>
            <w:tcW w:w="1703" w:type="dxa"/>
            <w:tcBorders>
              <w:top w:val="nil"/>
              <w:left w:val="nil"/>
              <w:bottom w:val="nil"/>
              <w:right w:val="nil"/>
            </w:tcBorders>
            <w:vAlign w:val="center"/>
          </w:tcPr>
          <w:p w14:paraId="6C7AF13A">
            <w:pPr>
              <w:widowControl/>
              <w:spacing w:line="18" w:lineRule="atLeast"/>
              <w:ind w:firstLine="0" w:firstLineChars="0"/>
              <w:jc w:val="left"/>
            </w:pPr>
            <w:r>
              <w:rPr>
                <w:rFonts w:ascii="Times New Roman" w:hAnsi="Times New Roman" w:eastAsia="Segoe UI"/>
                <w:color w:val="000000"/>
                <w:kern w:val="0"/>
                <w:sz w:val="21"/>
                <w:szCs w:val="21"/>
                <w:lang w:bidi="ar"/>
              </w:rPr>
              <w:t>char(1)</w:t>
            </w:r>
          </w:p>
        </w:tc>
        <w:tc>
          <w:tcPr>
            <w:tcW w:w="1703" w:type="dxa"/>
            <w:tcBorders>
              <w:top w:val="nil"/>
              <w:left w:val="nil"/>
              <w:bottom w:val="nil"/>
              <w:right w:val="nil"/>
            </w:tcBorders>
            <w:vAlign w:val="center"/>
          </w:tcPr>
          <w:p w14:paraId="43853F2C">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69D5539F">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nil"/>
              <w:right w:val="nil"/>
            </w:tcBorders>
            <w:vAlign w:val="center"/>
          </w:tcPr>
          <w:p w14:paraId="37F5F665">
            <w:pPr>
              <w:widowControl/>
              <w:spacing w:line="18" w:lineRule="atLeast"/>
              <w:ind w:firstLine="0" w:firstLineChars="0"/>
              <w:jc w:val="left"/>
            </w:pPr>
            <w:r>
              <w:rPr>
                <w:rFonts w:ascii="Times New Roman" w:hAnsi="Times New Roman" w:eastAsia="Segoe UI"/>
                <w:color w:val="000000"/>
                <w:kern w:val="0"/>
                <w:sz w:val="21"/>
                <w:szCs w:val="21"/>
                <w:lang w:bidi="ar"/>
              </w:rPr>
              <w:t>删除标记（0 正常1 已删除）</w:t>
            </w:r>
          </w:p>
        </w:tc>
      </w:tr>
      <w:tr w14:paraId="0153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2AC0B87B">
            <w:pPr>
              <w:widowControl/>
              <w:spacing w:line="18" w:lineRule="atLeast"/>
              <w:ind w:firstLine="0" w:firstLineChars="0"/>
              <w:jc w:val="left"/>
            </w:pPr>
            <w:r>
              <w:rPr>
                <w:rFonts w:ascii="Times New Roman" w:hAnsi="Times New Roman" w:eastAsia="Segoe UI"/>
                <w:color w:val="000000"/>
                <w:kern w:val="0"/>
                <w:sz w:val="21"/>
                <w:szCs w:val="21"/>
                <w:lang w:bidi="ar"/>
              </w:rPr>
              <w:t>create_time</w:t>
            </w:r>
          </w:p>
        </w:tc>
        <w:tc>
          <w:tcPr>
            <w:tcW w:w="1703" w:type="dxa"/>
            <w:tcBorders>
              <w:top w:val="nil"/>
              <w:left w:val="nil"/>
              <w:bottom w:val="single" w:color="auto" w:sz="4" w:space="0"/>
              <w:right w:val="nil"/>
            </w:tcBorders>
            <w:vAlign w:val="center"/>
          </w:tcPr>
          <w:p w14:paraId="3E71FE0E">
            <w:pPr>
              <w:widowControl/>
              <w:spacing w:line="18" w:lineRule="atLeast"/>
              <w:ind w:firstLine="0" w:firstLineChars="0"/>
              <w:jc w:val="left"/>
            </w:pPr>
            <w:r>
              <w:rPr>
                <w:rFonts w:ascii="Times New Roman" w:hAnsi="Times New Roman" w:eastAsia="Segoe UI"/>
                <w:color w:val="000000"/>
                <w:kern w:val="0"/>
                <w:sz w:val="21"/>
                <w:szCs w:val="21"/>
                <w:lang w:bidi="ar"/>
              </w:rPr>
              <w:t>datetime</w:t>
            </w:r>
          </w:p>
        </w:tc>
        <w:tc>
          <w:tcPr>
            <w:tcW w:w="1703" w:type="dxa"/>
            <w:tcBorders>
              <w:top w:val="nil"/>
              <w:left w:val="nil"/>
              <w:bottom w:val="single" w:color="auto" w:sz="4" w:space="0"/>
              <w:right w:val="nil"/>
            </w:tcBorders>
            <w:vAlign w:val="center"/>
          </w:tcPr>
          <w:p w14:paraId="362C41D8">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single" w:color="auto" w:sz="4" w:space="0"/>
              <w:right w:val="nil"/>
            </w:tcBorders>
            <w:vAlign w:val="center"/>
          </w:tcPr>
          <w:p w14:paraId="5AE6BE61">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single" w:color="auto" w:sz="4" w:space="0"/>
              <w:right w:val="nil"/>
            </w:tcBorders>
            <w:vAlign w:val="center"/>
          </w:tcPr>
          <w:p w14:paraId="612270F1">
            <w:pPr>
              <w:widowControl/>
              <w:spacing w:line="18" w:lineRule="atLeast"/>
              <w:ind w:firstLine="0" w:firstLineChars="0"/>
              <w:jc w:val="left"/>
            </w:pPr>
            <w:r>
              <w:rPr>
                <w:rFonts w:ascii="Times New Roman" w:hAnsi="Times New Roman" w:eastAsia="Segoe UI"/>
                <w:color w:val="000000"/>
                <w:kern w:val="0"/>
                <w:sz w:val="21"/>
                <w:szCs w:val="21"/>
                <w:lang w:bidi="ar"/>
              </w:rPr>
              <w:t>创建时间</w:t>
            </w:r>
          </w:p>
        </w:tc>
      </w:tr>
    </w:tbl>
    <w:p w14:paraId="063A401A">
      <w:pPr>
        <w:ind w:firstLine="488"/>
      </w:pPr>
      <w:r>
        <w:rPr>
          <w:rFonts w:hint="eastAsia"/>
        </w:rPr>
        <w:t>社区点赞关联表记录用户与动态之间的点赞关系，包含点赞ID、动态ID、用户ID和创建时间等字段，动态ID与用户ID的组合唯一索引确保同一用户对同一动态只能有一条点赞记录，如表3.12所示。</w:t>
      </w:r>
    </w:p>
    <w:p w14:paraId="03B9CE49">
      <w:pPr>
        <w:widowControl/>
        <w:spacing w:before="83" w:beforeLines="25"/>
        <w:ind w:left="324" w:leftChars="133" w:firstLine="244" w:firstLineChars="100"/>
        <w:jc w:val="center"/>
        <w:rPr>
          <w:b/>
          <w:bCs/>
        </w:rPr>
      </w:pPr>
      <w:r>
        <w:rPr>
          <w:rFonts w:hint="eastAsia"/>
          <w:b/>
          <w:bCs/>
        </w:rPr>
        <w:t>表3.12 社区点赞表（diet_post_like）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0351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A2B8545">
            <w:pPr>
              <w:widowControl/>
              <w:spacing w:line="18" w:lineRule="atLeast"/>
              <w:ind w:firstLine="0" w:firstLineChars="0"/>
              <w:jc w:val="left"/>
            </w:pPr>
            <w:r>
              <w:rPr>
                <w:rFonts w:hint="eastAsia" w:ascii="Times New Roman" w:hAnsi="Times New Roman" w:eastAsia="Segoe UI"/>
                <w:color w:val="000000"/>
                <w:kern w:val="0"/>
                <w:sz w:val="21"/>
                <w:szCs w:val="21"/>
                <w:lang w:bidi="ar"/>
              </w:rPr>
              <w:t>字段名称</w:t>
            </w:r>
          </w:p>
        </w:tc>
        <w:tc>
          <w:tcPr>
            <w:tcW w:w="1703" w:type="dxa"/>
            <w:tcBorders>
              <w:top w:val="single" w:color="auto" w:sz="4" w:space="0"/>
              <w:left w:val="nil"/>
              <w:bottom w:val="single" w:color="auto" w:sz="4" w:space="0"/>
              <w:right w:val="nil"/>
            </w:tcBorders>
            <w:vAlign w:val="center"/>
          </w:tcPr>
          <w:p w14:paraId="42A46BDA">
            <w:pPr>
              <w:widowControl/>
              <w:spacing w:line="18" w:lineRule="atLeast"/>
              <w:ind w:firstLine="0" w:firstLineChars="0"/>
              <w:jc w:val="left"/>
            </w:pPr>
            <w:r>
              <w:rPr>
                <w:rFonts w:hint="eastAsia" w:ascii="Times New Roman" w:hAnsi="Times New Roman" w:eastAsia="Segoe UI"/>
                <w:color w:val="000000"/>
                <w:kern w:val="0"/>
                <w:sz w:val="21"/>
                <w:szCs w:val="21"/>
                <w:lang w:bidi="ar"/>
              </w:rPr>
              <w:t>数据类型</w:t>
            </w:r>
          </w:p>
        </w:tc>
        <w:tc>
          <w:tcPr>
            <w:tcW w:w="1703" w:type="dxa"/>
            <w:tcBorders>
              <w:top w:val="single" w:color="auto" w:sz="4" w:space="0"/>
              <w:left w:val="nil"/>
              <w:bottom w:val="single" w:color="auto" w:sz="4" w:space="0"/>
              <w:right w:val="nil"/>
            </w:tcBorders>
            <w:vAlign w:val="center"/>
          </w:tcPr>
          <w:p w14:paraId="38CA7305">
            <w:pPr>
              <w:widowControl/>
              <w:spacing w:line="18" w:lineRule="atLeast"/>
              <w:ind w:firstLine="0" w:firstLineChars="0"/>
              <w:jc w:val="left"/>
            </w:pPr>
            <w:r>
              <w:rPr>
                <w:rFonts w:hint="eastAsia" w:ascii="Times New Roman" w:hAnsi="Times New Roman" w:eastAsia="Segoe UI"/>
                <w:color w:val="000000"/>
                <w:kern w:val="0"/>
                <w:sz w:val="21"/>
                <w:szCs w:val="21"/>
                <w:lang w:bidi="ar"/>
              </w:rPr>
              <w:t>主键</w:t>
            </w:r>
          </w:p>
        </w:tc>
        <w:tc>
          <w:tcPr>
            <w:tcW w:w="1703" w:type="dxa"/>
            <w:tcBorders>
              <w:top w:val="single" w:color="auto" w:sz="4" w:space="0"/>
              <w:left w:val="nil"/>
              <w:bottom w:val="single" w:color="auto" w:sz="4" w:space="0"/>
              <w:right w:val="nil"/>
            </w:tcBorders>
            <w:vAlign w:val="center"/>
          </w:tcPr>
          <w:p w14:paraId="49AB6513">
            <w:pPr>
              <w:widowControl/>
              <w:spacing w:line="18" w:lineRule="atLeast"/>
              <w:ind w:firstLine="0" w:firstLineChars="0"/>
              <w:jc w:val="left"/>
            </w:pPr>
            <w:r>
              <w:rPr>
                <w:rFonts w:hint="eastAsia" w:ascii="Times New Roman" w:hAnsi="Times New Roman" w:eastAsia="Segoe UI"/>
                <w:color w:val="000000"/>
                <w:kern w:val="0"/>
                <w:sz w:val="21"/>
                <w:szCs w:val="21"/>
                <w:lang w:bidi="ar"/>
              </w:rPr>
              <w:t>是否空</w:t>
            </w:r>
          </w:p>
        </w:tc>
        <w:tc>
          <w:tcPr>
            <w:tcW w:w="1704" w:type="dxa"/>
            <w:tcBorders>
              <w:top w:val="single" w:color="auto" w:sz="4" w:space="0"/>
              <w:left w:val="nil"/>
              <w:bottom w:val="single" w:color="auto" w:sz="4" w:space="0"/>
              <w:right w:val="nil"/>
            </w:tcBorders>
            <w:vAlign w:val="center"/>
          </w:tcPr>
          <w:p w14:paraId="4F517712">
            <w:pPr>
              <w:widowControl/>
              <w:spacing w:line="18" w:lineRule="atLeast"/>
              <w:ind w:firstLine="0" w:firstLineChars="0"/>
              <w:jc w:val="left"/>
            </w:pPr>
            <w:r>
              <w:rPr>
                <w:rFonts w:hint="eastAsia" w:ascii="Times New Roman" w:hAnsi="Times New Roman" w:eastAsia="Segoe UI"/>
                <w:color w:val="000000"/>
                <w:kern w:val="0"/>
                <w:sz w:val="21"/>
                <w:szCs w:val="21"/>
                <w:lang w:bidi="ar"/>
              </w:rPr>
              <w:t>说明</w:t>
            </w:r>
          </w:p>
        </w:tc>
      </w:tr>
      <w:tr w14:paraId="6401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717DAD7">
            <w:pPr>
              <w:widowControl/>
              <w:spacing w:line="18" w:lineRule="atLeast"/>
              <w:ind w:firstLine="0" w:firstLineChars="0"/>
              <w:jc w:val="left"/>
            </w:pPr>
            <w:r>
              <w:rPr>
                <w:rFonts w:hint="eastAsia" w:ascii="Times New Roman" w:hAnsi="Times New Roman" w:eastAsia="Segoe UI"/>
                <w:color w:val="000000"/>
                <w:kern w:val="0"/>
                <w:sz w:val="21"/>
                <w:szCs w:val="21"/>
                <w:lang w:bidi="ar"/>
              </w:rPr>
              <w:t>like_id</w:t>
            </w:r>
          </w:p>
        </w:tc>
        <w:tc>
          <w:tcPr>
            <w:tcW w:w="1703" w:type="dxa"/>
            <w:tcBorders>
              <w:top w:val="single" w:color="auto" w:sz="4" w:space="0"/>
              <w:left w:val="nil"/>
              <w:bottom w:val="nil"/>
              <w:right w:val="nil"/>
            </w:tcBorders>
            <w:vAlign w:val="center"/>
          </w:tcPr>
          <w:p w14:paraId="693372A0">
            <w:pPr>
              <w:widowControl/>
              <w:spacing w:line="18" w:lineRule="atLeast"/>
              <w:ind w:firstLine="0" w:firstLineChars="0"/>
              <w:jc w:val="left"/>
            </w:pPr>
            <w:r>
              <w:rPr>
                <w:rFonts w:hint="eastAsia" w:ascii="Times New Roman" w:hAnsi="Times New Roman" w:eastAsia="Segoe UI"/>
                <w:color w:val="000000"/>
                <w:kern w:val="0"/>
                <w:sz w:val="21"/>
                <w:szCs w:val="21"/>
                <w:lang w:bidi="ar"/>
              </w:rPr>
              <w:t>bigint(20)</w:t>
            </w:r>
          </w:p>
        </w:tc>
        <w:tc>
          <w:tcPr>
            <w:tcW w:w="1703" w:type="dxa"/>
            <w:tcBorders>
              <w:top w:val="single" w:color="auto" w:sz="4" w:space="0"/>
              <w:left w:val="nil"/>
              <w:bottom w:val="nil"/>
              <w:right w:val="nil"/>
            </w:tcBorders>
            <w:vAlign w:val="center"/>
          </w:tcPr>
          <w:p w14:paraId="75C15317">
            <w:pPr>
              <w:widowControl/>
              <w:spacing w:line="18" w:lineRule="atLeast"/>
              <w:ind w:firstLine="0" w:firstLineChars="0"/>
              <w:jc w:val="left"/>
            </w:pPr>
            <w:r>
              <w:rPr>
                <w:rFonts w:hint="eastAsia" w:ascii="Times New Roman" w:hAnsi="Times New Roman" w:eastAsia="Segoe UI"/>
                <w:color w:val="000000"/>
                <w:kern w:val="0"/>
                <w:sz w:val="21"/>
                <w:szCs w:val="21"/>
                <w:lang w:bidi="ar"/>
              </w:rPr>
              <w:t>Y</w:t>
            </w:r>
          </w:p>
        </w:tc>
        <w:tc>
          <w:tcPr>
            <w:tcW w:w="1703" w:type="dxa"/>
            <w:tcBorders>
              <w:top w:val="single" w:color="auto" w:sz="4" w:space="0"/>
              <w:left w:val="nil"/>
              <w:bottom w:val="nil"/>
              <w:right w:val="nil"/>
            </w:tcBorders>
            <w:vAlign w:val="center"/>
          </w:tcPr>
          <w:p w14:paraId="149D99EF">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4" w:type="dxa"/>
            <w:tcBorders>
              <w:top w:val="single" w:color="auto" w:sz="4" w:space="0"/>
              <w:left w:val="nil"/>
              <w:bottom w:val="nil"/>
              <w:right w:val="nil"/>
            </w:tcBorders>
            <w:vAlign w:val="center"/>
          </w:tcPr>
          <w:p w14:paraId="7D2733F9">
            <w:pPr>
              <w:widowControl/>
              <w:spacing w:line="18" w:lineRule="atLeast"/>
              <w:ind w:firstLine="0" w:firstLineChars="0"/>
              <w:jc w:val="left"/>
            </w:pPr>
            <w:r>
              <w:rPr>
                <w:rFonts w:hint="eastAsia" w:ascii="Times New Roman" w:hAnsi="Times New Roman" w:eastAsia="Segoe UI"/>
                <w:color w:val="000000"/>
                <w:kern w:val="0"/>
                <w:sz w:val="21"/>
                <w:szCs w:val="21"/>
                <w:lang w:bidi="ar"/>
              </w:rPr>
              <w:t>点赞 ID（主键，自增）</w:t>
            </w:r>
          </w:p>
        </w:tc>
      </w:tr>
      <w:tr w14:paraId="1D0D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293848F">
            <w:pPr>
              <w:widowControl/>
              <w:spacing w:line="18" w:lineRule="atLeast"/>
              <w:ind w:firstLine="0" w:firstLineChars="0"/>
              <w:jc w:val="left"/>
            </w:pPr>
            <w:r>
              <w:rPr>
                <w:rFonts w:hint="eastAsia" w:ascii="Times New Roman" w:hAnsi="Times New Roman" w:eastAsia="Segoe UI"/>
                <w:color w:val="000000"/>
                <w:kern w:val="0"/>
                <w:sz w:val="21"/>
                <w:szCs w:val="21"/>
                <w:lang w:bidi="ar"/>
              </w:rPr>
              <w:t>post_id</w:t>
            </w:r>
          </w:p>
        </w:tc>
        <w:tc>
          <w:tcPr>
            <w:tcW w:w="1703" w:type="dxa"/>
            <w:tcBorders>
              <w:top w:val="nil"/>
              <w:left w:val="nil"/>
              <w:bottom w:val="nil"/>
              <w:right w:val="nil"/>
            </w:tcBorders>
            <w:vAlign w:val="center"/>
          </w:tcPr>
          <w:p w14:paraId="60512A07">
            <w:pPr>
              <w:widowControl/>
              <w:spacing w:line="18" w:lineRule="atLeast"/>
              <w:ind w:firstLine="0" w:firstLineChars="0"/>
              <w:jc w:val="left"/>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24C644B5">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65469863">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4" w:type="dxa"/>
            <w:tcBorders>
              <w:top w:val="nil"/>
              <w:left w:val="nil"/>
              <w:bottom w:val="nil"/>
              <w:right w:val="nil"/>
            </w:tcBorders>
            <w:vAlign w:val="center"/>
          </w:tcPr>
          <w:p w14:paraId="6050F67D">
            <w:pPr>
              <w:widowControl/>
              <w:spacing w:line="18" w:lineRule="atLeast"/>
              <w:ind w:firstLine="0" w:firstLineChars="0"/>
              <w:jc w:val="left"/>
            </w:pPr>
            <w:r>
              <w:rPr>
                <w:rFonts w:hint="eastAsia" w:ascii="Times New Roman" w:hAnsi="Times New Roman" w:eastAsia="Segoe UI"/>
                <w:color w:val="000000"/>
                <w:kern w:val="0"/>
                <w:sz w:val="21"/>
                <w:szCs w:val="21"/>
                <w:lang w:bidi="ar"/>
              </w:rPr>
              <w:t>动态 ID（外键）</w:t>
            </w:r>
          </w:p>
        </w:tc>
      </w:tr>
      <w:tr w14:paraId="151C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718B630">
            <w:pPr>
              <w:widowControl/>
              <w:spacing w:line="18" w:lineRule="atLeast"/>
              <w:ind w:firstLine="0" w:firstLineChars="0"/>
              <w:jc w:val="left"/>
            </w:pPr>
            <w:r>
              <w:rPr>
                <w:rFonts w:hint="eastAsia" w:ascii="Times New Roman" w:hAnsi="Times New Roman" w:eastAsia="Segoe UI"/>
                <w:color w:val="000000"/>
                <w:kern w:val="0"/>
                <w:sz w:val="21"/>
                <w:szCs w:val="21"/>
                <w:lang w:bidi="ar"/>
              </w:rPr>
              <w:t>user_id</w:t>
            </w:r>
          </w:p>
        </w:tc>
        <w:tc>
          <w:tcPr>
            <w:tcW w:w="1703" w:type="dxa"/>
            <w:tcBorders>
              <w:top w:val="nil"/>
              <w:left w:val="nil"/>
              <w:bottom w:val="nil"/>
              <w:right w:val="nil"/>
            </w:tcBorders>
            <w:vAlign w:val="center"/>
          </w:tcPr>
          <w:p w14:paraId="2A121A5E">
            <w:pPr>
              <w:widowControl/>
              <w:spacing w:line="18" w:lineRule="atLeast"/>
              <w:ind w:firstLine="0" w:firstLineChars="0"/>
              <w:jc w:val="left"/>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138A5434">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3CCD1061">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4" w:type="dxa"/>
            <w:tcBorders>
              <w:top w:val="nil"/>
              <w:left w:val="nil"/>
              <w:bottom w:val="nil"/>
              <w:right w:val="nil"/>
            </w:tcBorders>
            <w:vAlign w:val="center"/>
          </w:tcPr>
          <w:p w14:paraId="21FA29A3">
            <w:pPr>
              <w:widowControl/>
              <w:spacing w:line="18" w:lineRule="atLeast"/>
              <w:ind w:firstLine="0" w:firstLineChars="0"/>
              <w:jc w:val="left"/>
            </w:pPr>
            <w:r>
              <w:rPr>
                <w:rFonts w:hint="eastAsia" w:ascii="Times New Roman" w:hAnsi="Times New Roman" w:eastAsia="Segoe UI"/>
                <w:color w:val="000000"/>
                <w:kern w:val="0"/>
                <w:sz w:val="21"/>
                <w:szCs w:val="21"/>
                <w:lang w:bidi="ar"/>
              </w:rPr>
              <w:t>点赞用户 ID（外键）</w:t>
            </w:r>
          </w:p>
        </w:tc>
      </w:tr>
      <w:tr w14:paraId="2C1B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4404D5A">
            <w:pPr>
              <w:widowControl/>
              <w:spacing w:line="18" w:lineRule="atLeast"/>
              <w:ind w:firstLine="0" w:firstLineChars="0"/>
              <w:jc w:val="left"/>
            </w:pPr>
            <w:r>
              <w:rPr>
                <w:rFonts w:hint="eastAsia" w:ascii="Times New Roman" w:hAnsi="Times New Roman" w:eastAsia="Segoe UI"/>
                <w:color w:val="000000"/>
                <w:kern w:val="0"/>
                <w:sz w:val="21"/>
                <w:szCs w:val="21"/>
                <w:lang w:bidi="ar"/>
              </w:rPr>
              <w:t>create_time</w:t>
            </w:r>
          </w:p>
        </w:tc>
        <w:tc>
          <w:tcPr>
            <w:tcW w:w="1703" w:type="dxa"/>
            <w:tcBorders>
              <w:top w:val="nil"/>
              <w:left w:val="nil"/>
              <w:bottom w:val="single" w:color="auto" w:sz="4" w:space="0"/>
              <w:right w:val="nil"/>
            </w:tcBorders>
            <w:vAlign w:val="center"/>
          </w:tcPr>
          <w:p w14:paraId="61E46171">
            <w:pPr>
              <w:widowControl/>
              <w:spacing w:line="18" w:lineRule="atLeast"/>
              <w:ind w:firstLine="0" w:firstLineChars="0"/>
              <w:jc w:val="left"/>
            </w:pPr>
            <w:r>
              <w:rPr>
                <w:rFonts w:hint="eastAsia" w:ascii="Times New Roman" w:hAnsi="Times New Roman" w:eastAsia="Segoe UI"/>
                <w:color w:val="000000"/>
                <w:kern w:val="0"/>
                <w:sz w:val="21"/>
                <w:szCs w:val="21"/>
                <w:lang w:bidi="ar"/>
              </w:rPr>
              <w:t>datetime</w:t>
            </w:r>
          </w:p>
        </w:tc>
        <w:tc>
          <w:tcPr>
            <w:tcW w:w="1703" w:type="dxa"/>
            <w:tcBorders>
              <w:top w:val="nil"/>
              <w:left w:val="nil"/>
              <w:bottom w:val="single" w:color="auto" w:sz="4" w:space="0"/>
              <w:right w:val="nil"/>
            </w:tcBorders>
            <w:vAlign w:val="center"/>
          </w:tcPr>
          <w:p w14:paraId="117B0DAF">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3" w:type="dxa"/>
            <w:tcBorders>
              <w:top w:val="nil"/>
              <w:left w:val="nil"/>
              <w:bottom w:val="single" w:color="auto" w:sz="4" w:space="0"/>
              <w:right w:val="nil"/>
            </w:tcBorders>
            <w:vAlign w:val="center"/>
          </w:tcPr>
          <w:p w14:paraId="38C8C00D">
            <w:pPr>
              <w:widowControl/>
              <w:spacing w:line="18" w:lineRule="atLeast"/>
              <w:ind w:firstLine="0" w:firstLineChars="0"/>
              <w:jc w:val="left"/>
            </w:pPr>
            <w:r>
              <w:rPr>
                <w:rFonts w:hint="eastAsia" w:ascii="Times New Roman" w:hAnsi="Times New Roman" w:eastAsia="Segoe UI"/>
                <w:color w:val="000000"/>
                <w:kern w:val="0"/>
                <w:sz w:val="21"/>
                <w:szCs w:val="21"/>
                <w:lang w:bidi="ar"/>
              </w:rPr>
              <w:t>Y</w:t>
            </w:r>
          </w:p>
        </w:tc>
        <w:tc>
          <w:tcPr>
            <w:tcW w:w="1704" w:type="dxa"/>
            <w:tcBorders>
              <w:top w:val="nil"/>
              <w:left w:val="nil"/>
              <w:bottom w:val="single" w:color="auto" w:sz="4" w:space="0"/>
              <w:right w:val="nil"/>
            </w:tcBorders>
            <w:vAlign w:val="center"/>
          </w:tcPr>
          <w:p w14:paraId="087C8586">
            <w:pPr>
              <w:widowControl/>
              <w:spacing w:line="18" w:lineRule="atLeast"/>
              <w:ind w:firstLine="0" w:firstLineChars="0"/>
              <w:jc w:val="left"/>
            </w:pPr>
            <w:r>
              <w:rPr>
                <w:rFonts w:hint="eastAsia" w:ascii="Times New Roman" w:hAnsi="Times New Roman" w:eastAsia="Segoe UI"/>
                <w:color w:val="000000"/>
                <w:kern w:val="0"/>
                <w:sz w:val="21"/>
                <w:szCs w:val="21"/>
                <w:lang w:bidi="ar"/>
              </w:rPr>
              <w:t>点赞时间</w:t>
            </w:r>
          </w:p>
        </w:tc>
      </w:tr>
    </w:tbl>
    <w:p w14:paraId="24FA5837">
      <w:pPr>
        <w:ind w:firstLine="488"/>
      </w:pPr>
      <w:r>
        <w:rPr>
          <w:rFonts w:hint="eastAsia"/>
        </w:rPr>
        <w:t>社区评论表存储用户对动态的评论内容，包含评论ID、动态ID、用户ID、评论内容和创建时间等字段，如表3.13所示。</w:t>
      </w:r>
    </w:p>
    <w:p w14:paraId="3317075B">
      <w:pPr>
        <w:widowControl/>
        <w:spacing w:before="83" w:beforeLines="25"/>
        <w:ind w:left="324" w:leftChars="133" w:firstLine="244" w:firstLineChars="100"/>
        <w:jc w:val="center"/>
        <w:rPr>
          <w:b/>
          <w:bCs/>
        </w:rPr>
      </w:pPr>
      <w:r>
        <w:rPr>
          <w:rFonts w:hint="eastAsia"/>
          <w:b/>
          <w:bCs/>
        </w:rPr>
        <w:t>表3.13社区评论表（diet_post_comment）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284"/>
        <w:gridCol w:w="2123"/>
      </w:tblGrid>
      <w:tr w14:paraId="21DF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581EB9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1703" w:type="dxa"/>
            <w:tcBorders>
              <w:top w:val="single" w:color="auto" w:sz="4" w:space="0"/>
              <w:left w:val="nil"/>
              <w:bottom w:val="single" w:color="auto" w:sz="4" w:space="0"/>
              <w:right w:val="nil"/>
            </w:tcBorders>
            <w:vAlign w:val="center"/>
          </w:tcPr>
          <w:p w14:paraId="3437451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1703" w:type="dxa"/>
            <w:tcBorders>
              <w:top w:val="single" w:color="auto" w:sz="4" w:space="0"/>
              <w:left w:val="nil"/>
              <w:bottom w:val="single" w:color="auto" w:sz="4" w:space="0"/>
              <w:right w:val="nil"/>
            </w:tcBorders>
            <w:vAlign w:val="center"/>
          </w:tcPr>
          <w:p w14:paraId="476333C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1284" w:type="dxa"/>
            <w:tcBorders>
              <w:top w:val="single" w:color="auto" w:sz="4" w:space="0"/>
              <w:left w:val="nil"/>
              <w:bottom w:val="single" w:color="auto" w:sz="4" w:space="0"/>
              <w:right w:val="nil"/>
            </w:tcBorders>
            <w:vAlign w:val="center"/>
          </w:tcPr>
          <w:p w14:paraId="43C6A67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2123" w:type="dxa"/>
            <w:tcBorders>
              <w:top w:val="single" w:color="auto" w:sz="4" w:space="0"/>
              <w:left w:val="nil"/>
              <w:bottom w:val="single" w:color="auto" w:sz="4" w:space="0"/>
              <w:right w:val="nil"/>
            </w:tcBorders>
            <w:vAlign w:val="center"/>
          </w:tcPr>
          <w:p w14:paraId="36EC49F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2421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11CAF35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comment_id</w:t>
            </w:r>
          </w:p>
        </w:tc>
        <w:tc>
          <w:tcPr>
            <w:tcW w:w="1703" w:type="dxa"/>
            <w:tcBorders>
              <w:top w:val="single" w:color="auto" w:sz="4" w:space="0"/>
              <w:left w:val="nil"/>
              <w:bottom w:val="nil"/>
              <w:right w:val="nil"/>
            </w:tcBorders>
            <w:vAlign w:val="center"/>
          </w:tcPr>
          <w:p w14:paraId="31E5785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single" w:color="auto" w:sz="4" w:space="0"/>
              <w:left w:val="nil"/>
              <w:bottom w:val="nil"/>
              <w:right w:val="nil"/>
            </w:tcBorders>
            <w:vAlign w:val="center"/>
          </w:tcPr>
          <w:p w14:paraId="4B467C7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284" w:type="dxa"/>
            <w:tcBorders>
              <w:top w:val="single" w:color="auto" w:sz="4" w:space="0"/>
              <w:left w:val="nil"/>
              <w:bottom w:val="nil"/>
              <w:right w:val="nil"/>
            </w:tcBorders>
            <w:vAlign w:val="center"/>
          </w:tcPr>
          <w:p w14:paraId="6A22D44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single" w:color="auto" w:sz="4" w:space="0"/>
              <w:left w:val="nil"/>
              <w:bottom w:val="nil"/>
              <w:right w:val="nil"/>
            </w:tcBorders>
            <w:vAlign w:val="center"/>
          </w:tcPr>
          <w:p w14:paraId="55366DD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 ID（主键，自增）</w:t>
            </w:r>
          </w:p>
        </w:tc>
      </w:tr>
      <w:tr w14:paraId="6EC4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2495BBF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post_id</w:t>
            </w:r>
          </w:p>
        </w:tc>
        <w:tc>
          <w:tcPr>
            <w:tcW w:w="1703" w:type="dxa"/>
            <w:tcBorders>
              <w:top w:val="nil"/>
              <w:left w:val="nil"/>
              <w:bottom w:val="nil"/>
              <w:right w:val="nil"/>
            </w:tcBorders>
            <w:vAlign w:val="center"/>
          </w:tcPr>
          <w:p w14:paraId="1F579E3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7F5E388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5CABF0A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4B3D287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所属动态 ID</w:t>
            </w:r>
          </w:p>
          <w:p w14:paraId="044539B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（外键）</w:t>
            </w:r>
          </w:p>
        </w:tc>
      </w:tr>
      <w:tr w14:paraId="503A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01793A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user_id</w:t>
            </w:r>
          </w:p>
        </w:tc>
        <w:tc>
          <w:tcPr>
            <w:tcW w:w="1703" w:type="dxa"/>
            <w:tcBorders>
              <w:top w:val="nil"/>
              <w:left w:val="nil"/>
              <w:bottom w:val="nil"/>
              <w:right w:val="nil"/>
            </w:tcBorders>
            <w:vAlign w:val="center"/>
          </w:tcPr>
          <w:p w14:paraId="7389216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6ED31FD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3478862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0EBEFE9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评论用户 ID（外键）</w:t>
            </w:r>
          </w:p>
        </w:tc>
      </w:tr>
      <w:tr w14:paraId="45A9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61E4AE9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content</w:t>
            </w:r>
          </w:p>
        </w:tc>
        <w:tc>
          <w:tcPr>
            <w:tcW w:w="1703" w:type="dxa"/>
            <w:tcBorders>
              <w:top w:val="nil"/>
              <w:left w:val="nil"/>
              <w:bottom w:val="nil"/>
              <w:right w:val="nil"/>
            </w:tcBorders>
            <w:vAlign w:val="center"/>
          </w:tcPr>
          <w:p w14:paraId="1D0A640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varchar(500)</w:t>
            </w:r>
          </w:p>
        </w:tc>
        <w:tc>
          <w:tcPr>
            <w:tcW w:w="1703" w:type="dxa"/>
            <w:tcBorders>
              <w:top w:val="nil"/>
              <w:left w:val="nil"/>
              <w:bottom w:val="nil"/>
              <w:right w:val="nil"/>
            </w:tcBorders>
            <w:vAlign w:val="center"/>
          </w:tcPr>
          <w:p w14:paraId="32ACD2A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2B198C7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0E2F3FA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评论内容</w:t>
            </w:r>
          </w:p>
        </w:tc>
      </w:tr>
      <w:tr w14:paraId="5B87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45AE48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create_time</w:t>
            </w:r>
          </w:p>
        </w:tc>
        <w:tc>
          <w:tcPr>
            <w:tcW w:w="1703" w:type="dxa"/>
            <w:tcBorders>
              <w:top w:val="nil"/>
              <w:left w:val="nil"/>
              <w:bottom w:val="nil"/>
              <w:right w:val="nil"/>
            </w:tcBorders>
            <w:vAlign w:val="center"/>
          </w:tcPr>
          <w:p w14:paraId="7DFD0B9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tinyint(1)</w:t>
            </w:r>
          </w:p>
        </w:tc>
        <w:tc>
          <w:tcPr>
            <w:tcW w:w="1703" w:type="dxa"/>
            <w:tcBorders>
              <w:top w:val="nil"/>
              <w:left w:val="nil"/>
              <w:bottom w:val="nil"/>
              <w:right w:val="nil"/>
            </w:tcBorders>
            <w:vAlign w:val="center"/>
          </w:tcPr>
          <w:p w14:paraId="6FB395A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5781C94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123" w:type="dxa"/>
            <w:tcBorders>
              <w:top w:val="nil"/>
              <w:left w:val="nil"/>
              <w:bottom w:val="nil"/>
              <w:right w:val="nil"/>
            </w:tcBorders>
            <w:vAlign w:val="center"/>
          </w:tcPr>
          <w:p w14:paraId="2913113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评论时间</w:t>
            </w:r>
          </w:p>
        </w:tc>
      </w:tr>
      <w:tr w14:paraId="1CBD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207799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status</w:t>
            </w:r>
          </w:p>
        </w:tc>
        <w:tc>
          <w:tcPr>
            <w:tcW w:w="1703" w:type="dxa"/>
            <w:tcBorders>
              <w:top w:val="nil"/>
              <w:left w:val="nil"/>
              <w:bottom w:val="nil"/>
              <w:right w:val="nil"/>
            </w:tcBorders>
            <w:vAlign w:val="center"/>
          </w:tcPr>
          <w:p w14:paraId="23D105C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tinyint(1)</w:t>
            </w:r>
          </w:p>
        </w:tc>
        <w:tc>
          <w:tcPr>
            <w:tcW w:w="1703" w:type="dxa"/>
            <w:tcBorders>
              <w:top w:val="nil"/>
              <w:left w:val="nil"/>
              <w:bottom w:val="nil"/>
              <w:right w:val="nil"/>
            </w:tcBorders>
            <w:vAlign w:val="center"/>
          </w:tcPr>
          <w:p w14:paraId="24D76E7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77B4EC5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72DCD3F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发布状态</w:t>
            </w:r>
          </w:p>
        </w:tc>
      </w:tr>
      <w:tr w14:paraId="38CB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9B8211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1703" w:type="dxa"/>
            <w:tcBorders>
              <w:top w:val="nil"/>
              <w:left w:val="nil"/>
              <w:bottom w:val="nil"/>
              <w:right w:val="nil"/>
            </w:tcBorders>
            <w:vAlign w:val="center"/>
          </w:tcPr>
          <w:p w14:paraId="67D9D59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1703" w:type="dxa"/>
            <w:tcBorders>
              <w:top w:val="nil"/>
              <w:left w:val="nil"/>
              <w:bottom w:val="nil"/>
              <w:right w:val="nil"/>
            </w:tcBorders>
            <w:vAlign w:val="center"/>
          </w:tcPr>
          <w:p w14:paraId="2AE37C6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1284" w:type="dxa"/>
            <w:tcBorders>
              <w:top w:val="nil"/>
              <w:left w:val="nil"/>
              <w:bottom w:val="nil"/>
              <w:right w:val="nil"/>
            </w:tcBorders>
            <w:vAlign w:val="center"/>
          </w:tcPr>
          <w:p w14:paraId="7427B1D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2123" w:type="dxa"/>
            <w:tcBorders>
              <w:top w:val="nil"/>
              <w:left w:val="nil"/>
              <w:bottom w:val="nil"/>
              <w:right w:val="nil"/>
            </w:tcBorders>
            <w:vAlign w:val="center"/>
          </w:tcPr>
          <w:p w14:paraId="31DE50B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10EF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1D40B8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comment_id</w:t>
            </w:r>
          </w:p>
        </w:tc>
        <w:tc>
          <w:tcPr>
            <w:tcW w:w="1703" w:type="dxa"/>
            <w:tcBorders>
              <w:top w:val="nil"/>
              <w:left w:val="nil"/>
              <w:bottom w:val="single" w:color="auto" w:sz="4" w:space="0"/>
              <w:right w:val="nil"/>
            </w:tcBorders>
            <w:vAlign w:val="center"/>
          </w:tcPr>
          <w:p w14:paraId="1ECB09B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nil"/>
              <w:left w:val="nil"/>
              <w:bottom w:val="single" w:color="auto" w:sz="4" w:space="0"/>
              <w:right w:val="nil"/>
            </w:tcBorders>
            <w:vAlign w:val="center"/>
          </w:tcPr>
          <w:p w14:paraId="6E3FA85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284" w:type="dxa"/>
            <w:tcBorders>
              <w:top w:val="nil"/>
              <w:left w:val="nil"/>
              <w:bottom w:val="single" w:color="auto" w:sz="4" w:space="0"/>
              <w:right w:val="nil"/>
            </w:tcBorders>
            <w:vAlign w:val="center"/>
          </w:tcPr>
          <w:p w14:paraId="1B2AC23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single" w:color="auto" w:sz="4" w:space="0"/>
              <w:right w:val="nil"/>
            </w:tcBorders>
            <w:vAlign w:val="center"/>
          </w:tcPr>
          <w:p w14:paraId="5268938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 ID（主键，自增）</w:t>
            </w:r>
          </w:p>
        </w:tc>
      </w:tr>
    </w:tbl>
    <w:p w14:paraId="5F8633D8">
      <w:pPr>
        <w:ind w:firstLine="488"/>
      </w:pPr>
      <w:r>
        <w:rPr>
          <w:rFonts w:hint="eastAsia"/>
        </w:rPr>
        <w:t>科普资讯表存储管理员发布的营养科普文章，包含文章ID、标题、作者、封面图、正文内容、浏览次数、发布状态和创建时间等字段，以文章ID作为唯一标识，如表3.14所示。</w:t>
      </w:r>
    </w:p>
    <w:p w14:paraId="3A7FD483">
      <w:pPr>
        <w:widowControl/>
        <w:spacing w:before="83" w:beforeLines="25"/>
        <w:ind w:left="324" w:leftChars="133" w:firstLine="244" w:firstLineChars="100"/>
        <w:jc w:val="center"/>
        <w:rPr>
          <w:b/>
          <w:bCs/>
        </w:rPr>
      </w:pPr>
      <w:r>
        <w:rPr>
          <w:rFonts w:hint="eastAsia"/>
          <w:b/>
          <w:bCs/>
        </w:rPr>
        <w:t>表3.14 科普资讯表（diet_article）</w:t>
      </w:r>
    </w:p>
    <w:tbl>
      <w:tblPr>
        <w:tblStyle w:val="18"/>
        <w:tblW w:w="5000" w:type="pct"/>
        <w:tblInd w:w="0" w:type="dxa"/>
        <w:tblLayout w:type="autofit"/>
        <w:tblCellMar>
          <w:top w:w="15" w:type="dxa"/>
          <w:left w:w="15" w:type="dxa"/>
          <w:bottom w:w="15" w:type="dxa"/>
          <w:right w:w="15" w:type="dxa"/>
        </w:tblCellMar>
      </w:tblPr>
      <w:tblGrid>
        <w:gridCol w:w="1751"/>
        <w:gridCol w:w="1751"/>
        <w:gridCol w:w="837"/>
        <w:gridCol w:w="1009"/>
        <w:gridCol w:w="3144"/>
      </w:tblGrid>
      <w:tr w14:paraId="15B852AD">
        <w:tblPrEx>
          <w:tblCellMar>
            <w:top w:w="15" w:type="dxa"/>
            <w:left w:w="15" w:type="dxa"/>
            <w:bottom w:w="15" w:type="dxa"/>
            <w:right w:w="15" w:type="dxa"/>
          </w:tblCellMar>
        </w:tblPrEx>
        <w:trPr>
          <w:tblHeader/>
        </w:trPr>
        <w:tc>
          <w:tcPr>
            <w:tcW w:w="0" w:type="auto"/>
            <w:tcBorders>
              <w:top w:val="single" w:color="auto" w:sz="4" w:space="0"/>
              <w:left w:val="nil"/>
              <w:bottom w:val="single" w:color="auto" w:sz="4" w:space="0"/>
              <w:right w:val="nil"/>
            </w:tcBorders>
            <w:tcMar>
              <w:top w:w="96" w:type="dxa"/>
              <w:left w:w="96" w:type="dxa"/>
              <w:bottom w:w="96" w:type="dxa"/>
              <w:right w:w="96" w:type="dxa"/>
            </w:tcMar>
            <w:vAlign w:val="center"/>
          </w:tcPr>
          <w:p w14:paraId="550886C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0" w:type="auto"/>
            <w:tcBorders>
              <w:top w:val="single" w:color="auto" w:sz="4" w:space="0"/>
              <w:left w:val="nil"/>
              <w:bottom w:val="single" w:color="auto" w:sz="4" w:space="0"/>
              <w:right w:val="nil"/>
            </w:tcBorders>
            <w:tcMar>
              <w:top w:w="96" w:type="dxa"/>
              <w:left w:w="96" w:type="dxa"/>
              <w:bottom w:w="96" w:type="dxa"/>
              <w:right w:w="96" w:type="dxa"/>
            </w:tcMar>
            <w:vAlign w:val="center"/>
          </w:tcPr>
          <w:p w14:paraId="432723F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493" w:type="pct"/>
            <w:tcBorders>
              <w:top w:val="single" w:color="auto" w:sz="4" w:space="0"/>
              <w:left w:val="nil"/>
              <w:bottom w:val="single" w:color="auto" w:sz="4" w:space="0"/>
              <w:right w:val="nil"/>
            </w:tcBorders>
            <w:tcMar>
              <w:top w:w="96" w:type="dxa"/>
              <w:left w:w="96" w:type="dxa"/>
              <w:bottom w:w="96" w:type="dxa"/>
              <w:right w:w="96" w:type="dxa"/>
            </w:tcMar>
            <w:vAlign w:val="center"/>
          </w:tcPr>
          <w:p w14:paraId="4F9B598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594" w:type="pct"/>
            <w:tcBorders>
              <w:top w:val="single" w:color="auto" w:sz="4" w:space="0"/>
              <w:left w:val="nil"/>
              <w:bottom w:val="single" w:color="auto" w:sz="4" w:space="0"/>
              <w:right w:val="nil"/>
            </w:tcBorders>
            <w:tcMar>
              <w:top w:w="96" w:type="dxa"/>
              <w:left w:w="96" w:type="dxa"/>
              <w:bottom w:w="96" w:type="dxa"/>
              <w:right w:w="96" w:type="dxa"/>
            </w:tcMar>
            <w:vAlign w:val="center"/>
          </w:tcPr>
          <w:p w14:paraId="15C65C9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1851" w:type="pct"/>
            <w:tcBorders>
              <w:top w:val="single" w:color="auto" w:sz="4" w:space="0"/>
              <w:left w:val="nil"/>
              <w:bottom w:val="single" w:color="auto" w:sz="4" w:space="0"/>
              <w:right w:val="nil"/>
            </w:tcBorders>
            <w:tcMar>
              <w:top w:w="96" w:type="dxa"/>
              <w:left w:w="96" w:type="dxa"/>
              <w:bottom w:w="96" w:type="dxa"/>
              <w:right w:w="96" w:type="dxa"/>
            </w:tcMar>
            <w:vAlign w:val="center"/>
          </w:tcPr>
          <w:p w14:paraId="75DC0BA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5E812958">
        <w:tblPrEx>
          <w:tblCellMar>
            <w:top w:w="15" w:type="dxa"/>
            <w:left w:w="15" w:type="dxa"/>
            <w:bottom w:w="15" w:type="dxa"/>
            <w:right w:w="15" w:type="dxa"/>
          </w:tblCellMar>
        </w:tblPrEx>
        <w:tc>
          <w:tcPr>
            <w:tcW w:w="0" w:type="auto"/>
            <w:tcBorders>
              <w:top w:val="single" w:color="auto" w:sz="4" w:space="0"/>
              <w:left w:val="nil"/>
              <w:bottom w:val="nil"/>
              <w:right w:val="nil"/>
            </w:tcBorders>
            <w:tcMar>
              <w:top w:w="96" w:type="dxa"/>
              <w:left w:w="96" w:type="dxa"/>
              <w:bottom w:w="96" w:type="dxa"/>
              <w:right w:w="96" w:type="dxa"/>
            </w:tcMar>
            <w:vAlign w:val="center"/>
          </w:tcPr>
          <w:p w14:paraId="5B48692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article_id</w:t>
            </w:r>
          </w:p>
        </w:tc>
        <w:tc>
          <w:tcPr>
            <w:tcW w:w="0" w:type="auto"/>
            <w:tcBorders>
              <w:top w:val="single" w:color="auto" w:sz="4" w:space="0"/>
              <w:left w:val="nil"/>
              <w:bottom w:val="nil"/>
              <w:right w:val="nil"/>
            </w:tcBorders>
            <w:tcMar>
              <w:top w:w="96" w:type="dxa"/>
              <w:left w:w="96" w:type="dxa"/>
              <w:bottom w:w="96" w:type="dxa"/>
              <w:right w:w="96" w:type="dxa"/>
            </w:tcMar>
            <w:vAlign w:val="center"/>
          </w:tcPr>
          <w:p w14:paraId="03F5C5E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493" w:type="pct"/>
            <w:tcBorders>
              <w:top w:val="single" w:color="auto" w:sz="4" w:space="0"/>
              <w:left w:val="nil"/>
              <w:bottom w:val="nil"/>
              <w:right w:val="nil"/>
            </w:tcBorders>
            <w:tcMar>
              <w:top w:w="96" w:type="dxa"/>
              <w:left w:w="96" w:type="dxa"/>
              <w:bottom w:w="96" w:type="dxa"/>
              <w:right w:w="96" w:type="dxa"/>
            </w:tcMar>
            <w:vAlign w:val="center"/>
          </w:tcPr>
          <w:p w14:paraId="06B5B0C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594" w:type="pct"/>
            <w:tcBorders>
              <w:top w:val="single" w:color="auto" w:sz="4" w:space="0"/>
              <w:left w:val="nil"/>
              <w:bottom w:val="nil"/>
              <w:right w:val="nil"/>
            </w:tcBorders>
            <w:tcMar>
              <w:top w:w="96" w:type="dxa"/>
              <w:left w:w="96" w:type="dxa"/>
              <w:bottom w:w="96" w:type="dxa"/>
              <w:right w:w="96" w:type="dxa"/>
            </w:tcMar>
            <w:vAlign w:val="center"/>
          </w:tcPr>
          <w:p w14:paraId="034C23F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851" w:type="pct"/>
            <w:tcBorders>
              <w:top w:val="single" w:color="auto" w:sz="4" w:space="0"/>
              <w:left w:val="nil"/>
              <w:bottom w:val="nil"/>
              <w:right w:val="nil"/>
            </w:tcBorders>
            <w:tcMar>
              <w:top w:w="96" w:type="dxa"/>
              <w:left w:w="96" w:type="dxa"/>
              <w:bottom w:w="96" w:type="dxa"/>
              <w:right w:w="96" w:type="dxa"/>
            </w:tcMar>
            <w:vAlign w:val="center"/>
          </w:tcPr>
          <w:p w14:paraId="1B0D0B8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文章 ID（主键，自增）</w:t>
            </w:r>
          </w:p>
        </w:tc>
      </w:tr>
      <w:tr w14:paraId="6B3D2554">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1C1BEEE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title</w:t>
            </w:r>
          </w:p>
        </w:tc>
        <w:tc>
          <w:tcPr>
            <w:tcW w:w="0" w:type="auto"/>
            <w:tcBorders>
              <w:top w:val="nil"/>
              <w:left w:val="nil"/>
              <w:bottom w:val="nil"/>
              <w:right w:val="nil"/>
            </w:tcBorders>
            <w:tcMar>
              <w:top w:w="96" w:type="dxa"/>
              <w:left w:w="96" w:type="dxa"/>
              <w:bottom w:w="96" w:type="dxa"/>
              <w:right w:w="96" w:type="dxa"/>
            </w:tcMar>
            <w:vAlign w:val="center"/>
          </w:tcPr>
          <w:p w14:paraId="76A82CB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varchar(200)</w:t>
            </w:r>
          </w:p>
        </w:tc>
        <w:tc>
          <w:tcPr>
            <w:tcW w:w="493" w:type="pct"/>
            <w:tcBorders>
              <w:top w:val="nil"/>
              <w:left w:val="nil"/>
              <w:bottom w:val="nil"/>
              <w:right w:val="nil"/>
            </w:tcBorders>
            <w:tcMar>
              <w:top w:w="96" w:type="dxa"/>
              <w:left w:w="96" w:type="dxa"/>
              <w:bottom w:w="96" w:type="dxa"/>
              <w:right w:w="96" w:type="dxa"/>
            </w:tcMar>
            <w:vAlign w:val="center"/>
          </w:tcPr>
          <w:p w14:paraId="2CC94A4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33EDF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851" w:type="pct"/>
            <w:tcBorders>
              <w:top w:val="nil"/>
              <w:left w:val="nil"/>
              <w:bottom w:val="nil"/>
              <w:right w:val="nil"/>
            </w:tcBorders>
            <w:tcMar>
              <w:top w:w="96" w:type="dxa"/>
              <w:left w:w="96" w:type="dxa"/>
              <w:bottom w:w="96" w:type="dxa"/>
              <w:right w:w="96" w:type="dxa"/>
            </w:tcMar>
            <w:vAlign w:val="center"/>
          </w:tcPr>
          <w:p w14:paraId="003E25C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文章标题</w:t>
            </w:r>
          </w:p>
        </w:tc>
      </w:tr>
      <w:tr w14:paraId="6F7A87E6">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23CDEB0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author</w:t>
            </w:r>
          </w:p>
        </w:tc>
        <w:tc>
          <w:tcPr>
            <w:tcW w:w="0" w:type="auto"/>
            <w:tcBorders>
              <w:top w:val="nil"/>
              <w:left w:val="nil"/>
              <w:bottom w:val="nil"/>
              <w:right w:val="nil"/>
            </w:tcBorders>
            <w:tcMar>
              <w:top w:w="96" w:type="dxa"/>
              <w:left w:w="96" w:type="dxa"/>
              <w:bottom w:w="96" w:type="dxa"/>
              <w:right w:w="96" w:type="dxa"/>
            </w:tcMar>
            <w:vAlign w:val="center"/>
          </w:tcPr>
          <w:p w14:paraId="2DBE0F6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varchar(64)</w:t>
            </w:r>
          </w:p>
        </w:tc>
        <w:tc>
          <w:tcPr>
            <w:tcW w:w="493" w:type="pct"/>
            <w:tcBorders>
              <w:top w:val="nil"/>
              <w:left w:val="nil"/>
              <w:bottom w:val="nil"/>
              <w:right w:val="nil"/>
            </w:tcBorders>
            <w:tcMar>
              <w:top w:w="96" w:type="dxa"/>
              <w:left w:w="96" w:type="dxa"/>
              <w:bottom w:w="96" w:type="dxa"/>
              <w:right w:w="96" w:type="dxa"/>
            </w:tcMar>
            <w:vAlign w:val="center"/>
          </w:tcPr>
          <w:p w14:paraId="6F62EF6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868F8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623D949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作者名称</w:t>
            </w:r>
          </w:p>
        </w:tc>
      </w:tr>
      <w:tr w14:paraId="0CFFF5E8">
        <w:tc>
          <w:tcPr>
            <w:tcW w:w="0" w:type="auto"/>
            <w:tcBorders>
              <w:top w:val="nil"/>
              <w:left w:val="nil"/>
              <w:bottom w:val="nil"/>
              <w:right w:val="nil"/>
            </w:tcBorders>
            <w:tcMar>
              <w:top w:w="96" w:type="dxa"/>
              <w:left w:w="96" w:type="dxa"/>
              <w:bottom w:w="96" w:type="dxa"/>
              <w:right w:w="96" w:type="dxa"/>
            </w:tcMar>
            <w:vAlign w:val="center"/>
          </w:tcPr>
          <w:p w14:paraId="4ABC65F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cover_image</w:t>
            </w:r>
          </w:p>
        </w:tc>
        <w:tc>
          <w:tcPr>
            <w:tcW w:w="0" w:type="auto"/>
            <w:tcBorders>
              <w:top w:val="nil"/>
              <w:left w:val="nil"/>
              <w:bottom w:val="nil"/>
              <w:right w:val="nil"/>
            </w:tcBorders>
            <w:tcMar>
              <w:top w:w="96" w:type="dxa"/>
              <w:left w:w="96" w:type="dxa"/>
              <w:bottom w:w="96" w:type="dxa"/>
              <w:right w:w="96" w:type="dxa"/>
            </w:tcMar>
            <w:vAlign w:val="center"/>
          </w:tcPr>
          <w:p w14:paraId="38A14FE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varchar(500)</w:t>
            </w:r>
          </w:p>
        </w:tc>
        <w:tc>
          <w:tcPr>
            <w:tcW w:w="493" w:type="pct"/>
            <w:tcBorders>
              <w:top w:val="nil"/>
              <w:left w:val="nil"/>
              <w:bottom w:val="nil"/>
              <w:right w:val="nil"/>
            </w:tcBorders>
            <w:tcMar>
              <w:top w:w="96" w:type="dxa"/>
              <w:left w:w="96" w:type="dxa"/>
              <w:bottom w:w="96" w:type="dxa"/>
              <w:right w:w="96" w:type="dxa"/>
            </w:tcMar>
            <w:vAlign w:val="center"/>
          </w:tcPr>
          <w:p w14:paraId="1F827B0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6BB7756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78205F9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封面图片 URL</w:t>
            </w:r>
          </w:p>
        </w:tc>
      </w:tr>
      <w:tr w14:paraId="4AAC0B5D">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528974D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content</w:t>
            </w:r>
          </w:p>
        </w:tc>
        <w:tc>
          <w:tcPr>
            <w:tcW w:w="0" w:type="auto"/>
            <w:tcBorders>
              <w:top w:val="nil"/>
              <w:left w:val="nil"/>
              <w:bottom w:val="nil"/>
              <w:right w:val="nil"/>
            </w:tcBorders>
            <w:tcMar>
              <w:top w:w="96" w:type="dxa"/>
              <w:left w:w="96" w:type="dxa"/>
              <w:bottom w:w="96" w:type="dxa"/>
              <w:right w:w="96" w:type="dxa"/>
            </w:tcMar>
            <w:vAlign w:val="center"/>
          </w:tcPr>
          <w:p w14:paraId="7E5502D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text</w:t>
            </w:r>
          </w:p>
        </w:tc>
        <w:tc>
          <w:tcPr>
            <w:tcW w:w="493" w:type="pct"/>
            <w:tcBorders>
              <w:top w:val="nil"/>
              <w:left w:val="nil"/>
              <w:bottom w:val="nil"/>
              <w:right w:val="nil"/>
            </w:tcBorders>
            <w:tcMar>
              <w:top w:w="96" w:type="dxa"/>
              <w:left w:w="96" w:type="dxa"/>
              <w:bottom w:w="96" w:type="dxa"/>
              <w:right w:w="96" w:type="dxa"/>
            </w:tcMar>
            <w:vAlign w:val="center"/>
          </w:tcPr>
          <w:p w14:paraId="1E5C14E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D99DCE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851" w:type="pct"/>
            <w:tcBorders>
              <w:top w:val="nil"/>
              <w:left w:val="nil"/>
              <w:bottom w:val="nil"/>
              <w:right w:val="nil"/>
            </w:tcBorders>
            <w:tcMar>
              <w:top w:w="96" w:type="dxa"/>
              <w:left w:w="96" w:type="dxa"/>
              <w:bottom w:w="96" w:type="dxa"/>
              <w:right w:w="96" w:type="dxa"/>
            </w:tcMar>
            <w:vAlign w:val="center"/>
          </w:tcPr>
          <w:p w14:paraId="22BD13C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文章正文内容</w:t>
            </w:r>
          </w:p>
        </w:tc>
      </w:tr>
      <w:tr w14:paraId="0802EEB2">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453CBB5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view_count</w:t>
            </w:r>
          </w:p>
        </w:tc>
        <w:tc>
          <w:tcPr>
            <w:tcW w:w="0" w:type="auto"/>
            <w:tcBorders>
              <w:top w:val="nil"/>
              <w:left w:val="nil"/>
              <w:bottom w:val="nil"/>
              <w:right w:val="nil"/>
            </w:tcBorders>
            <w:tcMar>
              <w:top w:w="96" w:type="dxa"/>
              <w:left w:w="96" w:type="dxa"/>
              <w:bottom w:w="96" w:type="dxa"/>
              <w:right w:w="96" w:type="dxa"/>
            </w:tcMar>
            <w:vAlign w:val="center"/>
          </w:tcPr>
          <w:p w14:paraId="45ECAAB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int(11)</w:t>
            </w:r>
          </w:p>
        </w:tc>
        <w:tc>
          <w:tcPr>
            <w:tcW w:w="493" w:type="pct"/>
            <w:tcBorders>
              <w:top w:val="nil"/>
              <w:left w:val="nil"/>
              <w:bottom w:val="nil"/>
              <w:right w:val="nil"/>
            </w:tcBorders>
            <w:tcMar>
              <w:top w:w="96" w:type="dxa"/>
              <w:left w:w="96" w:type="dxa"/>
              <w:bottom w:w="96" w:type="dxa"/>
              <w:right w:w="96" w:type="dxa"/>
            </w:tcMar>
            <w:vAlign w:val="center"/>
          </w:tcPr>
          <w:p w14:paraId="235CFBD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36B2D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6A77910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浏览次数（默认为 0）</w:t>
            </w:r>
          </w:p>
        </w:tc>
      </w:tr>
      <w:tr w14:paraId="44F88999">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738BC48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status</w:t>
            </w:r>
          </w:p>
        </w:tc>
        <w:tc>
          <w:tcPr>
            <w:tcW w:w="0" w:type="auto"/>
            <w:tcBorders>
              <w:top w:val="nil"/>
              <w:left w:val="nil"/>
              <w:bottom w:val="nil"/>
              <w:right w:val="nil"/>
            </w:tcBorders>
            <w:tcMar>
              <w:top w:w="96" w:type="dxa"/>
              <w:left w:w="96" w:type="dxa"/>
              <w:bottom w:w="96" w:type="dxa"/>
              <w:right w:w="96" w:type="dxa"/>
            </w:tcMar>
            <w:vAlign w:val="center"/>
          </w:tcPr>
          <w:p w14:paraId="53FF732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char(1)</w:t>
            </w:r>
          </w:p>
        </w:tc>
        <w:tc>
          <w:tcPr>
            <w:tcW w:w="493" w:type="pct"/>
            <w:tcBorders>
              <w:top w:val="nil"/>
              <w:left w:val="nil"/>
              <w:bottom w:val="nil"/>
              <w:right w:val="nil"/>
            </w:tcBorders>
            <w:tcMar>
              <w:top w:w="96" w:type="dxa"/>
              <w:left w:w="96" w:type="dxa"/>
              <w:bottom w:w="96" w:type="dxa"/>
              <w:right w:w="96" w:type="dxa"/>
            </w:tcMar>
            <w:vAlign w:val="center"/>
          </w:tcPr>
          <w:p w14:paraId="09F10EE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7FD5CA8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47C7544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发布状态（0 已发布 1 草稿）</w:t>
            </w:r>
          </w:p>
        </w:tc>
      </w:tr>
      <w:tr w14:paraId="72C7599F">
        <w:tblPrEx>
          <w:tblCellMar>
            <w:top w:w="15" w:type="dxa"/>
            <w:left w:w="15" w:type="dxa"/>
            <w:bottom w:w="15" w:type="dxa"/>
            <w:right w:w="15" w:type="dxa"/>
          </w:tblCellMar>
        </w:tblPrEx>
        <w:tc>
          <w:tcPr>
            <w:tcW w:w="0" w:type="auto"/>
            <w:tcBorders>
              <w:top w:val="nil"/>
              <w:left w:val="nil"/>
              <w:bottom w:val="single" w:color="auto" w:sz="4" w:space="0"/>
              <w:right w:val="nil"/>
            </w:tcBorders>
            <w:tcMar>
              <w:top w:w="96" w:type="dxa"/>
              <w:left w:w="96" w:type="dxa"/>
              <w:bottom w:w="96" w:type="dxa"/>
              <w:right w:w="96" w:type="dxa"/>
            </w:tcMar>
            <w:vAlign w:val="center"/>
          </w:tcPr>
          <w:p w14:paraId="0DC384B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create_time</w:t>
            </w:r>
          </w:p>
        </w:tc>
        <w:tc>
          <w:tcPr>
            <w:tcW w:w="0" w:type="auto"/>
            <w:tcBorders>
              <w:top w:val="nil"/>
              <w:left w:val="nil"/>
              <w:bottom w:val="single" w:color="auto" w:sz="4" w:space="0"/>
              <w:right w:val="nil"/>
            </w:tcBorders>
            <w:tcMar>
              <w:top w:w="96" w:type="dxa"/>
              <w:left w:w="96" w:type="dxa"/>
              <w:bottom w:w="96" w:type="dxa"/>
              <w:right w:w="96" w:type="dxa"/>
            </w:tcMar>
            <w:vAlign w:val="center"/>
          </w:tcPr>
          <w:p w14:paraId="20C6CA3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datetime</w:t>
            </w:r>
          </w:p>
        </w:tc>
        <w:tc>
          <w:tcPr>
            <w:tcW w:w="493" w:type="pct"/>
            <w:tcBorders>
              <w:top w:val="nil"/>
              <w:left w:val="nil"/>
              <w:bottom w:val="single" w:color="auto" w:sz="4" w:space="0"/>
              <w:right w:val="nil"/>
            </w:tcBorders>
            <w:tcMar>
              <w:top w:w="96" w:type="dxa"/>
              <w:left w:w="96" w:type="dxa"/>
              <w:bottom w:w="96" w:type="dxa"/>
              <w:right w:w="96" w:type="dxa"/>
            </w:tcMar>
            <w:vAlign w:val="center"/>
          </w:tcPr>
          <w:p w14:paraId="0548EEF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single" w:color="auto" w:sz="4" w:space="0"/>
              <w:right w:val="nil"/>
            </w:tcBorders>
            <w:tcMar>
              <w:top w:w="96" w:type="dxa"/>
              <w:left w:w="96" w:type="dxa"/>
              <w:bottom w:w="96" w:type="dxa"/>
              <w:right w:w="96" w:type="dxa"/>
            </w:tcMar>
            <w:vAlign w:val="center"/>
          </w:tcPr>
          <w:p w14:paraId="5A0314D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single" w:color="auto" w:sz="4" w:space="0"/>
              <w:right w:val="nil"/>
            </w:tcBorders>
            <w:tcMar>
              <w:top w:w="96" w:type="dxa"/>
              <w:left w:w="96" w:type="dxa"/>
              <w:bottom w:w="96" w:type="dxa"/>
              <w:right w:w="96" w:type="dxa"/>
            </w:tcMar>
            <w:vAlign w:val="center"/>
          </w:tcPr>
          <w:p w14:paraId="4342BFD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创建时间</w:t>
            </w:r>
          </w:p>
        </w:tc>
      </w:tr>
    </w:tbl>
    <w:p w14:paraId="64C62EE2">
      <w:pPr>
        <w:ind w:firstLine="488"/>
      </w:pPr>
      <w:r>
        <w:rPr>
          <w:rFonts w:hint="eastAsia"/>
        </w:rPr>
        <w:t>收藏记录表存储用户对收藏的记录，可以收藏食谱、食物等不同事物，收藏记录包括收藏ID、用户ID、收藏类标识、目标ID、目标名称和收藏时间，如表3.15所示。</w:t>
      </w:r>
    </w:p>
    <w:p w14:paraId="22017356">
      <w:pPr>
        <w:widowControl/>
        <w:spacing w:before="83" w:beforeLines="25"/>
        <w:ind w:left="324" w:leftChars="133" w:firstLine="244" w:firstLineChars="100"/>
        <w:jc w:val="center"/>
        <w:rPr>
          <w:b/>
          <w:bCs/>
        </w:rPr>
      </w:pPr>
      <w:r>
        <w:rPr>
          <w:rFonts w:hint="eastAsia"/>
          <w:b/>
          <w:bCs/>
        </w:rPr>
        <w:t>表3.15 收藏记录表（diet_favorites）</w:t>
      </w:r>
    </w:p>
    <w:tbl>
      <w:tblPr>
        <w:tblStyle w:val="18"/>
        <w:tblW w:w="5000" w:type="pct"/>
        <w:tblInd w:w="0" w:type="dxa"/>
        <w:tblLayout w:type="fixed"/>
        <w:tblCellMar>
          <w:top w:w="15" w:type="dxa"/>
          <w:left w:w="15" w:type="dxa"/>
          <w:bottom w:w="15" w:type="dxa"/>
          <w:right w:w="15" w:type="dxa"/>
        </w:tblCellMar>
      </w:tblPr>
      <w:tblGrid>
        <w:gridCol w:w="2150"/>
        <w:gridCol w:w="1730"/>
        <w:gridCol w:w="813"/>
        <w:gridCol w:w="982"/>
        <w:gridCol w:w="2817"/>
      </w:tblGrid>
      <w:tr w14:paraId="6F587FC5">
        <w:tblPrEx>
          <w:tblCellMar>
            <w:top w:w="15" w:type="dxa"/>
            <w:left w:w="15" w:type="dxa"/>
            <w:bottom w:w="15" w:type="dxa"/>
            <w:right w:w="15" w:type="dxa"/>
          </w:tblCellMar>
        </w:tblPrEx>
        <w:trPr>
          <w:tblHeader/>
        </w:trPr>
        <w:tc>
          <w:tcPr>
            <w:tcW w:w="2150" w:type="dxa"/>
            <w:tcBorders>
              <w:top w:val="single" w:color="auto" w:sz="4" w:space="0"/>
              <w:left w:val="nil"/>
              <w:bottom w:val="single" w:color="auto" w:sz="4" w:space="0"/>
              <w:right w:val="nil"/>
            </w:tcBorders>
            <w:tcMar>
              <w:top w:w="96" w:type="dxa"/>
              <w:left w:w="96" w:type="dxa"/>
              <w:bottom w:w="96" w:type="dxa"/>
              <w:right w:w="96" w:type="dxa"/>
            </w:tcMar>
            <w:vAlign w:val="center"/>
          </w:tcPr>
          <w:p w14:paraId="2CB27EE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1730" w:type="dxa"/>
            <w:tcBorders>
              <w:top w:val="single" w:color="auto" w:sz="4" w:space="0"/>
              <w:left w:val="nil"/>
              <w:bottom w:val="single" w:color="auto" w:sz="4" w:space="0"/>
              <w:right w:val="nil"/>
            </w:tcBorders>
            <w:tcMar>
              <w:top w:w="96" w:type="dxa"/>
              <w:left w:w="96" w:type="dxa"/>
              <w:bottom w:w="96" w:type="dxa"/>
              <w:right w:w="96" w:type="dxa"/>
            </w:tcMar>
            <w:vAlign w:val="center"/>
          </w:tcPr>
          <w:p w14:paraId="56BB943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813" w:type="dxa"/>
            <w:tcBorders>
              <w:top w:val="single" w:color="auto" w:sz="4" w:space="0"/>
              <w:left w:val="nil"/>
              <w:bottom w:val="single" w:color="auto" w:sz="4" w:space="0"/>
              <w:right w:val="nil"/>
            </w:tcBorders>
            <w:tcMar>
              <w:top w:w="96" w:type="dxa"/>
              <w:left w:w="96" w:type="dxa"/>
              <w:bottom w:w="96" w:type="dxa"/>
              <w:right w:w="96" w:type="dxa"/>
            </w:tcMar>
            <w:vAlign w:val="center"/>
          </w:tcPr>
          <w:p w14:paraId="753237E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982" w:type="dxa"/>
            <w:tcBorders>
              <w:top w:val="single" w:color="auto" w:sz="4" w:space="0"/>
              <w:left w:val="nil"/>
              <w:bottom w:val="single" w:color="auto" w:sz="4" w:space="0"/>
              <w:right w:val="nil"/>
            </w:tcBorders>
            <w:tcMar>
              <w:top w:w="96" w:type="dxa"/>
              <w:left w:w="96" w:type="dxa"/>
              <w:bottom w:w="96" w:type="dxa"/>
              <w:right w:w="96" w:type="dxa"/>
            </w:tcMar>
            <w:vAlign w:val="center"/>
          </w:tcPr>
          <w:p w14:paraId="22979A0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2817" w:type="dxa"/>
            <w:tcBorders>
              <w:top w:val="single" w:color="auto" w:sz="4" w:space="0"/>
              <w:left w:val="nil"/>
              <w:bottom w:val="single" w:color="auto" w:sz="4" w:space="0"/>
              <w:right w:val="nil"/>
            </w:tcBorders>
            <w:tcMar>
              <w:top w:w="96" w:type="dxa"/>
              <w:left w:w="96" w:type="dxa"/>
              <w:bottom w:w="96" w:type="dxa"/>
              <w:right w:w="96" w:type="dxa"/>
            </w:tcMar>
            <w:vAlign w:val="center"/>
          </w:tcPr>
          <w:p w14:paraId="2CFC8A7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0B6682F1">
        <w:tblPrEx>
          <w:tblCellMar>
            <w:top w:w="15" w:type="dxa"/>
            <w:left w:w="15" w:type="dxa"/>
            <w:bottom w:w="15" w:type="dxa"/>
            <w:right w:w="15" w:type="dxa"/>
          </w:tblCellMar>
        </w:tblPrEx>
        <w:tc>
          <w:tcPr>
            <w:tcW w:w="2150" w:type="dxa"/>
            <w:tcBorders>
              <w:top w:val="single" w:color="auto" w:sz="4" w:space="0"/>
              <w:left w:val="nil"/>
              <w:bottom w:val="nil"/>
              <w:right w:val="nil"/>
            </w:tcBorders>
            <w:tcMar>
              <w:top w:w="96" w:type="dxa"/>
              <w:left w:w="96" w:type="dxa"/>
              <w:bottom w:w="96" w:type="dxa"/>
              <w:right w:w="96" w:type="dxa"/>
            </w:tcMar>
            <w:vAlign w:val="center"/>
          </w:tcPr>
          <w:p w14:paraId="312A9D8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favorite_id</w:t>
            </w:r>
          </w:p>
        </w:tc>
        <w:tc>
          <w:tcPr>
            <w:tcW w:w="1730" w:type="dxa"/>
            <w:tcBorders>
              <w:top w:val="single" w:color="auto" w:sz="4" w:space="0"/>
              <w:left w:val="nil"/>
              <w:bottom w:val="nil"/>
              <w:right w:val="nil"/>
            </w:tcBorders>
            <w:tcMar>
              <w:top w:w="96" w:type="dxa"/>
              <w:left w:w="96" w:type="dxa"/>
              <w:bottom w:w="96" w:type="dxa"/>
              <w:right w:w="96" w:type="dxa"/>
            </w:tcMar>
            <w:vAlign w:val="center"/>
          </w:tcPr>
          <w:p w14:paraId="4AEA32B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813" w:type="dxa"/>
            <w:tcBorders>
              <w:top w:val="single" w:color="auto" w:sz="4" w:space="0"/>
              <w:left w:val="nil"/>
              <w:bottom w:val="nil"/>
              <w:right w:val="nil"/>
            </w:tcBorders>
            <w:tcMar>
              <w:top w:w="96" w:type="dxa"/>
              <w:left w:w="96" w:type="dxa"/>
              <w:bottom w:w="96" w:type="dxa"/>
              <w:right w:w="96" w:type="dxa"/>
            </w:tcMar>
            <w:vAlign w:val="center"/>
          </w:tcPr>
          <w:p w14:paraId="15A854D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982" w:type="dxa"/>
            <w:tcBorders>
              <w:top w:val="single" w:color="auto" w:sz="4" w:space="0"/>
              <w:left w:val="nil"/>
              <w:bottom w:val="nil"/>
              <w:right w:val="nil"/>
            </w:tcBorders>
            <w:tcMar>
              <w:top w:w="96" w:type="dxa"/>
              <w:left w:w="96" w:type="dxa"/>
              <w:bottom w:w="96" w:type="dxa"/>
              <w:right w:w="96" w:type="dxa"/>
            </w:tcMar>
            <w:vAlign w:val="center"/>
          </w:tcPr>
          <w:p w14:paraId="75CADAE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single" w:color="auto" w:sz="4" w:space="0"/>
              <w:left w:val="nil"/>
              <w:bottom w:val="nil"/>
              <w:right w:val="nil"/>
            </w:tcBorders>
            <w:tcMar>
              <w:top w:w="96" w:type="dxa"/>
              <w:left w:w="96" w:type="dxa"/>
              <w:bottom w:w="96" w:type="dxa"/>
              <w:right w:w="96" w:type="dxa"/>
            </w:tcMar>
            <w:vAlign w:val="center"/>
          </w:tcPr>
          <w:p w14:paraId="023D796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收藏 ID（主键，自增）</w:t>
            </w:r>
          </w:p>
        </w:tc>
      </w:tr>
      <w:tr w14:paraId="4C8D683D">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76B9FEF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user_id</w:t>
            </w:r>
          </w:p>
        </w:tc>
        <w:tc>
          <w:tcPr>
            <w:tcW w:w="1730" w:type="dxa"/>
            <w:tcBorders>
              <w:top w:val="nil"/>
              <w:left w:val="nil"/>
              <w:bottom w:val="nil"/>
              <w:right w:val="nil"/>
            </w:tcBorders>
            <w:tcMar>
              <w:top w:w="96" w:type="dxa"/>
              <w:left w:w="96" w:type="dxa"/>
              <w:bottom w:w="96" w:type="dxa"/>
              <w:right w:w="96" w:type="dxa"/>
            </w:tcMar>
            <w:vAlign w:val="center"/>
          </w:tcPr>
          <w:p w14:paraId="5877290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813" w:type="dxa"/>
            <w:tcBorders>
              <w:top w:val="nil"/>
              <w:left w:val="nil"/>
              <w:bottom w:val="nil"/>
              <w:right w:val="nil"/>
            </w:tcBorders>
            <w:tcMar>
              <w:top w:w="96" w:type="dxa"/>
              <w:left w:w="96" w:type="dxa"/>
              <w:bottom w:w="96" w:type="dxa"/>
              <w:right w:w="96" w:type="dxa"/>
            </w:tcMar>
            <w:vAlign w:val="center"/>
          </w:tcPr>
          <w:p w14:paraId="6E6DE46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08E0551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12CBE4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用户 ID（外键）</w:t>
            </w:r>
          </w:p>
        </w:tc>
      </w:tr>
      <w:tr w14:paraId="2BF7A5D1">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67E4C4F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favorite_type</w:t>
            </w:r>
          </w:p>
        </w:tc>
        <w:tc>
          <w:tcPr>
            <w:tcW w:w="1730" w:type="dxa"/>
            <w:tcBorders>
              <w:top w:val="nil"/>
              <w:left w:val="nil"/>
              <w:bottom w:val="nil"/>
              <w:right w:val="nil"/>
            </w:tcBorders>
            <w:tcMar>
              <w:top w:w="96" w:type="dxa"/>
              <w:left w:w="96" w:type="dxa"/>
              <w:bottom w:w="96" w:type="dxa"/>
              <w:right w:w="96" w:type="dxa"/>
            </w:tcMar>
            <w:vAlign w:val="center"/>
          </w:tcPr>
          <w:p w14:paraId="4E64817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varchar(20)</w:t>
            </w:r>
          </w:p>
        </w:tc>
        <w:tc>
          <w:tcPr>
            <w:tcW w:w="813" w:type="dxa"/>
            <w:tcBorders>
              <w:top w:val="nil"/>
              <w:left w:val="nil"/>
              <w:bottom w:val="nil"/>
              <w:right w:val="nil"/>
            </w:tcBorders>
            <w:tcMar>
              <w:top w:w="96" w:type="dxa"/>
              <w:left w:w="96" w:type="dxa"/>
              <w:bottom w:w="96" w:type="dxa"/>
              <w:right w:w="96" w:type="dxa"/>
            </w:tcMar>
            <w:vAlign w:val="center"/>
          </w:tcPr>
          <w:p w14:paraId="00C8386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1C28B6C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60F82D8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收藏类型（food/recipe/recommendation）</w:t>
            </w:r>
          </w:p>
        </w:tc>
      </w:tr>
      <w:tr w14:paraId="727D952A">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56A1183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target_id</w:t>
            </w:r>
          </w:p>
        </w:tc>
        <w:tc>
          <w:tcPr>
            <w:tcW w:w="1730" w:type="dxa"/>
            <w:tcBorders>
              <w:top w:val="nil"/>
              <w:left w:val="nil"/>
              <w:bottom w:val="nil"/>
              <w:right w:val="nil"/>
            </w:tcBorders>
            <w:tcMar>
              <w:top w:w="96" w:type="dxa"/>
              <w:left w:w="96" w:type="dxa"/>
              <w:bottom w:w="96" w:type="dxa"/>
              <w:right w:w="96" w:type="dxa"/>
            </w:tcMar>
            <w:vAlign w:val="center"/>
          </w:tcPr>
          <w:p w14:paraId="7D2A04C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813" w:type="dxa"/>
            <w:tcBorders>
              <w:top w:val="nil"/>
              <w:left w:val="nil"/>
              <w:bottom w:val="nil"/>
              <w:right w:val="nil"/>
            </w:tcBorders>
            <w:tcMar>
              <w:top w:w="96" w:type="dxa"/>
              <w:left w:w="96" w:type="dxa"/>
              <w:bottom w:w="96" w:type="dxa"/>
              <w:right w:w="96" w:type="dxa"/>
            </w:tcMar>
            <w:vAlign w:val="center"/>
          </w:tcPr>
          <w:p w14:paraId="50059B6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0228CF1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729C553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目标 ID（食物 ID / 食谱 ID / 推荐方案 ID）</w:t>
            </w:r>
          </w:p>
        </w:tc>
      </w:tr>
      <w:tr w14:paraId="38D9BAF9">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56D064F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target_name</w:t>
            </w:r>
          </w:p>
        </w:tc>
        <w:tc>
          <w:tcPr>
            <w:tcW w:w="1730" w:type="dxa"/>
            <w:tcBorders>
              <w:top w:val="nil"/>
              <w:left w:val="nil"/>
              <w:bottom w:val="nil"/>
              <w:right w:val="nil"/>
            </w:tcBorders>
            <w:tcMar>
              <w:top w:w="96" w:type="dxa"/>
              <w:left w:w="96" w:type="dxa"/>
              <w:bottom w:w="96" w:type="dxa"/>
              <w:right w:w="96" w:type="dxa"/>
            </w:tcMar>
            <w:vAlign w:val="center"/>
          </w:tcPr>
          <w:p w14:paraId="13BE498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varchar(20)</w:t>
            </w:r>
          </w:p>
        </w:tc>
        <w:tc>
          <w:tcPr>
            <w:tcW w:w="813" w:type="dxa"/>
            <w:tcBorders>
              <w:top w:val="nil"/>
              <w:left w:val="nil"/>
              <w:bottom w:val="nil"/>
              <w:right w:val="nil"/>
            </w:tcBorders>
            <w:tcMar>
              <w:top w:w="96" w:type="dxa"/>
              <w:left w:w="96" w:type="dxa"/>
              <w:bottom w:w="96" w:type="dxa"/>
              <w:right w:w="96" w:type="dxa"/>
            </w:tcMar>
            <w:vAlign w:val="center"/>
          </w:tcPr>
          <w:p w14:paraId="0618565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6EB49F8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258845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目标名称</w:t>
            </w:r>
          </w:p>
        </w:tc>
      </w:tr>
      <w:tr w14:paraId="4B9277AF">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13E6B33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target_description</w:t>
            </w:r>
          </w:p>
        </w:tc>
        <w:tc>
          <w:tcPr>
            <w:tcW w:w="1730" w:type="dxa"/>
            <w:tcBorders>
              <w:top w:val="nil"/>
              <w:left w:val="nil"/>
              <w:bottom w:val="nil"/>
              <w:right w:val="nil"/>
            </w:tcBorders>
            <w:tcMar>
              <w:top w:w="96" w:type="dxa"/>
              <w:left w:w="96" w:type="dxa"/>
              <w:bottom w:w="96" w:type="dxa"/>
              <w:right w:w="96" w:type="dxa"/>
            </w:tcMar>
            <w:vAlign w:val="center"/>
          </w:tcPr>
          <w:p w14:paraId="1476B0E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text</w:t>
            </w:r>
          </w:p>
        </w:tc>
        <w:tc>
          <w:tcPr>
            <w:tcW w:w="813" w:type="dxa"/>
            <w:tcBorders>
              <w:top w:val="nil"/>
              <w:left w:val="nil"/>
              <w:bottom w:val="nil"/>
              <w:right w:val="nil"/>
            </w:tcBorders>
            <w:tcMar>
              <w:top w:w="96" w:type="dxa"/>
              <w:left w:w="96" w:type="dxa"/>
              <w:bottom w:w="96" w:type="dxa"/>
              <w:right w:w="96" w:type="dxa"/>
            </w:tcMar>
            <w:vAlign w:val="center"/>
          </w:tcPr>
          <w:p w14:paraId="286E73C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305C608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62F0D11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目标描述</w:t>
            </w:r>
          </w:p>
        </w:tc>
      </w:tr>
      <w:tr w14:paraId="64273EF2">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4D0658F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create_time</w:t>
            </w:r>
          </w:p>
        </w:tc>
        <w:tc>
          <w:tcPr>
            <w:tcW w:w="1730" w:type="dxa"/>
            <w:tcBorders>
              <w:top w:val="nil"/>
              <w:left w:val="nil"/>
              <w:bottom w:val="nil"/>
              <w:right w:val="nil"/>
            </w:tcBorders>
            <w:tcMar>
              <w:top w:w="96" w:type="dxa"/>
              <w:left w:w="96" w:type="dxa"/>
              <w:bottom w:w="96" w:type="dxa"/>
              <w:right w:w="96" w:type="dxa"/>
            </w:tcMar>
            <w:vAlign w:val="center"/>
          </w:tcPr>
          <w:p w14:paraId="079057F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datetime</w:t>
            </w:r>
          </w:p>
        </w:tc>
        <w:tc>
          <w:tcPr>
            <w:tcW w:w="813" w:type="dxa"/>
            <w:tcBorders>
              <w:top w:val="nil"/>
              <w:left w:val="nil"/>
              <w:bottom w:val="nil"/>
              <w:right w:val="nil"/>
            </w:tcBorders>
            <w:tcMar>
              <w:top w:w="96" w:type="dxa"/>
              <w:left w:w="96" w:type="dxa"/>
              <w:bottom w:w="96" w:type="dxa"/>
              <w:right w:w="96" w:type="dxa"/>
            </w:tcMar>
            <w:vAlign w:val="center"/>
          </w:tcPr>
          <w:p w14:paraId="478AB2A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2EF5C04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4DD984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创建时间</w:t>
            </w:r>
          </w:p>
        </w:tc>
      </w:tr>
      <w:tr w14:paraId="1C0C7069">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50A6A66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create_by</w:t>
            </w:r>
          </w:p>
        </w:tc>
        <w:tc>
          <w:tcPr>
            <w:tcW w:w="1730" w:type="dxa"/>
            <w:tcBorders>
              <w:top w:val="nil"/>
              <w:left w:val="nil"/>
              <w:bottom w:val="nil"/>
              <w:right w:val="nil"/>
            </w:tcBorders>
            <w:tcMar>
              <w:top w:w="96" w:type="dxa"/>
              <w:left w:w="96" w:type="dxa"/>
              <w:bottom w:w="96" w:type="dxa"/>
              <w:right w:w="96" w:type="dxa"/>
            </w:tcMar>
            <w:vAlign w:val="center"/>
          </w:tcPr>
          <w:p w14:paraId="2449904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varchar(64)</w:t>
            </w:r>
          </w:p>
        </w:tc>
        <w:tc>
          <w:tcPr>
            <w:tcW w:w="813" w:type="dxa"/>
            <w:tcBorders>
              <w:top w:val="nil"/>
              <w:left w:val="nil"/>
              <w:bottom w:val="nil"/>
              <w:right w:val="nil"/>
            </w:tcBorders>
            <w:tcMar>
              <w:top w:w="96" w:type="dxa"/>
              <w:left w:w="96" w:type="dxa"/>
              <w:bottom w:w="96" w:type="dxa"/>
              <w:right w:w="96" w:type="dxa"/>
            </w:tcMar>
            <w:vAlign w:val="center"/>
          </w:tcPr>
          <w:p w14:paraId="3530169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10DF2D7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5CE0182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创建者</w:t>
            </w:r>
          </w:p>
        </w:tc>
      </w:tr>
      <w:tr w14:paraId="6C857321">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24411B8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update_time</w:t>
            </w:r>
          </w:p>
        </w:tc>
        <w:tc>
          <w:tcPr>
            <w:tcW w:w="1730" w:type="dxa"/>
            <w:tcBorders>
              <w:top w:val="nil"/>
              <w:left w:val="nil"/>
              <w:bottom w:val="nil"/>
              <w:right w:val="nil"/>
            </w:tcBorders>
            <w:tcMar>
              <w:top w:w="96" w:type="dxa"/>
              <w:left w:w="96" w:type="dxa"/>
              <w:bottom w:w="96" w:type="dxa"/>
              <w:right w:w="96" w:type="dxa"/>
            </w:tcMar>
            <w:vAlign w:val="center"/>
          </w:tcPr>
          <w:p w14:paraId="70C8CF8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datetime</w:t>
            </w:r>
          </w:p>
        </w:tc>
        <w:tc>
          <w:tcPr>
            <w:tcW w:w="813" w:type="dxa"/>
            <w:tcBorders>
              <w:top w:val="nil"/>
              <w:left w:val="nil"/>
              <w:bottom w:val="nil"/>
              <w:right w:val="nil"/>
            </w:tcBorders>
            <w:tcMar>
              <w:top w:w="96" w:type="dxa"/>
              <w:left w:w="96" w:type="dxa"/>
              <w:bottom w:w="96" w:type="dxa"/>
              <w:right w:w="96" w:type="dxa"/>
            </w:tcMar>
            <w:vAlign w:val="center"/>
          </w:tcPr>
          <w:p w14:paraId="62CF03B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3ACED6B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2C0F92F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更新时间</w:t>
            </w:r>
          </w:p>
        </w:tc>
      </w:tr>
      <w:tr w14:paraId="13F0D57B">
        <w:tblPrEx>
          <w:tblCellMar>
            <w:top w:w="15" w:type="dxa"/>
            <w:left w:w="15" w:type="dxa"/>
            <w:bottom w:w="15" w:type="dxa"/>
            <w:right w:w="15" w:type="dxa"/>
          </w:tblCellMar>
        </w:tblPrEx>
        <w:tc>
          <w:tcPr>
            <w:tcW w:w="2150" w:type="dxa"/>
            <w:tcBorders>
              <w:top w:val="nil"/>
              <w:left w:val="nil"/>
              <w:bottom w:val="single" w:color="auto" w:sz="4" w:space="0"/>
              <w:right w:val="nil"/>
            </w:tcBorders>
            <w:tcMar>
              <w:top w:w="96" w:type="dxa"/>
              <w:left w:w="96" w:type="dxa"/>
              <w:bottom w:w="96" w:type="dxa"/>
              <w:right w:w="96" w:type="dxa"/>
            </w:tcMar>
            <w:vAlign w:val="center"/>
          </w:tcPr>
          <w:p w14:paraId="569EA6A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update_by</w:t>
            </w:r>
          </w:p>
        </w:tc>
        <w:tc>
          <w:tcPr>
            <w:tcW w:w="1730" w:type="dxa"/>
            <w:tcBorders>
              <w:top w:val="nil"/>
              <w:left w:val="nil"/>
              <w:bottom w:val="single" w:color="auto" w:sz="4" w:space="0"/>
              <w:right w:val="nil"/>
            </w:tcBorders>
            <w:tcMar>
              <w:top w:w="96" w:type="dxa"/>
              <w:left w:w="96" w:type="dxa"/>
              <w:bottom w:w="96" w:type="dxa"/>
              <w:right w:w="96" w:type="dxa"/>
            </w:tcMar>
            <w:vAlign w:val="center"/>
          </w:tcPr>
          <w:p w14:paraId="1F6D5E6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varchar(64)</w:t>
            </w:r>
          </w:p>
        </w:tc>
        <w:tc>
          <w:tcPr>
            <w:tcW w:w="813" w:type="dxa"/>
            <w:tcBorders>
              <w:top w:val="nil"/>
              <w:left w:val="nil"/>
              <w:bottom w:val="single" w:color="auto" w:sz="4" w:space="0"/>
              <w:right w:val="nil"/>
            </w:tcBorders>
            <w:tcMar>
              <w:top w:w="96" w:type="dxa"/>
              <w:left w:w="96" w:type="dxa"/>
              <w:bottom w:w="96" w:type="dxa"/>
              <w:right w:w="96" w:type="dxa"/>
            </w:tcMar>
            <w:vAlign w:val="center"/>
          </w:tcPr>
          <w:p w14:paraId="41CBF65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single" w:color="auto" w:sz="4" w:space="0"/>
              <w:right w:val="nil"/>
            </w:tcBorders>
            <w:tcMar>
              <w:top w:w="96" w:type="dxa"/>
              <w:left w:w="96" w:type="dxa"/>
              <w:bottom w:w="96" w:type="dxa"/>
              <w:right w:w="96" w:type="dxa"/>
            </w:tcMar>
            <w:vAlign w:val="center"/>
          </w:tcPr>
          <w:p w14:paraId="48B6BF7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single" w:color="auto" w:sz="4" w:space="0"/>
              <w:right w:val="nil"/>
            </w:tcBorders>
            <w:tcMar>
              <w:top w:w="96" w:type="dxa"/>
              <w:left w:w="96" w:type="dxa"/>
              <w:bottom w:w="96" w:type="dxa"/>
              <w:right w:w="96" w:type="dxa"/>
            </w:tcMar>
            <w:vAlign w:val="center"/>
          </w:tcPr>
          <w:p w14:paraId="25DC6A9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更新者</w:t>
            </w:r>
          </w:p>
        </w:tc>
      </w:tr>
    </w:tbl>
    <w:p w14:paraId="193A87E2">
      <w:pPr>
        <w:widowControl/>
        <w:spacing w:before="83" w:beforeLines="25"/>
        <w:ind w:firstLine="0" w:firstLineChars="0"/>
        <w:rPr>
          <w:b/>
          <w:bCs/>
        </w:rPr>
      </w:pPr>
    </w:p>
    <w:p w14:paraId="757BA56A">
      <w:pPr>
        <w:widowControl/>
        <w:spacing w:before="83" w:beforeLines="25"/>
        <w:ind w:left="324" w:leftChars="133" w:firstLine="284" w:firstLineChars="100"/>
        <w:rPr>
          <w:rStyle w:val="26"/>
          <w:rFonts w:cs="Times New Roman"/>
        </w:rPr>
      </w:pPr>
      <w:bookmarkStart w:id="332" w:name="_Toc3904"/>
      <w:r>
        <w:rPr>
          <w:rStyle w:val="26"/>
          <w:rFonts w:cs="Times New Roman"/>
        </w:rPr>
        <w:t>3.5 本章小结</w:t>
      </w:r>
    </w:p>
    <w:bookmarkEnd w:id="330"/>
    <w:bookmarkEnd w:id="331"/>
    <w:bookmarkEnd w:id="332"/>
    <w:p w14:paraId="2385DC2E">
      <w:pPr>
        <w:widowControl/>
        <w:spacing w:before="83" w:beforeLines="25"/>
        <w:ind w:firstLine="488"/>
        <w:rPr>
          <w:rFonts w:ascii="Times New Roman" w:hAnsi="Times New Roman"/>
        </w:rPr>
      </w:pPr>
      <w:r>
        <w:rPr>
          <w:rFonts w:ascii="Times New Roman" w:hAnsi="Times New Roman"/>
          <w:szCs w:val="24"/>
          <w:shd w:val="clear" w:color="auto" w:fill="FFFFFF"/>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615C902C">
      <w:pPr>
        <w:widowControl/>
        <w:spacing w:before="83" w:beforeLines="25"/>
        <w:ind w:firstLine="488"/>
        <w:jc w:val="center"/>
        <w:rPr>
          <w:rFonts w:ascii="Times New Roman" w:hAnsi="Times New Roman"/>
        </w:rPr>
      </w:pPr>
    </w:p>
    <w:bookmarkEnd w:id="311"/>
    <w:bookmarkEnd w:id="312"/>
    <w:bookmarkEnd w:id="313"/>
    <w:bookmarkEnd w:id="314"/>
    <w:p w14:paraId="3713E26B">
      <w:pPr>
        <w:ind w:firstLine="472"/>
        <w:rPr>
          <w:rFonts w:ascii="Times New Roman" w:hAnsi="Times New Roman"/>
          <w:spacing w:val="-4"/>
        </w:rPr>
      </w:pPr>
    </w:p>
    <w:p w14:paraId="10E1F512">
      <w:pPr>
        <w:ind w:firstLine="472"/>
        <w:rPr>
          <w:rFonts w:ascii="Times New Roman" w:hAnsi="Times New Roman"/>
          <w:spacing w:val="-4"/>
        </w:rPr>
      </w:pPr>
    </w:p>
    <w:p w14:paraId="478370FB">
      <w:pPr>
        <w:ind w:firstLine="472"/>
        <w:rPr>
          <w:rFonts w:ascii="Times New Roman" w:hAnsi="Times New Roman"/>
          <w:spacing w:val="-4"/>
        </w:rPr>
      </w:pPr>
    </w:p>
    <w:p w14:paraId="189224ED">
      <w:pPr>
        <w:ind w:firstLine="472"/>
        <w:rPr>
          <w:rFonts w:ascii="Times New Roman" w:hAnsi="Times New Roman"/>
          <w:spacing w:val="-4"/>
        </w:rPr>
      </w:pPr>
    </w:p>
    <w:p w14:paraId="399F6679">
      <w:pPr>
        <w:ind w:firstLine="472"/>
        <w:rPr>
          <w:rFonts w:ascii="Times New Roman" w:hAnsi="Times New Roman"/>
          <w:spacing w:val="-4"/>
        </w:rPr>
      </w:pPr>
    </w:p>
    <w:p w14:paraId="332B09A6">
      <w:pPr>
        <w:ind w:firstLine="472"/>
        <w:rPr>
          <w:rFonts w:ascii="Times New Roman" w:hAnsi="Times New Roman"/>
          <w:spacing w:val="-4"/>
        </w:rPr>
      </w:pPr>
    </w:p>
    <w:p w14:paraId="151DE90B">
      <w:pPr>
        <w:ind w:firstLine="472"/>
        <w:rPr>
          <w:rFonts w:ascii="Times New Roman" w:hAnsi="Times New Roman"/>
          <w:spacing w:val="-4"/>
        </w:rPr>
      </w:pPr>
    </w:p>
    <w:bookmarkEnd w:id="302"/>
    <w:bookmarkEnd w:id="303"/>
    <w:bookmarkEnd w:id="304"/>
    <w:p w14:paraId="37820644">
      <w:pPr>
        <w:pStyle w:val="2"/>
        <w:ind w:firstLine="731"/>
      </w:pPr>
      <w:bookmarkStart w:id="333" w:name="_Toc10475"/>
      <w:bookmarkStart w:id="334" w:name="_Toc534754394"/>
      <w:bookmarkStart w:id="335" w:name="_Toc14370"/>
      <w:bookmarkStart w:id="336" w:name="_Toc29276"/>
      <w:bookmarkStart w:id="337" w:name="_Toc511780622"/>
      <w:bookmarkStart w:id="338" w:name="_Toc28899"/>
      <w:bookmarkStart w:id="339" w:name="_Toc19191"/>
      <w:r>
        <w:t>4 系统实现</w:t>
      </w:r>
      <w:bookmarkEnd w:id="333"/>
      <w:bookmarkEnd w:id="334"/>
      <w:bookmarkEnd w:id="335"/>
      <w:bookmarkEnd w:id="336"/>
      <w:bookmarkEnd w:id="337"/>
      <w:bookmarkEnd w:id="338"/>
      <w:bookmarkEnd w:id="339"/>
    </w:p>
    <w:p w14:paraId="12372C2F">
      <w:pPr>
        <w:pStyle w:val="3"/>
        <w:ind w:firstLine="570"/>
      </w:pPr>
      <w:bookmarkStart w:id="340" w:name="_Toc511780623"/>
      <w:bookmarkStart w:id="341" w:name="_Toc26003"/>
      <w:bookmarkStart w:id="342" w:name="_Toc20094"/>
      <w:bookmarkStart w:id="343" w:name="_Toc534754395"/>
      <w:bookmarkStart w:id="344" w:name="_Toc12482"/>
      <w:bookmarkStart w:id="345" w:name="_Toc7412"/>
      <w:bookmarkStart w:id="346" w:name="_Toc8523"/>
      <w:r>
        <w:t xml:space="preserve">4.1 </w:t>
      </w:r>
      <w:bookmarkEnd w:id="340"/>
      <w:bookmarkEnd w:id="341"/>
      <w:bookmarkEnd w:id="342"/>
      <w:bookmarkEnd w:id="343"/>
      <w:r>
        <w:t>系统功能实现</w:t>
      </w:r>
      <w:bookmarkEnd w:id="344"/>
      <w:bookmarkEnd w:id="345"/>
      <w:bookmarkEnd w:id="346"/>
    </w:p>
    <w:p w14:paraId="69A6B381">
      <w:pPr>
        <w:pStyle w:val="4"/>
        <w:ind w:firstLine="490"/>
        <w:rPr>
          <w:rFonts w:cs="Times New Roman"/>
          <w:sz w:val="28"/>
          <w:szCs w:val="28"/>
        </w:rPr>
      </w:pPr>
      <w:bookmarkStart w:id="347" w:name="_Toc19141"/>
      <w:bookmarkStart w:id="348" w:name="_Toc25357"/>
      <w:bookmarkStart w:id="349" w:name="_Toc30421"/>
      <w:r>
        <w:rPr>
          <w:rFonts w:cs="Times New Roman"/>
        </w:rPr>
        <w:t>4.1.1</w:t>
      </w:r>
      <w:r>
        <w:rPr>
          <w:rFonts w:hint="eastAsia" w:cs="Times New Roman"/>
        </w:rPr>
        <w:t>用户</w:t>
      </w:r>
      <w:r>
        <w:rPr>
          <w:rFonts w:cs="Times New Roman"/>
        </w:rPr>
        <w:t>注册</w:t>
      </w:r>
      <w:bookmarkEnd w:id="347"/>
      <w:bookmarkEnd w:id="348"/>
      <w:bookmarkEnd w:id="349"/>
      <w:r>
        <w:rPr>
          <w:rFonts w:cs="Times New Roman"/>
          <w:sz w:val="28"/>
          <w:szCs w:val="28"/>
        </w:rPr>
        <w:tab/>
      </w:r>
    </w:p>
    <w:p w14:paraId="3B41510D">
      <w:pPr>
        <w:ind w:firstLine="488"/>
        <w:rPr>
          <w:rFonts w:ascii="Times New Roman" w:hAnsi="Times New Roman"/>
          <w:szCs w:val="24"/>
        </w:rPr>
      </w:pPr>
      <w:r>
        <w:rPr>
          <w:rFonts w:hint="eastAsia" w:ascii="宋体" w:hAnsi="宋体" w:cs="宋体"/>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注册界面如下图</w:t>
      </w:r>
      <w:r>
        <w:rPr>
          <w:rFonts w:ascii="Times New Roman" w:hAnsi="Times New Roman"/>
          <w:szCs w:val="24"/>
        </w:rPr>
        <w:t>4.1所示。</w:t>
      </w:r>
    </w:p>
    <w:p w14:paraId="53CF3CDC">
      <w:pPr>
        <w:ind w:firstLine="0" w:firstLineChars="0"/>
        <w:jc w:val="center"/>
        <w:rPr>
          <w:rFonts w:ascii="Times New Roman" w:hAnsi="Times New Roman"/>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3"/>
                    <a:stretch>
                      <a:fillRect/>
                    </a:stretch>
                  </pic:blipFill>
                  <pic:spPr>
                    <a:xfrm>
                      <a:off x="0" y="0"/>
                      <a:ext cx="5266690" cy="2672715"/>
                    </a:xfrm>
                    <a:prstGeom prst="rect">
                      <a:avLst/>
                    </a:prstGeom>
                    <a:noFill/>
                    <a:ln>
                      <a:noFill/>
                    </a:ln>
                  </pic:spPr>
                </pic:pic>
              </a:graphicData>
            </a:graphic>
          </wp:inline>
        </w:drawing>
      </w:r>
    </w:p>
    <w:p w14:paraId="505E954B">
      <w:pPr>
        <w:ind w:firstLine="490"/>
        <w:jc w:val="center"/>
        <w:rPr>
          <w:rFonts w:ascii="Times New Roman" w:hAnsi="Times New Roman"/>
          <w:b/>
          <w:bCs/>
          <w:szCs w:val="24"/>
        </w:rPr>
      </w:pPr>
      <w:r>
        <w:rPr>
          <w:rFonts w:ascii="Times New Roman" w:hAnsi="Times New Roman"/>
          <w:b/>
          <w:bCs/>
          <w:szCs w:val="24"/>
        </w:rPr>
        <w:t xml:space="preserve">图4.1 </w:t>
      </w:r>
      <w:r>
        <w:rPr>
          <w:rFonts w:hint="eastAsia" w:ascii="Times New Roman" w:hAnsi="Times New Roman"/>
          <w:b/>
          <w:bCs/>
          <w:szCs w:val="24"/>
        </w:rPr>
        <w:t>用户</w:t>
      </w:r>
      <w:r>
        <w:rPr>
          <w:rFonts w:ascii="Times New Roman" w:hAnsi="Times New Roman"/>
          <w:b/>
          <w:bCs/>
          <w:szCs w:val="24"/>
        </w:rPr>
        <w:t>注册页面</w:t>
      </w:r>
    </w:p>
    <w:p w14:paraId="57924220">
      <w:pPr>
        <w:ind w:firstLine="488"/>
        <w:rPr>
          <w:rFonts w:ascii="Times New Roman" w:hAnsi="Times New Roman"/>
          <w:szCs w:val="24"/>
        </w:rPr>
      </w:pPr>
      <w:r>
        <w:rPr>
          <w:rFonts w:ascii="Times New Roman" w:hAnsi="Times New Roman"/>
          <w:szCs w:val="24"/>
        </w:rPr>
        <w:t>注册功能主要实现代码如下：</w:t>
      </w:r>
    </w:p>
    <w:p w14:paraId="10C7823F">
      <w:pPr>
        <w:bidi w:val="0"/>
      </w:pPr>
      <w:bookmarkStart w:id="350" w:name="_Toc3160"/>
      <w:bookmarkStart w:id="351" w:name="_Toc13635"/>
      <w:r>
        <w:drawing>
          <wp:inline distT="0" distB="0" distL="114300" distR="114300">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4"/>
                    <a:stretch>
                      <a:fillRect/>
                    </a:stretch>
                  </pic:blipFill>
                  <pic:spPr>
                    <a:xfrm>
                      <a:off x="0" y="0"/>
                      <a:ext cx="5268595" cy="3713480"/>
                    </a:xfrm>
                    <a:prstGeom prst="rect">
                      <a:avLst/>
                    </a:prstGeom>
                    <a:noFill/>
                    <a:ln>
                      <a:noFill/>
                    </a:ln>
                  </pic:spPr>
                </pic:pic>
              </a:graphicData>
            </a:graphic>
          </wp:inline>
        </w:drawing>
      </w:r>
    </w:p>
    <w:p w14:paraId="20FFA456">
      <w:pPr>
        <w:pStyle w:val="4"/>
        <w:numPr>
          <w:ilvl w:val="2"/>
          <w:numId w:val="0"/>
        </w:numPr>
        <w:ind w:left="488" w:leftChars="200"/>
        <w:rPr>
          <w:rFonts w:cs="Times New Roman"/>
        </w:rPr>
      </w:pPr>
      <w:bookmarkStart w:id="352" w:name="_Toc19925"/>
      <w:r>
        <w:rPr>
          <w:rFonts w:cs="Times New Roman"/>
        </w:rPr>
        <w:t>4.1.2员工登录</w:t>
      </w:r>
      <w:bookmarkEnd w:id="350"/>
      <w:bookmarkEnd w:id="351"/>
      <w:bookmarkEnd w:id="352"/>
    </w:p>
    <w:p w14:paraId="0A504180">
      <w:pPr>
        <w:ind w:firstLine="488"/>
        <w:rPr>
          <w:rFonts w:ascii="Times New Roman" w:hAnsi="Times New Roman"/>
          <w:szCs w:val="24"/>
        </w:rPr>
      </w:pPr>
      <w:r>
        <w:rPr>
          <w:rFonts w:ascii="Times New Roman" w:hAnsi="Times New Roman"/>
          <w:szCs w:val="24"/>
        </w:rPr>
        <w:t>用户在登录</w:t>
      </w:r>
      <w:r>
        <w:rPr>
          <w:rFonts w:hint="default" w:ascii="Times New Roman" w:hAnsi="Times New Roman"/>
          <w:szCs w:val="24"/>
        </w:rPr>
        <w:t>界面输入自己的用户名和密码提交后，后端接收到请求后去数据库查询用户名和密码是否有效，验证通过后，后端会返回一个JWT的token给前端，前端获取JWT token并存放在localstorage中，之后的请求都携带了这个token做身份校验。失败返回错误提示。</w:t>
      </w:r>
    </w:p>
    <w:p w14:paraId="43ED7F33">
      <w:pPr>
        <w:ind w:firstLine="0" w:firstLineChars="0"/>
        <w:jc w:val="center"/>
        <w:rPr>
          <w:rFonts w:ascii="Times New Roman" w:hAnsi="Times New Roman"/>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45"/>
                    <a:stretch>
                      <a:fillRect/>
                    </a:stretch>
                  </pic:blipFill>
                  <pic:spPr>
                    <a:xfrm>
                      <a:off x="0" y="0"/>
                      <a:ext cx="5264785" cy="2691130"/>
                    </a:xfrm>
                    <a:prstGeom prst="rect">
                      <a:avLst/>
                    </a:prstGeom>
                    <a:noFill/>
                    <a:ln>
                      <a:noFill/>
                    </a:ln>
                  </pic:spPr>
                </pic:pic>
              </a:graphicData>
            </a:graphic>
          </wp:inline>
        </w:drawing>
      </w:r>
    </w:p>
    <w:p w14:paraId="0935AE1C">
      <w:pPr>
        <w:ind w:firstLine="490"/>
        <w:jc w:val="center"/>
        <w:rPr>
          <w:rFonts w:ascii="Times New Roman" w:hAnsi="Times New Roman"/>
          <w:b/>
          <w:bCs/>
          <w:szCs w:val="24"/>
        </w:rPr>
      </w:pPr>
      <w:r>
        <w:rPr>
          <w:rFonts w:ascii="Times New Roman" w:hAnsi="Times New Roman"/>
          <w:b/>
          <w:bCs/>
          <w:szCs w:val="24"/>
        </w:rPr>
        <w:t>图4.2 用户登录首页</w:t>
      </w:r>
    </w:p>
    <w:p w14:paraId="6B650ED5">
      <w:pPr>
        <w:ind w:firstLine="488"/>
        <w:rPr>
          <w:rFonts w:ascii="Times New Roman" w:hAnsi="Times New Roman"/>
          <w:szCs w:val="24"/>
        </w:rPr>
      </w:pPr>
      <w:r>
        <w:rPr>
          <w:rFonts w:ascii="Times New Roman" w:hAnsi="Times New Roman"/>
          <w:szCs w:val="24"/>
        </w:rPr>
        <w:t>登录功能主要实现代码如下：</w:t>
      </w:r>
    </w:p>
    <w:p w14:paraId="1EF6F718">
      <w:pPr>
        <w:ind w:firstLine="488"/>
        <w:rPr>
          <w:rFonts w:ascii="Times New Roman" w:hAnsi="Times New Roman"/>
          <w:szCs w:val="24"/>
        </w:rPr>
      </w:pPr>
      <w:r>
        <w:rPr>
          <w:rFonts w:ascii="Times New Roman" w:hAnsi="Times New Roman"/>
          <w:szCs w:val="24"/>
        </w:rPr>
        <w:drawing>
          <wp:inline distT="0" distB="0" distL="114300" distR="114300">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6"/>
                    <a:stretch>
                      <a:fillRect/>
                    </a:stretch>
                  </pic:blipFill>
                  <pic:spPr>
                    <a:xfrm>
                      <a:off x="0" y="0"/>
                      <a:ext cx="5264785" cy="3279775"/>
                    </a:xfrm>
                    <a:prstGeom prst="rect">
                      <a:avLst/>
                    </a:prstGeom>
                    <a:noFill/>
                    <a:ln>
                      <a:noFill/>
                    </a:ln>
                  </pic:spPr>
                </pic:pic>
              </a:graphicData>
            </a:graphic>
          </wp:inline>
        </w:drawing>
      </w:r>
    </w:p>
    <w:p w14:paraId="037214FC">
      <w:pPr>
        <w:pStyle w:val="4"/>
        <w:ind w:firstLine="490"/>
      </w:pPr>
      <w:bookmarkStart w:id="353" w:name="_Toc21954"/>
      <w:bookmarkStart w:id="354" w:name="_Toc14111"/>
      <w:bookmarkStart w:id="355" w:name="_Toc24174"/>
      <w:r>
        <w:t>4.1.</w:t>
      </w:r>
      <w:r>
        <w:rPr>
          <w:rFonts w:hint="eastAsia"/>
        </w:rPr>
        <w:t>3</w:t>
      </w:r>
      <w:r>
        <w:t xml:space="preserve"> 食物信息管理</w:t>
      </w:r>
      <w:bookmarkEnd w:id="353"/>
      <w:bookmarkEnd w:id="354"/>
      <w:bookmarkEnd w:id="355"/>
    </w:p>
    <w:p w14:paraId="4A9BC30A">
      <w:pPr>
        <w:ind w:firstLine="488"/>
        <w:jc w:val="left"/>
        <w:rPr>
          <w:rFonts w:ascii="Times New Roman" w:hAnsi="Times New Roman"/>
        </w:rPr>
      </w:pPr>
      <w:bookmarkStart w:id="356" w:name="_Toc6907"/>
      <w:r>
        <w:rPr>
          <w:rFonts w:hint="eastAsia" w:ascii="Times New Roman" w:hAnsi="Times New Roman"/>
        </w:rPr>
        <w:t>食物信息管理页面是以列表的形式呈现所有的食物项，允许通过名字和分类搜索过滤食物项。管理员可以添加食物项、修改食物项的营养数据以及删除残废的食物项。添加食物项和修改食物项的编辑操作界面是个弹窗表单，其中的食物项有名称、分类、热量、蛋白质等相应字段。如图4.3所示</w:t>
      </w:r>
      <w:bookmarkEnd w:id="356"/>
      <w:r>
        <w:rPr>
          <w:rFonts w:hint="eastAsia" w:ascii="Times New Roman" w:hAnsi="Times New Roman"/>
        </w:rPr>
        <w:t xml:space="preserve">。  </w:t>
      </w:r>
      <w:bookmarkStart w:id="357"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7"/>
                    <a:stretch>
                      <a:fillRect/>
                    </a:stretch>
                  </pic:blipFill>
                  <pic:spPr>
                    <a:xfrm>
                      <a:off x="0" y="0"/>
                      <a:ext cx="5266690" cy="2649855"/>
                    </a:xfrm>
                    <a:prstGeom prst="rect">
                      <a:avLst/>
                    </a:prstGeom>
                    <a:noFill/>
                    <a:ln>
                      <a:noFill/>
                    </a:ln>
                  </pic:spPr>
                </pic:pic>
              </a:graphicData>
            </a:graphic>
          </wp:inline>
        </w:drawing>
      </w:r>
      <w:bookmarkEnd w:id="357"/>
    </w:p>
    <w:p w14:paraId="54963903">
      <w:pPr>
        <w:ind w:firstLine="488"/>
        <w:jc w:val="center"/>
      </w:pPr>
      <w:r>
        <w:t>图4.</w:t>
      </w:r>
      <w:r>
        <w:rPr>
          <w:rFonts w:hint="eastAsia"/>
        </w:rPr>
        <w:t>3</w:t>
      </w:r>
      <w:r>
        <w:t xml:space="preserve"> 食物信息管理页面</w:t>
      </w:r>
    </w:p>
    <w:p w14:paraId="221614E3">
      <w:pPr>
        <w:ind w:firstLine="488"/>
        <w:rPr>
          <w:rFonts w:ascii="Times New Roman" w:hAnsi="Times New Roman"/>
          <w:szCs w:val="24"/>
        </w:rPr>
      </w:pPr>
      <w:r>
        <w:rPr>
          <w:rFonts w:ascii="Times New Roman" w:hAnsi="Times New Roman"/>
          <w:szCs w:val="24"/>
        </w:rPr>
        <w:t>主要实现代码如下：</w:t>
      </w:r>
    </w:p>
    <w:p w14:paraId="442C186A">
      <w:pPr>
        <w:ind w:firstLine="488"/>
        <w:rPr>
          <w:rFonts w:ascii="Times New Roman" w:hAnsi="Times New Roman"/>
        </w:rPr>
      </w:pPr>
      <w:r>
        <w:rPr>
          <w:rFonts w:ascii="Times New Roman" w:hAnsi="Times New Roman"/>
          <w:szCs w:val="24"/>
        </w:rPr>
        <w:drawing>
          <wp:inline distT="0" distB="0" distL="114300" distR="114300">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8"/>
                    <a:stretch>
                      <a:fillRect/>
                    </a:stretch>
                  </pic:blipFill>
                  <pic:spPr>
                    <a:xfrm>
                      <a:off x="0" y="0"/>
                      <a:ext cx="5269865" cy="3387725"/>
                    </a:xfrm>
                    <a:prstGeom prst="rect">
                      <a:avLst/>
                    </a:prstGeom>
                    <a:noFill/>
                    <a:ln>
                      <a:noFill/>
                    </a:ln>
                  </pic:spPr>
                </pic:pic>
              </a:graphicData>
            </a:graphic>
          </wp:inline>
        </w:drawing>
      </w:r>
    </w:p>
    <w:p w14:paraId="6AB16D14">
      <w:pPr>
        <w:pStyle w:val="4"/>
        <w:numPr>
          <w:ilvl w:val="2"/>
          <w:numId w:val="0"/>
        </w:numPr>
        <w:ind w:left="488" w:leftChars="200"/>
        <w:rPr>
          <w:rFonts w:cs="Times New Roman"/>
        </w:rPr>
      </w:pPr>
      <w:bookmarkStart w:id="358" w:name="_Toc13951"/>
      <w:bookmarkStart w:id="359" w:name="_Toc14286"/>
      <w:bookmarkStart w:id="360" w:name="_Toc28818"/>
      <w:r>
        <w:rPr>
          <w:rFonts w:cs="Times New Roman"/>
        </w:rPr>
        <w:t>4.1.</w:t>
      </w:r>
      <w:r>
        <w:rPr>
          <w:rFonts w:hint="eastAsia" w:cs="Times New Roman"/>
        </w:rPr>
        <w:t>4</w:t>
      </w:r>
      <w:r>
        <w:rPr>
          <w:rFonts w:cs="Times New Roman"/>
        </w:rPr>
        <w:t xml:space="preserve"> 健康档案管理</w:t>
      </w:r>
      <w:bookmarkEnd w:id="358"/>
      <w:bookmarkEnd w:id="359"/>
      <w:bookmarkEnd w:id="360"/>
    </w:p>
    <w:p w14:paraId="33B2788D">
      <w:pPr>
        <w:ind w:firstLine="488"/>
        <w:rPr>
          <w:rFonts w:ascii="Times New Roman" w:hAnsi="Times New Roman"/>
          <w:szCs w:val="24"/>
        </w:rPr>
      </w:pPr>
      <w:r>
        <w:rPr>
          <w:rFonts w:ascii="Times New Roman" w:hAnsi="Times New Roman"/>
          <w:szCs w:val="24"/>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szCs w:val="24"/>
        </w:rPr>
        <w:t>4</w:t>
      </w:r>
      <w:r>
        <w:rPr>
          <w:rFonts w:ascii="Times New Roman" w:hAnsi="Times New Roman"/>
          <w:szCs w:val="24"/>
        </w:rPr>
        <w:t>所示。</w:t>
      </w:r>
      <w:bookmarkStart w:id="361" w:name="_Toc30637"/>
    </w:p>
    <w:p w14:paraId="60C77C5B">
      <w:pPr>
        <w:ind w:firstLine="488"/>
        <w:rPr>
          <w:rFonts w:ascii="Times New Roman" w:hAnsi="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49"/>
                    <a:stretch>
                      <a:fillRect/>
                    </a:stretch>
                  </pic:blipFill>
                  <pic:spPr>
                    <a:xfrm>
                      <a:off x="0" y="0"/>
                      <a:ext cx="5266690" cy="2703195"/>
                    </a:xfrm>
                    <a:prstGeom prst="rect">
                      <a:avLst/>
                    </a:prstGeom>
                    <a:noFill/>
                    <a:ln>
                      <a:noFill/>
                    </a:ln>
                  </pic:spPr>
                </pic:pic>
              </a:graphicData>
            </a:graphic>
          </wp:inline>
        </w:drawing>
      </w:r>
      <w:bookmarkEnd w:id="361"/>
    </w:p>
    <w:p w14:paraId="5FFAA5AB">
      <w:pPr>
        <w:ind w:firstLine="490"/>
        <w:jc w:val="center"/>
        <w:rPr>
          <w:rFonts w:ascii="Times New Roman" w:hAnsi="Times New Roman"/>
        </w:rPr>
      </w:pPr>
      <w:r>
        <w:rPr>
          <w:rFonts w:ascii="Times New Roman" w:hAnsi="Times New Roman"/>
          <w:b/>
          <w:bCs/>
          <w:szCs w:val="24"/>
        </w:rPr>
        <w:t>图4.</w:t>
      </w:r>
      <w:r>
        <w:rPr>
          <w:rFonts w:hint="eastAsia" w:ascii="Times New Roman" w:hAnsi="Times New Roman"/>
          <w:b/>
          <w:bCs/>
          <w:szCs w:val="24"/>
        </w:rPr>
        <w:t>4</w:t>
      </w:r>
      <w:r>
        <w:rPr>
          <w:rFonts w:ascii="Times New Roman" w:hAnsi="Times New Roman"/>
          <w:b/>
          <w:bCs/>
          <w:szCs w:val="24"/>
        </w:rPr>
        <w:t xml:space="preserve"> 健康档案管理页面</w:t>
      </w:r>
    </w:p>
    <w:p w14:paraId="2DB27F91">
      <w:pPr>
        <w:ind w:firstLine="488"/>
        <w:rPr>
          <w:rFonts w:ascii="Times New Roman" w:hAnsi="Times New Roman"/>
          <w:szCs w:val="24"/>
        </w:rPr>
      </w:pPr>
      <w:r>
        <w:rPr>
          <w:rFonts w:ascii="Times New Roman" w:hAnsi="Times New Roman"/>
          <w:szCs w:val="24"/>
        </w:rPr>
        <w:t>主要实现代码如下：</w:t>
      </w:r>
    </w:p>
    <w:p w14:paraId="33D4AD7A">
      <w:pPr>
        <w:ind w:firstLine="488"/>
        <w:rPr>
          <w:rFonts w:ascii="Times New Roman" w:hAnsi="Times New Roman"/>
          <w:szCs w:val="24"/>
        </w:rPr>
      </w:pPr>
    </w:p>
    <w:p w14:paraId="010FE5F5">
      <w:pPr>
        <w:ind w:firstLine="488"/>
        <w:rPr>
          <w:rFonts w:ascii="Times New Roman" w:hAnsi="Times New Roman"/>
          <w:szCs w:val="24"/>
        </w:rPr>
      </w:pPr>
      <w:r>
        <w:rPr>
          <w:rFonts w:ascii="Times New Roman" w:hAnsi="Times New Roman"/>
          <w:szCs w:val="24"/>
        </w:rPr>
        <w:drawing>
          <wp:inline distT="0" distB="0" distL="114300" distR="114300">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0"/>
                    <a:stretch>
                      <a:fillRect/>
                    </a:stretch>
                  </pic:blipFill>
                  <pic:spPr>
                    <a:xfrm>
                      <a:off x="0" y="0"/>
                      <a:ext cx="5266690" cy="2580640"/>
                    </a:xfrm>
                    <a:prstGeom prst="rect">
                      <a:avLst/>
                    </a:prstGeom>
                    <a:noFill/>
                    <a:ln>
                      <a:noFill/>
                    </a:ln>
                  </pic:spPr>
                </pic:pic>
              </a:graphicData>
            </a:graphic>
          </wp:inline>
        </w:drawing>
      </w:r>
    </w:p>
    <w:p w14:paraId="59F5AA2A">
      <w:pPr>
        <w:pStyle w:val="4"/>
        <w:numPr>
          <w:ilvl w:val="2"/>
          <w:numId w:val="0"/>
        </w:numPr>
        <w:ind w:left="488" w:leftChars="200"/>
        <w:rPr>
          <w:rFonts w:cs="Times New Roman"/>
        </w:rPr>
      </w:pPr>
      <w:bookmarkStart w:id="362" w:name="_Toc28298"/>
      <w:bookmarkStart w:id="363" w:name="_Toc7731"/>
      <w:bookmarkStart w:id="364" w:name="_Toc23459"/>
      <w:r>
        <w:rPr>
          <w:rFonts w:cs="Times New Roman"/>
        </w:rPr>
        <w:t>4.1.</w:t>
      </w:r>
      <w:r>
        <w:rPr>
          <w:rFonts w:hint="eastAsia" w:cs="Times New Roman"/>
        </w:rPr>
        <w:t>5</w:t>
      </w:r>
      <w:r>
        <w:rPr>
          <w:rFonts w:cs="Times New Roman"/>
        </w:rPr>
        <w:t xml:space="preserve"> 饮食记录管理</w:t>
      </w:r>
      <w:bookmarkEnd w:id="362"/>
      <w:bookmarkEnd w:id="363"/>
      <w:bookmarkEnd w:id="364"/>
    </w:p>
    <w:p w14:paraId="408DF602">
      <w:pPr>
        <w:ind w:firstLine="488"/>
        <w:rPr>
          <w:rFonts w:ascii="Times New Roman" w:hAnsi="Times New Roman"/>
        </w:rPr>
      </w:pPr>
      <w:r>
        <w:rPr>
          <w:rFonts w:ascii="Times New Roman" w:hAnsi="Times New Roman"/>
          <w:szCs w:val="24"/>
        </w:rPr>
        <w:t>饮食记录页面按时段</w:t>
      </w:r>
      <w:r>
        <w:rPr>
          <w:rFonts w:hint="default" w:ascii="Times New Roman" w:hAnsi="Times New Roman"/>
          <w:szCs w:val="24"/>
        </w:rPr>
        <w:t>区分显示当天所有已记录饮食情况，页面上方有热量环的进度条。饮食记录进入新的时候，用户可以在搜索框中写入食物名称作为关键词，实时框出对应的食物。从框出的食物中选择食物，输入相应食物的重量之后提交，饮食系统会自动计算用户摄入饮食所对应的热量并录入食物数据库中，页面会立刻显示食物摄入的热量总和。</w:t>
      </w:r>
      <w:r>
        <w:rPr>
          <w:rFonts w:ascii="Times New Roman" w:hAnsi="Times New Roman"/>
          <w:szCs w:val="24"/>
        </w:rPr>
        <w:t>页面效果如图4.</w:t>
      </w:r>
      <w:r>
        <w:rPr>
          <w:rFonts w:hint="eastAsia" w:ascii="Times New Roman" w:hAnsi="Times New Roman"/>
          <w:szCs w:val="24"/>
        </w:rPr>
        <w:t>5</w:t>
      </w:r>
      <w:r>
        <w:rPr>
          <w:rFonts w:ascii="Times New Roman" w:hAnsi="Times New Roman"/>
          <w:szCs w:val="24"/>
        </w:rPr>
        <w:t>和4.</w:t>
      </w:r>
      <w:r>
        <w:rPr>
          <w:rFonts w:hint="eastAsia" w:ascii="Times New Roman" w:hAnsi="Times New Roman"/>
          <w:szCs w:val="24"/>
        </w:rPr>
        <w:t>6</w:t>
      </w:r>
      <w:r>
        <w:rPr>
          <w:rFonts w:ascii="Times New Roman" w:hAnsi="Times New Roman"/>
          <w:szCs w:val="24"/>
        </w:rPr>
        <w:t>所示。</w:t>
      </w:r>
      <w:r>
        <w:rPr>
          <w:rFonts w:ascii="Times New Roman" w:hAnsi="Times New Roman"/>
        </w:rPr>
        <w:t xml:space="preserve"> </w:t>
      </w:r>
    </w:p>
    <w:p w14:paraId="21238D7C">
      <w:pPr>
        <w:ind w:firstLine="488"/>
        <w:jc w:val="center"/>
        <w:rPr>
          <w:rFonts w:ascii="Times New Roman" w:hAnsi="Times New Roman"/>
        </w:rPr>
      </w:pPr>
      <w:bookmarkStart w:id="365"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1"/>
                    <a:stretch>
                      <a:fillRect/>
                    </a:stretch>
                  </pic:blipFill>
                  <pic:spPr>
                    <a:xfrm>
                      <a:off x="0" y="0"/>
                      <a:ext cx="5266690" cy="2649855"/>
                    </a:xfrm>
                    <a:prstGeom prst="rect">
                      <a:avLst/>
                    </a:prstGeom>
                    <a:noFill/>
                    <a:ln>
                      <a:noFill/>
                    </a:ln>
                  </pic:spPr>
                </pic:pic>
              </a:graphicData>
            </a:graphic>
          </wp:inline>
        </w:drawing>
      </w:r>
      <w:bookmarkEnd w:id="365"/>
    </w:p>
    <w:p w14:paraId="6BF790F5">
      <w:pPr>
        <w:ind w:left="2520" w:firstLine="420" w:firstLineChars="0"/>
        <w:rPr>
          <w:rFonts w:ascii="Times New Roman" w:hAnsi="Times New Roman"/>
        </w:rPr>
      </w:pPr>
      <w:r>
        <w:rPr>
          <w:rFonts w:ascii="Times New Roman" w:hAnsi="Times New Roman"/>
          <w:b/>
          <w:bCs/>
          <w:szCs w:val="24"/>
        </w:rPr>
        <w:t>图4.</w:t>
      </w:r>
      <w:r>
        <w:rPr>
          <w:rFonts w:hint="eastAsia" w:ascii="Times New Roman" w:hAnsi="Times New Roman"/>
          <w:b/>
          <w:bCs/>
          <w:szCs w:val="24"/>
        </w:rPr>
        <w:t xml:space="preserve">5 </w:t>
      </w:r>
      <w:r>
        <w:rPr>
          <w:rFonts w:ascii="Times New Roman" w:hAnsi="Times New Roman"/>
          <w:b/>
          <w:bCs/>
          <w:szCs w:val="24"/>
        </w:rPr>
        <w:t>饮食记录页面</w:t>
      </w:r>
    </w:p>
    <w:p w14:paraId="1380E8B7">
      <w:pPr>
        <w:ind w:firstLine="0" w:firstLineChars="0"/>
        <w:jc w:val="center"/>
        <w:rPr>
          <w:rFonts w:ascii="Times New Roman" w:hAnsi="Times New Roman"/>
        </w:rPr>
      </w:pPr>
      <w:bookmarkStart w:id="366"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2"/>
                    <a:stretch>
                      <a:fillRect/>
                    </a:stretch>
                  </pic:blipFill>
                  <pic:spPr>
                    <a:xfrm>
                      <a:off x="0" y="0"/>
                      <a:ext cx="5255895" cy="2697480"/>
                    </a:xfrm>
                    <a:prstGeom prst="rect">
                      <a:avLst/>
                    </a:prstGeom>
                    <a:noFill/>
                    <a:ln>
                      <a:noFill/>
                    </a:ln>
                  </pic:spPr>
                </pic:pic>
              </a:graphicData>
            </a:graphic>
          </wp:inline>
        </w:drawing>
      </w:r>
      <w:bookmarkEnd w:id="366"/>
    </w:p>
    <w:p w14:paraId="536C628F">
      <w:pPr>
        <w:ind w:left="2520" w:firstLine="420" w:firstLineChars="0"/>
        <w:rPr>
          <w:rFonts w:ascii="Times New Roman" w:hAnsi="Times New Roman"/>
        </w:rPr>
      </w:pPr>
      <w:r>
        <w:rPr>
          <w:rFonts w:ascii="Times New Roman" w:hAnsi="Times New Roman"/>
          <w:b/>
          <w:bCs/>
          <w:szCs w:val="24"/>
        </w:rPr>
        <w:t>图4.</w:t>
      </w:r>
      <w:r>
        <w:rPr>
          <w:rFonts w:hint="eastAsia" w:ascii="Times New Roman" w:hAnsi="Times New Roman"/>
          <w:b/>
          <w:bCs/>
          <w:szCs w:val="24"/>
        </w:rPr>
        <w:t>6</w:t>
      </w:r>
      <w:r>
        <w:rPr>
          <w:rFonts w:ascii="Times New Roman" w:hAnsi="Times New Roman"/>
          <w:b/>
          <w:bCs/>
          <w:szCs w:val="24"/>
        </w:rPr>
        <w:t xml:space="preserve"> 饮食记录管理页面</w:t>
      </w:r>
    </w:p>
    <w:p w14:paraId="000DFCFE">
      <w:pPr>
        <w:ind w:firstLine="488"/>
        <w:rPr>
          <w:rFonts w:ascii="Times New Roman" w:hAnsi="Times New Roman"/>
          <w:szCs w:val="24"/>
        </w:rPr>
      </w:pPr>
      <w:r>
        <w:rPr>
          <w:rFonts w:ascii="Times New Roman" w:hAnsi="Times New Roman"/>
          <w:szCs w:val="24"/>
        </w:rPr>
        <w:t>主要实现代码如下：</w:t>
      </w:r>
    </w:p>
    <w:p w14:paraId="33AF451C">
      <w:pPr>
        <w:ind w:firstLine="488"/>
        <w:rPr>
          <w:rFonts w:ascii="Times New Roman" w:hAnsi="Times New Roman"/>
          <w:szCs w:val="24"/>
        </w:rPr>
      </w:pPr>
      <w:r>
        <w:rPr>
          <w:rFonts w:ascii="Times New Roman" w:hAnsi="Times New Roman"/>
          <w:szCs w:val="24"/>
        </w:rPr>
        <w:drawing>
          <wp:inline distT="0" distB="0" distL="114300" distR="114300">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3"/>
                    <a:stretch>
                      <a:fillRect/>
                    </a:stretch>
                  </pic:blipFill>
                  <pic:spPr>
                    <a:xfrm>
                      <a:off x="0" y="0"/>
                      <a:ext cx="5266690" cy="3063240"/>
                    </a:xfrm>
                    <a:prstGeom prst="rect">
                      <a:avLst/>
                    </a:prstGeom>
                    <a:noFill/>
                    <a:ln>
                      <a:noFill/>
                    </a:ln>
                  </pic:spPr>
                </pic:pic>
              </a:graphicData>
            </a:graphic>
          </wp:inline>
        </w:drawing>
      </w:r>
    </w:p>
    <w:p w14:paraId="65FB1CC9">
      <w:pPr>
        <w:pStyle w:val="4"/>
        <w:numPr>
          <w:ilvl w:val="2"/>
          <w:numId w:val="0"/>
        </w:numPr>
        <w:ind w:left="488" w:leftChars="200"/>
        <w:rPr>
          <w:rFonts w:cs="Times New Roman"/>
        </w:rPr>
      </w:pPr>
      <w:bookmarkStart w:id="367" w:name="_Toc14870"/>
      <w:bookmarkStart w:id="368" w:name="_Toc18126"/>
      <w:bookmarkStart w:id="369" w:name="_Toc28213"/>
      <w:r>
        <w:rPr>
          <w:rFonts w:cs="Times New Roman"/>
        </w:rPr>
        <w:t>4.1.</w:t>
      </w:r>
      <w:r>
        <w:rPr>
          <w:rFonts w:hint="eastAsia" w:cs="Times New Roman"/>
        </w:rPr>
        <w:t>6</w:t>
      </w:r>
      <w:r>
        <w:rPr>
          <w:rFonts w:cs="Times New Roman"/>
        </w:rPr>
        <w:t xml:space="preserve"> 饮食仪表盘</w:t>
      </w:r>
      <w:bookmarkEnd w:id="367"/>
      <w:bookmarkEnd w:id="368"/>
      <w:bookmarkEnd w:id="369"/>
    </w:p>
    <w:p w14:paraId="6D8C3BC9">
      <w:pPr>
        <w:ind w:firstLine="488"/>
        <w:rPr>
          <w:rFonts w:ascii="Times New Roman" w:hAnsi="Times New Roman"/>
        </w:rPr>
      </w:pPr>
      <w:r>
        <w:rPr>
          <w:rFonts w:ascii="Times New Roman" w:hAnsi="Times New Roman"/>
          <w:szCs w:val="24"/>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szCs w:val="24"/>
        </w:rPr>
        <w:t>7</w:t>
      </w:r>
      <w:r>
        <w:rPr>
          <w:rFonts w:ascii="Times New Roman" w:hAnsi="Times New Roman"/>
          <w:szCs w:val="24"/>
        </w:rPr>
        <w:t>所示。</w:t>
      </w:r>
      <w:r>
        <w:rPr>
          <w:rFonts w:ascii="Times New Roman" w:hAnsi="Times New Roman"/>
        </w:rPr>
        <w:t xml:space="preserve"> </w:t>
      </w:r>
    </w:p>
    <w:p w14:paraId="37DE7605">
      <w:pPr>
        <w:ind w:firstLine="0" w:firstLineChars="0"/>
        <w:jc w:val="center"/>
        <w:rPr>
          <w:rFonts w:ascii="Times New Roman" w:hAnsi="Times New Roman"/>
        </w:rPr>
      </w:pPr>
      <w:bookmarkStart w:id="370"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4"/>
                    <a:stretch>
                      <a:fillRect/>
                    </a:stretch>
                  </pic:blipFill>
                  <pic:spPr>
                    <a:xfrm>
                      <a:off x="0" y="0"/>
                      <a:ext cx="5266690" cy="2649855"/>
                    </a:xfrm>
                    <a:prstGeom prst="rect">
                      <a:avLst/>
                    </a:prstGeom>
                    <a:noFill/>
                    <a:ln>
                      <a:noFill/>
                    </a:ln>
                  </pic:spPr>
                </pic:pic>
              </a:graphicData>
            </a:graphic>
          </wp:inline>
        </w:drawing>
      </w:r>
      <w:bookmarkEnd w:id="370"/>
    </w:p>
    <w:p w14:paraId="6C627C26">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7</w:t>
      </w:r>
      <w:r>
        <w:rPr>
          <w:rFonts w:ascii="Times New Roman" w:hAnsi="Times New Roman"/>
          <w:b/>
          <w:bCs/>
          <w:szCs w:val="24"/>
        </w:rPr>
        <w:t xml:space="preserve"> 饮食仪表盘页面</w:t>
      </w:r>
    </w:p>
    <w:p w14:paraId="1941B1F2">
      <w:pPr>
        <w:ind w:firstLine="488"/>
        <w:rPr>
          <w:rFonts w:ascii="Times New Roman" w:hAnsi="Times New Roman"/>
          <w:szCs w:val="24"/>
        </w:rPr>
      </w:pPr>
      <w:r>
        <w:rPr>
          <w:rFonts w:ascii="Times New Roman" w:hAnsi="Times New Roman"/>
          <w:szCs w:val="24"/>
        </w:rPr>
        <w:t>主要实现代码如下：</w:t>
      </w:r>
    </w:p>
    <w:p w14:paraId="08545960">
      <w:pPr>
        <w:ind w:firstLine="488"/>
        <w:rPr>
          <w:rFonts w:ascii="Times New Roman" w:hAnsi="Times New Roman"/>
          <w:szCs w:val="24"/>
        </w:rPr>
      </w:pPr>
      <w:r>
        <w:rPr>
          <w:rFonts w:ascii="Times New Roman" w:hAnsi="Times New Roman"/>
          <w:szCs w:val="24"/>
        </w:rPr>
        <w:drawing>
          <wp:inline distT="0" distB="0" distL="114300" distR="114300">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55"/>
                    <a:stretch>
                      <a:fillRect/>
                    </a:stretch>
                  </pic:blipFill>
                  <pic:spPr>
                    <a:xfrm>
                      <a:off x="0" y="0"/>
                      <a:ext cx="5267960" cy="4416425"/>
                    </a:xfrm>
                    <a:prstGeom prst="rect">
                      <a:avLst/>
                    </a:prstGeom>
                    <a:noFill/>
                    <a:ln>
                      <a:noFill/>
                    </a:ln>
                  </pic:spPr>
                </pic:pic>
              </a:graphicData>
            </a:graphic>
          </wp:inline>
        </w:drawing>
      </w:r>
    </w:p>
    <w:p w14:paraId="26F55DCA">
      <w:pPr>
        <w:pStyle w:val="4"/>
        <w:numPr>
          <w:ilvl w:val="2"/>
          <w:numId w:val="0"/>
        </w:numPr>
        <w:ind w:left="488" w:leftChars="200"/>
        <w:rPr>
          <w:rFonts w:cs="Times New Roman"/>
        </w:rPr>
      </w:pPr>
      <w:bookmarkStart w:id="371" w:name="_Toc14916"/>
      <w:bookmarkStart w:id="372" w:name="_Toc6043"/>
      <w:bookmarkStart w:id="373" w:name="_Toc31969"/>
      <w:r>
        <w:rPr>
          <w:rFonts w:cs="Times New Roman"/>
        </w:rPr>
        <w:t>4.1.</w:t>
      </w:r>
      <w:r>
        <w:rPr>
          <w:rFonts w:hint="eastAsia" w:cs="Times New Roman"/>
        </w:rPr>
        <w:t>7</w:t>
      </w:r>
      <w:r>
        <w:rPr>
          <w:rFonts w:cs="Times New Roman"/>
        </w:rPr>
        <w:t xml:space="preserve"> </w:t>
      </w:r>
      <w:r>
        <w:rPr>
          <w:rFonts w:ascii="黑体" w:hAnsi="黑体"/>
        </w:rPr>
        <w:t>智能</w:t>
      </w:r>
      <w:r>
        <w:rPr>
          <w:rFonts w:cs="Times New Roman"/>
        </w:rPr>
        <w:t>推荐功能</w:t>
      </w:r>
      <w:bookmarkEnd w:id="371"/>
      <w:bookmarkEnd w:id="372"/>
      <w:bookmarkEnd w:id="373"/>
    </w:p>
    <w:p w14:paraId="2E1BE4C7">
      <w:pPr>
        <w:ind w:firstLine="488"/>
        <w:rPr>
          <w:rFonts w:ascii="Times New Roman" w:hAnsi="Times New Roman"/>
        </w:rPr>
      </w:pPr>
      <w:bookmarkStart w:id="374" w:name="_Toc3728"/>
      <w:r>
        <w:rPr>
          <w:rFonts w:ascii="Times New Roman" w:hAnsi="Times New Roman"/>
          <w:szCs w:val="24"/>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ascii="Times New Roman" w:hAnsi="Times New Roman"/>
          <w:szCs w:val="24"/>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6"/>
                    <a:stretch>
                      <a:fillRect/>
                    </a:stretch>
                  </pic:blipFill>
                  <pic:spPr>
                    <a:xfrm>
                      <a:off x="0" y="0"/>
                      <a:ext cx="5266690" cy="2649855"/>
                    </a:xfrm>
                    <a:prstGeom prst="rect">
                      <a:avLst/>
                    </a:prstGeom>
                    <a:noFill/>
                    <a:ln>
                      <a:noFill/>
                    </a:ln>
                  </pic:spPr>
                </pic:pic>
              </a:graphicData>
            </a:graphic>
          </wp:inline>
        </w:drawing>
      </w:r>
      <w:bookmarkEnd w:id="374"/>
    </w:p>
    <w:p w14:paraId="7F246A53">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8</w:t>
      </w:r>
      <w:r>
        <w:rPr>
          <w:rFonts w:ascii="Times New Roman" w:hAnsi="Times New Roman"/>
          <w:b/>
          <w:bCs/>
          <w:szCs w:val="24"/>
        </w:rPr>
        <w:t xml:space="preserve"> </w:t>
      </w:r>
      <w:r>
        <w:rPr>
          <w:rFonts w:hint="eastAsia"/>
          <w:b/>
          <w:bCs/>
          <w:szCs w:val="24"/>
        </w:rPr>
        <w:t>智能推荐</w:t>
      </w:r>
      <w:r>
        <w:rPr>
          <w:rFonts w:ascii="Times New Roman" w:hAnsi="Times New Roman"/>
          <w:b/>
          <w:bCs/>
          <w:szCs w:val="24"/>
        </w:rPr>
        <w:t>页面</w:t>
      </w:r>
    </w:p>
    <w:p w14:paraId="330FEFA9">
      <w:pPr>
        <w:ind w:firstLine="488"/>
        <w:rPr>
          <w:rFonts w:ascii="Times New Roman" w:hAnsi="Times New Roman"/>
          <w:szCs w:val="24"/>
        </w:rPr>
      </w:pPr>
      <w:r>
        <w:rPr>
          <w:rFonts w:ascii="Times New Roman" w:hAnsi="Times New Roman"/>
          <w:szCs w:val="24"/>
        </w:rPr>
        <w:t>主要实现代码如下：</w:t>
      </w:r>
    </w:p>
    <w:p w14:paraId="0569E377">
      <w:pPr>
        <w:ind w:firstLine="488"/>
        <w:rPr>
          <w:rFonts w:ascii="Times New Roman" w:hAnsi="Times New Roman"/>
          <w:szCs w:val="24"/>
        </w:rPr>
      </w:pPr>
      <w:r>
        <w:rPr>
          <w:rFonts w:ascii="Times New Roman" w:hAnsi="Times New Roman"/>
          <w:szCs w:val="24"/>
        </w:rPr>
        <w:drawing>
          <wp:inline distT="0" distB="0" distL="114300" distR="114300">
            <wp:extent cx="5266055" cy="3761740"/>
            <wp:effectExtent l="0" t="0" r="6985"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7"/>
                    <a:stretch>
                      <a:fillRect/>
                    </a:stretch>
                  </pic:blipFill>
                  <pic:spPr>
                    <a:xfrm>
                      <a:off x="0" y="0"/>
                      <a:ext cx="5266055" cy="3761740"/>
                    </a:xfrm>
                    <a:prstGeom prst="rect">
                      <a:avLst/>
                    </a:prstGeom>
                    <a:noFill/>
                    <a:ln>
                      <a:noFill/>
                    </a:ln>
                  </pic:spPr>
                </pic:pic>
              </a:graphicData>
            </a:graphic>
          </wp:inline>
        </w:drawing>
      </w:r>
    </w:p>
    <w:p w14:paraId="4A480121">
      <w:pPr>
        <w:pStyle w:val="4"/>
        <w:numPr>
          <w:ilvl w:val="2"/>
          <w:numId w:val="0"/>
        </w:numPr>
        <w:ind w:left="488" w:leftChars="200"/>
        <w:rPr>
          <w:rFonts w:cs="Times New Roman"/>
        </w:rPr>
      </w:pPr>
      <w:bookmarkStart w:id="375" w:name="_Toc15364"/>
      <w:bookmarkStart w:id="376" w:name="_Toc12989"/>
      <w:bookmarkStart w:id="377" w:name="_Toc30886"/>
      <w:r>
        <w:rPr>
          <w:rFonts w:cs="Times New Roman"/>
        </w:rPr>
        <w:t>4.1.</w:t>
      </w:r>
      <w:r>
        <w:rPr>
          <w:rFonts w:hint="eastAsia" w:cs="Times New Roman"/>
        </w:rPr>
        <w:t>8</w:t>
      </w:r>
      <w:r>
        <w:rPr>
          <w:rFonts w:cs="Times New Roman"/>
        </w:rPr>
        <w:t xml:space="preserve"> </w:t>
      </w:r>
      <w:r>
        <w:rPr>
          <w:rFonts w:hint="eastAsia" w:cs="Times New Roman"/>
        </w:rPr>
        <w:t>用户信息管理</w:t>
      </w:r>
      <w:bookmarkEnd w:id="375"/>
      <w:bookmarkEnd w:id="376"/>
      <w:bookmarkEnd w:id="377"/>
    </w:p>
    <w:p w14:paraId="476031F8">
      <w:pPr>
        <w:ind w:firstLine="488"/>
        <w:rPr>
          <w:rFonts w:ascii="Times New Roman" w:hAnsi="Times New Roman"/>
        </w:rPr>
      </w:pPr>
      <w:r>
        <w:rPr>
          <w:rFonts w:ascii="Times New Roman" w:hAnsi="Times New Roman"/>
          <w:szCs w:val="24"/>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szCs w:val="24"/>
        </w:rPr>
        <w:t>9</w:t>
      </w:r>
      <w:r>
        <w:rPr>
          <w:rFonts w:ascii="Times New Roman" w:hAnsi="Times New Roman"/>
          <w:szCs w:val="24"/>
        </w:rPr>
        <w:t>示。</w:t>
      </w:r>
      <w:r>
        <w:rPr>
          <w:rFonts w:ascii="Times New Roman" w:hAnsi="Times New Roman"/>
          <w:szCs w:val="24"/>
        </w:rPr>
        <w:br w:type="textWrapping"/>
      </w:r>
      <w:bookmarkStart w:id="378"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8"/>
                    <a:stretch>
                      <a:fillRect/>
                    </a:stretch>
                  </pic:blipFill>
                  <pic:spPr>
                    <a:xfrm>
                      <a:off x="0" y="0"/>
                      <a:ext cx="5266055" cy="2131695"/>
                    </a:xfrm>
                    <a:prstGeom prst="rect">
                      <a:avLst/>
                    </a:prstGeom>
                    <a:noFill/>
                    <a:ln>
                      <a:noFill/>
                    </a:ln>
                  </pic:spPr>
                </pic:pic>
              </a:graphicData>
            </a:graphic>
          </wp:inline>
        </w:drawing>
      </w:r>
      <w:bookmarkEnd w:id="378"/>
      <w:r>
        <w:rPr>
          <w:rFonts w:ascii="Times New Roman" w:hAnsi="Times New Roman"/>
        </w:rPr>
        <w:t xml:space="preserve"> </w:t>
      </w:r>
    </w:p>
    <w:p w14:paraId="5069CEE9">
      <w:pPr>
        <w:ind w:left="2520" w:firstLine="420" w:firstLineChars="0"/>
        <w:rPr>
          <w:rFonts w:ascii="Times New Roman" w:hAnsi="Times New Roman"/>
        </w:rPr>
      </w:pPr>
      <w:r>
        <w:rPr>
          <w:rFonts w:ascii="Times New Roman" w:hAnsi="Times New Roman"/>
          <w:b/>
          <w:bCs/>
          <w:szCs w:val="24"/>
        </w:rPr>
        <w:t>图4.</w:t>
      </w:r>
      <w:r>
        <w:rPr>
          <w:rFonts w:hint="eastAsia" w:ascii="Times New Roman" w:hAnsi="Times New Roman"/>
          <w:b/>
          <w:bCs/>
          <w:szCs w:val="24"/>
        </w:rPr>
        <w:t>9</w:t>
      </w:r>
      <w:r>
        <w:rPr>
          <w:rFonts w:ascii="Times New Roman" w:hAnsi="Times New Roman"/>
          <w:b/>
          <w:bCs/>
          <w:szCs w:val="24"/>
        </w:rPr>
        <w:t xml:space="preserve"> 用户信息管理页面</w:t>
      </w:r>
      <w:r>
        <w:rPr>
          <w:rFonts w:ascii="Times New Roman" w:hAnsi="Times New Roman"/>
        </w:rPr>
        <w:t xml:space="preserve">    </w:t>
      </w:r>
    </w:p>
    <w:p w14:paraId="063395FE">
      <w:pPr>
        <w:ind w:left="2520" w:firstLine="420" w:firstLineChars="0"/>
        <w:rPr>
          <w:rFonts w:ascii="Times New Roman" w:hAnsi="Times New Roman"/>
        </w:rPr>
      </w:pPr>
    </w:p>
    <w:p w14:paraId="040DE07B">
      <w:pPr>
        <w:ind w:firstLine="488"/>
        <w:rPr>
          <w:rFonts w:ascii="Times New Roman" w:hAnsi="Times New Roman"/>
          <w:szCs w:val="24"/>
        </w:rPr>
      </w:pPr>
      <w:r>
        <w:rPr>
          <w:rFonts w:ascii="Times New Roman" w:hAnsi="Times New Roman"/>
          <w:szCs w:val="24"/>
        </w:rPr>
        <w:t>主要实现代码如下：</w:t>
      </w:r>
    </w:p>
    <w:p w14:paraId="236992CC">
      <w:pPr>
        <w:ind w:firstLine="488"/>
        <w:rPr>
          <w:rFonts w:ascii="Times New Roman" w:hAnsi="Times New Roman"/>
          <w:szCs w:val="24"/>
        </w:rPr>
      </w:pPr>
      <w:r>
        <w:rPr>
          <w:rFonts w:ascii="Times New Roman" w:hAnsi="Times New Roman"/>
          <w:szCs w:val="24"/>
        </w:rPr>
        <w:drawing>
          <wp:inline distT="0" distB="0" distL="114300" distR="114300">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59"/>
                    <a:stretch>
                      <a:fillRect/>
                    </a:stretch>
                  </pic:blipFill>
                  <pic:spPr>
                    <a:xfrm>
                      <a:off x="0" y="0"/>
                      <a:ext cx="5266690" cy="3147060"/>
                    </a:xfrm>
                    <a:prstGeom prst="rect">
                      <a:avLst/>
                    </a:prstGeom>
                    <a:noFill/>
                    <a:ln>
                      <a:noFill/>
                    </a:ln>
                  </pic:spPr>
                </pic:pic>
              </a:graphicData>
            </a:graphic>
          </wp:inline>
        </w:drawing>
      </w:r>
    </w:p>
    <w:p w14:paraId="243153DC">
      <w:pPr>
        <w:pStyle w:val="4"/>
        <w:numPr>
          <w:ilvl w:val="2"/>
          <w:numId w:val="0"/>
        </w:numPr>
        <w:ind w:left="488" w:leftChars="200"/>
        <w:rPr>
          <w:rFonts w:cs="Times New Roman"/>
        </w:rPr>
      </w:pPr>
      <w:bookmarkStart w:id="379" w:name="_Toc16561"/>
      <w:bookmarkStart w:id="380" w:name="_Toc30883"/>
      <w:bookmarkStart w:id="381" w:name="_Toc23850"/>
      <w:r>
        <w:rPr>
          <w:rFonts w:cs="Times New Roman"/>
        </w:rPr>
        <w:t>4.1.</w:t>
      </w:r>
      <w:r>
        <w:rPr>
          <w:rFonts w:hint="eastAsia" w:cs="Times New Roman"/>
        </w:rPr>
        <w:t>9</w:t>
      </w:r>
      <w:r>
        <w:rPr>
          <w:rFonts w:cs="Times New Roman"/>
        </w:rPr>
        <w:t xml:space="preserve"> </w:t>
      </w:r>
      <w:r>
        <w:rPr>
          <w:rFonts w:hint="eastAsia" w:cs="Times New Roman"/>
        </w:rPr>
        <w:t>系统</w:t>
      </w:r>
      <w:r>
        <w:rPr>
          <w:rFonts w:hint="eastAsia" w:ascii="黑体" w:hAnsi="黑体"/>
        </w:rPr>
        <w:t>运营</w:t>
      </w:r>
      <w:r>
        <w:rPr>
          <w:rFonts w:hint="eastAsia" w:cs="Times New Roman"/>
        </w:rPr>
        <w:t>看板</w:t>
      </w:r>
      <w:bookmarkEnd w:id="379"/>
      <w:bookmarkEnd w:id="380"/>
      <w:bookmarkEnd w:id="381"/>
    </w:p>
    <w:p w14:paraId="136AD7CC">
      <w:pPr>
        <w:ind w:firstLine="488"/>
        <w:rPr>
          <w:rFonts w:ascii="Times New Roman" w:hAnsi="Times New Roman"/>
        </w:rPr>
      </w:pPr>
      <w:bookmarkStart w:id="382" w:name="_Toc25618"/>
      <w:r>
        <w:rPr>
          <w:rFonts w:hint="eastAsia"/>
        </w:rPr>
        <w:t>系统运营看板</w:t>
      </w:r>
      <w:r>
        <w:rPr>
          <w:rFonts w:hint="eastAsia"/>
          <w:lang w:val="en-US" w:eastAsia="zh-CN"/>
        </w:rPr>
        <w:t>admin</w:t>
      </w:r>
      <w:r>
        <w:rPr>
          <w:rFonts w:hint="eastAsia"/>
        </w:rPr>
        <w:t>可以看见全局的总体数据概况。页面显示注册用户总数、今天的活跃用户数、记录的饮食总个数和推荐请求总数四个数据指标。页面下方采用条形图统计近7天各数据指标的变化情况，方便</w:t>
      </w:r>
      <w:r>
        <w:rPr>
          <w:rFonts w:hint="eastAsia"/>
          <w:lang w:val="en-US" w:eastAsia="zh-CN"/>
        </w:rPr>
        <w:t>admin</w:t>
      </w:r>
      <w:r>
        <w:rPr>
          <w:rFonts w:hint="eastAsia"/>
        </w:rPr>
        <w:t>快速把握平台的情况。</w:t>
      </w:r>
      <w:r>
        <w:t>如图4.</w:t>
      </w:r>
      <w:r>
        <w:rPr>
          <w:rFonts w:hint="eastAsia"/>
        </w:rPr>
        <w:t>10</w:t>
      </w:r>
      <w:r>
        <w:t>所示。</w:t>
      </w:r>
      <w:bookmarkEnd w:id="382"/>
      <w:r>
        <w:br w:type="textWrapping"/>
      </w:r>
      <w:bookmarkStart w:id="383"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0"/>
                    <a:stretch>
                      <a:fillRect/>
                    </a:stretch>
                  </pic:blipFill>
                  <pic:spPr>
                    <a:xfrm>
                      <a:off x="0" y="0"/>
                      <a:ext cx="5266690" cy="2703195"/>
                    </a:xfrm>
                    <a:prstGeom prst="rect">
                      <a:avLst/>
                    </a:prstGeom>
                    <a:noFill/>
                    <a:ln>
                      <a:noFill/>
                    </a:ln>
                  </pic:spPr>
                </pic:pic>
              </a:graphicData>
            </a:graphic>
          </wp:inline>
        </w:drawing>
      </w:r>
      <w:bookmarkEnd w:id="383"/>
    </w:p>
    <w:p w14:paraId="04E55B6B">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10</w:t>
      </w:r>
      <w:r>
        <w:rPr>
          <w:rFonts w:ascii="Times New Roman" w:hAnsi="Times New Roman"/>
          <w:b/>
          <w:bCs/>
          <w:szCs w:val="24"/>
        </w:rPr>
        <w:t xml:space="preserve"> </w:t>
      </w:r>
      <w:r>
        <w:rPr>
          <w:rFonts w:hint="eastAsia"/>
          <w:b/>
          <w:bCs/>
          <w:szCs w:val="24"/>
        </w:rPr>
        <w:t>系统运营看板</w:t>
      </w:r>
      <w:r>
        <w:rPr>
          <w:rFonts w:ascii="Times New Roman" w:hAnsi="Times New Roman"/>
          <w:b/>
          <w:bCs/>
          <w:szCs w:val="24"/>
        </w:rPr>
        <w:t>页面</w:t>
      </w:r>
    </w:p>
    <w:p w14:paraId="6DF0D516">
      <w:pPr>
        <w:ind w:firstLine="488"/>
        <w:rPr>
          <w:rFonts w:ascii="Times New Roman" w:hAnsi="Times New Roman"/>
          <w:szCs w:val="24"/>
        </w:rPr>
      </w:pPr>
      <w:r>
        <w:rPr>
          <w:rFonts w:ascii="Times New Roman" w:hAnsi="Times New Roman"/>
          <w:szCs w:val="24"/>
        </w:rPr>
        <w:t>主要实现代码如下：</w:t>
      </w:r>
    </w:p>
    <w:p w14:paraId="4B2B9631">
      <w:pPr>
        <w:ind w:firstLine="488"/>
        <w:rPr>
          <w:rFonts w:ascii="Times New Roman" w:hAnsi="Times New Roman"/>
          <w:szCs w:val="24"/>
        </w:rPr>
      </w:pPr>
    </w:p>
    <w:p w14:paraId="7F201E04">
      <w:pPr>
        <w:bidi w:val="0"/>
        <w:jc w:val="center"/>
      </w:pPr>
      <w:bookmarkStart w:id="384" w:name="_Toc9032"/>
      <w:bookmarkStart w:id="385" w:name="_Toc8426"/>
      <w:r>
        <w:drawing>
          <wp:inline distT="0" distB="0" distL="114300" distR="114300">
            <wp:extent cx="5266690" cy="3051810"/>
            <wp:effectExtent l="0" t="0" r="6350" b="1143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1"/>
                    <a:stretch>
                      <a:fillRect/>
                    </a:stretch>
                  </pic:blipFill>
                  <pic:spPr>
                    <a:xfrm>
                      <a:off x="0" y="0"/>
                      <a:ext cx="5266690" cy="3051810"/>
                    </a:xfrm>
                    <a:prstGeom prst="rect">
                      <a:avLst/>
                    </a:prstGeom>
                    <a:noFill/>
                    <a:ln>
                      <a:noFill/>
                    </a:ln>
                  </pic:spPr>
                </pic:pic>
              </a:graphicData>
            </a:graphic>
          </wp:inline>
        </w:drawing>
      </w:r>
    </w:p>
    <w:p w14:paraId="622DB08A">
      <w:pPr>
        <w:pStyle w:val="4"/>
        <w:numPr>
          <w:ilvl w:val="2"/>
          <w:numId w:val="0"/>
        </w:numPr>
        <w:ind w:left="488" w:leftChars="200"/>
        <w:rPr>
          <w:rFonts w:cs="Times New Roman"/>
        </w:rPr>
      </w:pPr>
      <w:bookmarkStart w:id="386" w:name="_Toc31385"/>
      <w:r>
        <w:rPr>
          <w:rFonts w:cs="Times New Roman"/>
        </w:rPr>
        <w:t>4.1.</w:t>
      </w:r>
      <w:r>
        <w:rPr>
          <w:rFonts w:hint="eastAsia" w:cs="Times New Roman"/>
        </w:rPr>
        <w:t>10</w:t>
      </w:r>
      <w:r>
        <w:rPr>
          <w:rFonts w:cs="Times New Roman"/>
        </w:rPr>
        <w:t xml:space="preserve"> </w:t>
      </w:r>
      <w:bookmarkEnd w:id="384"/>
      <w:bookmarkEnd w:id="385"/>
      <w:r>
        <w:rPr>
          <w:rFonts w:hint="eastAsia" w:ascii="黑体" w:hAnsi="黑体"/>
        </w:rPr>
        <w:t>推荐模型管理</w:t>
      </w:r>
      <w:bookmarkEnd w:id="386"/>
    </w:p>
    <w:p w14:paraId="0DDA76B4">
      <w:pPr>
        <w:ind w:firstLine="488"/>
        <w:rPr>
          <w:rFonts w:ascii="Times New Roman" w:hAnsi="Times New Roman"/>
        </w:rPr>
      </w:pPr>
      <w:bookmarkStart w:id="387" w:name="_Toc26396"/>
      <w:r>
        <w:rPr>
          <w:rFonts w:hint="eastAsia" w:ascii="Times New Roman" w:hAnsi="Times New Roman"/>
          <w:szCs w:val="24"/>
        </w:rPr>
        <w:t>推荐模型管理页面是管理员调用推荐模型管理和调试的页面入口，分为模型管理、推荐分析和模拟推荐体验3个部分。模型管理区通过卡片方式展示可用的协同过滤模型和内容推荐模型的加载状态，管理员可以选择模型类型和模型所用的数据范围后开始异步训练，且在模型训练时页面异步查询各个模型的训练进度百分比和训练进度步数。推荐分析区使用ECharts图表展示算法的采纳率饼状图和各个引擎转换率的柱状图，管理员</w:t>
      </w:r>
      <w:r>
        <w:rPr>
          <w:rFonts w:hint="eastAsia" w:ascii="Times New Roman" w:hAnsi="Times New Roman"/>
          <w:szCs w:val="24"/>
          <w:lang w:val="en-US" w:eastAsia="zh-CN"/>
        </w:rPr>
        <w:t>可以看</w:t>
      </w:r>
      <w:r>
        <w:rPr>
          <w:rFonts w:hint="eastAsia" w:ascii="Times New Roman" w:hAnsi="Times New Roman"/>
          <w:szCs w:val="24"/>
        </w:rPr>
        <w:t>效果图。</w:t>
      </w:r>
      <w:r>
        <w:rPr>
          <w:rFonts w:ascii="Times New Roman" w:hAnsi="Times New Roman"/>
          <w:szCs w:val="24"/>
        </w:rPr>
        <w:t>如图4.</w:t>
      </w:r>
      <w:r>
        <w:rPr>
          <w:rFonts w:hint="eastAsia" w:ascii="Times New Roman" w:hAnsi="Times New Roman"/>
          <w:szCs w:val="24"/>
        </w:rPr>
        <w:t>11</w:t>
      </w:r>
      <w:r>
        <w:rPr>
          <w:rFonts w:ascii="Times New Roman" w:hAnsi="Times New Roman"/>
          <w:szCs w:val="24"/>
        </w:rPr>
        <w:t>所示。</w:t>
      </w:r>
      <w:bookmarkEnd w:id="387"/>
      <w:r>
        <w:rPr>
          <w:rFonts w:ascii="Times New Roman" w:hAnsi="Times New Roman"/>
          <w:szCs w:val="24"/>
        </w:rPr>
        <w:br w:type="textWrapping"/>
      </w:r>
      <w:bookmarkStart w:id="388"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2"/>
                    <a:stretch>
                      <a:fillRect/>
                    </a:stretch>
                  </pic:blipFill>
                  <pic:spPr>
                    <a:xfrm>
                      <a:off x="0" y="0"/>
                      <a:ext cx="5266690" cy="2649855"/>
                    </a:xfrm>
                    <a:prstGeom prst="rect">
                      <a:avLst/>
                    </a:prstGeom>
                    <a:noFill/>
                    <a:ln>
                      <a:noFill/>
                    </a:ln>
                  </pic:spPr>
                </pic:pic>
              </a:graphicData>
            </a:graphic>
          </wp:inline>
        </w:drawing>
      </w:r>
      <w:bookmarkEnd w:id="388"/>
    </w:p>
    <w:p w14:paraId="11087F55">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11</w:t>
      </w:r>
      <w:r>
        <w:rPr>
          <w:rFonts w:ascii="Times New Roman" w:hAnsi="Times New Roman"/>
          <w:b/>
          <w:bCs/>
          <w:szCs w:val="24"/>
        </w:rPr>
        <w:t xml:space="preserve"> 推荐模型管理页面</w:t>
      </w:r>
    </w:p>
    <w:p w14:paraId="0E098C3D">
      <w:pPr>
        <w:ind w:firstLine="488"/>
        <w:rPr>
          <w:rFonts w:ascii="Times New Roman" w:hAnsi="Times New Roman"/>
          <w:szCs w:val="24"/>
        </w:rPr>
      </w:pPr>
      <w:r>
        <w:rPr>
          <w:rFonts w:ascii="Times New Roman" w:hAnsi="Times New Roman"/>
          <w:szCs w:val="24"/>
        </w:rPr>
        <w:t>主要实现代码如下：</w:t>
      </w:r>
    </w:p>
    <w:p w14:paraId="1F55C805">
      <w:pPr>
        <w:ind w:firstLine="488"/>
        <w:rPr>
          <w:rFonts w:ascii="Times New Roman" w:hAnsi="Times New Roman"/>
          <w:szCs w:val="24"/>
        </w:rPr>
      </w:pPr>
      <w:r>
        <w:rPr>
          <w:rFonts w:ascii="Times New Roman" w:hAnsi="Times New Roman"/>
          <w:szCs w:val="24"/>
        </w:rPr>
        <w:drawing>
          <wp:inline distT="0" distB="0" distL="114300" distR="114300">
            <wp:extent cx="5265420" cy="3914775"/>
            <wp:effectExtent l="0" t="0" r="7620"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3"/>
                    <a:stretch>
                      <a:fillRect/>
                    </a:stretch>
                  </pic:blipFill>
                  <pic:spPr>
                    <a:xfrm>
                      <a:off x="0" y="0"/>
                      <a:ext cx="5265420" cy="3914775"/>
                    </a:xfrm>
                    <a:prstGeom prst="rect">
                      <a:avLst/>
                    </a:prstGeom>
                    <a:noFill/>
                    <a:ln>
                      <a:noFill/>
                    </a:ln>
                  </pic:spPr>
                </pic:pic>
              </a:graphicData>
            </a:graphic>
          </wp:inline>
        </w:drawing>
      </w:r>
    </w:p>
    <w:p w14:paraId="38E722B6">
      <w:pPr>
        <w:pStyle w:val="4"/>
        <w:numPr>
          <w:ilvl w:val="2"/>
          <w:numId w:val="0"/>
        </w:numPr>
        <w:ind w:left="488" w:leftChars="200"/>
        <w:rPr>
          <w:rFonts w:cs="Times New Roman"/>
        </w:rPr>
      </w:pPr>
      <w:bookmarkStart w:id="389" w:name="_Toc25598"/>
      <w:bookmarkStart w:id="390" w:name="_Toc20847"/>
      <w:bookmarkStart w:id="391" w:name="_Toc2572"/>
      <w:r>
        <w:rPr>
          <w:rFonts w:cs="Times New Roman"/>
        </w:rPr>
        <w:t>4.1.</w:t>
      </w:r>
      <w:r>
        <w:rPr>
          <w:rFonts w:hint="eastAsia" w:cs="Times New Roman"/>
        </w:rPr>
        <w:t>11</w:t>
      </w:r>
      <w:r>
        <w:rPr>
          <w:rFonts w:cs="Times New Roman"/>
        </w:rPr>
        <w:t xml:space="preserve"> </w:t>
      </w:r>
      <w:bookmarkEnd w:id="389"/>
      <w:bookmarkEnd w:id="390"/>
      <w:r>
        <w:rPr>
          <w:rFonts w:cs="Times New Roman"/>
        </w:rPr>
        <w:t>饮食打卡管理</w:t>
      </w:r>
      <w:bookmarkEnd w:id="391"/>
    </w:p>
    <w:p w14:paraId="162B711E">
      <w:pPr>
        <w:ind w:firstLine="488"/>
      </w:pPr>
      <w:bookmarkStart w:id="392" w:name="_Toc1291"/>
      <w:r>
        <w:t>饮食打卡管理页面用于查看和管理用户提交的饮食打卡记录。后端接口通过权限注解控制访问，非管理员用户只能查看自己的打卡数据。如图4.</w:t>
      </w:r>
      <w:r>
        <w:rPr>
          <w:rFonts w:hint="eastAsia"/>
        </w:rPr>
        <w:t>12</w:t>
      </w:r>
      <w:r>
        <w:t>所示。</w:t>
      </w:r>
      <w:bookmarkEnd w:id="392"/>
    </w:p>
    <w:p w14:paraId="1B9F4CF0">
      <w:pPr>
        <w:ind w:firstLine="488"/>
        <w:rPr>
          <w:rFonts w:ascii="Times New Roman" w:hAnsi="Times New Roman"/>
        </w:rPr>
      </w:pPr>
      <w:r>
        <w:rPr>
          <w:rFonts w:hint="eastAsia" w:ascii="Times New Roman" w:hAnsi="Times New Roman"/>
        </w:rPr>
        <w:t xml:space="preserve">   </w:t>
      </w:r>
      <w:r>
        <w:rPr>
          <w:rFonts w:ascii="Times New Roman" w:hAnsi="Times New Roma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4"/>
                    <a:stretch>
                      <a:fillRect/>
                    </a:stretch>
                  </pic:blipFill>
                  <pic:spPr>
                    <a:xfrm>
                      <a:off x="0" y="0"/>
                      <a:ext cx="5266690" cy="2649855"/>
                    </a:xfrm>
                    <a:prstGeom prst="rect">
                      <a:avLst/>
                    </a:prstGeom>
                    <a:noFill/>
                    <a:ln>
                      <a:noFill/>
                    </a:ln>
                  </pic:spPr>
                </pic:pic>
              </a:graphicData>
            </a:graphic>
          </wp:inline>
        </w:drawing>
      </w:r>
    </w:p>
    <w:p w14:paraId="49576023">
      <w:pPr>
        <w:ind w:left="210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12</w:t>
      </w:r>
      <w:r>
        <w:rPr>
          <w:rFonts w:ascii="Times New Roman" w:hAnsi="Times New Roman"/>
          <w:b/>
          <w:bCs/>
          <w:szCs w:val="24"/>
        </w:rPr>
        <w:t xml:space="preserve"> 饮食打卡管理页面</w:t>
      </w:r>
    </w:p>
    <w:p w14:paraId="38100D76">
      <w:pPr>
        <w:ind w:firstLine="488"/>
        <w:rPr>
          <w:rFonts w:ascii="Times New Roman" w:hAnsi="Times New Roman"/>
          <w:szCs w:val="24"/>
        </w:rPr>
      </w:pPr>
      <w:r>
        <w:rPr>
          <w:rFonts w:ascii="Times New Roman" w:hAnsi="Times New Roman"/>
          <w:szCs w:val="24"/>
        </w:rPr>
        <w:t>主要实现代码如下：</w:t>
      </w:r>
    </w:p>
    <w:p w14:paraId="5AE12D2D">
      <w:pPr>
        <w:pStyle w:val="4"/>
        <w:numPr>
          <w:ilvl w:val="2"/>
          <w:numId w:val="0"/>
        </w:numPr>
        <w:ind w:left="488" w:leftChars="200"/>
        <w:rPr>
          <w:rFonts w:cs="Times New Roman"/>
        </w:rPr>
      </w:pPr>
      <w:bookmarkStart w:id="393" w:name="_Toc15871"/>
      <w:bookmarkStart w:id="394" w:name="_Toc28617"/>
      <w:bookmarkStart w:id="395" w:name="_Toc2656"/>
      <w:r>
        <w:rPr>
          <w:rFonts w:cs="Times New Roman"/>
        </w:rPr>
        <w:drawing>
          <wp:inline distT="0" distB="0" distL="114300" distR="114300">
            <wp:extent cx="5067300" cy="3877310"/>
            <wp:effectExtent l="0" t="0" r="7620" b="889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5"/>
                    <a:stretch>
                      <a:fillRect/>
                    </a:stretch>
                  </pic:blipFill>
                  <pic:spPr>
                    <a:xfrm>
                      <a:off x="0" y="0"/>
                      <a:ext cx="5067300" cy="3877310"/>
                    </a:xfrm>
                    <a:prstGeom prst="rect">
                      <a:avLst/>
                    </a:prstGeom>
                    <a:noFill/>
                    <a:ln>
                      <a:noFill/>
                    </a:ln>
                  </pic:spPr>
                </pic:pic>
              </a:graphicData>
            </a:graphic>
          </wp:inline>
        </w:drawing>
      </w:r>
      <w:r>
        <w:rPr>
          <w:rFonts w:cs="Times New Roman"/>
        </w:rPr>
        <w:t>4.1.</w:t>
      </w:r>
      <w:r>
        <w:rPr>
          <w:rFonts w:hint="eastAsia" w:cs="Times New Roman"/>
        </w:rPr>
        <w:t>12</w:t>
      </w:r>
      <w:r>
        <w:rPr>
          <w:rFonts w:cs="Times New Roman"/>
        </w:rPr>
        <w:t xml:space="preserve"> </w:t>
      </w:r>
      <w:bookmarkEnd w:id="393"/>
      <w:bookmarkEnd w:id="394"/>
      <w:r>
        <w:rPr>
          <w:rFonts w:cs="Times New Roman"/>
        </w:rPr>
        <w:t>健康目标管理</w:t>
      </w:r>
      <w:bookmarkEnd w:id="395"/>
    </w:p>
    <w:p w14:paraId="0B8EF1DD">
      <w:pPr>
        <w:ind w:firstLine="488"/>
      </w:pPr>
      <w:bookmarkStart w:id="396" w:name="_Toc9297"/>
      <w:r>
        <w:t>健康目标管理页面</w:t>
      </w:r>
      <w:r>
        <w:rPr>
          <w:rFonts w:hint="default"/>
        </w:rPr>
        <w:t>允许用户设定、跟踪自己的健康计划。下面表格的每一项记录一个目标的名称、目标类型、目标值、当前值、条形图、日期、状态等信息，它将在一定程度上把用户的饮食计划和健康目标的结合在一起。</w:t>
      </w:r>
      <w:r>
        <w:t>如图4.</w:t>
      </w:r>
      <w:r>
        <w:rPr>
          <w:rFonts w:hint="eastAsia"/>
        </w:rPr>
        <w:t>13</w:t>
      </w:r>
      <w:r>
        <w:t>所示。</w:t>
      </w:r>
      <w:bookmarkEnd w:id="396"/>
    </w:p>
    <w:p w14:paraId="05E16EF3">
      <w:pPr>
        <w:ind w:firstLine="0" w:firstLineChars="0"/>
        <w:rPr>
          <w:rFonts w:ascii="Times New Roman" w:hAnsi="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6"/>
                    <a:stretch>
                      <a:fillRect/>
                    </a:stretch>
                  </pic:blipFill>
                  <pic:spPr>
                    <a:xfrm>
                      <a:off x="0" y="0"/>
                      <a:ext cx="5266690" cy="2703195"/>
                    </a:xfrm>
                    <a:prstGeom prst="rect">
                      <a:avLst/>
                    </a:prstGeom>
                    <a:noFill/>
                    <a:ln>
                      <a:noFill/>
                    </a:ln>
                  </pic:spPr>
                </pic:pic>
              </a:graphicData>
            </a:graphic>
          </wp:inline>
        </w:drawing>
      </w:r>
    </w:p>
    <w:p w14:paraId="346A1494">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13</w:t>
      </w:r>
      <w:r>
        <w:rPr>
          <w:rFonts w:ascii="Times New Roman" w:hAnsi="Times New Roman"/>
          <w:b/>
          <w:bCs/>
          <w:szCs w:val="24"/>
        </w:rPr>
        <w:t xml:space="preserve"> 健康目标管理</w:t>
      </w:r>
    </w:p>
    <w:p w14:paraId="64A4435C">
      <w:pPr>
        <w:ind w:firstLine="488"/>
        <w:rPr>
          <w:rFonts w:ascii="Times New Roman" w:hAnsi="Times New Roman"/>
          <w:szCs w:val="24"/>
        </w:rPr>
      </w:pPr>
      <w:r>
        <w:rPr>
          <w:rFonts w:ascii="Times New Roman" w:hAnsi="Times New Roman"/>
          <w:szCs w:val="24"/>
        </w:rPr>
        <w:t>主要实现代码如下：</w:t>
      </w:r>
    </w:p>
    <w:p w14:paraId="0CB91936">
      <w:pPr>
        <w:pStyle w:val="4"/>
        <w:ind w:firstLine="490"/>
      </w:pPr>
      <w:bookmarkStart w:id="397" w:name="_Toc2955"/>
      <w:r>
        <w:rPr>
          <w:rFonts w:cs="Times New Roman"/>
        </w:rPr>
        <w:drawing>
          <wp:inline distT="0" distB="0" distL="114300" distR="114300">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7"/>
                    <a:stretch>
                      <a:fillRect/>
                    </a:stretch>
                  </pic:blipFill>
                  <pic:spPr>
                    <a:xfrm>
                      <a:off x="0" y="0"/>
                      <a:ext cx="5257800" cy="3918585"/>
                    </a:xfrm>
                    <a:prstGeom prst="rect">
                      <a:avLst/>
                    </a:prstGeom>
                    <a:noFill/>
                    <a:ln>
                      <a:noFill/>
                    </a:ln>
                  </pic:spPr>
                </pic:pic>
              </a:graphicData>
            </a:graphic>
          </wp:inline>
        </w:drawing>
      </w:r>
      <w:r>
        <w:t>4.1.13 饮食社区互动功能</w:t>
      </w:r>
      <w:bookmarkEnd w:id="397"/>
    </w:p>
    <w:p w14:paraId="3408D89A">
      <w:pPr>
        <w:ind w:firstLine="488"/>
      </w:pPr>
      <w:r>
        <w:t>饮食社区互动页面为用户提供了一个分享饮食经验的交流空间。用户可以在社区内发布包含文字和图片的饮食动态，并对其他用户发布的内容进行点赞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4.1</w:t>
      </w:r>
      <w:r>
        <w:rPr>
          <w:rFonts w:hint="eastAsia"/>
        </w:rPr>
        <w:t>4</w:t>
      </w:r>
      <w:r>
        <w:t>所示。</w:t>
      </w:r>
    </w:p>
    <w:p w14:paraId="526A5753">
      <w:pPr>
        <w:ind w:firstLine="0" w:firstLineChars="0"/>
      </w:pPr>
    </w:p>
    <w:p w14:paraId="54A4DAA6">
      <w:pPr>
        <w:ind w:firstLine="488"/>
      </w:pPr>
      <w:r>
        <w:drawing>
          <wp:inline distT="0" distB="0" distL="114300" distR="114300">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8"/>
                    <a:stretch>
                      <a:fillRect/>
                    </a:stretch>
                  </pic:blipFill>
                  <pic:spPr>
                    <a:xfrm>
                      <a:off x="0" y="0"/>
                      <a:ext cx="5257165" cy="1770380"/>
                    </a:xfrm>
                    <a:prstGeom prst="rect">
                      <a:avLst/>
                    </a:prstGeom>
                    <a:noFill/>
                    <a:ln>
                      <a:noFill/>
                    </a:ln>
                  </pic:spPr>
                </pic:pic>
              </a:graphicData>
            </a:graphic>
          </wp:inline>
        </w:drawing>
      </w:r>
    </w:p>
    <w:p w14:paraId="536507CB">
      <w:pPr>
        <w:ind w:firstLine="490"/>
        <w:jc w:val="center"/>
        <w:rPr>
          <w:rFonts w:ascii="Times New Roman" w:hAnsi="Times New Roman"/>
          <w:szCs w:val="24"/>
        </w:rPr>
      </w:pPr>
      <w:r>
        <w:rPr>
          <w:rFonts w:ascii="Times New Roman" w:hAnsi="Times New Roman"/>
          <w:b/>
          <w:bCs/>
          <w:szCs w:val="24"/>
        </w:rPr>
        <w:t>图4.1</w:t>
      </w:r>
      <w:r>
        <w:rPr>
          <w:rFonts w:hint="eastAsia" w:ascii="Times New Roman" w:hAnsi="Times New Roman"/>
          <w:b/>
          <w:bCs/>
          <w:szCs w:val="24"/>
        </w:rPr>
        <w:t>4</w:t>
      </w:r>
      <w:r>
        <w:rPr>
          <w:rFonts w:ascii="Times New Roman" w:hAnsi="Times New Roman"/>
          <w:b/>
          <w:bCs/>
          <w:szCs w:val="24"/>
        </w:rPr>
        <w:t xml:space="preserve"> 饮食社区互动功能</w:t>
      </w:r>
    </w:p>
    <w:p w14:paraId="65E8C964">
      <w:pPr>
        <w:ind w:firstLine="488"/>
        <w:rPr>
          <w:rFonts w:ascii="Times New Roman" w:hAnsi="Times New Roman"/>
          <w:szCs w:val="24"/>
        </w:rPr>
      </w:pPr>
      <w:r>
        <w:rPr>
          <w:rFonts w:ascii="Times New Roman" w:hAnsi="Times New Roman"/>
          <w:szCs w:val="24"/>
        </w:rPr>
        <w:t>主要实现代码如下：</w:t>
      </w:r>
    </w:p>
    <w:p w14:paraId="2E82E895">
      <w:pPr>
        <w:ind w:firstLine="488"/>
        <w:rPr>
          <w:rFonts w:ascii="Times New Roman" w:hAnsi="Times New Roman"/>
          <w:szCs w:val="24"/>
        </w:rPr>
      </w:pPr>
      <w:r>
        <w:rPr>
          <w:rFonts w:ascii="Times New Roman" w:hAnsi="Times New Roman"/>
          <w:szCs w:val="24"/>
        </w:rPr>
        <w:drawing>
          <wp:inline distT="0" distB="0" distL="114300" distR="11430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69"/>
                    <a:stretch>
                      <a:fillRect/>
                    </a:stretch>
                  </pic:blipFill>
                  <pic:spPr>
                    <a:xfrm>
                      <a:off x="0" y="0"/>
                      <a:ext cx="5268595" cy="4079875"/>
                    </a:xfrm>
                    <a:prstGeom prst="rect">
                      <a:avLst/>
                    </a:prstGeom>
                    <a:noFill/>
                    <a:ln>
                      <a:noFill/>
                    </a:ln>
                  </pic:spPr>
                </pic:pic>
              </a:graphicData>
            </a:graphic>
          </wp:inline>
        </w:drawing>
      </w:r>
    </w:p>
    <w:p w14:paraId="6F215B24">
      <w:pPr>
        <w:pStyle w:val="4"/>
        <w:ind w:firstLine="490"/>
      </w:pPr>
      <w:bookmarkStart w:id="398" w:name="_Toc18258"/>
      <w:r>
        <w:t>4.1.14 食物营养查询与科普资讯功能</w:t>
      </w:r>
      <w:bookmarkEnd w:id="398"/>
    </w:p>
    <w:p w14:paraId="6DB26B10">
      <w:pPr>
        <w:ind w:firstLine="488"/>
        <w:rPr>
          <w:rFonts w:ascii="Times New Roman" w:hAnsi="Times New Roman"/>
          <w:szCs w:val="24"/>
        </w:rPr>
      </w:pPr>
      <w:r>
        <w:rPr>
          <w:rFonts w:ascii="Times New Roman" w:hAnsi="Times New Roman"/>
          <w:szCs w:val="24"/>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4.1</w:t>
      </w:r>
      <w:r>
        <w:rPr>
          <w:rFonts w:hint="eastAsia" w:ascii="Times New Roman" w:hAnsi="Times New Roman"/>
          <w:szCs w:val="24"/>
        </w:rPr>
        <w:t>5</w:t>
      </w:r>
      <w:r>
        <w:rPr>
          <w:rFonts w:ascii="Times New Roman" w:hAnsi="Times New Roman"/>
          <w:szCs w:val="24"/>
        </w:rPr>
        <w:t>所示。</w:t>
      </w:r>
    </w:p>
    <w:p w14:paraId="70C22FBC">
      <w:pPr>
        <w:ind w:firstLine="488"/>
        <w:rPr>
          <w:rFonts w:ascii="Times New Roman" w:hAnsi="Times New Roman"/>
          <w:szCs w:val="24"/>
        </w:rPr>
      </w:pPr>
      <w:r>
        <w:rPr>
          <w:rFonts w:hint="eastAsia" w:ascii="Times New Roman" w:hAnsi="Times New Roman"/>
          <w:szCs w:val="24"/>
        </w:rPr>
        <w:t xml:space="preserve">           </w:t>
      </w:r>
      <w:r>
        <w:rPr>
          <w:rFonts w:ascii="Times New Roman" w:hAnsi="Times New Roman"/>
          <w:szCs w:val="24"/>
        </w:rPr>
        <w:drawing>
          <wp:inline distT="0" distB="0" distL="114300" distR="114300">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0"/>
                    <a:stretch>
                      <a:fillRect/>
                    </a:stretch>
                  </pic:blipFill>
                  <pic:spPr>
                    <a:xfrm>
                      <a:off x="0" y="0"/>
                      <a:ext cx="3810000" cy="3579495"/>
                    </a:xfrm>
                    <a:prstGeom prst="rect">
                      <a:avLst/>
                    </a:prstGeom>
                    <a:noFill/>
                    <a:ln>
                      <a:noFill/>
                    </a:ln>
                  </pic:spPr>
                </pic:pic>
              </a:graphicData>
            </a:graphic>
          </wp:inline>
        </w:drawing>
      </w:r>
    </w:p>
    <w:p w14:paraId="64AE20ED">
      <w:pPr>
        <w:ind w:firstLine="490"/>
        <w:jc w:val="center"/>
        <w:rPr>
          <w:rFonts w:ascii="Times New Roman" w:hAnsi="Times New Roman"/>
          <w:b/>
          <w:bCs/>
          <w:szCs w:val="24"/>
        </w:rPr>
      </w:pPr>
      <w:r>
        <w:rPr>
          <w:rFonts w:ascii="Times New Roman" w:hAnsi="Times New Roman"/>
          <w:b/>
          <w:bCs/>
          <w:szCs w:val="24"/>
        </w:rPr>
        <w:t>图4.1</w:t>
      </w:r>
      <w:r>
        <w:rPr>
          <w:rFonts w:hint="eastAsia" w:ascii="Times New Roman" w:hAnsi="Times New Roman"/>
          <w:b/>
          <w:bCs/>
          <w:szCs w:val="24"/>
        </w:rPr>
        <w:t>5</w:t>
      </w:r>
      <w:r>
        <w:rPr>
          <w:rFonts w:ascii="Times New Roman" w:hAnsi="Times New Roman"/>
          <w:b/>
          <w:bCs/>
          <w:szCs w:val="24"/>
        </w:rPr>
        <w:t xml:space="preserve"> 食物营养查询与科普资讯功能</w:t>
      </w:r>
    </w:p>
    <w:p w14:paraId="07321804">
      <w:pPr>
        <w:ind w:firstLine="488"/>
        <w:rPr>
          <w:rFonts w:ascii="Times New Roman" w:hAnsi="Times New Roman"/>
          <w:szCs w:val="24"/>
        </w:rPr>
      </w:pPr>
    </w:p>
    <w:p w14:paraId="27D004DB">
      <w:pPr>
        <w:ind w:firstLine="488"/>
        <w:rPr>
          <w:rFonts w:ascii="Times New Roman" w:hAnsi="Times New Roman"/>
          <w:szCs w:val="24"/>
        </w:rPr>
      </w:pPr>
      <w:r>
        <w:rPr>
          <w:rFonts w:ascii="Times New Roman" w:hAnsi="Times New Roman"/>
          <w:szCs w:val="24"/>
        </w:rPr>
        <w:t>主要实现代码如下：</w:t>
      </w:r>
    </w:p>
    <w:p w14:paraId="3CF676E7">
      <w:pPr>
        <w:bidi w:val="0"/>
        <w:jc w:val="center"/>
      </w:pPr>
      <w:bookmarkStart w:id="399" w:name="_Toc5538"/>
      <w:bookmarkStart w:id="400" w:name="_Toc17745"/>
      <w:r>
        <w:drawing>
          <wp:inline distT="0" distB="0" distL="114300" distR="114300">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1"/>
                    <a:stretch>
                      <a:fillRect/>
                    </a:stretch>
                  </pic:blipFill>
                  <pic:spPr>
                    <a:xfrm>
                      <a:off x="0" y="0"/>
                      <a:ext cx="5268595" cy="3762375"/>
                    </a:xfrm>
                    <a:prstGeom prst="rect">
                      <a:avLst/>
                    </a:prstGeom>
                    <a:noFill/>
                    <a:ln>
                      <a:noFill/>
                    </a:ln>
                  </pic:spPr>
                </pic:pic>
              </a:graphicData>
            </a:graphic>
          </wp:inline>
        </w:drawing>
      </w:r>
    </w:p>
    <w:p w14:paraId="72571042">
      <w:pPr>
        <w:pStyle w:val="3"/>
        <w:bidi w:val="0"/>
      </w:pPr>
      <w:bookmarkStart w:id="401" w:name="_Toc32553"/>
      <w:r>
        <w:t xml:space="preserve">4.2 </w:t>
      </w:r>
      <w:bookmarkEnd w:id="399"/>
      <w:bookmarkEnd w:id="400"/>
      <w:r>
        <w:t>核心推荐算法设计</w:t>
      </w:r>
      <w:bookmarkEnd w:id="401"/>
    </w:p>
    <w:p w14:paraId="1117B7DB">
      <w:pPr>
        <w:ind w:firstLine="488"/>
      </w:pPr>
      <w: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5F4F40B">
      <w:pPr>
        <w:pStyle w:val="4"/>
        <w:ind w:firstLine="490"/>
      </w:pPr>
      <w:bookmarkStart w:id="402" w:name="_Toc31389"/>
      <w:r>
        <w:t>4.2.1 安全过滤机制原理</w:t>
      </w:r>
      <w:bookmarkEnd w:id="402"/>
    </w:p>
    <w:p w14:paraId="09CB0B3A">
      <w:pPr>
        <w:ind w:firstLine="488"/>
        <w:rPr>
          <w:rFonts w:hint="eastAsia"/>
        </w:rPr>
      </w:pPr>
      <w:r>
        <w:rPr>
          <w:rFonts w:hint="eastAsia"/>
        </w:rPr>
        <w:t>安全过滤作为推荐前的一个门槛，安全过滤是基于“一票否决”的，接收用户请求时首先取用户健康档案的属性查询其身上是否带有什么疾病、有没有过敏；其次再拉出欲推荐的食物库库，把食物自身含有的一些常量营养素与安全过滤阶段预先设定好的疾病的剧毒性参数进行比较。</w:t>
      </w:r>
    </w:p>
    <w:p w14:paraId="7BED0A6E">
      <w:pPr>
        <w:ind w:firstLine="488"/>
      </w:pPr>
      <w:r>
        <w:rPr>
          <w:rFonts w:hint="eastAsia"/>
        </w:rPr>
        <w:t>安全过滤引擎代码基本上是通过分支逻辑和数值比较实现的，一个食物如果有与用户过敏源标签搭配的标识或是有的升糖级数超出过敏食物中高血糖设定的安全阈值，则都不适用于本食物库的候选食物集，安全过滤后的食物候选子集才能通过到下一阶段的偏好推荐计算，减轻了通过膳食推荐的安全隐患</w:t>
      </w:r>
      <w:r>
        <w:t>。</w:t>
      </w:r>
    </w:p>
    <w:p w14:paraId="4FB62355">
      <w:pPr>
        <w:pStyle w:val="4"/>
        <w:ind w:firstLine="490"/>
      </w:pPr>
      <w:bookmarkStart w:id="403" w:name="_Toc26569"/>
      <w:r>
        <w:t>4.2.2 基于用户的协同过滤推荐机制</w:t>
      </w:r>
      <w:bookmarkEnd w:id="403"/>
    </w:p>
    <w:p w14:paraId="19765A02">
      <w:pPr>
        <w:ind w:firstLine="488"/>
      </w:pPr>
      <w:r>
        <w:rPr>
          <w:rFonts w:hint="eastAsia"/>
        </w:rPr>
        <w:t>在基本确定了候选食物列表的安全性后，系统使用基于用户的协同过滤算法对用户进行个性化评分计算、推荐排序。既考虑到研究的严谨性，又结合到系统实际业务的需要，在本系统中把抽象的协同过滤思想与“饮食打卡”等具体业务紧密结合，而将算法应用到实际中的流程基本步骤如下</w:t>
      </w:r>
      <w:r>
        <w:t>：</w:t>
      </w:r>
    </w:p>
    <w:p w14:paraId="6C67C84E">
      <w:pPr>
        <w:ind w:firstLine="0" w:firstLineChars="0"/>
        <w:rPr>
          <w:rFonts w:hint="eastAsia" w:ascii="宋体" w:hAnsi="宋体" w:cs="宋体"/>
          <w:b/>
          <w:bCs/>
        </w:rPr>
      </w:pPr>
      <w:r>
        <w:rPr>
          <w:rFonts w:hint="eastAsia" w:ascii="宋体" w:hAnsi="宋体" w:cs="宋体"/>
          <w:b/>
          <w:bCs/>
        </w:rPr>
        <w:t>1. 基于隐式行为的用户-食物评分矩阵构建</w:t>
      </w:r>
    </w:p>
    <w:p w14:paraId="647C4069">
      <w:pPr>
        <w:ind w:firstLine="488"/>
      </w:pPr>
      <w: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0DBFE187">
      <w:pPr>
        <w:ind w:firstLine="488"/>
      </w:pPr>
      <w: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153BA24E">
      <w:pPr>
        <w:ind w:firstLine="0" w:firstLineChars="0"/>
      </w:pPr>
      <w:r>
        <w:rPr>
          <w:b/>
          <w:bCs/>
        </w:rPr>
        <w:t>2. 用户相似度计算与近邻群体发现</w:t>
      </w:r>
    </w:p>
    <w:p w14:paraId="2BCE4EE6">
      <w:pPr>
        <w:ind w:firstLine="488"/>
        <w:rPr>
          <w:b/>
          <w:bCs/>
        </w:rPr>
      </w:pPr>
      <w:r>
        <w:t>有了偏好矩阵后，系统需要寻找与“目标用户”口味最相似的其他用户群体。在数学理论上，本系统底层采用余弦相似性（Cosine Similarity）来进行计算。其公式如下：</w:t>
      </w:r>
    </w:p>
    <w:p w14:paraId="24B588C0">
      <w:pPr>
        <w:ind w:firstLine="488"/>
      </w:pPr>
      <w:r>
        <w:rPr>
          <w:rFonts w:hint="eastAsia"/>
        </w:rPr>
        <w:t xml:space="preserve">    </w:t>
      </w:r>
      <w:r>
        <w:drawing>
          <wp:inline distT="0" distB="0" distL="114300" distR="114300">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2"/>
                    <a:stretch>
                      <a:fillRect/>
                    </a:stretch>
                  </pic:blipFill>
                  <pic:spPr>
                    <a:xfrm>
                      <a:off x="0" y="0"/>
                      <a:ext cx="4274820" cy="944880"/>
                    </a:xfrm>
                    <a:prstGeom prst="rect">
                      <a:avLst/>
                    </a:prstGeom>
                    <a:noFill/>
                    <a:ln>
                      <a:noFill/>
                    </a:ln>
                  </pic:spPr>
                </pic:pic>
              </a:graphicData>
            </a:graphic>
          </wp:inline>
        </w:drawing>
      </w:r>
    </w:p>
    <w:p w14:paraId="634BF441">
      <w:pPr>
        <w:ind w:firstLine="488"/>
      </w:pPr>
      <w: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73E65EE4">
      <w:pPr>
        <w:ind w:firstLine="0" w:firstLineChars="0"/>
        <w:rPr>
          <w:b/>
          <w:bCs/>
        </w:rPr>
      </w:pPr>
      <w:r>
        <w:rPr>
          <w:b/>
          <w:bCs/>
        </w:rPr>
        <w:t>3. 结合安全过滤的推荐评分预测</w:t>
      </w:r>
    </w:p>
    <w:p w14:paraId="67D345A4">
      <w:pPr>
        <w:ind w:firstLine="488"/>
      </w:pPr>
      <w:r>
        <w:rPr>
          <w:rFonts w:hint="eastAsia"/>
        </w:rPr>
        <w:t>要给目标用户推荐食物列表时，系统挑选的是用户“近邻”喜欢的食物。这时“安全过滤器”还要起作用，把“近邻”喜欢而目标用户不能吃的有疾病冲突等危险的食物筛掉。筛掉了而剩下的既安全又受到“近邻”喜欢的食物会由加权平均来进行逻辑推算目标用户给出评分的可能性大小。其公式为</w:t>
      </w:r>
      <w:r>
        <w:t>：</w:t>
      </w:r>
    </w:p>
    <w:p w14:paraId="2F238550">
      <w:pPr>
        <w:ind w:firstLine="488"/>
        <w:jc w:val="center"/>
      </w:pPr>
      <w:r>
        <w:drawing>
          <wp:inline distT="0" distB="0" distL="114300" distR="114300">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3"/>
                    <a:stretch>
                      <a:fillRect/>
                    </a:stretch>
                  </pic:blipFill>
                  <pic:spPr>
                    <a:xfrm>
                      <a:off x="0" y="0"/>
                      <a:ext cx="3421380" cy="754380"/>
                    </a:xfrm>
                    <a:prstGeom prst="rect">
                      <a:avLst/>
                    </a:prstGeom>
                    <a:noFill/>
                    <a:ln>
                      <a:noFill/>
                    </a:ln>
                  </pic:spPr>
                </pic:pic>
              </a:graphicData>
            </a:graphic>
          </wp:inline>
        </w:drawing>
      </w:r>
    </w:p>
    <w:p w14:paraId="00BE14A6">
      <w:pPr>
        <w:ind w:firstLine="488"/>
      </w:pPr>
      <w:r>
        <w:t>加权推算的核心逻辑是：近邻用户与目标用户的“相似度得分”越高，其对该食物的打卡偏好对最终预测结果的影响权重就越大。</w:t>
      </w:r>
    </w:p>
    <w:p w14:paraId="172ADBD4">
      <w:pPr>
        <w:ind w:firstLine="488"/>
      </w:pPr>
      <w: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62401E58">
      <w:pPr>
        <w:pStyle w:val="3"/>
        <w:ind w:firstLine="570"/>
      </w:pPr>
      <w:bookmarkStart w:id="404" w:name="_Toc26711"/>
      <w:r>
        <w:t>4.</w:t>
      </w:r>
      <w:r>
        <w:rPr>
          <w:rFonts w:hint="eastAsia"/>
        </w:rPr>
        <w:t>3</w:t>
      </w:r>
      <w:r>
        <w:t xml:space="preserve"> 本章小结</w:t>
      </w:r>
      <w:bookmarkEnd w:id="404"/>
    </w:p>
    <w:p w14:paraId="50D90280">
      <w:pPr>
        <w:ind w:firstLine="488"/>
        <w:rPr>
          <w:rFonts w:ascii="Times New Roman" w:hAnsi="Times New Roman"/>
          <w:szCs w:val="24"/>
        </w:rPr>
      </w:pPr>
      <w:r>
        <w:rPr>
          <w:rFonts w:hint="eastAsia" w:ascii="Times New Roman" w:hAnsi="Times New Roman"/>
          <w:szCs w:val="24"/>
        </w:rPr>
        <w:t>本章重点说明系统中各模块及算法的设计与实现思想。对于用户端和管理员端而言，系统基本实现了诸如注册、登录、健康档案、打卡、目标点击以及管理等内容全功能，本章中不只单纯以例来展示前台页面的样式及部分后台接口，更在算法层面详细展示了“安全保证，一起喜欢”的双层推荐算法设计思想——如何利用规则来排除疾病隐患，如何用基于用户的协同过滤算法计算得个性化食物分数等。各个模块或算法核心模块间通过一个统一的数据总线进行协作贯通，较为完整地展现了饮食推荐系统方案。</w:t>
      </w:r>
    </w:p>
    <w:p w14:paraId="3041D9A5">
      <w:pPr>
        <w:ind w:firstLine="488"/>
        <w:rPr>
          <w:rFonts w:ascii="Times New Roman" w:hAnsi="Times New Roman"/>
          <w:szCs w:val="24"/>
        </w:rPr>
      </w:pPr>
    </w:p>
    <w:p w14:paraId="69474D0E">
      <w:pPr>
        <w:ind w:firstLine="488"/>
        <w:rPr>
          <w:rFonts w:ascii="Times New Roman" w:hAnsi="Times New Roman"/>
          <w:szCs w:val="24"/>
        </w:rPr>
        <w:sectPr>
          <w:footerReference r:id="rId11" w:type="default"/>
          <w:footnotePr>
            <w:numFmt w:val="decimalEnclosedCircleChinese"/>
          </w:footnotePr>
          <w:pgSz w:w="11906" w:h="16838"/>
          <w:pgMar w:top="1440" w:right="1803" w:bottom="1440" w:left="1803" w:header="851" w:footer="992" w:gutter="0"/>
          <w:pgNumType w:start="1"/>
          <w:cols w:space="720" w:num="1"/>
          <w:docGrid w:type="linesAndChars" w:linePitch="332" w:charSpace="843"/>
        </w:sectPr>
      </w:pPr>
    </w:p>
    <w:p w14:paraId="6F64022D">
      <w:pPr>
        <w:pStyle w:val="2"/>
        <w:ind w:firstLine="723"/>
      </w:pPr>
      <w:bookmarkStart w:id="405" w:name="_Toc18832"/>
      <w:bookmarkStart w:id="406" w:name="_Toc25796"/>
      <w:bookmarkStart w:id="407" w:name="_Toc12942"/>
      <w:bookmarkStart w:id="408" w:name="_Toc6758"/>
      <w:r>
        <w:t>5 系统测试</w:t>
      </w:r>
      <w:bookmarkEnd w:id="405"/>
      <w:bookmarkEnd w:id="406"/>
      <w:bookmarkEnd w:id="407"/>
      <w:bookmarkEnd w:id="408"/>
    </w:p>
    <w:p w14:paraId="6AB46E5C">
      <w:pPr>
        <w:pStyle w:val="3"/>
        <w:ind w:firstLine="562"/>
      </w:pPr>
      <w:bookmarkStart w:id="409" w:name="_Toc30724"/>
      <w:bookmarkStart w:id="410" w:name="_Toc20183"/>
      <w:bookmarkStart w:id="411" w:name="_Toc32517"/>
      <w:bookmarkStart w:id="412" w:name="_Toc1342"/>
      <w:r>
        <w:t>5.1 测试的目的与意义</w:t>
      </w:r>
      <w:bookmarkEnd w:id="409"/>
      <w:bookmarkEnd w:id="410"/>
      <w:bookmarkEnd w:id="411"/>
      <w:bookmarkEnd w:id="412"/>
    </w:p>
    <w:p w14:paraId="26FA9C8F">
      <w:pPr>
        <w:ind w:firstLine="480"/>
        <w:rPr>
          <w:rFonts w:ascii="Times New Roman" w:hAnsi="Times New Roman"/>
          <w:szCs w:val="24"/>
        </w:rPr>
      </w:pPr>
      <w:r>
        <w:rPr>
          <w:rFonts w:ascii="Times New Roman" w:hAnsi="Times New Roman"/>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7754EB51">
      <w:pPr>
        <w:pStyle w:val="3"/>
        <w:ind w:firstLine="562"/>
      </w:pPr>
      <w:bookmarkStart w:id="413" w:name="_Toc10890"/>
      <w:bookmarkStart w:id="414" w:name="_Toc25570"/>
      <w:bookmarkStart w:id="415" w:name="_Toc12425"/>
      <w:bookmarkStart w:id="416" w:name="_Toc11547"/>
      <w:r>
        <w:t>5.2 测试原则</w:t>
      </w:r>
      <w:bookmarkEnd w:id="413"/>
      <w:bookmarkEnd w:id="414"/>
      <w:bookmarkEnd w:id="415"/>
      <w:bookmarkEnd w:id="416"/>
    </w:p>
    <w:p w14:paraId="0FD48CAC">
      <w:pPr>
        <w:ind w:firstLine="480"/>
        <w:rPr>
          <w:rFonts w:ascii="Times New Roman" w:hAnsi="Times New Roman"/>
          <w:szCs w:val="24"/>
        </w:rPr>
      </w:pPr>
      <w:bookmarkStart w:id="417" w:name="_Toc11500"/>
      <w:r>
        <w:rPr>
          <w:rFonts w:ascii="Times New Roman" w:hAnsi="Times New Roman"/>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并且定期更新和改进测试用例，以发现新的缺陷，借助对比实际输出和预期结果是否一致，借助这样的方式来判断功能是否达标。</w:t>
      </w:r>
    </w:p>
    <w:p w14:paraId="68255AE7">
      <w:pPr>
        <w:pStyle w:val="3"/>
        <w:ind w:firstLine="562"/>
      </w:pPr>
      <w:bookmarkStart w:id="418" w:name="_Toc30923"/>
      <w:bookmarkStart w:id="419" w:name="_Toc36"/>
      <w:bookmarkStart w:id="420" w:name="_Toc31241"/>
      <w:r>
        <w:t>5.3 功能测试</w:t>
      </w:r>
      <w:bookmarkEnd w:id="417"/>
      <w:bookmarkEnd w:id="418"/>
      <w:bookmarkEnd w:id="419"/>
      <w:bookmarkEnd w:id="420"/>
      <w:bookmarkStart w:id="421" w:name="_Toc12258"/>
    </w:p>
    <w:p w14:paraId="7C1D4780">
      <w:pPr>
        <w:pStyle w:val="4"/>
      </w:pPr>
      <w:bookmarkStart w:id="422" w:name="_Toc30191"/>
      <w:bookmarkStart w:id="423" w:name="_Toc13814"/>
      <w:bookmarkStart w:id="424" w:name="_Toc3232"/>
      <w:r>
        <w:t>5.3.1 登录功能测试</w:t>
      </w:r>
      <w:bookmarkEnd w:id="421"/>
      <w:bookmarkEnd w:id="422"/>
      <w:bookmarkEnd w:id="423"/>
      <w:bookmarkEnd w:id="424"/>
    </w:p>
    <w:p w14:paraId="0A4CF5CF">
      <w:pPr>
        <w:ind w:firstLine="480"/>
        <w:rPr>
          <w:rFonts w:ascii="Times New Roman" w:hAnsi="Times New Roman"/>
          <w:szCs w:val="24"/>
        </w:rPr>
      </w:pPr>
      <w:r>
        <w:rPr>
          <w:rFonts w:ascii="Times New Roman" w:hAnsi="Times New Roman"/>
          <w:szCs w:val="24"/>
        </w:rPr>
        <w:t>系统登录功能覆盖了多种场景，如表5.1登录测试用例所示。</w:t>
      </w:r>
    </w:p>
    <w:p w14:paraId="457EC6DD">
      <w:pPr>
        <w:widowControl/>
        <w:spacing w:before="78" w:beforeLines="25"/>
        <w:ind w:firstLine="482"/>
        <w:jc w:val="center"/>
        <w:rPr>
          <w:rFonts w:ascii="Times New Roman" w:hAnsi="Times New Roman"/>
          <w:b/>
          <w:sz w:val="28"/>
          <w:szCs w:val="28"/>
        </w:rPr>
      </w:pPr>
      <w:r>
        <w:rPr>
          <w:rFonts w:ascii="Times New Roman" w:hAnsi="Times New Roman"/>
          <w:b/>
          <w:szCs w:val="24"/>
        </w:rPr>
        <w:t xml:space="preserve">表 </w:t>
      </w:r>
      <w:r>
        <w:rPr>
          <w:rFonts w:ascii="Times New Roman" w:hAnsi="Times New Roman"/>
          <w:b/>
          <w:szCs w:val="24"/>
        </w:rPr>
        <w:fldChar w:fldCharType="begin"/>
      </w:r>
      <w:r>
        <w:rPr>
          <w:rFonts w:ascii="Times New Roman" w:hAnsi="Times New Roman"/>
          <w:b/>
          <w:szCs w:val="24"/>
        </w:rPr>
        <w:instrText xml:space="preserve"> STYLEREF 1 \s </w:instrText>
      </w:r>
      <w:r>
        <w:rPr>
          <w:rFonts w:ascii="Times New Roman" w:hAnsi="Times New Roman"/>
          <w:b/>
          <w:szCs w:val="24"/>
        </w:rPr>
        <w:fldChar w:fldCharType="separate"/>
      </w:r>
      <w:r>
        <w:rPr>
          <w:rFonts w:ascii="Times New Roman" w:hAnsi="Times New Roman"/>
          <w:b/>
          <w:szCs w:val="24"/>
        </w:rPr>
        <w:t>5</w:t>
      </w:r>
      <w:r>
        <w:rPr>
          <w:rFonts w:ascii="Times New Roman" w:hAnsi="Times New Roman"/>
          <w:b/>
          <w:szCs w:val="24"/>
        </w:rPr>
        <w:fldChar w:fldCharType="end"/>
      </w:r>
      <w:r>
        <w:rPr>
          <w:rFonts w:ascii="Times New Roman" w:hAnsi="Times New Roman"/>
          <w:b/>
          <w:szCs w:val="24"/>
        </w:rPr>
        <w:t>.1登录测试用例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356"/>
        <w:gridCol w:w="2343"/>
        <w:gridCol w:w="2314"/>
        <w:gridCol w:w="1548"/>
      </w:tblGrid>
      <w:tr w14:paraId="5D34D55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2B9FDCC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编号</w:t>
            </w:r>
          </w:p>
        </w:tc>
        <w:tc>
          <w:tcPr>
            <w:tcW w:w="1356" w:type="dxa"/>
            <w:tcBorders>
              <w:bottom w:val="single" w:color="000000" w:sz="4" w:space="0"/>
            </w:tcBorders>
            <w:vAlign w:val="center"/>
          </w:tcPr>
          <w:p w14:paraId="2EE4DB7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测试场景</w:t>
            </w:r>
          </w:p>
        </w:tc>
        <w:tc>
          <w:tcPr>
            <w:tcW w:w="2343" w:type="dxa"/>
            <w:tcBorders>
              <w:bottom w:val="single" w:color="000000" w:sz="4" w:space="0"/>
            </w:tcBorders>
            <w:vAlign w:val="center"/>
          </w:tcPr>
          <w:p w14:paraId="1CC427A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输入数据</w:t>
            </w:r>
          </w:p>
        </w:tc>
        <w:tc>
          <w:tcPr>
            <w:tcW w:w="2314" w:type="dxa"/>
            <w:tcBorders>
              <w:bottom w:val="single" w:color="000000" w:sz="4" w:space="0"/>
            </w:tcBorders>
            <w:vAlign w:val="center"/>
          </w:tcPr>
          <w:p w14:paraId="2C3290E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预期结果</w:t>
            </w:r>
          </w:p>
        </w:tc>
        <w:tc>
          <w:tcPr>
            <w:tcW w:w="1548" w:type="dxa"/>
            <w:tcBorders>
              <w:bottom w:val="single" w:color="000000" w:sz="4" w:space="0"/>
            </w:tcBorders>
            <w:vAlign w:val="center"/>
          </w:tcPr>
          <w:p w14:paraId="2AECE5B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实际结果</w:t>
            </w:r>
          </w:p>
        </w:tc>
      </w:tr>
      <w:tr w14:paraId="1759815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4EE8AE1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w:t>
            </w:r>
          </w:p>
        </w:tc>
        <w:tc>
          <w:tcPr>
            <w:tcW w:w="1356" w:type="dxa"/>
            <w:tcBorders>
              <w:top w:val="single" w:color="000000" w:sz="4" w:space="0"/>
              <w:tl2br w:val="nil"/>
              <w:tr2bl w:val="nil"/>
            </w:tcBorders>
            <w:vAlign w:val="center"/>
          </w:tcPr>
          <w:p w14:paraId="4F6A7EA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正确的用户名密码</w:t>
            </w:r>
          </w:p>
        </w:tc>
        <w:tc>
          <w:tcPr>
            <w:tcW w:w="2343" w:type="dxa"/>
            <w:tcBorders>
              <w:top w:val="single" w:color="000000" w:sz="4" w:space="0"/>
              <w:tl2br w:val="nil"/>
              <w:tr2bl w:val="nil"/>
            </w:tcBorders>
            <w:vAlign w:val="center"/>
          </w:tcPr>
          <w:p w14:paraId="438949D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admin/admin123</w:t>
            </w:r>
          </w:p>
        </w:tc>
        <w:tc>
          <w:tcPr>
            <w:tcW w:w="2314" w:type="dxa"/>
            <w:tcBorders>
              <w:top w:val="single" w:color="000000" w:sz="4" w:space="0"/>
              <w:tl2br w:val="nil"/>
              <w:tr2bl w:val="nil"/>
            </w:tcBorders>
            <w:vAlign w:val="center"/>
          </w:tcPr>
          <w:p w14:paraId="04E1DAE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登录成功，跳转至首页</w:t>
            </w:r>
          </w:p>
        </w:tc>
        <w:tc>
          <w:tcPr>
            <w:tcW w:w="1548" w:type="dxa"/>
            <w:tcBorders>
              <w:top w:val="single" w:color="000000" w:sz="4" w:space="0"/>
              <w:tl2br w:val="nil"/>
              <w:tr2bl w:val="nil"/>
            </w:tcBorders>
            <w:vAlign w:val="center"/>
          </w:tcPr>
          <w:p w14:paraId="6796983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1937A9F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FC2E16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TC-2</w:t>
            </w:r>
          </w:p>
        </w:tc>
        <w:tc>
          <w:tcPr>
            <w:tcW w:w="1356" w:type="dxa"/>
            <w:tcBorders>
              <w:tl2br w:val="nil"/>
              <w:tr2bl w:val="nil"/>
            </w:tcBorders>
            <w:vAlign w:val="center"/>
          </w:tcPr>
          <w:p w14:paraId="524D481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错误密码</w:t>
            </w:r>
          </w:p>
        </w:tc>
        <w:tc>
          <w:tcPr>
            <w:tcW w:w="2343" w:type="dxa"/>
            <w:tcBorders>
              <w:tl2br w:val="nil"/>
              <w:tr2bl w:val="nil"/>
            </w:tcBorders>
            <w:vAlign w:val="center"/>
          </w:tcPr>
          <w:p w14:paraId="79D36BE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admin/wrongpwd</w:t>
            </w:r>
          </w:p>
        </w:tc>
        <w:tc>
          <w:tcPr>
            <w:tcW w:w="2314" w:type="dxa"/>
            <w:tcBorders>
              <w:tl2br w:val="nil"/>
              <w:tr2bl w:val="nil"/>
            </w:tcBorders>
            <w:vAlign w:val="center"/>
          </w:tcPr>
          <w:p w14:paraId="3EDE623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提示"账号或密码不正确"</w:t>
            </w:r>
          </w:p>
        </w:tc>
        <w:tc>
          <w:tcPr>
            <w:tcW w:w="1548" w:type="dxa"/>
            <w:tcBorders>
              <w:tl2br w:val="nil"/>
              <w:tr2bl w:val="nil"/>
            </w:tcBorders>
            <w:vAlign w:val="center"/>
          </w:tcPr>
          <w:p w14:paraId="7469C85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4C904B2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77F519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TC-3</w:t>
            </w:r>
          </w:p>
        </w:tc>
        <w:tc>
          <w:tcPr>
            <w:tcW w:w="1356" w:type="dxa"/>
            <w:tcBorders>
              <w:tl2br w:val="nil"/>
              <w:tr2bl w:val="nil"/>
            </w:tcBorders>
            <w:vAlign w:val="center"/>
          </w:tcPr>
          <w:p w14:paraId="3A6A4CA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不存在的用户名</w:t>
            </w:r>
          </w:p>
        </w:tc>
        <w:tc>
          <w:tcPr>
            <w:tcW w:w="2343" w:type="dxa"/>
            <w:tcBorders>
              <w:tl2br w:val="nil"/>
              <w:tr2bl w:val="nil"/>
            </w:tcBorders>
            <w:vAlign w:val="center"/>
          </w:tcPr>
          <w:p w14:paraId="1B0A5B2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nouser/123456</w:t>
            </w:r>
          </w:p>
        </w:tc>
        <w:tc>
          <w:tcPr>
            <w:tcW w:w="2314" w:type="dxa"/>
            <w:tcBorders>
              <w:tl2br w:val="nil"/>
              <w:tr2bl w:val="nil"/>
            </w:tcBorders>
            <w:vAlign w:val="center"/>
          </w:tcPr>
          <w:p w14:paraId="77570C5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提示"账号或密码不正确"</w:t>
            </w:r>
          </w:p>
        </w:tc>
        <w:tc>
          <w:tcPr>
            <w:tcW w:w="1548" w:type="dxa"/>
            <w:tcBorders>
              <w:tl2br w:val="nil"/>
              <w:tr2bl w:val="nil"/>
            </w:tcBorders>
            <w:vAlign w:val="center"/>
          </w:tcPr>
          <w:p w14:paraId="6181D33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66F35C4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69F17A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TC-4</w:t>
            </w:r>
          </w:p>
        </w:tc>
        <w:tc>
          <w:tcPr>
            <w:tcW w:w="1356" w:type="dxa"/>
            <w:tcBorders>
              <w:tl2br w:val="nil"/>
              <w:tr2bl w:val="nil"/>
            </w:tcBorders>
            <w:vAlign w:val="center"/>
          </w:tcPr>
          <w:p w14:paraId="305AC29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用户名为空</w:t>
            </w:r>
          </w:p>
        </w:tc>
        <w:tc>
          <w:tcPr>
            <w:tcW w:w="2343" w:type="dxa"/>
            <w:tcBorders>
              <w:tl2br w:val="nil"/>
              <w:tr2bl w:val="nil"/>
            </w:tcBorders>
            <w:vAlign w:val="center"/>
          </w:tcPr>
          <w:p w14:paraId="24E74CA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空/123456</w:t>
            </w:r>
          </w:p>
        </w:tc>
        <w:tc>
          <w:tcPr>
            <w:tcW w:w="2314" w:type="dxa"/>
            <w:tcBorders>
              <w:tl2br w:val="nil"/>
              <w:tr2bl w:val="nil"/>
            </w:tcBorders>
            <w:vAlign w:val="center"/>
          </w:tcPr>
          <w:p w14:paraId="5873A46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提示"请输入用户名"</w:t>
            </w:r>
          </w:p>
        </w:tc>
        <w:tc>
          <w:tcPr>
            <w:tcW w:w="1548" w:type="dxa"/>
            <w:tcBorders>
              <w:tl2br w:val="nil"/>
              <w:tr2bl w:val="nil"/>
            </w:tcBorders>
            <w:vAlign w:val="center"/>
          </w:tcPr>
          <w:p w14:paraId="67774DD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68FFF13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2127B15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TC-5</w:t>
            </w:r>
          </w:p>
        </w:tc>
        <w:tc>
          <w:tcPr>
            <w:tcW w:w="1356" w:type="dxa"/>
            <w:tcBorders>
              <w:tl2br w:val="nil"/>
              <w:tr2bl w:val="nil"/>
            </w:tcBorders>
            <w:vAlign w:val="center"/>
          </w:tcPr>
          <w:p w14:paraId="0ACBFEA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密码为空</w:t>
            </w:r>
          </w:p>
        </w:tc>
        <w:tc>
          <w:tcPr>
            <w:tcW w:w="2343" w:type="dxa"/>
            <w:tcBorders>
              <w:tl2br w:val="nil"/>
              <w:tr2bl w:val="nil"/>
            </w:tcBorders>
            <w:vAlign w:val="center"/>
          </w:tcPr>
          <w:p w14:paraId="4EF4F32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admin/空</w:t>
            </w:r>
          </w:p>
        </w:tc>
        <w:tc>
          <w:tcPr>
            <w:tcW w:w="2314" w:type="dxa"/>
            <w:tcBorders>
              <w:tl2br w:val="nil"/>
              <w:tr2bl w:val="nil"/>
            </w:tcBorders>
            <w:vAlign w:val="center"/>
          </w:tcPr>
          <w:p w14:paraId="2622137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提示"请输入密码"</w:t>
            </w:r>
          </w:p>
        </w:tc>
        <w:tc>
          <w:tcPr>
            <w:tcW w:w="1548" w:type="dxa"/>
            <w:tcBorders>
              <w:tl2br w:val="nil"/>
              <w:tr2bl w:val="nil"/>
            </w:tcBorders>
            <w:vAlign w:val="center"/>
          </w:tcPr>
          <w:p w14:paraId="04526BD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52A3307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DD6C512">
            <w:pPr>
              <w:widowControl/>
              <w:spacing w:line="240" w:lineRule="auto"/>
              <w:ind w:firstLine="0" w:firstLineChars="0"/>
              <w:jc w:val="left"/>
              <w:textAlignment w:val="center"/>
              <w:rPr>
                <w:rFonts w:ascii="Times New Roman" w:hAnsi="Times New Roman"/>
                <w:color w:val="000000"/>
                <w:kern w:val="0"/>
                <w:sz w:val="21"/>
                <w:szCs w:val="21"/>
                <w:lang w:bidi="ar"/>
              </w:rPr>
            </w:pPr>
            <w:bookmarkStart w:id="425" w:name="_Toc24232"/>
            <w:bookmarkStart w:id="426" w:name="_Toc14956"/>
            <w:r>
              <w:rPr>
                <w:rFonts w:ascii="Times New Roman" w:hAnsi="Times New Roman"/>
                <w:color w:val="000000"/>
                <w:kern w:val="0"/>
                <w:sz w:val="21"/>
                <w:szCs w:val="21"/>
                <w:lang w:bidi="ar"/>
              </w:rPr>
              <w:t>TC-6</w:t>
            </w:r>
          </w:p>
        </w:tc>
        <w:tc>
          <w:tcPr>
            <w:tcW w:w="1356" w:type="dxa"/>
            <w:tcBorders>
              <w:tl2br w:val="nil"/>
              <w:tr2bl w:val="nil"/>
            </w:tcBorders>
            <w:vAlign w:val="center"/>
          </w:tcPr>
          <w:p w14:paraId="73530C7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用户名、密码均为空</w:t>
            </w:r>
          </w:p>
        </w:tc>
        <w:tc>
          <w:tcPr>
            <w:tcW w:w="2343" w:type="dxa"/>
            <w:tcBorders>
              <w:tl2br w:val="nil"/>
              <w:tr2bl w:val="nil"/>
            </w:tcBorders>
            <w:vAlign w:val="center"/>
          </w:tcPr>
          <w:p w14:paraId="5411412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空 / 空</w:t>
            </w:r>
          </w:p>
        </w:tc>
        <w:tc>
          <w:tcPr>
            <w:tcW w:w="2314" w:type="dxa"/>
            <w:tcBorders>
              <w:tl2br w:val="nil"/>
              <w:tr2bl w:val="nil"/>
            </w:tcBorders>
            <w:vAlign w:val="center"/>
          </w:tcPr>
          <w:p w14:paraId="34FCBFB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 "请输入用户名、密码"</w:t>
            </w:r>
          </w:p>
        </w:tc>
        <w:tc>
          <w:tcPr>
            <w:tcW w:w="1548" w:type="dxa"/>
            <w:tcBorders>
              <w:tl2br w:val="nil"/>
              <w:tr2bl w:val="nil"/>
            </w:tcBorders>
            <w:vAlign w:val="center"/>
          </w:tcPr>
          <w:p w14:paraId="5F54C8A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598852F3">
      <w:pPr>
        <w:pStyle w:val="4"/>
      </w:pPr>
      <w:bookmarkStart w:id="427" w:name="_Toc21479"/>
      <w:r>
        <w:t>5.3.2 饮食记录功能测试</w:t>
      </w:r>
      <w:bookmarkEnd w:id="425"/>
      <w:bookmarkEnd w:id="426"/>
      <w:bookmarkEnd w:id="427"/>
    </w:p>
    <w:p w14:paraId="5DE313CF">
      <w:pPr>
        <w:ind w:firstLine="480"/>
        <w:rPr>
          <w:rFonts w:ascii="Times New Roman" w:hAnsi="Times New Roman"/>
          <w:szCs w:val="24"/>
        </w:rPr>
      </w:pPr>
      <w:r>
        <w:rPr>
          <w:rFonts w:ascii="Times New Roman" w:hAnsi="Times New Roman"/>
          <w:szCs w:val="24"/>
        </w:rPr>
        <w:t>系统注册功能覆盖了多种场景，</w:t>
      </w:r>
      <w:r>
        <w:rPr>
          <w:rFonts w:hint="eastAsia" w:ascii="Times New Roman" w:hAnsi="Times New Roman"/>
          <w:szCs w:val="24"/>
        </w:rPr>
        <w:t>测试覆盖维度完整、贴合线上真实使用环境。</w:t>
      </w:r>
      <w:r>
        <w:rPr>
          <w:rFonts w:ascii="Times New Roman" w:hAnsi="Times New Roman"/>
          <w:szCs w:val="24"/>
        </w:rPr>
        <w:t>如表5.2注册测试用例所示。</w:t>
      </w:r>
    </w:p>
    <w:p w14:paraId="6B7BDCBD">
      <w:pPr>
        <w:ind w:firstLine="482"/>
        <w:jc w:val="center"/>
        <w:rPr>
          <w:rFonts w:ascii="Times New Roman" w:hAnsi="Times New Roman"/>
          <w:b/>
          <w:szCs w:val="24"/>
        </w:rPr>
      </w:pPr>
      <w:r>
        <w:rPr>
          <w:rFonts w:ascii="Times New Roman" w:hAnsi="Times New Roman"/>
          <w:b/>
          <w:bCs/>
          <w:szCs w:val="24"/>
        </w:rPr>
        <w:t>表5.2 注册测试用例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4B33C564">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auto" w:sz="4" w:space="0"/>
              <w:right w:val="nil"/>
            </w:tcBorders>
            <w:noWrap/>
            <w:vAlign w:val="center"/>
          </w:tcPr>
          <w:p w14:paraId="09D0381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1176" w:type="dxa"/>
            <w:tcBorders>
              <w:top w:val="single" w:color="000000" w:sz="4" w:space="0"/>
              <w:left w:val="nil"/>
              <w:bottom w:val="single" w:color="auto" w:sz="4" w:space="0"/>
              <w:right w:val="nil"/>
            </w:tcBorders>
            <w:vAlign w:val="center"/>
          </w:tcPr>
          <w:p w14:paraId="1405C1A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top w:val="single" w:color="000000" w:sz="4" w:space="0"/>
              <w:left w:val="nil"/>
              <w:bottom w:val="single" w:color="auto" w:sz="4" w:space="0"/>
              <w:right w:val="nil"/>
            </w:tcBorders>
            <w:vAlign w:val="center"/>
          </w:tcPr>
          <w:p w14:paraId="3BE3B71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输入数据</w:t>
            </w:r>
          </w:p>
        </w:tc>
        <w:tc>
          <w:tcPr>
            <w:tcW w:w="2316" w:type="dxa"/>
            <w:tcBorders>
              <w:top w:val="single" w:color="000000" w:sz="4" w:space="0"/>
              <w:left w:val="nil"/>
              <w:bottom w:val="single" w:color="auto" w:sz="4" w:space="0"/>
              <w:right w:val="nil"/>
            </w:tcBorders>
            <w:vAlign w:val="center"/>
          </w:tcPr>
          <w:p w14:paraId="29F4558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46" w:type="dxa"/>
            <w:tcBorders>
              <w:top w:val="single" w:color="000000" w:sz="4" w:space="0"/>
              <w:left w:val="nil"/>
              <w:bottom w:val="single" w:color="auto" w:sz="4" w:space="0"/>
              <w:right w:val="nil"/>
            </w:tcBorders>
            <w:vAlign w:val="center"/>
          </w:tcPr>
          <w:p w14:paraId="1D83251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14:paraId="2048C2BF">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auto" w:sz="4" w:space="0"/>
              <w:left w:val="nil"/>
              <w:bottom w:val="nil"/>
              <w:right w:val="nil"/>
            </w:tcBorders>
            <w:noWrap/>
            <w:vAlign w:val="center"/>
          </w:tcPr>
          <w:p w14:paraId="1C2870D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TC-06</w:t>
            </w:r>
          </w:p>
        </w:tc>
        <w:tc>
          <w:tcPr>
            <w:tcW w:w="1176" w:type="dxa"/>
            <w:tcBorders>
              <w:top w:val="single" w:color="auto" w:sz="4" w:space="0"/>
              <w:left w:val="nil"/>
              <w:bottom w:val="nil"/>
              <w:right w:val="nil"/>
            </w:tcBorders>
            <w:vAlign w:val="center"/>
          </w:tcPr>
          <w:p w14:paraId="567D7D9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正常注册</w:t>
            </w:r>
          </w:p>
        </w:tc>
        <w:tc>
          <w:tcPr>
            <w:tcW w:w="2523" w:type="dxa"/>
            <w:tcBorders>
              <w:top w:val="single" w:color="auto" w:sz="4" w:space="0"/>
              <w:left w:val="nil"/>
              <w:bottom w:val="nil"/>
              <w:right w:val="nil"/>
            </w:tcBorders>
            <w:vAlign w:val="center"/>
          </w:tcPr>
          <w:p w14:paraId="2748A88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合法用户名和密码</w:t>
            </w:r>
          </w:p>
        </w:tc>
        <w:tc>
          <w:tcPr>
            <w:tcW w:w="2316" w:type="dxa"/>
            <w:tcBorders>
              <w:top w:val="single" w:color="auto" w:sz="4" w:space="0"/>
              <w:left w:val="nil"/>
              <w:bottom w:val="nil"/>
              <w:right w:val="nil"/>
            </w:tcBorders>
            <w:vAlign w:val="center"/>
          </w:tcPr>
          <w:p w14:paraId="29764199">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注册成功，跳转登录页</w:t>
            </w:r>
          </w:p>
        </w:tc>
        <w:tc>
          <w:tcPr>
            <w:tcW w:w="1546" w:type="dxa"/>
            <w:tcBorders>
              <w:top w:val="single" w:color="auto" w:sz="4" w:space="0"/>
              <w:left w:val="nil"/>
              <w:bottom w:val="nil"/>
              <w:right w:val="nil"/>
            </w:tcBorders>
            <w:vAlign w:val="center"/>
          </w:tcPr>
          <w:p w14:paraId="38BF5C6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3413777F">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2263DF5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TC-07</w:t>
            </w:r>
          </w:p>
        </w:tc>
        <w:tc>
          <w:tcPr>
            <w:tcW w:w="1176" w:type="dxa"/>
            <w:tcBorders>
              <w:top w:val="nil"/>
              <w:left w:val="nil"/>
              <w:bottom w:val="nil"/>
              <w:right w:val="nil"/>
            </w:tcBorders>
            <w:vAlign w:val="center"/>
          </w:tcPr>
          <w:p w14:paraId="6C7D0C0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用户名已存在</w:t>
            </w:r>
          </w:p>
        </w:tc>
        <w:tc>
          <w:tcPr>
            <w:tcW w:w="2523" w:type="dxa"/>
            <w:tcBorders>
              <w:top w:val="nil"/>
              <w:left w:val="nil"/>
              <w:bottom w:val="nil"/>
              <w:right w:val="nil"/>
            </w:tcBorders>
            <w:vAlign w:val="center"/>
          </w:tcPr>
          <w:p w14:paraId="1442BA6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admin/123456</w:t>
            </w:r>
          </w:p>
        </w:tc>
        <w:tc>
          <w:tcPr>
            <w:tcW w:w="2316" w:type="dxa"/>
            <w:tcBorders>
              <w:top w:val="nil"/>
              <w:left w:val="nil"/>
              <w:bottom w:val="nil"/>
              <w:right w:val="nil"/>
            </w:tcBorders>
            <w:vAlign w:val="center"/>
          </w:tcPr>
          <w:p w14:paraId="5EF5460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提示"注册用户已存在"</w:t>
            </w:r>
          </w:p>
        </w:tc>
        <w:tc>
          <w:tcPr>
            <w:tcW w:w="1546" w:type="dxa"/>
            <w:tcBorders>
              <w:top w:val="nil"/>
              <w:left w:val="nil"/>
              <w:bottom w:val="nil"/>
              <w:right w:val="nil"/>
            </w:tcBorders>
            <w:vAlign w:val="center"/>
          </w:tcPr>
          <w:p w14:paraId="028B464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2FA181F1">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69DBFFF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TC-08</w:t>
            </w:r>
          </w:p>
        </w:tc>
        <w:tc>
          <w:tcPr>
            <w:tcW w:w="1176" w:type="dxa"/>
            <w:tcBorders>
              <w:top w:val="nil"/>
              <w:left w:val="nil"/>
              <w:bottom w:val="nil"/>
              <w:right w:val="nil"/>
            </w:tcBorders>
            <w:vAlign w:val="center"/>
          </w:tcPr>
          <w:p w14:paraId="37F81D8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两次密码不一致</w:t>
            </w:r>
          </w:p>
        </w:tc>
        <w:tc>
          <w:tcPr>
            <w:tcW w:w="2523" w:type="dxa"/>
            <w:tcBorders>
              <w:top w:val="nil"/>
              <w:left w:val="nil"/>
              <w:bottom w:val="nil"/>
              <w:right w:val="nil"/>
            </w:tcBorders>
            <w:vAlign w:val="center"/>
          </w:tcPr>
          <w:p w14:paraId="449243C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test/123/456</w:t>
            </w:r>
          </w:p>
        </w:tc>
        <w:tc>
          <w:tcPr>
            <w:tcW w:w="2316" w:type="dxa"/>
            <w:tcBorders>
              <w:top w:val="nil"/>
              <w:left w:val="nil"/>
              <w:bottom w:val="nil"/>
              <w:right w:val="nil"/>
            </w:tcBorders>
            <w:vAlign w:val="center"/>
          </w:tcPr>
          <w:p w14:paraId="3A3EDA7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提示"两次密码不一致"</w:t>
            </w:r>
          </w:p>
        </w:tc>
        <w:tc>
          <w:tcPr>
            <w:tcW w:w="1546" w:type="dxa"/>
            <w:tcBorders>
              <w:top w:val="nil"/>
              <w:left w:val="nil"/>
              <w:bottom w:val="nil"/>
              <w:right w:val="nil"/>
            </w:tcBorders>
            <w:vAlign w:val="center"/>
          </w:tcPr>
          <w:p w14:paraId="184F274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6202BD29">
      <w:pPr>
        <w:pStyle w:val="4"/>
      </w:pPr>
      <w:bookmarkStart w:id="428" w:name="_Toc7778"/>
      <w:bookmarkStart w:id="429" w:name="_Toc10772"/>
      <w:bookmarkStart w:id="430" w:name="_Toc32603"/>
      <w:r>
        <w:t>5.3.3 添加员工功能测试</w:t>
      </w:r>
      <w:bookmarkEnd w:id="428"/>
      <w:bookmarkEnd w:id="429"/>
      <w:bookmarkEnd w:id="430"/>
    </w:p>
    <w:p w14:paraId="1E1FBA18">
      <w:pPr>
        <w:ind w:firstLine="480"/>
        <w:rPr>
          <w:rFonts w:ascii="Times New Roman" w:hAnsi="Times New Roman"/>
          <w:b/>
          <w:szCs w:val="24"/>
        </w:rPr>
      </w:pPr>
      <w:r>
        <w:rPr>
          <w:rFonts w:ascii="Times New Roman" w:hAnsi="Times New Roman"/>
          <w:szCs w:val="24"/>
        </w:rPr>
        <w:t>饮食记录功能覆盖了多种场景，如表5.3添加员工测试用例所示。</w:t>
      </w:r>
    </w:p>
    <w:p w14:paraId="4232E949">
      <w:pPr>
        <w:ind w:firstLine="482"/>
        <w:jc w:val="center"/>
        <w:rPr>
          <w:rFonts w:ascii="Times New Roman" w:hAnsi="Times New Roman"/>
        </w:rPr>
      </w:pPr>
      <w:r>
        <w:rPr>
          <w:rFonts w:ascii="Times New Roman" w:hAnsi="Times New Roman"/>
          <w:b/>
          <w:bCs/>
          <w:szCs w:val="24"/>
        </w:rPr>
        <w:t>表5.3 添加员工测试用例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1"/>
        <w:gridCol w:w="953"/>
        <w:gridCol w:w="2523"/>
        <w:gridCol w:w="2301"/>
        <w:gridCol w:w="1561"/>
      </w:tblGrid>
      <w:tr w14:paraId="674C71F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941" w:type="dxa"/>
            <w:tcBorders>
              <w:bottom w:val="single" w:color="auto" w:sz="4" w:space="0"/>
            </w:tcBorders>
            <w:noWrap/>
            <w:vAlign w:val="center"/>
          </w:tcPr>
          <w:p w14:paraId="362C62B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953" w:type="dxa"/>
            <w:tcBorders>
              <w:bottom w:val="single" w:color="auto" w:sz="4" w:space="0"/>
            </w:tcBorders>
            <w:vAlign w:val="center"/>
          </w:tcPr>
          <w:p w14:paraId="5FD323F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bottom w:val="single" w:color="auto" w:sz="4" w:space="0"/>
            </w:tcBorders>
            <w:vAlign w:val="center"/>
          </w:tcPr>
          <w:p w14:paraId="4217009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操作步骤</w:t>
            </w:r>
          </w:p>
        </w:tc>
        <w:tc>
          <w:tcPr>
            <w:tcW w:w="2301" w:type="dxa"/>
            <w:tcBorders>
              <w:bottom w:val="single" w:color="auto" w:sz="4" w:space="0"/>
            </w:tcBorders>
            <w:vAlign w:val="center"/>
          </w:tcPr>
          <w:p w14:paraId="077E562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61" w:type="dxa"/>
            <w:tcBorders>
              <w:bottom w:val="single" w:color="auto" w:sz="4" w:space="0"/>
            </w:tcBorders>
            <w:vAlign w:val="center"/>
          </w:tcPr>
          <w:p w14:paraId="14BB0F7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14:paraId="243461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op w:val="single" w:color="auto" w:sz="4" w:space="0"/>
              <w:tl2br w:val="nil"/>
              <w:tr2bl w:val="nil"/>
            </w:tcBorders>
            <w:noWrap/>
            <w:vAlign w:val="center"/>
          </w:tcPr>
          <w:p w14:paraId="7ABDCE2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TC-10</w:t>
            </w:r>
          </w:p>
        </w:tc>
        <w:tc>
          <w:tcPr>
            <w:tcW w:w="953" w:type="dxa"/>
            <w:tcBorders>
              <w:top w:val="single" w:color="auto" w:sz="4" w:space="0"/>
              <w:tl2br w:val="nil"/>
              <w:tr2bl w:val="nil"/>
            </w:tcBorders>
            <w:vAlign w:val="center"/>
          </w:tcPr>
          <w:p w14:paraId="5E998BF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正常添加记录</w:t>
            </w:r>
          </w:p>
        </w:tc>
        <w:tc>
          <w:tcPr>
            <w:tcW w:w="2523" w:type="dxa"/>
            <w:tcBorders>
              <w:top w:val="single" w:color="auto" w:sz="4" w:space="0"/>
              <w:tl2br w:val="nil"/>
              <w:tr2bl w:val="nil"/>
            </w:tcBorders>
            <w:vAlign w:val="center"/>
          </w:tcPr>
          <w:p w14:paraId="439AB98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搜索食物，选择，输入克重200g</w:t>
            </w:r>
          </w:p>
        </w:tc>
        <w:tc>
          <w:tcPr>
            <w:tcW w:w="2301" w:type="dxa"/>
            <w:tcBorders>
              <w:top w:val="single" w:color="auto" w:sz="4" w:space="0"/>
              <w:tl2br w:val="nil"/>
              <w:tr2bl w:val="nil"/>
            </w:tcBorders>
            <w:vAlign w:val="center"/>
          </w:tcPr>
          <w:p w14:paraId="21CC382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记录成功保存，热量自动计算</w:t>
            </w:r>
          </w:p>
        </w:tc>
        <w:tc>
          <w:tcPr>
            <w:tcW w:w="1561" w:type="dxa"/>
            <w:tcBorders>
              <w:top w:val="single" w:color="auto" w:sz="4" w:space="0"/>
              <w:tl2br w:val="nil"/>
              <w:tr2bl w:val="nil"/>
            </w:tcBorders>
            <w:vAlign w:val="center"/>
          </w:tcPr>
          <w:p w14:paraId="3291F36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0D6D2D8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941" w:type="dxa"/>
            <w:tcBorders>
              <w:tl2br w:val="nil"/>
              <w:tr2bl w:val="nil"/>
            </w:tcBorders>
            <w:noWrap/>
            <w:vAlign w:val="center"/>
          </w:tcPr>
          <w:p w14:paraId="0882FCF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TC-11</w:t>
            </w:r>
          </w:p>
        </w:tc>
        <w:tc>
          <w:tcPr>
            <w:tcW w:w="953" w:type="dxa"/>
            <w:tcBorders>
              <w:tl2br w:val="nil"/>
              <w:tr2bl w:val="nil"/>
            </w:tcBorders>
            <w:vAlign w:val="center"/>
          </w:tcPr>
          <w:p w14:paraId="242F2BC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克重为0</w:t>
            </w:r>
          </w:p>
        </w:tc>
        <w:tc>
          <w:tcPr>
            <w:tcW w:w="2523" w:type="dxa"/>
            <w:tcBorders>
              <w:tl2br w:val="nil"/>
              <w:tr2bl w:val="nil"/>
            </w:tcBorders>
            <w:vAlign w:val="center"/>
          </w:tcPr>
          <w:p w14:paraId="40AE626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输入克重为0</w:t>
            </w:r>
          </w:p>
        </w:tc>
        <w:tc>
          <w:tcPr>
            <w:tcW w:w="2301" w:type="dxa"/>
            <w:tcBorders>
              <w:tl2br w:val="nil"/>
              <w:tr2bl w:val="nil"/>
            </w:tcBorders>
            <w:vAlign w:val="center"/>
          </w:tcPr>
          <w:p w14:paraId="7D01FAB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前端校验拦截</w:t>
            </w:r>
          </w:p>
        </w:tc>
        <w:tc>
          <w:tcPr>
            <w:tcW w:w="1561" w:type="dxa"/>
            <w:tcBorders>
              <w:tl2br w:val="nil"/>
              <w:tr2bl w:val="nil"/>
            </w:tcBorders>
            <w:vAlign w:val="center"/>
          </w:tcPr>
          <w:p w14:paraId="4FFBE42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689617C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l2br w:val="nil"/>
              <w:tr2bl w:val="nil"/>
            </w:tcBorders>
            <w:noWrap/>
            <w:vAlign w:val="center"/>
          </w:tcPr>
          <w:p w14:paraId="30792B3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TC-12</w:t>
            </w:r>
          </w:p>
        </w:tc>
        <w:tc>
          <w:tcPr>
            <w:tcW w:w="953" w:type="dxa"/>
            <w:tcBorders>
              <w:tl2br w:val="nil"/>
              <w:tr2bl w:val="nil"/>
            </w:tcBorders>
            <w:vAlign w:val="center"/>
          </w:tcPr>
          <w:p w14:paraId="337C21F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删除已有记录</w:t>
            </w:r>
          </w:p>
        </w:tc>
        <w:tc>
          <w:tcPr>
            <w:tcW w:w="2523" w:type="dxa"/>
            <w:tcBorders>
              <w:tl2br w:val="nil"/>
              <w:tr2bl w:val="nil"/>
            </w:tcBorders>
            <w:vAlign w:val="center"/>
          </w:tcPr>
          <w:p w14:paraId="3C2FEF0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点击删除按钮</w:t>
            </w:r>
          </w:p>
        </w:tc>
        <w:tc>
          <w:tcPr>
            <w:tcW w:w="2301" w:type="dxa"/>
            <w:tcBorders>
              <w:tl2br w:val="nil"/>
              <w:tr2bl w:val="nil"/>
            </w:tcBorders>
            <w:vAlign w:val="center"/>
          </w:tcPr>
          <w:p w14:paraId="15F1A16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记录删除，热量汇总更新</w:t>
            </w:r>
          </w:p>
        </w:tc>
        <w:tc>
          <w:tcPr>
            <w:tcW w:w="1561" w:type="dxa"/>
            <w:tcBorders>
              <w:tl2br w:val="nil"/>
              <w:tr2bl w:val="nil"/>
            </w:tcBorders>
            <w:vAlign w:val="center"/>
          </w:tcPr>
          <w:p w14:paraId="71C9DFA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611C29B4">
      <w:pPr>
        <w:pStyle w:val="4"/>
      </w:pPr>
      <w:bookmarkStart w:id="431" w:name="_Toc10479"/>
      <w:bookmarkStart w:id="432" w:name="_Toc4399"/>
      <w:bookmarkStart w:id="433" w:name="_Toc15826"/>
      <w:r>
        <w:t>5.3.4 智能推荐功能测试</w:t>
      </w:r>
      <w:bookmarkEnd w:id="431"/>
      <w:bookmarkEnd w:id="432"/>
      <w:bookmarkEnd w:id="433"/>
    </w:p>
    <w:p w14:paraId="1078BF80">
      <w:pPr>
        <w:ind w:firstLine="480"/>
        <w:rPr>
          <w:rFonts w:ascii="Times New Roman" w:hAnsi="Times New Roman"/>
          <w:b/>
          <w:szCs w:val="24"/>
        </w:rPr>
      </w:pPr>
      <w:r>
        <w:rPr>
          <w:rFonts w:ascii="Times New Roman" w:hAnsi="Times New Roman"/>
          <w:szCs w:val="24"/>
        </w:rPr>
        <w:t>智能推荐功能覆盖了多种场景，如表5.4出入库管理测试用例所示。</w:t>
      </w:r>
    </w:p>
    <w:p w14:paraId="03575491">
      <w:pPr>
        <w:ind w:firstLine="482"/>
        <w:jc w:val="center"/>
        <w:rPr>
          <w:rFonts w:ascii="Times New Roman" w:hAnsi="Times New Roman"/>
        </w:rPr>
      </w:pPr>
      <w:r>
        <w:rPr>
          <w:rFonts w:ascii="Times New Roman" w:hAnsi="Times New Roman"/>
          <w:b/>
          <w:bCs/>
          <w:szCs w:val="24"/>
        </w:rPr>
        <w:t>表5.4 出入库管理测试用例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1"/>
        <w:gridCol w:w="1073"/>
        <w:gridCol w:w="2523"/>
        <w:gridCol w:w="2286"/>
        <w:gridCol w:w="1576"/>
      </w:tblGrid>
      <w:tr w14:paraId="762204C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821" w:type="dxa"/>
            <w:tcBorders>
              <w:bottom w:val="single" w:color="auto" w:sz="4" w:space="0"/>
            </w:tcBorders>
            <w:noWrap/>
            <w:vAlign w:val="center"/>
          </w:tcPr>
          <w:p w14:paraId="4853E19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1073" w:type="dxa"/>
            <w:tcBorders>
              <w:bottom w:val="single" w:color="auto" w:sz="4" w:space="0"/>
            </w:tcBorders>
            <w:vAlign w:val="center"/>
          </w:tcPr>
          <w:p w14:paraId="5502506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bottom w:val="single" w:color="auto" w:sz="4" w:space="0"/>
            </w:tcBorders>
            <w:vAlign w:val="center"/>
          </w:tcPr>
          <w:p w14:paraId="54D40EA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前置条件</w:t>
            </w:r>
          </w:p>
        </w:tc>
        <w:tc>
          <w:tcPr>
            <w:tcW w:w="2286" w:type="dxa"/>
            <w:tcBorders>
              <w:bottom w:val="single" w:color="auto" w:sz="4" w:space="0"/>
            </w:tcBorders>
            <w:vAlign w:val="center"/>
          </w:tcPr>
          <w:p w14:paraId="6643318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76" w:type="dxa"/>
            <w:tcBorders>
              <w:bottom w:val="single" w:color="auto" w:sz="4" w:space="0"/>
            </w:tcBorders>
            <w:vAlign w:val="center"/>
          </w:tcPr>
          <w:p w14:paraId="3AD0C4F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14:paraId="2D4AD4D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op w:val="single" w:color="auto" w:sz="4" w:space="0"/>
              <w:tl2br w:val="nil"/>
              <w:tr2bl w:val="nil"/>
            </w:tcBorders>
            <w:noWrap/>
            <w:vAlign w:val="center"/>
          </w:tcPr>
          <w:p w14:paraId="121E7BE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TC-13</w:t>
            </w:r>
          </w:p>
        </w:tc>
        <w:tc>
          <w:tcPr>
            <w:tcW w:w="1073" w:type="dxa"/>
            <w:tcBorders>
              <w:top w:val="single" w:color="auto" w:sz="4" w:space="0"/>
              <w:tl2br w:val="nil"/>
              <w:tr2bl w:val="nil"/>
            </w:tcBorders>
            <w:vAlign w:val="center"/>
          </w:tcPr>
          <w:p w14:paraId="3684CB9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冷启动用户推荐</w:t>
            </w:r>
          </w:p>
        </w:tc>
        <w:tc>
          <w:tcPr>
            <w:tcW w:w="2523" w:type="dxa"/>
            <w:tcBorders>
              <w:top w:val="single" w:color="auto" w:sz="4" w:space="0"/>
              <w:tl2br w:val="nil"/>
              <w:tr2bl w:val="nil"/>
            </w:tcBorders>
            <w:vAlign w:val="center"/>
          </w:tcPr>
          <w:p w14:paraId="1F8395A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历史记录少于5条</w:t>
            </w:r>
          </w:p>
        </w:tc>
        <w:tc>
          <w:tcPr>
            <w:tcW w:w="2286" w:type="dxa"/>
            <w:tcBorders>
              <w:top w:val="single" w:color="auto" w:sz="4" w:space="0"/>
              <w:tl2br w:val="nil"/>
              <w:tr2bl w:val="nil"/>
            </w:tcBorders>
            <w:vAlign w:val="center"/>
          </w:tcPr>
          <w:p w14:paraId="161034A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返回基于热量的保底推荐</w:t>
            </w:r>
          </w:p>
        </w:tc>
        <w:tc>
          <w:tcPr>
            <w:tcW w:w="1576" w:type="dxa"/>
            <w:tcBorders>
              <w:top w:val="single" w:color="auto" w:sz="4" w:space="0"/>
              <w:tl2br w:val="nil"/>
              <w:tr2bl w:val="nil"/>
            </w:tcBorders>
            <w:vAlign w:val="center"/>
          </w:tcPr>
          <w:p w14:paraId="06C0CB7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3C163BE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821" w:type="dxa"/>
            <w:tcBorders>
              <w:tl2br w:val="nil"/>
              <w:tr2bl w:val="nil"/>
            </w:tcBorders>
            <w:noWrap/>
            <w:vAlign w:val="center"/>
          </w:tcPr>
          <w:p w14:paraId="2AD548C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TC-14</w:t>
            </w:r>
          </w:p>
        </w:tc>
        <w:tc>
          <w:tcPr>
            <w:tcW w:w="1073" w:type="dxa"/>
            <w:tcBorders>
              <w:tl2br w:val="nil"/>
              <w:tr2bl w:val="nil"/>
            </w:tcBorders>
            <w:vAlign w:val="center"/>
          </w:tcPr>
          <w:p w14:paraId="5355C4F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正常用户推荐</w:t>
            </w:r>
          </w:p>
        </w:tc>
        <w:tc>
          <w:tcPr>
            <w:tcW w:w="2523" w:type="dxa"/>
            <w:tcBorders>
              <w:tl2br w:val="nil"/>
              <w:tr2bl w:val="nil"/>
            </w:tcBorders>
            <w:vAlign w:val="center"/>
          </w:tcPr>
          <w:p w14:paraId="1C73482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历史记录超过5条</w:t>
            </w:r>
          </w:p>
        </w:tc>
        <w:tc>
          <w:tcPr>
            <w:tcW w:w="2286" w:type="dxa"/>
            <w:tcBorders>
              <w:tl2br w:val="nil"/>
              <w:tr2bl w:val="nil"/>
            </w:tcBorders>
            <w:vAlign w:val="center"/>
          </w:tcPr>
          <w:p w14:paraId="0DA3A7A9">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返回协同过滤推荐结果</w:t>
            </w:r>
          </w:p>
        </w:tc>
        <w:tc>
          <w:tcPr>
            <w:tcW w:w="1576" w:type="dxa"/>
            <w:tcBorders>
              <w:tl2br w:val="nil"/>
              <w:tr2bl w:val="nil"/>
            </w:tcBorders>
            <w:vAlign w:val="center"/>
          </w:tcPr>
          <w:p w14:paraId="5A63A74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56E2376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3C05856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TC-15</w:t>
            </w:r>
          </w:p>
        </w:tc>
        <w:tc>
          <w:tcPr>
            <w:tcW w:w="1073" w:type="dxa"/>
            <w:tcBorders>
              <w:tl2br w:val="nil"/>
              <w:tr2bl w:val="nil"/>
            </w:tcBorders>
            <w:vAlign w:val="center"/>
          </w:tcPr>
          <w:p w14:paraId="3ADAC05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糖尿病用户推荐</w:t>
            </w:r>
          </w:p>
        </w:tc>
        <w:tc>
          <w:tcPr>
            <w:tcW w:w="2523" w:type="dxa"/>
            <w:tcBorders>
              <w:tl2br w:val="nil"/>
              <w:tr2bl w:val="nil"/>
            </w:tcBorders>
            <w:vAlign w:val="center"/>
          </w:tcPr>
          <w:p w14:paraId="75129FB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标记有糖尿病标签</w:t>
            </w:r>
          </w:p>
        </w:tc>
        <w:tc>
          <w:tcPr>
            <w:tcW w:w="2286" w:type="dxa"/>
            <w:tcBorders>
              <w:tl2br w:val="nil"/>
              <w:tr2bl w:val="nil"/>
            </w:tcBorders>
            <w:vAlign w:val="center"/>
          </w:tcPr>
          <w:p w14:paraId="66868AA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推荐列表中不含升糖指数超标的食物</w:t>
            </w:r>
          </w:p>
        </w:tc>
        <w:tc>
          <w:tcPr>
            <w:tcW w:w="1576" w:type="dxa"/>
            <w:tcBorders>
              <w:tl2br w:val="nil"/>
              <w:tr2bl w:val="nil"/>
            </w:tcBorders>
            <w:vAlign w:val="center"/>
          </w:tcPr>
          <w:p w14:paraId="5281C15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27613ED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3F74A21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TC-16</w:t>
            </w:r>
          </w:p>
        </w:tc>
        <w:tc>
          <w:tcPr>
            <w:tcW w:w="1073" w:type="dxa"/>
            <w:tcBorders>
              <w:tl2br w:val="nil"/>
              <w:tr2bl w:val="nil"/>
            </w:tcBorders>
            <w:vAlign w:val="center"/>
          </w:tcPr>
          <w:p w14:paraId="787A47B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痛风用户推荐</w:t>
            </w:r>
          </w:p>
        </w:tc>
        <w:tc>
          <w:tcPr>
            <w:tcW w:w="2523" w:type="dxa"/>
            <w:tcBorders>
              <w:tl2br w:val="nil"/>
              <w:tr2bl w:val="nil"/>
            </w:tcBorders>
            <w:vAlign w:val="center"/>
          </w:tcPr>
          <w:p w14:paraId="061EBDC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标记有痛风标签</w:t>
            </w:r>
          </w:p>
        </w:tc>
        <w:tc>
          <w:tcPr>
            <w:tcW w:w="2286" w:type="dxa"/>
            <w:tcBorders>
              <w:tl2br w:val="nil"/>
              <w:tr2bl w:val="nil"/>
            </w:tcBorders>
            <w:vAlign w:val="center"/>
          </w:tcPr>
          <w:p w14:paraId="64645ED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推荐列表中不含嘌呤超标的食物</w:t>
            </w:r>
          </w:p>
        </w:tc>
        <w:tc>
          <w:tcPr>
            <w:tcW w:w="1576" w:type="dxa"/>
            <w:tcBorders>
              <w:tl2br w:val="nil"/>
              <w:tr2bl w:val="nil"/>
            </w:tcBorders>
            <w:vAlign w:val="center"/>
          </w:tcPr>
          <w:p w14:paraId="7996C06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58B56459">
      <w:pPr>
        <w:pStyle w:val="4"/>
      </w:pPr>
      <w:bookmarkStart w:id="434" w:name="_Toc17865"/>
      <w:bookmarkStart w:id="435" w:name="_Toc29206"/>
      <w:bookmarkStart w:id="436" w:name="_Toc12770"/>
      <w:r>
        <w:t>5.3.5 食物信息管理功能测试</w:t>
      </w:r>
      <w:bookmarkEnd w:id="434"/>
      <w:bookmarkEnd w:id="435"/>
      <w:bookmarkEnd w:id="436"/>
    </w:p>
    <w:p w14:paraId="41D78FC9">
      <w:pPr>
        <w:ind w:firstLine="480"/>
        <w:rPr>
          <w:rFonts w:ascii="Times New Roman" w:hAnsi="Times New Roman"/>
          <w:szCs w:val="24"/>
        </w:rPr>
      </w:pPr>
      <w:r>
        <w:rPr>
          <w:rFonts w:ascii="Times New Roman" w:hAnsi="Times New Roman"/>
          <w:szCs w:val="24"/>
        </w:rPr>
        <w:t>食物信息管理功能覆盖了多种场景，如表5.5订单管理测试用例所示。</w:t>
      </w:r>
    </w:p>
    <w:p w14:paraId="05B3E99D">
      <w:pPr>
        <w:ind w:firstLine="482"/>
        <w:jc w:val="center"/>
        <w:rPr>
          <w:rFonts w:ascii="Times New Roman" w:hAnsi="Times New Roman"/>
          <w:b/>
          <w:bCs/>
          <w:szCs w:val="24"/>
        </w:rPr>
      </w:pPr>
      <w:r>
        <w:rPr>
          <w:rFonts w:ascii="Times New Roman" w:hAnsi="Times New Roman"/>
          <w:b/>
          <w:bCs/>
          <w:szCs w:val="24"/>
        </w:rPr>
        <w:t>表5.5 食物信息管理测试用例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3372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215EC79">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编号</w:t>
            </w:r>
          </w:p>
        </w:tc>
        <w:tc>
          <w:tcPr>
            <w:tcW w:w="1703" w:type="dxa"/>
            <w:tcBorders>
              <w:top w:val="single" w:color="auto" w:sz="4" w:space="0"/>
              <w:left w:val="nil"/>
              <w:bottom w:val="single" w:color="auto" w:sz="4" w:space="0"/>
              <w:right w:val="nil"/>
            </w:tcBorders>
            <w:vAlign w:val="center"/>
          </w:tcPr>
          <w:p w14:paraId="7E1DBFE3">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测试场景</w:t>
            </w:r>
          </w:p>
        </w:tc>
        <w:tc>
          <w:tcPr>
            <w:tcW w:w="1703" w:type="dxa"/>
            <w:tcBorders>
              <w:top w:val="single" w:color="auto" w:sz="4" w:space="0"/>
              <w:left w:val="nil"/>
              <w:bottom w:val="single" w:color="auto" w:sz="4" w:space="0"/>
              <w:right w:val="nil"/>
            </w:tcBorders>
            <w:vAlign w:val="center"/>
          </w:tcPr>
          <w:p w14:paraId="565750D0">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操作步骤</w:t>
            </w:r>
          </w:p>
        </w:tc>
        <w:tc>
          <w:tcPr>
            <w:tcW w:w="1703" w:type="dxa"/>
            <w:tcBorders>
              <w:top w:val="single" w:color="auto" w:sz="4" w:space="0"/>
              <w:left w:val="nil"/>
              <w:bottom w:val="single" w:color="auto" w:sz="4" w:space="0"/>
              <w:right w:val="nil"/>
            </w:tcBorders>
            <w:vAlign w:val="center"/>
          </w:tcPr>
          <w:p w14:paraId="6EC42462">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75B4C839">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实际结果</w:t>
            </w:r>
          </w:p>
        </w:tc>
      </w:tr>
      <w:tr w14:paraId="3A5D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3C4386FB">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TC-17</w:t>
            </w:r>
          </w:p>
        </w:tc>
        <w:tc>
          <w:tcPr>
            <w:tcW w:w="1703" w:type="dxa"/>
            <w:tcBorders>
              <w:top w:val="single" w:color="auto" w:sz="4" w:space="0"/>
              <w:left w:val="nil"/>
              <w:bottom w:val="nil"/>
              <w:right w:val="nil"/>
            </w:tcBorders>
            <w:vAlign w:val="center"/>
          </w:tcPr>
          <w:p w14:paraId="059E2E3E">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正常新增食物</w:t>
            </w:r>
          </w:p>
        </w:tc>
        <w:tc>
          <w:tcPr>
            <w:tcW w:w="1703" w:type="dxa"/>
            <w:tcBorders>
              <w:top w:val="single" w:color="auto" w:sz="4" w:space="0"/>
              <w:left w:val="nil"/>
              <w:bottom w:val="nil"/>
              <w:right w:val="nil"/>
            </w:tcBorders>
            <w:vAlign w:val="center"/>
          </w:tcPr>
          <w:p w14:paraId="2060B8F2">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填完整信息提交</w:t>
            </w:r>
          </w:p>
        </w:tc>
        <w:tc>
          <w:tcPr>
            <w:tcW w:w="1703" w:type="dxa"/>
            <w:tcBorders>
              <w:top w:val="single" w:color="auto" w:sz="4" w:space="0"/>
              <w:left w:val="nil"/>
              <w:bottom w:val="nil"/>
              <w:right w:val="nil"/>
            </w:tcBorders>
            <w:vAlign w:val="center"/>
          </w:tcPr>
          <w:p w14:paraId="39A3ED23">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保存成功，列表新增一条</w:t>
            </w:r>
          </w:p>
        </w:tc>
        <w:tc>
          <w:tcPr>
            <w:tcW w:w="1704" w:type="dxa"/>
            <w:tcBorders>
              <w:top w:val="single" w:color="auto" w:sz="4" w:space="0"/>
              <w:left w:val="nil"/>
              <w:bottom w:val="nil"/>
              <w:right w:val="nil"/>
            </w:tcBorders>
            <w:vAlign w:val="center"/>
          </w:tcPr>
          <w:p w14:paraId="60CD2DA8">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与预期一致</w:t>
            </w:r>
          </w:p>
        </w:tc>
      </w:tr>
      <w:tr w14:paraId="62E0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2D2AC90E">
            <w:pPr>
              <w:widowControl/>
              <w:spacing w:line="240" w:lineRule="auto"/>
              <w:ind w:firstLine="0" w:firstLineChars="0"/>
              <w:jc w:val="left"/>
              <w:textAlignment w:val="center"/>
              <w:rPr>
                <w:rFonts w:ascii="Times New Roman" w:hAnsi="Times New Roman"/>
                <w:color w:val="000000"/>
                <w:kern w:val="0"/>
                <w:sz w:val="21"/>
                <w:szCs w:val="21"/>
                <w:lang w:bidi="ar"/>
              </w:rPr>
            </w:pPr>
            <w:bookmarkStart w:id="437" w:name="_Toc19261"/>
            <w:bookmarkStart w:id="438" w:name="_Toc511780636"/>
            <w:bookmarkStart w:id="439" w:name="_Toc30560"/>
            <w:bookmarkStart w:id="440" w:name="_Toc534754407"/>
            <w:r>
              <w:rPr>
                <w:rFonts w:ascii="Times New Roman" w:hAnsi="Times New Roman"/>
                <w:color w:val="000000"/>
                <w:kern w:val="0"/>
                <w:sz w:val="21"/>
                <w:szCs w:val="21"/>
                <w:lang w:bidi="ar"/>
              </w:rPr>
              <w:t>TC-18</w:t>
            </w:r>
          </w:p>
        </w:tc>
        <w:tc>
          <w:tcPr>
            <w:tcW w:w="1703" w:type="dxa"/>
            <w:tcBorders>
              <w:top w:val="nil"/>
              <w:left w:val="nil"/>
              <w:bottom w:val="nil"/>
              <w:right w:val="nil"/>
            </w:tcBorders>
            <w:vAlign w:val="center"/>
          </w:tcPr>
          <w:p w14:paraId="5D6FD8D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重复的食物名称</w:t>
            </w:r>
          </w:p>
        </w:tc>
        <w:tc>
          <w:tcPr>
            <w:tcW w:w="1703" w:type="dxa"/>
            <w:tcBorders>
              <w:top w:val="nil"/>
              <w:left w:val="nil"/>
              <w:bottom w:val="nil"/>
              <w:right w:val="nil"/>
            </w:tcBorders>
            <w:vAlign w:val="center"/>
          </w:tcPr>
          <w:p w14:paraId="26DE267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输入已存在的食物名</w:t>
            </w:r>
          </w:p>
        </w:tc>
        <w:tc>
          <w:tcPr>
            <w:tcW w:w="1703" w:type="dxa"/>
            <w:tcBorders>
              <w:top w:val="nil"/>
              <w:left w:val="nil"/>
              <w:bottom w:val="nil"/>
              <w:right w:val="nil"/>
            </w:tcBorders>
            <w:vAlign w:val="center"/>
          </w:tcPr>
          <w:p w14:paraId="3375865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提示"食物名称已存在"</w:t>
            </w:r>
          </w:p>
        </w:tc>
        <w:tc>
          <w:tcPr>
            <w:tcW w:w="1704" w:type="dxa"/>
            <w:tcBorders>
              <w:top w:val="nil"/>
              <w:left w:val="nil"/>
              <w:bottom w:val="nil"/>
              <w:right w:val="nil"/>
            </w:tcBorders>
            <w:vAlign w:val="center"/>
          </w:tcPr>
          <w:p w14:paraId="3EAF371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0B60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A66113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TC-19</w:t>
            </w:r>
          </w:p>
        </w:tc>
        <w:tc>
          <w:tcPr>
            <w:tcW w:w="1703" w:type="dxa"/>
            <w:tcBorders>
              <w:top w:val="nil"/>
              <w:left w:val="nil"/>
              <w:bottom w:val="single" w:color="auto" w:sz="4" w:space="0"/>
              <w:right w:val="nil"/>
            </w:tcBorders>
            <w:vAlign w:val="center"/>
          </w:tcPr>
          <w:p w14:paraId="68B04E4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热量为负数</w:t>
            </w:r>
          </w:p>
        </w:tc>
        <w:tc>
          <w:tcPr>
            <w:tcW w:w="1703" w:type="dxa"/>
            <w:tcBorders>
              <w:top w:val="nil"/>
              <w:left w:val="nil"/>
              <w:bottom w:val="single" w:color="auto" w:sz="4" w:space="0"/>
              <w:right w:val="nil"/>
            </w:tcBorders>
            <w:vAlign w:val="center"/>
          </w:tcPr>
          <w:p w14:paraId="4EB853C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输入负数热量值</w:t>
            </w:r>
          </w:p>
        </w:tc>
        <w:tc>
          <w:tcPr>
            <w:tcW w:w="1703" w:type="dxa"/>
            <w:tcBorders>
              <w:top w:val="nil"/>
              <w:left w:val="nil"/>
              <w:bottom w:val="single" w:color="auto" w:sz="4" w:space="0"/>
              <w:right w:val="nil"/>
            </w:tcBorders>
            <w:vAlign w:val="center"/>
          </w:tcPr>
          <w:p w14:paraId="1072226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前端校验拦截</w:t>
            </w:r>
          </w:p>
        </w:tc>
        <w:tc>
          <w:tcPr>
            <w:tcW w:w="1704" w:type="dxa"/>
            <w:tcBorders>
              <w:top w:val="nil"/>
              <w:left w:val="nil"/>
              <w:bottom w:val="single" w:color="auto" w:sz="4" w:space="0"/>
              <w:right w:val="nil"/>
            </w:tcBorders>
            <w:vAlign w:val="center"/>
          </w:tcPr>
          <w:p w14:paraId="059DA21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162CDCF1">
      <w:pPr>
        <w:pStyle w:val="4"/>
      </w:pPr>
      <w:r>
        <w:rPr>
          <w:rFonts w:hint="eastAsia"/>
        </w:rPr>
        <w:t xml:space="preserve"> </w:t>
      </w:r>
      <w:bookmarkStart w:id="441" w:name="_Toc12676"/>
      <w:bookmarkStart w:id="442" w:name="_Toc9071"/>
      <w:bookmarkStart w:id="443" w:name="_Toc11436"/>
      <w:r>
        <w:rPr>
          <w:rFonts w:hint="eastAsia"/>
        </w:rPr>
        <w:t>5.3.6 社区互动功能测试</w:t>
      </w:r>
      <w:bookmarkEnd w:id="441"/>
    </w:p>
    <w:p w14:paraId="5224C3FE">
      <w:pPr>
        <w:ind w:firstLine="480"/>
      </w:pPr>
      <w:r>
        <w:rPr>
          <w:rFonts w:hint="eastAsia"/>
        </w:rPr>
        <w:t>社区互动功能覆盖了多种场景，如表5.6社区互动测试用例所示。</w:t>
      </w:r>
    </w:p>
    <w:p w14:paraId="677FDB2F">
      <w:pPr>
        <w:ind w:firstLine="482"/>
        <w:jc w:val="center"/>
        <w:rPr>
          <w:b/>
          <w:bCs/>
        </w:rPr>
      </w:pPr>
      <w:r>
        <w:rPr>
          <w:rFonts w:hint="eastAsia"/>
          <w:b/>
          <w:bCs/>
        </w:rPr>
        <w:t>表5.6 社区互动测试用例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547A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F089A34">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测试编号</w:t>
            </w:r>
          </w:p>
        </w:tc>
        <w:tc>
          <w:tcPr>
            <w:tcW w:w="1703" w:type="dxa"/>
            <w:tcBorders>
              <w:top w:val="single" w:color="auto" w:sz="4" w:space="0"/>
              <w:left w:val="nil"/>
              <w:bottom w:val="single" w:color="auto" w:sz="4" w:space="0"/>
              <w:right w:val="nil"/>
            </w:tcBorders>
            <w:vAlign w:val="center"/>
          </w:tcPr>
          <w:p w14:paraId="78108797">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测试项目</w:t>
            </w:r>
          </w:p>
        </w:tc>
        <w:tc>
          <w:tcPr>
            <w:tcW w:w="1703" w:type="dxa"/>
            <w:tcBorders>
              <w:top w:val="single" w:color="auto" w:sz="4" w:space="0"/>
              <w:left w:val="nil"/>
              <w:bottom w:val="single" w:color="auto" w:sz="4" w:space="0"/>
              <w:right w:val="nil"/>
            </w:tcBorders>
            <w:vAlign w:val="center"/>
          </w:tcPr>
          <w:p w14:paraId="2D2EAFBB">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测试输入</w:t>
            </w:r>
          </w:p>
        </w:tc>
        <w:tc>
          <w:tcPr>
            <w:tcW w:w="1703" w:type="dxa"/>
            <w:tcBorders>
              <w:top w:val="single" w:color="auto" w:sz="4" w:space="0"/>
              <w:left w:val="nil"/>
              <w:bottom w:val="single" w:color="auto" w:sz="4" w:space="0"/>
              <w:right w:val="nil"/>
            </w:tcBorders>
            <w:vAlign w:val="center"/>
          </w:tcPr>
          <w:p w14:paraId="731866C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0A2BFC4C">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实际结果</w:t>
            </w:r>
          </w:p>
        </w:tc>
      </w:tr>
      <w:tr w14:paraId="6490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00D7C8C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TC-601</w:t>
            </w:r>
          </w:p>
        </w:tc>
        <w:tc>
          <w:tcPr>
            <w:tcW w:w="1703" w:type="dxa"/>
            <w:tcBorders>
              <w:top w:val="single" w:color="auto" w:sz="4" w:space="0"/>
              <w:left w:val="nil"/>
              <w:bottom w:val="nil"/>
              <w:right w:val="nil"/>
            </w:tcBorders>
            <w:vAlign w:val="center"/>
          </w:tcPr>
          <w:p w14:paraId="713DE516">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发布动态</w:t>
            </w:r>
          </w:p>
        </w:tc>
        <w:tc>
          <w:tcPr>
            <w:tcW w:w="1703" w:type="dxa"/>
            <w:tcBorders>
              <w:top w:val="single" w:color="auto" w:sz="4" w:space="0"/>
              <w:left w:val="nil"/>
              <w:bottom w:val="nil"/>
              <w:right w:val="nil"/>
            </w:tcBorders>
            <w:vAlign w:val="center"/>
          </w:tcPr>
          <w:p w14:paraId="6E8A6DA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输入 "今天吃了健康沙拉"</w:t>
            </w:r>
          </w:p>
        </w:tc>
        <w:tc>
          <w:tcPr>
            <w:tcW w:w="1703" w:type="dxa"/>
            <w:tcBorders>
              <w:top w:val="single" w:color="auto" w:sz="4" w:space="0"/>
              <w:left w:val="nil"/>
              <w:bottom w:val="nil"/>
              <w:right w:val="nil"/>
            </w:tcBorders>
            <w:vAlign w:val="center"/>
          </w:tcPr>
          <w:p w14:paraId="4F9EBF2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动态发布成功，列表刷新显示新动态</w:t>
            </w:r>
          </w:p>
        </w:tc>
        <w:tc>
          <w:tcPr>
            <w:tcW w:w="1704" w:type="dxa"/>
            <w:tcBorders>
              <w:top w:val="single" w:color="auto" w:sz="4" w:space="0"/>
              <w:left w:val="nil"/>
              <w:bottom w:val="nil"/>
              <w:right w:val="nil"/>
            </w:tcBorders>
            <w:vAlign w:val="center"/>
          </w:tcPr>
          <w:p w14:paraId="1817CFE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3EF0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5242641">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TC-602</w:t>
            </w:r>
          </w:p>
        </w:tc>
        <w:tc>
          <w:tcPr>
            <w:tcW w:w="1703" w:type="dxa"/>
            <w:tcBorders>
              <w:top w:val="nil"/>
              <w:left w:val="nil"/>
              <w:bottom w:val="nil"/>
              <w:right w:val="nil"/>
            </w:tcBorders>
            <w:vAlign w:val="center"/>
          </w:tcPr>
          <w:p w14:paraId="26DC59B1">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发布空内容</w:t>
            </w:r>
          </w:p>
        </w:tc>
        <w:tc>
          <w:tcPr>
            <w:tcW w:w="1703" w:type="dxa"/>
            <w:tcBorders>
              <w:top w:val="nil"/>
              <w:left w:val="nil"/>
              <w:bottom w:val="nil"/>
              <w:right w:val="nil"/>
            </w:tcBorders>
            <w:vAlign w:val="center"/>
          </w:tcPr>
          <w:p w14:paraId="6E69991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不输入内容直接点击发布</w:t>
            </w:r>
          </w:p>
        </w:tc>
        <w:tc>
          <w:tcPr>
            <w:tcW w:w="1703" w:type="dxa"/>
            <w:tcBorders>
              <w:top w:val="nil"/>
              <w:left w:val="nil"/>
              <w:bottom w:val="nil"/>
              <w:right w:val="nil"/>
            </w:tcBorders>
            <w:vAlign w:val="center"/>
          </w:tcPr>
          <w:p w14:paraId="6423E81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系统提示 "内容不能为空"</w:t>
            </w:r>
          </w:p>
        </w:tc>
        <w:tc>
          <w:tcPr>
            <w:tcW w:w="1704" w:type="dxa"/>
            <w:tcBorders>
              <w:top w:val="nil"/>
              <w:left w:val="nil"/>
              <w:bottom w:val="nil"/>
              <w:right w:val="nil"/>
            </w:tcBorders>
            <w:vAlign w:val="center"/>
          </w:tcPr>
          <w:p w14:paraId="508CA70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1FB8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4080916">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TC-603</w:t>
            </w:r>
          </w:p>
        </w:tc>
        <w:tc>
          <w:tcPr>
            <w:tcW w:w="1703" w:type="dxa"/>
            <w:tcBorders>
              <w:top w:val="nil"/>
              <w:left w:val="nil"/>
              <w:bottom w:val="nil"/>
              <w:right w:val="nil"/>
            </w:tcBorders>
            <w:vAlign w:val="center"/>
          </w:tcPr>
          <w:p w14:paraId="33515853">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点赞动态</w:t>
            </w:r>
          </w:p>
        </w:tc>
        <w:tc>
          <w:tcPr>
            <w:tcW w:w="1703" w:type="dxa"/>
            <w:tcBorders>
              <w:top w:val="nil"/>
              <w:left w:val="nil"/>
              <w:bottom w:val="nil"/>
              <w:right w:val="nil"/>
            </w:tcBorders>
            <w:vAlign w:val="center"/>
          </w:tcPr>
          <w:p w14:paraId="52B63EF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点击某条动态的点赞按钮</w:t>
            </w:r>
          </w:p>
        </w:tc>
        <w:tc>
          <w:tcPr>
            <w:tcW w:w="1703" w:type="dxa"/>
            <w:tcBorders>
              <w:top w:val="nil"/>
              <w:left w:val="nil"/>
              <w:bottom w:val="nil"/>
              <w:right w:val="nil"/>
            </w:tcBorders>
            <w:vAlign w:val="center"/>
          </w:tcPr>
          <w:p w14:paraId="349B841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点赞数加 1，按钮状态变更为已点赞</w:t>
            </w:r>
          </w:p>
        </w:tc>
        <w:tc>
          <w:tcPr>
            <w:tcW w:w="1704" w:type="dxa"/>
            <w:tcBorders>
              <w:top w:val="nil"/>
              <w:left w:val="nil"/>
              <w:bottom w:val="nil"/>
              <w:right w:val="nil"/>
            </w:tcBorders>
            <w:vAlign w:val="center"/>
          </w:tcPr>
          <w:p w14:paraId="4D2857A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7872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14BBA4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TC-604</w:t>
            </w:r>
          </w:p>
        </w:tc>
        <w:tc>
          <w:tcPr>
            <w:tcW w:w="1703" w:type="dxa"/>
            <w:tcBorders>
              <w:top w:val="nil"/>
              <w:left w:val="nil"/>
              <w:bottom w:val="nil"/>
              <w:right w:val="nil"/>
            </w:tcBorders>
            <w:vAlign w:val="center"/>
          </w:tcPr>
          <w:p w14:paraId="513720E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取消点赞</w:t>
            </w:r>
          </w:p>
        </w:tc>
        <w:tc>
          <w:tcPr>
            <w:tcW w:w="1703" w:type="dxa"/>
            <w:tcBorders>
              <w:top w:val="nil"/>
              <w:left w:val="nil"/>
              <w:bottom w:val="nil"/>
              <w:right w:val="nil"/>
            </w:tcBorders>
            <w:vAlign w:val="center"/>
          </w:tcPr>
          <w:p w14:paraId="4AF5D3D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再次点击已点赞动态的点赞按钮</w:t>
            </w:r>
          </w:p>
        </w:tc>
        <w:tc>
          <w:tcPr>
            <w:tcW w:w="1703" w:type="dxa"/>
            <w:tcBorders>
              <w:top w:val="nil"/>
              <w:left w:val="nil"/>
              <w:bottom w:val="nil"/>
              <w:right w:val="nil"/>
            </w:tcBorders>
            <w:vAlign w:val="center"/>
          </w:tcPr>
          <w:p w14:paraId="53CDFFC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点赞数减 1，按钮恢复为未点赞状态</w:t>
            </w:r>
          </w:p>
        </w:tc>
        <w:tc>
          <w:tcPr>
            <w:tcW w:w="1704" w:type="dxa"/>
            <w:tcBorders>
              <w:top w:val="nil"/>
              <w:left w:val="nil"/>
              <w:bottom w:val="nil"/>
              <w:right w:val="nil"/>
            </w:tcBorders>
            <w:vAlign w:val="center"/>
          </w:tcPr>
          <w:p w14:paraId="20DA797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241E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36E7CCB">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TC-605</w:t>
            </w:r>
          </w:p>
        </w:tc>
        <w:tc>
          <w:tcPr>
            <w:tcW w:w="1703" w:type="dxa"/>
            <w:tcBorders>
              <w:top w:val="nil"/>
              <w:left w:val="nil"/>
              <w:bottom w:val="single" w:color="auto" w:sz="4" w:space="0"/>
              <w:right w:val="nil"/>
            </w:tcBorders>
            <w:vAlign w:val="center"/>
          </w:tcPr>
          <w:p w14:paraId="20B659FB">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发表评论</w:t>
            </w:r>
          </w:p>
        </w:tc>
        <w:tc>
          <w:tcPr>
            <w:tcW w:w="1703" w:type="dxa"/>
            <w:tcBorders>
              <w:top w:val="nil"/>
              <w:left w:val="nil"/>
              <w:bottom w:val="single" w:color="auto" w:sz="4" w:space="0"/>
              <w:right w:val="nil"/>
            </w:tcBorders>
            <w:vAlign w:val="center"/>
          </w:tcPr>
          <w:p w14:paraId="0EA6AAA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输入评论内容并提交</w:t>
            </w:r>
          </w:p>
        </w:tc>
        <w:tc>
          <w:tcPr>
            <w:tcW w:w="1703" w:type="dxa"/>
            <w:tcBorders>
              <w:top w:val="nil"/>
              <w:left w:val="nil"/>
              <w:bottom w:val="single" w:color="auto" w:sz="4" w:space="0"/>
              <w:right w:val="nil"/>
            </w:tcBorders>
            <w:vAlign w:val="center"/>
          </w:tcPr>
          <w:p w14:paraId="2AEEAD67">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评论列表更新显示新评论</w:t>
            </w:r>
          </w:p>
        </w:tc>
        <w:tc>
          <w:tcPr>
            <w:tcW w:w="1704" w:type="dxa"/>
            <w:tcBorders>
              <w:top w:val="nil"/>
              <w:left w:val="nil"/>
              <w:bottom w:val="single" w:color="auto" w:sz="4" w:space="0"/>
              <w:right w:val="nil"/>
            </w:tcBorders>
            <w:vAlign w:val="center"/>
          </w:tcPr>
          <w:p w14:paraId="217F1A3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bl>
    <w:p w14:paraId="40C0EA65">
      <w:pPr>
        <w:pStyle w:val="4"/>
      </w:pPr>
      <w:bookmarkStart w:id="444" w:name="_Toc8348"/>
      <w:r>
        <w:rPr>
          <w:rFonts w:hint="eastAsia"/>
        </w:rPr>
        <w:t>5.3.7 健康雷达图周报测试</w:t>
      </w:r>
      <w:bookmarkEnd w:id="444"/>
    </w:p>
    <w:p w14:paraId="43ECF131">
      <w:pPr>
        <w:ind w:firstLine="480"/>
      </w:pPr>
      <w:r>
        <w:rPr>
          <w:rFonts w:hint="eastAsia"/>
        </w:rPr>
        <w:t>健康雷达图周报功能覆盖了多种场景，如表5.7健康雷达图测试用例所示。</w:t>
      </w:r>
    </w:p>
    <w:p w14:paraId="73EDD018">
      <w:pPr>
        <w:ind w:firstLine="482"/>
        <w:jc w:val="center"/>
        <w:rPr>
          <w:b/>
          <w:bCs/>
        </w:rPr>
      </w:pPr>
      <w:r>
        <w:rPr>
          <w:rFonts w:hint="eastAsia"/>
          <w:b/>
          <w:bCs/>
        </w:rPr>
        <w:t>表5.7健康雷达图测试用例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2079"/>
        <w:gridCol w:w="1703"/>
        <w:gridCol w:w="1703"/>
        <w:gridCol w:w="1704"/>
      </w:tblGrid>
      <w:tr w14:paraId="70A7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single" w:color="auto" w:sz="4" w:space="0"/>
              <w:right w:val="nil"/>
            </w:tcBorders>
            <w:vAlign w:val="center"/>
          </w:tcPr>
          <w:p w14:paraId="05552D1F">
            <w:pPr>
              <w:widowControl/>
              <w:spacing w:line="240" w:lineRule="auto"/>
              <w:ind w:firstLine="0" w:firstLineChars="0"/>
              <w:jc w:val="left"/>
              <w:textAlignment w:val="center"/>
            </w:pPr>
            <w:r>
              <w:rPr>
                <w:rFonts w:hint="eastAsia" w:ascii="Times New Roman" w:hAnsi="Times New Roman"/>
                <w:color w:val="000000"/>
                <w:kern w:val="0"/>
                <w:sz w:val="21"/>
                <w:szCs w:val="21"/>
                <w:lang w:bidi="ar"/>
              </w:rPr>
              <w:t>测试编号</w:t>
            </w:r>
          </w:p>
        </w:tc>
        <w:tc>
          <w:tcPr>
            <w:tcW w:w="2079" w:type="dxa"/>
            <w:tcBorders>
              <w:top w:val="single" w:color="auto" w:sz="4" w:space="0"/>
              <w:left w:val="nil"/>
              <w:bottom w:val="single" w:color="auto" w:sz="4" w:space="0"/>
              <w:right w:val="nil"/>
            </w:tcBorders>
            <w:vAlign w:val="center"/>
          </w:tcPr>
          <w:p w14:paraId="2FB0B03D">
            <w:pPr>
              <w:widowControl/>
              <w:spacing w:line="240" w:lineRule="auto"/>
              <w:ind w:firstLine="0" w:firstLineChars="0"/>
              <w:jc w:val="left"/>
              <w:textAlignment w:val="center"/>
            </w:pPr>
            <w:r>
              <w:rPr>
                <w:rFonts w:hint="eastAsia" w:ascii="Times New Roman" w:hAnsi="Times New Roman"/>
                <w:color w:val="000000"/>
                <w:kern w:val="0"/>
                <w:sz w:val="21"/>
                <w:szCs w:val="21"/>
                <w:lang w:bidi="ar"/>
              </w:rPr>
              <w:t>测试项目</w:t>
            </w:r>
          </w:p>
        </w:tc>
        <w:tc>
          <w:tcPr>
            <w:tcW w:w="1703" w:type="dxa"/>
            <w:tcBorders>
              <w:top w:val="single" w:color="auto" w:sz="4" w:space="0"/>
              <w:left w:val="nil"/>
              <w:bottom w:val="single" w:color="auto" w:sz="4" w:space="0"/>
              <w:right w:val="nil"/>
            </w:tcBorders>
            <w:vAlign w:val="center"/>
          </w:tcPr>
          <w:p w14:paraId="2865F3EC">
            <w:pPr>
              <w:widowControl/>
              <w:spacing w:line="240" w:lineRule="auto"/>
              <w:ind w:firstLine="0" w:firstLineChars="0"/>
              <w:jc w:val="left"/>
              <w:textAlignment w:val="center"/>
            </w:pPr>
            <w:r>
              <w:rPr>
                <w:rFonts w:hint="eastAsia" w:ascii="Times New Roman" w:hAnsi="Times New Roman"/>
                <w:color w:val="000000"/>
                <w:kern w:val="0"/>
                <w:sz w:val="21"/>
                <w:szCs w:val="21"/>
                <w:lang w:bidi="ar"/>
              </w:rPr>
              <w:t>测试输入</w:t>
            </w:r>
          </w:p>
        </w:tc>
        <w:tc>
          <w:tcPr>
            <w:tcW w:w="1703" w:type="dxa"/>
            <w:tcBorders>
              <w:top w:val="single" w:color="auto" w:sz="4" w:space="0"/>
              <w:left w:val="nil"/>
              <w:bottom w:val="single" w:color="auto" w:sz="4" w:space="0"/>
              <w:right w:val="nil"/>
            </w:tcBorders>
            <w:vAlign w:val="center"/>
          </w:tcPr>
          <w:p w14:paraId="6A4B5D74">
            <w:pPr>
              <w:widowControl/>
              <w:spacing w:line="240" w:lineRule="auto"/>
              <w:ind w:firstLine="0" w:firstLineChars="0"/>
              <w:jc w:val="left"/>
              <w:textAlignment w:val="center"/>
            </w:pPr>
            <w:r>
              <w:rPr>
                <w:rFonts w:hint="eastAsia"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684D183C">
            <w:pPr>
              <w:widowControl/>
              <w:spacing w:line="240" w:lineRule="auto"/>
              <w:ind w:firstLine="0" w:firstLineChars="0"/>
              <w:jc w:val="left"/>
              <w:textAlignment w:val="center"/>
            </w:pPr>
            <w:r>
              <w:rPr>
                <w:rFonts w:hint="eastAsia" w:ascii="Times New Roman" w:hAnsi="Times New Roman"/>
                <w:color w:val="000000"/>
                <w:kern w:val="0"/>
                <w:sz w:val="21"/>
                <w:szCs w:val="21"/>
                <w:lang w:bidi="ar"/>
              </w:rPr>
              <w:t>实际结果</w:t>
            </w:r>
          </w:p>
        </w:tc>
      </w:tr>
      <w:tr w14:paraId="4549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nil"/>
              <w:right w:val="nil"/>
            </w:tcBorders>
            <w:vAlign w:val="center"/>
          </w:tcPr>
          <w:p w14:paraId="69F012D9">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TC-701</w:t>
            </w:r>
          </w:p>
        </w:tc>
        <w:tc>
          <w:tcPr>
            <w:tcW w:w="2079" w:type="dxa"/>
            <w:tcBorders>
              <w:top w:val="single" w:color="auto" w:sz="4" w:space="0"/>
              <w:left w:val="nil"/>
              <w:bottom w:val="nil"/>
              <w:right w:val="nil"/>
            </w:tcBorders>
            <w:vAlign w:val="center"/>
          </w:tcPr>
          <w:p w14:paraId="3A0FF0C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有数据时查看周报</w:t>
            </w:r>
          </w:p>
        </w:tc>
        <w:tc>
          <w:tcPr>
            <w:tcW w:w="1703" w:type="dxa"/>
            <w:tcBorders>
              <w:top w:val="single" w:color="auto" w:sz="4" w:space="0"/>
              <w:left w:val="nil"/>
              <w:bottom w:val="nil"/>
              <w:right w:val="nil"/>
            </w:tcBorders>
            <w:vAlign w:val="center"/>
          </w:tcPr>
          <w:p w14:paraId="1094523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正常登录并进入周报页面</w:t>
            </w:r>
          </w:p>
        </w:tc>
        <w:tc>
          <w:tcPr>
            <w:tcW w:w="1703" w:type="dxa"/>
            <w:tcBorders>
              <w:top w:val="single" w:color="auto" w:sz="4" w:space="0"/>
              <w:left w:val="nil"/>
              <w:bottom w:val="nil"/>
              <w:right w:val="nil"/>
            </w:tcBorders>
            <w:vAlign w:val="center"/>
          </w:tcPr>
          <w:p w14:paraId="2521E41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雷达图正常显示六维度评分</w:t>
            </w:r>
          </w:p>
        </w:tc>
        <w:tc>
          <w:tcPr>
            <w:tcW w:w="1704" w:type="dxa"/>
            <w:tcBorders>
              <w:top w:val="single" w:color="auto" w:sz="4" w:space="0"/>
              <w:left w:val="nil"/>
              <w:bottom w:val="nil"/>
              <w:right w:val="nil"/>
            </w:tcBorders>
            <w:vAlign w:val="center"/>
          </w:tcPr>
          <w:p w14:paraId="2038FCDC">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r w14:paraId="6ACE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nil"/>
              <w:left w:val="nil"/>
              <w:bottom w:val="single" w:color="auto" w:sz="4" w:space="0"/>
              <w:right w:val="nil"/>
            </w:tcBorders>
            <w:vAlign w:val="center"/>
          </w:tcPr>
          <w:p w14:paraId="2900E62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TC-702</w:t>
            </w:r>
          </w:p>
        </w:tc>
        <w:tc>
          <w:tcPr>
            <w:tcW w:w="2079" w:type="dxa"/>
            <w:tcBorders>
              <w:top w:val="nil"/>
              <w:left w:val="nil"/>
              <w:bottom w:val="single" w:color="auto" w:sz="4" w:space="0"/>
              <w:right w:val="nil"/>
            </w:tcBorders>
            <w:vAlign w:val="center"/>
          </w:tcPr>
          <w:p w14:paraId="228991BA">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无数据时查看周报</w:t>
            </w:r>
          </w:p>
        </w:tc>
        <w:tc>
          <w:tcPr>
            <w:tcW w:w="1703" w:type="dxa"/>
            <w:tcBorders>
              <w:top w:val="nil"/>
              <w:left w:val="nil"/>
              <w:bottom w:val="single" w:color="auto" w:sz="4" w:space="0"/>
              <w:right w:val="nil"/>
            </w:tcBorders>
            <w:vAlign w:val="center"/>
          </w:tcPr>
          <w:p w14:paraId="12A84B3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新用户无饮食记录</w:t>
            </w:r>
          </w:p>
        </w:tc>
        <w:tc>
          <w:tcPr>
            <w:tcW w:w="1703" w:type="dxa"/>
            <w:tcBorders>
              <w:top w:val="nil"/>
              <w:left w:val="nil"/>
              <w:bottom w:val="single" w:color="auto" w:sz="4" w:space="0"/>
              <w:right w:val="nil"/>
            </w:tcBorders>
            <w:vAlign w:val="center"/>
          </w:tcPr>
          <w:p w14:paraId="5D5A2AC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雷达图显示基础默认评分，不报错</w:t>
            </w:r>
          </w:p>
        </w:tc>
        <w:tc>
          <w:tcPr>
            <w:tcW w:w="1704" w:type="dxa"/>
            <w:tcBorders>
              <w:top w:val="nil"/>
              <w:left w:val="nil"/>
              <w:bottom w:val="single" w:color="auto" w:sz="4" w:space="0"/>
              <w:right w:val="nil"/>
            </w:tcBorders>
            <w:vAlign w:val="center"/>
          </w:tcPr>
          <w:p w14:paraId="6727540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bl>
    <w:p w14:paraId="1092C67A">
      <w:pPr>
        <w:pStyle w:val="4"/>
      </w:pPr>
      <w:bookmarkStart w:id="445" w:name="_Toc17682"/>
      <w:r>
        <w:rPr>
          <w:rFonts w:hint="eastAsia"/>
        </w:rPr>
        <w:t>5.3.8 食物营养查询功能测试</w:t>
      </w:r>
      <w:bookmarkEnd w:id="445"/>
    </w:p>
    <w:p w14:paraId="69D5012C">
      <w:pPr>
        <w:ind w:firstLine="480"/>
      </w:pPr>
      <w:r>
        <w:rPr>
          <w:rFonts w:hint="eastAsia"/>
        </w:rPr>
        <w:t>食物营养查询功能覆盖了多种场景，如表5.8食物查询测试用例所示。</w:t>
      </w:r>
    </w:p>
    <w:p w14:paraId="2B9AE06F">
      <w:pPr>
        <w:ind w:firstLine="482"/>
        <w:jc w:val="center"/>
        <w:rPr>
          <w:rFonts w:ascii="Times New Roman" w:hAnsi="Times New Roman"/>
          <w:b/>
          <w:bCs/>
          <w:szCs w:val="24"/>
        </w:rPr>
      </w:pPr>
      <w:r>
        <w:rPr>
          <w:rFonts w:hint="eastAsia" w:ascii="Times New Roman" w:hAnsi="Times New Roman"/>
          <w:b/>
          <w:bCs/>
          <w:szCs w:val="24"/>
        </w:rPr>
        <w:t>表5.8 食物查询测试用例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488"/>
        <w:gridCol w:w="1918"/>
        <w:gridCol w:w="1704"/>
      </w:tblGrid>
      <w:tr w14:paraId="49A8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FA0C7E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测试编号</w:t>
            </w:r>
          </w:p>
        </w:tc>
        <w:tc>
          <w:tcPr>
            <w:tcW w:w="1703" w:type="dxa"/>
            <w:tcBorders>
              <w:top w:val="single" w:color="auto" w:sz="4" w:space="0"/>
              <w:left w:val="nil"/>
              <w:bottom w:val="single" w:color="auto" w:sz="4" w:space="0"/>
              <w:right w:val="nil"/>
            </w:tcBorders>
            <w:vAlign w:val="center"/>
          </w:tcPr>
          <w:p w14:paraId="0622EBDA">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测试项目</w:t>
            </w:r>
          </w:p>
        </w:tc>
        <w:tc>
          <w:tcPr>
            <w:tcW w:w="1488" w:type="dxa"/>
            <w:tcBorders>
              <w:top w:val="single" w:color="auto" w:sz="4" w:space="0"/>
              <w:left w:val="nil"/>
              <w:bottom w:val="single" w:color="auto" w:sz="4" w:space="0"/>
              <w:right w:val="nil"/>
            </w:tcBorders>
            <w:vAlign w:val="center"/>
          </w:tcPr>
          <w:p w14:paraId="04BEBD60">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测试输入</w:t>
            </w:r>
          </w:p>
        </w:tc>
        <w:tc>
          <w:tcPr>
            <w:tcW w:w="1918" w:type="dxa"/>
            <w:tcBorders>
              <w:top w:val="single" w:color="auto" w:sz="4" w:space="0"/>
              <w:left w:val="nil"/>
              <w:bottom w:val="single" w:color="auto" w:sz="4" w:space="0"/>
              <w:right w:val="nil"/>
            </w:tcBorders>
            <w:vAlign w:val="center"/>
          </w:tcPr>
          <w:p w14:paraId="2473C1A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07D9CD5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实际结果</w:t>
            </w:r>
          </w:p>
        </w:tc>
      </w:tr>
      <w:tr w14:paraId="63D3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4F59FEA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TC-801</w:t>
            </w:r>
          </w:p>
        </w:tc>
        <w:tc>
          <w:tcPr>
            <w:tcW w:w="1703" w:type="dxa"/>
            <w:tcBorders>
              <w:top w:val="single" w:color="auto" w:sz="4" w:space="0"/>
              <w:left w:val="nil"/>
              <w:bottom w:val="nil"/>
              <w:right w:val="nil"/>
            </w:tcBorders>
            <w:vAlign w:val="center"/>
          </w:tcPr>
          <w:p w14:paraId="4A8AD19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关键词搜索</w:t>
            </w:r>
          </w:p>
        </w:tc>
        <w:tc>
          <w:tcPr>
            <w:tcW w:w="1488" w:type="dxa"/>
            <w:tcBorders>
              <w:top w:val="single" w:color="auto" w:sz="4" w:space="0"/>
              <w:left w:val="nil"/>
              <w:bottom w:val="nil"/>
              <w:right w:val="nil"/>
            </w:tcBorders>
            <w:vAlign w:val="center"/>
          </w:tcPr>
          <w:p w14:paraId="4A984D6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输入 "鸡蛋"</w:t>
            </w:r>
          </w:p>
        </w:tc>
        <w:tc>
          <w:tcPr>
            <w:tcW w:w="1918" w:type="dxa"/>
            <w:tcBorders>
              <w:top w:val="single" w:color="auto" w:sz="4" w:space="0"/>
              <w:left w:val="nil"/>
              <w:bottom w:val="nil"/>
              <w:right w:val="nil"/>
            </w:tcBorders>
            <w:vAlign w:val="center"/>
          </w:tcPr>
          <w:p w14:paraId="4FDF1CD2">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列表显示包含 "鸡蛋" 的食物条目</w:t>
            </w:r>
          </w:p>
        </w:tc>
        <w:tc>
          <w:tcPr>
            <w:tcW w:w="1704" w:type="dxa"/>
            <w:tcBorders>
              <w:top w:val="single" w:color="auto" w:sz="4" w:space="0"/>
              <w:left w:val="nil"/>
              <w:bottom w:val="nil"/>
              <w:right w:val="nil"/>
            </w:tcBorders>
            <w:vAlign w:val="center"/>
          </w:tcPr>
          <w:p w14:paraId="3D61966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5232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nil"/>
              <w:left w:val="nil"/>
              <w:bottom w:val="nil"/>
              <w:right w:val="nil"/>
            </w:tcBorders>
            <w:vAlign w:val="center"/>
          </w:tcPr>
          <w:p w14:paraId="523BF65C">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TC-802</w:t>
            </w:r>
          </w:p>
        </w:tc>
        <w:tc>
          <w:tcPr>
            <w:tcW w:w="1703" w:type="dxa"/>
            <w:tcBorders>
              <w:top w:val="nil"/>
              <w:left w:val="nil"/>
              <w:bottom w:val="nil"/>
              <w:right w:val="nil"/>
            </w:tcBorders>
            <w:vAlign w:val="center"/>
          </w:tcPr>
          <w:p w14:paraId="6166FBF0">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空关键词搜索</w:t>
            </w:r>
          </w:p>
        </w:tc>
        <w:tc>
          <w:tcPr>
            <w:tcW w:w="1488" w:type="dxa"/>
            <w:tcBorders>
              <w:top w:val="nil"/>
              <w:left w:val="nil"/>
              <w:bottom w:val="nil"/>
              <w:right w:val="nil"/>
            </w:tcBorders>
            <w:vAlign w:val="center"/>
          </w:tcPr>
          <w:p w14:paraId="46DC223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不输入关键词直接搜索</w:t>
            </w:r>
          </w:p>
        </w:tc>
        <w:tc>
          <w:tcPr>
            <w:tcW w:w="1918" w:type="dxa"/>
            <w:tcBorders>
              <w:top w:val="nil"/>
              <w:left w:val="nil"/>
              <w:bottom w:val="nil"/>
              <w:right w:val="nil"/>
            </w:tcBorders>
            <w:vAlign w:val="center"/>
          </w:tcPr>
          <w:p w14:paraId="0618A33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返回全部食物列表或提示输入关键词</w:t>
            </w:r>
          </w:p>
        </w:tc>
        <w:tc>
          <w:tcPr>
            <w:tcW w:w="1704" w:type="dxa"/>
            <w:tcBorders>
              <w:top w:val="nil"/>
              <w:left w:val="nil"/>
              <w:bottom w:val="nil"/>
              <w:right w:val="nil"/>
            </w:tcBorders>
            <w:vAlign w:val="center"/>
          </w:tcPr>
          <w:p w14:paraId="7A3B5B8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r w14:paraId="6238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8D2C5AC">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TC-803</w:t>
            </w:r>
          </w:p>
        </w:tc>
        <w:tc>
          <w:tcPr>
            <w:tcW w:w="1703" w:type="dxa"/>
            <w:tcBorders>
              <w:top w:val="nil"/>
              <w:left w:val="nil"/>
              <w:bottom w:val="nil"/>
              <w:right w:val="nil"/>
            </w:tcBorders>
            <w:vAlign w:val="center"/>
          </w:tcPr>
          <w:p w14:paraId="48F64CD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查看食物详情</w:t>
            </w:r>
          </w:p>
        </w:tc>
        <w:tc>
          <w:tcPr>
            <w:tcW w:w="1488" w:type="dxa"/>
            <w:tcBorders>
              <w:top w:val="nil"/>
              <w:left w:val="nil"/>
              <w:bottom w:val="nil"/>
              <w:right w:val="nil"/>
            </w:tcBorders>
            <w:vAlign w:val="center"/>
          </w:tcPr>
          <w:p w14:paraId="2BEDFF8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点击 "全麦面包"</w:t>
            </w:r>
          </w:p>
        </w:tc>
        <w:tc>
          <w:tcPr>
            <w:tcW w:w="1918" w:type="dxa"/>
            <w:tcBorders>
              <w:top w:val="nil"/>
              <w:left w:val="nil"/>
              <w:bottom w:val="nil"/>
              <w:right w:val="nil"/>
            </w:tcBorders>
            <w:vAlign w:val="center"/>
          </w:tcPr>
          <w:p w14:paraId="64701BA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详情页显示热量、蛋白质等营养参数</w:t>
            </w:r>
          </w:p>
        </w:tc>
        <w:tc>
          <w:tcPr>
            <w:tcW w:w="1704" w:type="dxa"/>
            <w:tcBorders>
              <w:top w:val="nil"/>
              <w:left w:val="nil"/>
              <w:bottom w:val="nil"/>
              <w:right w:val="nil"/>
            </w:tcBorders>
            <w:vAlign w:val="center"/>
          </w:tcPr>
          <w:p w14:paraId="3BE1D86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r w14:paraId="130B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26C62C40">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TC-802</w:t>
            </w:r>
          </w:p>
        </w:tc>
        <w:tc>
          <w:tcPr>
            <w:tcW w:w="1703" w:type="dxa"/>
            <w:tcBorders>
              <w:top w:val="nil"/>
              <w:left w:val="nil"/>
              <w:bottom w:val="single" w:color="auto" w:sz="4" w:space="0"/>
              <w:right w:val="nil"/>
            </w:tcBorders>
            <w:vAlign w:val="center"/>
          </w:tcPr>
          <w:p w14:paraId="1B9C47DA">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空关键词搜索</w:t>
            </w:r>
          </w:p>
        </w:tc>
        <w:tc>
          <w:tcPr>
            <w:tcW w:w="1488" w:type="dxa"/>
            <w:tcBorders>
              <w:top w:val="nil"/>
              <w:left w:val="nil"/>
              <w:bottom w:val="single" w:color="auto" w:sz="4" w:space="0"/>
              <w:right w:val="nil"/>
            </w:tcBorders>
            <w:vAlign w:val="center"/>
          </w:tcPr>
          <w:p w14:paraId="557D3D4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不输入关键词</w:t>
            </w:r>
          </w:p>
        </w:tc>
        <w:tc>
          <w:tcPr>
            <w:tcW w:w="1918" w:type="dxa"/>
            <w:tcBorders>
              <w:top w:val="nil"/>
              <w:left w:val="nil"/>
              <w:bottom w:val="single" w:color="auto" w:sz="4" w:space="0"/>
              <w:right w:val="nil"/>
            </w:tcBorders>
            <w:vAlign w:val="center"/>
          </w:tcPr>
          <w:p w14:paraId="40A59B4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返回全部食物列表</w:t>
            </w:r>
          </w:p>
        </w:tc>
        <w:tc>
          <w:tcPr>
            <w:tcW w:w="1704" w:type="dxa"/>
            <w:tcBorders>
              <w:top w:val="nil"/>
              <w:left w:val="nil"/>
              <w:bottom w:val="single" w:color="auto" w:sz="4" w:space="0"/>
              <w:right w:val="nil"/>
            </w:tcBorders>
            <w:vAlign w:val="center"/>
          </w:tcPr>
          <w:p w14:paraId="2C42A04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bl>
    <w:p w14:paraId="3B63F2CC">
      <w:pPr>
        <w:pStyle w:val="3"/>
        <w:ind w:firstLine="0" w:firstLineChars="0"/>
        <w:rPr>
          <w:rFonts w:cs="Times New Roman"/>
        </w:rPr>
      </w:pPr>
      <w:bookmarkStart w:id="446" w:name="_Toc3939"/>
      <w:r>
        <w:rPr>
          <w:rFonts w:cs="Times New Roman"/>
        </w:rPr>
        <w:t>5.4 性能测试</w:t>
      </w:r>
      <w:bookmarkEnd w:id="437"/>
      <w:bookmarkEnd w:id="438"/>
      <w:bookmarkEnd w:id="439"/>
      <w:bookmarkEnd w:id="440"/>
      <w:bookmarkEnd w:id="442"/>
      <w:bookmarkEnd w:id="443"/>
      <w:bookmarkEnd w:id="446"/>
    </w:p>
    <w:p w14:paraId="046652BB">
      <w:pPr>
        <w:ind w:firstLine="480"/>
        <w:rPr>
          <w:rFonts w:ascii="Times New Roman" w:hAnsi="Times New Roman"/>
          <w:szCs w:val="24"/>
        </w:rPr>
      </w:pPr>
      <w:r>
        <w:rPr>
          <w:rFonts w:ascii="Times New Roman" w:hAnsi="Times New Roman"/>
          <w:szCs w:val="24"/>
        </w:rPr>
        <w:t>在测试环境中模拟多用户并发访问场景，对系统的核心接口进行性能评估。测试结果如表5.</w:t>
      </w:r>
      <w:r>
        <w:rPr>
          <w:rFonts w:hint="eastAsia" w:ascii="Times New Roman" w:hAnsi="Times New Roman"/>
          <w:szCs w:val="24"/>
        </w:rPr>
        <w:t>9</w:t>
      </w:r>
      <w:r>
        <w:rPr>
          <w:rFonts w:ascii="Times New Roman" w:hAnsi="Times New Roman"/>
          <w:szCs w:val="24"/>
        </w:rPr>
        <w:t>所示。</w:t>
      </w:r>
    </w:p>
    <w:p w14:paraId="64808282">
      <w:pPr>
        <w:widowControl/>
        <w:spacing w:before="78" w:beforeLines="25"/>
        <w:ind w:left="2100" w:firstLine="420" w:firstLineChars="0"/>
        <w:rPr>
          <w:rFonts w:ascii="Times New Roman" w:hAnsi="Times New Roman"/>
        </w:rPr>
      </w:pPr>
      <w:r>
        <w:rPr>
          <w:rFonts w:ascii="Times New Roman" w:hAnsi="Times New Roman"/>
          <w:b/>
          <w:szCs w:val="24"/>
        </w:rPr>
        <w:t xml:space="preserve">表 </w:t>
      </w:r>
      <w:r>
        <w:rPr>
          <w:rFonts w:ascii="Times New Roman" w:hAnsi="Times New Roman"/>
          <w:b/>
          <w:szCs w:val="24"/>
        </w:rPr>
        <w:fldChar w:fldCharType="begin"/>
      </w:r>
      <w:r>
        <w:rPr>
          <w:rFonts w:ascii="Times New Roman" w:hAnsi="Times New Roman"/>
          <w:b/>
          <w:szCs w:val="24"/>
        </w:rPr>
        <w:instrText xml:space="preserve"> STYLEREF 1 \s </w:instrText>
      </w:r>
      <w:r>
        <w:rPr>
          <w:rFonts w:ascii="Times New Roman" w:hAnsi="Times New Roman"/>
          <w:b/>
          <w:szCs w:val="24"/>
        </w:rPr>
        <w:fldChar w:fldCharType="separate"/>
      </w:r>
      <w:r>
        <w:rPr>
          <w:rFonts w:ascii="Times New Roman" w:hAnsi="Times New Roman"/>
          <w:b/>
          <w:szCs w:val="24"/>
        </w:rPr>
        <w:t>5</w:t>
      </w:r>
      <w:r>
        <w:rPr>
          <w:rFonts w:ascii="Times New Roman" w:hAnsi="Times New Roman"/>
          <w:b/>
          <w:szCs w:val="24"/>
        </w:rPr>
        <w:fldChar w:fldCharType="end"/>
      </w:r>
      <w:r>
        <w:rPr>
          <w:rFonts w:ascii="Times New Roman" w:hAnsi="Times New Roman"/>
          <w:b/>
          <w:szCs w:val="24"/>
        </w:rPr>
        <w:t>.</w:t>
      </w:r>
      <w:r>
        <w:rPr>
          <w:rFonts w:hint="eastAsia" w:ascii="Times New Roman" w:hAnsi="Times New Roman"/>
          <w:b/>
          <w:szCs w:val="24"/>
        </w:rPr>
        <w:t>9</w:t>
      </w:r>
      <w:r>
        <w:rPr>
          <w:rFonts w:ascii="Times New Roman" w:hAnsi="Times New Roman"/>
          <w:b/>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1"/>
        <w:gridCol w:w="3599"/>
        <w:gridCol w:w="2556"/>
      </w:tblGrid>
      <w:tr w14:paraId="0C34B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bottom w:val="single" w:color="auto" w:sz="4" w:space="0"/>
            </w:tcBorders>
            <w:vAlign w:val="center"/>
          </w:tcPr>
          <w:p w14:paraId="311BA65F">
            <w:pPr>
              <w:widowControl/>
              <w:spacing w:line="240" w:lineRule="auto"/>
              <w:ind w:firstLine="0" w:firstLineChars="0"/>
              <w:jc w:val="left"/>
              <w:textAlignment w:val="center"/>
              <w:rPr>
                <w:rFonts w:ascii="Times New Roman" w:hAnsi="Times New Roman"/>
                <w:color w:val="000000"/>
                <w:kern w:val="0"/>
                <w:sz w:val="21"/>
                <w:szCs w:val="21"/>
                <w:lang w:bidi="ar"/>
              </w:rPr>
            </w:pPr>
            <w:bookmarkStart w:id="447" w:name="_Toc4350"/>
            <w:bookmarkStart w:id="448" w:name="_Toc511780637"/>
            <w:bookmarkStart w:id="449" w:name="_Toc534754408"/>
            <w:bookmarkStart w:id="450" w:name="_Toc509174910"/>
            <w:bookmarkStart w:id="451" w:name="_Toc6765"/>
            <w:bookmarkStart w:id="452" w:name="_Toc510054816"/>
            <w:r>
              <w:rPr>
                <w:rFonts w:hint="eastAsia" w:ascii="Times New Roman" w:hAnsi="Times New Roman"/>
                <w:color w:val="000000"/>
                <w:kern w:val="0"/>
                <w:sz w:val="21"/>
                <w:szCs w:val="21"/>
                <w:lang w:bidi="ar"/>
              </w:rPr>
              <w:t>测试项目</w:t>
            </w:r>
          </w:p>
        </w:tc>
        <w:tc>
          <w:tcPr>
            <w:tcW w:w="3599" w:type="dxa"/>
            <w:tcBorders>
              <w:bottom w:val="single" w:color="auto" w:sz="4" w:space="0"/>
            </w:tcBorders>
            <w:vAlign w:val="center"/>
          </w:tcPr>
          <w:p w14:paraId="0CCA48A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并发用户数</w:t>
            </w:r>
          </w:p>
        </w:tc>
        <w:tc>
          <w:tcPr>
            <w:tcW w:w="2556" w:type="dxa"/>
            <w:tcBorders>
              <w:bottom w:val="single" w:color="auto" w:sz="4" w:space="0"/>
            </w:tcBorders>
            <w:vAlign w:val="center"/>
          </w:tcPr>
          <w:p w14:paraId="4751123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平均响应时间</w:t>
            </w:r>
          </w:p>
        </w:tc>
      </w:tr>
      <w:tr w14:paraId="53E43B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op w:val="single" w:color="auto" w:sz="4" w:space="0"/>
              <w:tl2br w:val="nil"/>
              <w:tr2bl w:val="nil"/>
            </w:tcBorders>
            <w:vAlign w:val="center"/>
          </w:tcPr>
          <w:p w14:paraId="5E699655">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登录接口</w:t>
            </w:r>
          </w:p>
        </w:tc>
        <w:tc>
          <w:tcPr>
            <w:tcW w:w="3599" w:type="dxa"/>
            <w:tcBorders>
              <w:top w:val="single" w:color="auto" w:sz="4" w:space="0"/>
              <w:tl2br w:val="nil"/>
              <w:tr2bl w:val="nil"/>
            </w:tcBorders>
            <w:vAlign w:val="center"/>
          </w:tcPr>
          <w:p w14:paraId="13B92BA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op w:val="single" w:color="auto" w:sz="4" w:space="0"/>
              <w:tl2br w:val="nil"/>
              <w:tr2bl w:val="nil"/>
            </w:tcBorders>
            <w:vAlign w:val="center"/>
          </w:tcPr>
          <w:p w14:paraId="41CC40F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0.8 秒</w:t>
            </w:r>
          </w:p>
        </w:tc>
      </w:tr>
      <w:tr w14:paraId="7C241D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75DA413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食物搜索接口</w:t>
            </w:r>
          </w:p>
        </w:tc>
        <w:tc>
          <w:tcPr>
            <w:tcW w:w="3599" w:type="dxa"/>
            <w:tcBorders>
              <w:tl2br w:val="nil"/>
              <w:tr2bl w:val="nil"/>
            </w:tcBorders>
            <w:vAlign w:val="center"/>
          </w:tcPr>
          <w:p w14:paraId="5105AFD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62373CC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1.2 秒</w:t>
            </w:r>
          </w:p>
        </w:tc>
      </w:tr>
      <w:tr w14:paraId="098482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1086C4D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饮食记录提交</w:t>
            </w:r>
          </w:p>
        </w:tc>
        <w:tc>
          <w:tcPr>
            <w:tcW w:w="3599" w:type="dxa"/>
            <w:tcBorders>
              <w:tl2br w:val="nil"/>
              <w:tr2bl w:val="nil"/>
            </w:tcBorders>
            <w:vAlign w:val="center"/>
          </w:tcPr>
          <w:p w14:paraId="1D3B0A8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7D10D33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0.6 秒</w:t>
            </w:r>
          </w:p>
        </w:tc>
      </w:tr>
      <w:tr w14:paraId="261062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3BA1BD7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推荐计算接口</w:t>
            </w:r>
          </w:p>
        </w:tc>
        <w:tc>
          <w:tcPr>
            <w:tcW w:w="3599" w:type="dxa"/>
            <w:tcBorders>
              <w:tl2br w:val="nil"/>
              <w:tr2bl w:val="nil"/>
            </w:tcBorders>
            <w:vAlign w:val="center"/>
          </w:tcPr>
          <w:p w14:paraId="46EE2F6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3A9CA26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2.1 秒</w:t>
            </w:r>
          </w:p>
        </w:tc>
      </w:tr>
      <w:tr w14:paraId="48FEAE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5D9AE5D9">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仪表盘统计接口</w:t>
            </w:r>
          </w:p>
        </w:tc>
        <w:tc>
          <w:tcPr>
            <w:tcW w:w="3599" w:type="dxa"/>
            <w:tcBorders>
              <w:tl2br w:val="nil"/>
              <w:tr2bl w:val="nil"/>
            </w:tcBorders>
            <w:vAlign w:val="center"/>
          </w:tcPr>
          <w:p w14:paraId="1A70A20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6E04CB7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1.5 秒</w:t>
            </w:r>
          </w:p>
        </w:tc>
      </w:tr>
      <w:tr w14:paraId="3B63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6D6B2BC9">
            <w:pPr>
              <w:widowControl/>
              <w:spacing w:line="240" w:lineRule="auto"/>
              <w:ind w:firstLine="0" w:firstLineChars="0"/>
              <w:jc w:val="left"/>
              <w:textAlignment w:val="center"/>
              <w:rPr>
                <w:rFonts w:ascii="Times New Roman" w:hAnsi="Times New Roman"/>
                <w:color w:val="000000"/>
                <w:kern w:val="0"/>
                <w:sz w:val="21"/>
                <w:szCs w:val="21"/>
                <w:lang w:bidi="ar"/>
              </w:rPr>
            </w:pPr>
            <w:bookmarkStart w:id="453" w:name="_Toc9954"/>
            <w:bookmarkStart w:id="454" w:name="_Toc3880"/>
            <w:r>
              <w:rPr>
                <w:rFonts w:hint="eastAsia" w:ascii="Times New Roman" w:hAnsi="Times New Roman"/>
                <w:color w:val="000000"/>
                <w:kern w:val="0"/>
                <w:sz w:val="21"/>
                <w:szCs w:val="21"/>
                <w:lang w:bidi="ar"/>
              </w:rPr>
              <w:t>健康雷达周报接口</w:t>
            </w:r>
          </w:p>
        </w:tc>
        <w:tc>
          <w:tcPr>
            <w:tcW w:w="3599" w:type="dxa"/>
            <w:tcBorders>
              <w:tl2br w:val="nil"/>
              <w:tr2bl w:val="nil"/>
            </w:tcBorders>
            <w:vAlign w:val="center"/>
          </w:tcPr>
          <w:p w14:paraId="437BAB4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7A66233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1.4 秒</w:t>
            </w:r>
          </w:p>
        </w:tc>
      </w:tr>
      <w:tr w14:paraId="00F72A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63510B5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社区动态发布接口</w:t>
            </w:r>
          </w:p>
        </w:tc>
        <w:tc>
          <w:tcPr>
            <w:tcW w:w="3599" w:type="dxa"/>
            <w:tcBorders>
              <w:tl2br w:val="nil"/>
              <w:tr2bl w:val="nil"/>
            </w:tcBorders>
            <w:vAlign w:val="center"/>
          </w:tcPr>
          <w:p w14:paraId="372D120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57194EF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1.0 秒</w:t>
            </w:r>
          </w:p>
        </w:tc>
      </w:tr>
      <w:tr w14:paraId="529DA3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2537A89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社区点赞接口</w:t>
            </w:r>
          </w:p>
        </w:tc>
        <w:tc>
          <w:tcPr>
            <w:tcW w:w="3599" w:type="dxa"/>
            <w:tcBorders>
              <w:tl2br w:val="nil"/>
              <w:tr2bl w:val="nil"/>
            </w:tcBorders>
            <w:vAlign w:val="center"/>
          </w:tcPr>
          <w:p w14:paraId="634B431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595951A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0.5 秒</w:t>
            </w:r>
          </w:p>
        </w:tc>
      </w:tr>
      <w:tr w14:paraId="33ADB2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049BCB1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社区评论接口</w:t>
            </w:r>
          </w:p>
        </w:tc>
        <w:tc>
          <w:tcPr>
            <w:tcW w:w="3599" w:type="dxa"/>
            <w:tcBorders>
              <w:tl2br w:val="nil"/>
              <w:tr2bl w:val="nil"/>
            </w:tcBorders>
            <w:vAlign w:val="center"/>
          </w:tcPr>
          <w:p w14:paraId="67CAABC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652E137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0.7 秒</w:t>
            </w:r>
          </w:p>
        </w:tc>
      </w:tr>
    </w:tbl>
    <w:p w14:paraId="299EB175">
      <w:pPr>
        <w:pStyle w:val="3"/>
        <w:ind w:firstLine="562"/>
      </w:pPr>
      <w:bookmarkStart w:id="455" w:name="_Toc8834"/>
      <w:r>
        <w:t>5.5 测试</w:t>
      </w:r>
      <w:bookmarkEnd w:id="447"/>
      <w:bookmarkEnd w:id="448"/>
      <w:bookmarkEnd w:id="449"/>
      <w:bookmarkEnd w:id="450"/>
      <w:bookmarkEnd w:id="451"/>
      <w:bookmarkEnd w:id="452"/>
      <w:r>
        <w:t>结论</w:t>
      </w:r>
      <w:bookmarkEnd w:id="453"/>
      <w:bookmarkEnd w:id="454"/>
      <w:bookmarkEnd w:id="455"/>
    </w:p>
    <w:p w14:paraId="480A9BC9">
      <w:pPr>
        <w:ind w:firstLine="480"/>
      </w:pPr>
      <w:bookmarkStart w:id="456" w:name="_Toc14747"/>
      <w:bookmarkStart w:id="457" w:name="_Toc534754410"/>
      <w:bookmarkStart w:id="458" w:name="_Toc25438"/>
      <w: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rPr>
        <w:t>。</w:t>
      </w:r>
    </w:p>
    <w:p w14:paraId="5A075665">
      <w:pPr>
        <w:pStyle w:val="3"/>
        <w:ind w:firstLine="562"/>
        <w:rPr>
          <w:rFonts w:cs="Times New Roman"/>
        </w:rPr>
      </w:pPr>
      <w:bookmarkStart w:id="459" w:name="_Toc6367"/>
      <w:bookmarkStart w:id="460" w:name="_Toc13839"/>
      <w:bookmarkStart w:id="461" w:name="_Toc1887"/>
      <w:r>
        <w:rPr>
          <w:rFonts w:cs="Times New Roman"/>
        </w:rPr>
        <w:t>5.6 本章小结</w:t>
      </w:r>
      <w:bookmarkEnd w:id="456"/>
      <w:bookmarkEnd w:id="459"/>
      <w:bookmarkEnd w:id="460"/>
      <w:bookmarkEnd w:id="461"/>
    </w:p>
    <w:p w14:paraId="668A3B81">
      <w:pPr>
        <w:ind w:firstLine="480"/>
        <w:rPr>
          <w:rFonts w:hint="default" w:eastAsia="宋体"/>
          <w:lang w:val="en-US" w:eastAsia="zh-CN"/>
        </w:rPr>
      </w:pPr>
      <w:r>
        <w:rPr>
          <w:rFonts w:hint="eastAsia"/>
        </w:rPr>
        <w:t>本章对智能饮食推荐系统主要功能及系统整体性能作的测试，设计了包含正常场景、极限场景、非法输入等有效测试用例，对登录、注册、饮食记录、智能推荐、食物信息管理等主要功能模块做了测试。测试结果表明该系统</w:t>
      </w:r>
      <w:r>
        <w:rPr>
          <w:rFonts w:hint="eastAsia"/>
          <w:lang w:val="en-US" w:eastAsia="zh-CN"/>
        </w:rPr>
        <w:t>有上线条件。</w:t>
      </w:r>
    </w:p>
    <w:bookmarkEnd w:id="457"/>
    <w:bookmarkEnd w:id="458"/>
    <w:p w14:paraId="6019A365">
      <w:pPr>
        <w:pStyle w:val="2"/>
        <w:ind w:firstLine="723"/>
        <w:rPr>
          <w:rFonts w:cs="Times New Roman"/>
        </w:rPr>
      </w:pPr>
      <w:bookmarkStart w:id="462" w:name="_Toc28808"/>
      <w:bookmarkStart w:id="463" w:name="_Toc22016"/>
      <w:bookmarkStart w:id="464" w:name="_Toc12231"/>
      <w:bookmarkStart w:id="465" w:name="_Toc24780"/>
      <w:r>
        <w:rPr>
          <w:rStyle w:val="25"/>
          <w:b/>
          <w:bCs/>
        </w:rPr>
        <w:t>6 结论</w:t>
      </w:r>
      <w:bookmarkEnd w:id="462"/>
      <w:bookmarkEnd w:id="463"/>
      <w:bookmarkEnd w:id="464"/>
      <w:bookmarkEnd w:id="465"/>
      <w:bookmarkStart w:id="466" w:name="_Toc534754413"/>
      <w:bookmarkStart w:id="467" w:name="_Toc25125"/>
    </w:p>
    <w:p w14:paraId="529E4A3C">
      <w:pPr>
        <w:ind w:firstLine="480"/>
      </w:pPr>
      <w:r>
        <w:rPr>
          <w:rFonts w:hint="eastAsia"/>
        </w:rPr>
        <w:t>本文以智能饮食推荐系统为研究对象，采用RuoYi框架的设计和实现了一套完整的饮食管理系统和推荐系统。本文依据系统需求分析出“管理员”、“一般用户”两种角色的业务需求，对设计的系统提出了完善的功能及良好的系统架构。</w:t>
      </w:r>
    </w:p>
    <w:p w14:paraId="1D92B2E5">
      <w:pPr>
        <w:ind w:firstLine="480"/>
      </w:pPr>
      <w:r>
        <w:rPr>
          <w:rFonts w:hint="eastAsia"/>
        </w:rPr>
        <w:t>功能上实现从用户登录注册到用户档案创建、每天的饮食记录以及智能推荐获取的一整套业务流程。功能中还提供给管理员的食物数据修改、用户管理、运营情况看板等后台管理功能，用户端实现饮食仪表盘进行热量监控的可视化；实现了智能推荐，帮助用户解决饮食选择困难时的科学配餐问题。</w:t>
      </w:r>
    </w:p>
    <w:p w14:paraId="1FE5BF87">
      <w:pPr>
        <w:ind w:firstLine="480"/>
      </w:pPr>
      <w:r>
        <w:rPr>
          <w:rFonts w:hint="eastAsia"/>
        </w:rPr>
        <w:t>技术上后端基于RuoYi开发，使用RuoYi内置的权限管理、代码生成工具加快了功能基本框架的构建。前端框架使用Vue框架加上Element UI、ECharts实现前端管理的展示及大屏幕数据展示页面。推荐算法使用疾病规则硬过滤与用户协同过滤相混合的分层策略，在保证推荐安全性基础上挖掘群体的喜好而提高推荐个性化程度。</w:t>
      </w:r>
    </w:p>
    <w:p w14:paraId="4BF16AB2">
      <w:pPr>
        <w:ind w:firstLine="480"/>
      </w:pPr>
      <w:r>
        <w:rPr>
          <w:rFonts w:hint="eastAsia"/>
        </w:rPr>
        <w:t>在测试上进行具体的功能测试样例对主要功能模块进行彻底地测试，特别是疾病过滤测试等针对性测试保证推荐结果的安全性，性能测试的结果都表明在当前的部署环境下系统基本的响应指标都达到了设计要求。</w:t>
      </w:r>
    </w:p>
    <w:p w14:paraId="0797018A">
      <w:pPr>
        <w:ind w:firstLine="480"/>
      </w:pPr>
      <w:r>
        <w:rPr>
          <w:rFonts w:hint="eastAsia"/>
        </w:rPr>
        <w:t>本系统也有一些改进的地方：在测试方面，目前推荐算法所采用的协同过滤计算用户量和食物种类多时性能有所降低，可以考虑利用矩阵分解等降维方法来解决问题；在数据方面，目前的食物营养数据库条目相对较少，可以后续考虑将相对权威的营养数据开放接口拿来调用，补充营养数据库条目；在交互方面，当前的推荐反馈信息比较粗略，仅记录采纳与否这几种状态信息，后续可以加入评分、评价等更多元的反馈方式，提升推荐模型的作用效果等。</w:t>
      </w:r>
    </w:p>
    <w:p w14:paraId="4722BA90">
      <w:pPr>
        <w:spacing w:line="440" w:lineRule="exact"/>
        <w:ind w:firstLine="0" w:firstLineChars="0"/>
        <w:jc w:val="center"/>
        <w:outlineLvl w:val="0"/>
        <w:rPr>
          <w:rFonts w:ascii="Times New Roman" w:hAnsi="Times New Roman" w:eastAsia="黑体"/>
          <w:b/>
          <w:sz w:val="36"/>
          <w:szCs w:val="36"/>
        </w:rPr>
      </w:pPr>
      <w:r>
        <w:rPr>
          <w:rFonts w:ascii="Times New Roman" w:hAnsi="Times New Roman" w:eastAsia="黑体"/>
          <w:b/>
          <w:sz w:val="36"/>
          <w:szCs w:val="36"/>
        </w:rPr>
        <w:br w:type="page"/>
      </w:r>
      <w:bookmarkEnd w:id="466"/>
      <w:bookmarkEnd w:id="467"/>
      <w:bookmarkStart w:id="468" w:name="_Toc14543"/>
      <w:bookmarkStart w:id="469" w:name="_Toc10963"/>
      <w:bookmarkStart w:id="470" w:name="_Toc21605"/>
      <w:r>
        <w:rPr>
          <w:rFonts w:ascii="Times New Roman" w:hAnsi="Times New Roman" w:eastAsia="黑体"/>
          <w:b/>
          <w:sz w:val="36"/>
          <w:szCs w:val="36"/>
        </w:rPr>
        <w:t>参考文献</w:t>
      </w:r>
      <w:bookmarkEnd w:id="468"/>
      <w:bookmarkEnd w:id="469"/>
      <w:bookmarkEnd w:id="470"/>
      <w:bookmarkStart w:id="471" w:name="_Ref21302"/>
    </w:p>
    <w:bookmarkEnd w:id="471"/>
    <w:p w14:paraId="1A5BFF54">
      <w:pPr>
        <w:numPr>
          <w:ilvl w:val="0"/>
          <w:numId w:val="3"/>
        </w:numPr>
        <w:wordWrap w:val="0"/>
        <w:ind w:left="0" w:leftChars="0" w:firstLine="0" w:firstLineChars="0"/>
        <w:jc w:val="left"/>
        <w:rPr>
          <w:rFonts w:ascii="Times New Roman" w:hAnsi="Times New Roman"/>
          <w:szCs w:val="24"/>
        </w:rPr>
      </w:pPr>
      <w:bookmarkStart w:id="472" w:name="_Ref31455"/>
      <w:r>
        <w:rPr>
          <w:rFonts w:ascii="Times New Roman" w:hAnsi="Times New Roman"/>
          <w:szCs w:val="24"/>
        </w:rPr>
        <w:t xml:space="preserve">陈育康. 基于深度学习的健身者饮食推荐算法研究与应用[D].贵州大学, 2022. </w:t>
      </w:r>
      <w:bookmarkEnd w:id="472"/>
    </w:p>
    <w:p w14:paraId="565F0B43">
      <w:pPr>
        <w:numPr>
          <w:ilvl w:val="0"/>
          <w:numId w:val="3"/>
        </w:numPr>
        <w:wordWrap w:val="0"/>
        <w:ind w:left="0" w:leftChars="0" w:firstLine="0" w:firstLineChars="0"/>
        <w:jc w:val="left"/>
        <w:rPr>
          <w:rFonts w:ascii="Times New Roman" w:hAnsi="Times New Roman"/>
          <w:szCs w:val="24"/>
        </w:rPr>
      </w:pPr>
      <w:bookmarkStart w:id="473" w:name="_Ref31520"/>
      <w:r>
        <w:rPr>
          <w:rFonts w:ascii="Times New Roman" w:hAnsi="Times New Roman"/>
          <w:szCs w:val="24"/>
        </w:rPr>
        <w:t>盛实旺. 个性化的智能饮食推荐系统开发[D].浙江理工大学, 2016.</w:t>
      </w:r>
      <w:bookmarkEnd w:id="473"/>
    </w:p>
    <w:p w14:paraId="173FE9B3">
      <w:pPr>
        <w:numPr>
          <w:ilvl w:val="0"/>
          <w:numId w:val="3"/>
        </w:numPr>
        <w:wordWrap w:val="0"/>
        <w:ind w:left="0" w:leftChars="0" w:firstLine="0" w:firstLineChars="0"/>
        <w:jc w:val="left"/>
        <w:rPr>
          <w:rFonts w:ascii="Times New Roman" w:hAnsi="Times New Roman"/>
          <w:szCs w:val="24"/>
        </w:rPr>
      </w:pPr>
      <w:bookmarkStart w:id="474" w:name="_Ref31562"/>
      <w:r>
        <w:rPr>
          <w:rFonts w:ascii="Times New Roman" w:hAnsi="Times New Roman"/>
          <w:szCs w:val="24"/>
        </w:rPr>
        <w:t>武杰. 基于深度学习的饮食推荐算法的研究与应用[D].黑龙江大学, 2024.</w:t>
      </w:r>
      <w:bookmarkEnd w:id="474"/>
    </w:p>
    <w:p w14:paraId="09F54223">
      <w:pPr>
        <w:numPr>
          <w:ilvl w:val="0"/>
          <w:numId w:val="3"/>
        </w:numPr>
        <w:wordWrap w:val="0"/>
        <w:ind w:left="0" w:leftChars="0" w:firstLine="0" w:firstLineChars="0"/>
        <w:jc w:val="left"/>
        <w:rPr>
          <w:rFonts w:ascii="Times New Roman" w:hAnsi="Times New Roman"/>
          <w:szCs w:val="24"/>
        </w:rPr>
      </w:pPr>
      <w:bookmarkStart w:id="475" w:name="_Ref31585"/>
      <w:r>
        <w:rPr>
          <w:rFonts w:ascii="Times New Roman" w:hAnsi="Times New Roman"/>
          <w:szCs w:val="24"/>
        </w:rPr>
        <w:t>陈雪松. 基于检索增强的个性化食谱推荐系统研究[D].广东工业大学, 2025.</w:t>
      </w:r>
      <w:bookmarkEnd w:id="475"/>
    </w:p>
    <w:p w14:paraId="20F6DE7B">
      <w:pPr>
        <w:numPr>
          <w:ilvl w:val="0"/>
          <w:numId w:val="3"/>
        </w:numPr>
        <w:wordWrap w:val="0"/>
        <w:ind w:left="0" w:leftChars="0" w:firstLine="0" w:firstLineChars="0"/>
        <w:jc w:val="left"/>
        <w:rPr>
          <w:rFonts w:ascii="Times New Roman" w:hAnsi="Times New Roman"/>
          <w:szCs w:val="24"/>
        </w:rPr>
      </w:pPr>
      <w:bookmarkStart w:id="476" w:name="_Ref31608"/>
      <w:r>
        <w:rPr>
          <w:rFonts w:ascii="Times New Roman" w:hAnsi="Times New Roman"/>
          <w:szCs w:val="24"/>
        </w:rPr>
        <w:t>杨铭.基于协同过滤的旅游景点推荐系统[C].天津市电子工业协会.天津市电子工业协会2025年年会论文集.天津理工大学中环信息学院;,2025:104-110.</w:t>
      </w:r>
      <w:r>
        <w:rPr>
          <w:rFonts w:ascii="Times New Roman" w:hAnsi="Times New Roman"/>
          <w:szCs w:val="24"/>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rect l="0" t="0" r="0" b="0"/>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BwWfCe2gAAAA4BAAAPAAAA&#10;AAAAAAEAIAAAACIAAABkcnMvZG93bnJldi54bWxQSwECFAAUAAAACACHTuJAjpm4oIYEAAAbGAAA&#10;DgAAAAAAAAABACAAAAApAQAAZHJzL2Uyb0RvYy54bWxQSwUGAAAAAAYABgBZAQAAIQg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bookmarkEnd w:id="476"/>
    </w:p>
    <w:p w14:paraId="39C1DD24">
      <w:pPr>
        <w:numPr>
          <w:ilvl w:val="0"/>
          <w:numId w:val="3"/>
        </w:numPr>
        <w:wordWrap w:val="0"/>
        <w:ind w:left="0" w:leftChars="0" w:firstLine="0" w:firstLineChars="0"/>
        <w:jc w:val="left"/>
        <w:rPr>
          <w:rFonts w:ascii="Times New Roman" w:hAnsi="Times New Roman"/>
          <w:szCs w:val="24"/>
        </w:rPr>
      </w:pPr>
      <w:bookmarkStart w:id="477" w:name="_Ref31628"/>
      <w:bookmarkStart w:id="478" w:name="_Hlk213836489"/>
      <w:r>
        <w:rPr>
          <w:rFonts w:ascii="Times New Roman" w:hAnsi="Times New Roman"/>
          <w:szCs w:val="24"/>
        </w:rPr>
        <w:t>李盼颖.基于协同过滤个性化推荐算法[D].张家口:河北建筑工程学院,2022.</w:t>
      </w:r>
      <w:bookmarkEnd w:id="477"/>
    </w:p>
    <w:p w14:paraId="5D4D7A5B">
      <w:pPr>
        <w:numPr>
          <w:ilvl w:val="0"/>
          <w:numId w:val="3"/>
        </w:numPr>
        <w:wordWrap w:val="0"/>
        <w:ind w:left="0" w:leftChars="0" w:firstLine="0" w:firstLineChars="0"/>
        <w:jc w:val="left"/>
        <w:rPr>
          <w:rFonts w:ascii="Times New Roman" w:hAnsi="Times New Roman"/>
          <w:szCs w:val="24"/>
        </w:rPr>
      </w:pPr>
      <w:bookmarkStart w:id="479" w:name="_Ref31641"/>
      <w:r>
        <w:rPr>
          <w:rFonts w:ascii="Times New Roman" w:hAnsi="Times New Roman"/>
          <w:szCs w:val="24"/>
        </w:rPr>
        <w:t>中国营养学会.《中国居民膳食营养素参考摄入量》2023修订版简介[J].营养学报,2023,45(06):</w:t>
      </w:r>
      <w:r>
        <w:rPr>
          <w:rFonts w:hint="eastAsia" w:ascii="Times New Roman" w:hAnsi="Times New Roman"/>
          <w:szCs w:val="24"/>
        </w:rPr>
        <w:t xml:space="preserve"> </w:t>
      </w:r>
      <w:r>
        <w:rPr>
          <w:rFonts w:ascii="Times New Roman" w:hAnsi="Times New Roman"/>
          <w:szCs w:val="24"/>
        </w:rPr>
        <w:t>521–524.</w:t>
      </w:r>
      <w:bookmarkEnd w:id="479"/>
    </w:p>
    <w:p w14:paraId="005BCB75">
      <w:pPr>
        <w:numPr>
          <w:ilvl w:val="0"/>
          <w:numId w:val="3"/>
        </w:numPr>
        <w:wordWrap w:val="0"/>
        <w:ind w:left="0" w:leftChars="0" w:firstLine="0" w:firstLineChars="0"/>
        <w:jc w:val="left"/>
        <w:rPr>
          <w:rFonts w:ascii="Times New Roman" w:hAnsi="Times New Roman"/>
          <w:szCs w:val="24"/>
        </w:rPr>
      </w:pPr>
      <w:bookmarkStart w:id="480" w:name="_Ref31667"/>
      <w:r>
        <w:rPr>
          <w:rFonts w:ascii="Times New Roman" w:hAnsi="Times New Roman"/>
          <w:szCs w:val="24"/>
        </w:rPr>
        <w:t>张艳丽.面向慢性心脑血管疾病用户的健康管理智能推荐模型研究[M].西南财经大学出版社:202511:251.</w:t>
      </w:r>
      <w:bookmarkEnd w:id="480"/>
    </w:p>
    <w:p w14:paraId="5C98E52D">
      <w:pPr>
        <w:numPr>
          <w:ilvl w:val="0"/>
          <w:numId w:val="3"/>
        </w:numPr>
        <w:wordWrap w:val="0"/>
        <w:ind w:left="0" w:leftChars="0" w:firstLine="0" w:firstLineChars="0"/>
        <w:jc w:val="left"/>
        <w:rPr>
          <w:rFonts w:ascii="Times New Roman" w:hAnsi="Times New Roman"/>
          <w:szCs w:val="24"/>
        </w:rPr>
      </w:pPr>
      <w:bookmarkStart w:id="481" w:name="_Ref32170"/>
      <w:r>
        <w:rPr>
          <w:rFonts w:ascii="Times New Roman" w:hAnsi="Times New Roman"/>
          <w:szCs w:val="24"/>
        </w:rPr>
        <w:t>史雪铮.基于大模型增强的营养知识图谱推荐算法研究[D].郑州:郑州轻工业大学,2025.</w:t>
      </w:r>
      <w:bookmarkEnd w:id="481"/>
    </w:p>
    <w:p w14:paraId="709CC67D">
      <w:pPr>
        <w:numPr>
          <w:ilvl w:val="0"/>
          <w:numId w:val="3"/>
        </w:numPr>
        <w:wordWrap w:val="0"/>
        <w:ind w:left="0" w:leftChars="0" w:firstLine="0" w:firstLineChars="0"/>
        <w:jc w:val="left"/>
        <w:rPr>
          <w:rFonts w:ascii="Times New Roman" w:hAnsi="Times New Roman"/>
          <w:szCs w:val="24"/>
        </w:rPr>
      </w:pPr>
      <w:bookmarkStart w:id="482" w:name="_Ref32209"/>
      <w:r>
        <w:rPr>
          <w:rFonts w:ascii="Times New Roman" w:hAnsi="Times New Roman"/>
          <w:szCs w:val="24"/>
        </w:rPr>
        <w:t>耿化聪,梁宏涛,刘国柱.基于知识图谱与协同过滤的饮食推荐算法[J].计算机与现代化,2021,(08):24-29.</w:t>
      </w:r>
      <w:bookmarkEnd w:id="482"/>
    </w:p>
    <w:p w14:paraId="49779B27">
      <w:pPr>
        <w:numPr>
          <w:ilvl w:val="0"/>
          <w:numId w:val="3"/>
        </w:numPr>
        <w:wordWrap w:val="0"/>
        <w:ind w:left="0" w:leftChars="0" w:firstLine="0" w:firstLineChars="0"/>
        <w:jc w:val="left"/>
        <w:rPr>
          <w:rFonts w:ascii="Times New Roman" w:hAnsi="Times New Roman"/>
          <w:szCs w:val="24"/>
        </w:rPr>
      </w:pPr>
      <w:bookmarkStart w:id="483" w:name="_Ref32258"/>
      <w:r>
        <w:rPr>
          <w:rFonts w:ascii="Times New Roman" w:hAnsi="Times New Roman"/>
          <w:szCs w:val="24"/>
        </w:rPr>
        <w:t>朱文博.改进的协同过滤推荐算法研究与实现[D].南京邮电大学,2024.</w:t>
      </w:r>
      <w:bookmarkEnd w:id="483"/>
    </w:p>
    <w:p w14:paraId="0C87F6D2">
      <w:pPr>
        <w:numPr>
          <w:ilvl w:val="0"/>
          <w:numId w:val="3"/>
        </w:numPr>
        <w:wordWrap w:val="0"/>
        <w:ind w:left="0" w:leftChars="0" w:firstLine="0" w:firstLineChars="0"/>
        <w:jc w:val="left"/>
        <w:rPr>
          <w:rFonts w:ascii="Times New Roman" w:hAnsi="Times New Roman"/>
          <w:szCs w:val="24"/>
        </w:rPr>
      </w:pPr>
      <w:bookmarkStart w:id="484" w:name="_Ref32317"/>
      <w:r>
        <w:rPr>
          <w:rFonts w:ascii="Times New Roman" w:hAnsi="Times New Roman"/>
          <w:szCs w:val="24"/>
        </w:rPr>
        <w:t>Gao X, Feng F, Huang H, et al. Food recommendation with graph convolutional network[J]. Information Sciences, 2022, 584: 170–183.</w:t>
      </w:r>
      <w:bookmarkEnd w:id="484"/>
    </w:p>
    <w:p w14:paraId="57148CFC">
      <w:pPr>
        <w:numPr>
          <w:ilvl w:val="0"/>
          <w:numId w:val="3"/>
        </w:numPr>
        <w:wordWrap w:val="0"/>
        <w:ind w:left="0" w:leftChars="0" w:firstLine="0" w:firstLineChars="0"/>
        <w:jc w:val="left"/>
        <w:rPr>
          <w:rFonts w:ascii="Times New Roman" w:hAnsi="Times New Roman"/>
          <w:szCs w:val="24"/>
        </w:rPr>
      </w:pPr>
      <w:bookmarkStart w:id="485" w:name="_Ref32679"/>
      <w:r>
        <w:rPr>
          <w:rFonts w:ascii="Times New Roman" w:hAnsi="Times New Roman"/>
          <w:szCs w:val="24"/>
        </w:rPr>
        <w:t>Liu L, Guan Y, Wang Z, et al. An interactive food recommendation system using reinforcement learning[J]. Expert Systems with Applications, 2024, 254: 124313.</w:t>
      </w:r>
      <w:bookmarkEnd w:id="485"/>
    </w:p>
    <w:p w14:paraId="4A719050">
      <w:pPr>
        <w:numPr>
          <w:ilvl w:val="0"/>
          <w:numId w:val="3"/>
        </w:numPr>
        <w:wordWrap w:val="0"/>
        <w:ind w:left="0" w:leftChars="0" w:firstLine="0" w:firstLineChars="0"/>
        <w:jc w:val="left"/>
        <w:rPr>
          <w:rFonts w:ascii="Times New Roman" w:hAnsi="Times New Roman"/>
          <w:szCs w:val="24"/>
        </w:rPr>
      </w:pPr>
      <w:bookmarkStart w:id="486" w:name="_Ref32705"/>
      <w:r>
        <w:rPr>
          <w:rFonts w:ascii="Times New Roman" w:hAnsi="Times New Roman"/>
          <w:szCs w:val="24"/>
        </w:rPr>
        <w:t>Bondevik J N, Bennin K E, Babur ?, et al. A systematic review on food recommender</w:t>
      </w:r>
      <w:r>
        <w:rPr>
          <w:rFonts w:hint="eastAsia" w:ascii="Times New Roman" w:hAnsi="Times New Roman"/>
          <w:szCs w:val="24"/>
        </w:rPr>
        <w:t xml:space="preserve"> </w:t>
      </w:r>
      <w:r>
        <w:rPr>
          <w:rFonts w:ascii="Times New Roman" w:hAnsi="Times New Roman"/>
          <w:szCs w:val="24"/>
        </w:rPr>
        <w:t>systems[J]. Expert Systems with Applications, 2024, 238: 122166.</w:t>
      </w:r>
      <w:bookmarkEnd w:id="486"/>
    </w:p>
    <w:p w14:paraId="01BA3511">
      <w:pPr>
        <w:numPr>
          <w:ilvl w:val="0"/>
          <w:numId w:val="3"/>
        </w:numPr>
        <w:wordWrap w:val="0"/>
        <w:ind w:left="0" w:leftChars="0" w:firstLine="0" w:firstLineChars="0"/>
        <w:jc w:val="left"/>
        <w:rPr>
          <w:rFonts w:ascii="Times New Roman" w:hAnsi="Times New Roman"/>
          <w:szCs w:val="24"/>
        </w:rPr>
      </w:pPr>
      <w:bookmarkStart w:id="487" w:name="_Ref32754"/>
      <w:r>
        <w:rPr>
          <w:rFonts w:ascii="Times New Roman" w:hAnsi="Times New Roman"/>
          <w:szCs w:val="24"/>
        </w:rPr>
        <w:t>Zhao H, Chen H, Wang J, et al. Cross-view heterogeneous graph contrastive learnin gmethod for healthy food recommendation[J]. Computation, 2025, 13(8): 197.</w:t>
      </w:r>
      <w:bookmarkEnd w:id="487"/>
    </w:p>
    <w:bookmarkEnd w:id="478"/>
    <w:p w14:paraId="5F928525">
      <w:pPr>
        <w:pStyle w:val="2"/>
        <w:spacing w:before="312" w:after="312"/>
        <w:ind w:left="432" w:firstLine="3253" w:firstLineChars="900"/>
        <w:rPr>
          <w:rFonts w:cs="Times New Roman"/>
        </w:rPr>
      </w:pPr>
      <w:bookmarkStart w:id="488" w:name="_Toc511780644"/>
      <w:bookmarkStart w:id="489" w:name="_Toc534754418"/>
      <w:bookmarkStart w:id="490" w:name="_Toc240038891"/>
      <w:bookmarkStart w:id="491" w:name="_Toc240101182"/>
      <w:bookmarkStart w:id="492" w:name="_Toc240015556"/>
      <w:bookmarkStart w:id="493" w:name="_Toc10052"/>
      <w:bookmarkStart w:id="494" w:name="_Toc5255"/>
      <w:bookmarkStart w:id="495" w:name="_Toc29874"/>
      <w:bookmarkStart w:id="496" w:name="_Toc10534"/>
      <w:bookmarkStart w:id="497" w:name="_Toc29225"/>
      <w:r>
        <w:rPr>
          <w:rFonts w:cs="Times New Roman"/>
        </w:rPr>
        <w:t>致</w:t>
      </w:r>
      <w:r>
        <w:rPr>
          <w:rFonts w:hint="eastAsia" w:cs="Times New Roman"/>
        </w:rPr>
        <w:t xml:space="preserve"> </w:t>
      </w:r>
      <w:r>
        <w:rPr>
          <w:rFonts w:cs="Times New Roman"/>
        </w:rPr>
        <w:t>谢</w:t>
      </w:r>
      <w:bookmarkEnd w:id="488"/>
      <w:bookmarkEnd w:id="489"/>
      <w:bookmarkEnd w:id="490"/>
      <w:bookmarkEnd w:id="491"/>
      <w:bookmarkEnd w:id="492"/>
      <w:bookmarkEnd w:id="493"/>
      <w:bookmarkEnd w:id="494"/>
      <w:bookmarkEnd w:id="495"/>
      <w:bookmarkEnd w:id="496"/>
      <w:bookmarkEnd w:id="497"/>
    </w:p>
    <w:p w14:paraId="130AD096">
      <w:pPr>
        <w:ind w:firstLine="480"/>
        <w:rPr>
          <w:rFonts w:ascii="Times New Roman" w:hAnsi="Times New Roman"/>
          <w:szCs w:val="24"/>
        </w:rPr>
      </w:pPr>
      <w:r>
        <w:rPr>
          <w:rFonts w:ascii="Times New Roman" w:hAnsi="Times New Roman"/>
          <w:szCs w:val="24"/>
        </w:rPr>
        <w:t>值此论文完成之际，我怀着无比感恩的心情，向所有在我求学与论文写作过程中给予支持、指导和帮助的师长、亲友及同行致以最诚挚的谢意。</w:t>
      </w:r>
    </w:p>
    <w:p w14:paraId="20F0C371">
      <w:pPr>
        <w:ind w:firstLine="480"/>
        <w:rPr>
          <w:rFonts w:ascii="Times New Roman" w:hAnsi="Times New Roman"/>
          <w:szCs w:val="24"/>
        </w:rPr>
      </w:pPr>
      <w:r>
        <w:rPr>
          <w:rFonts w:ascii="Times New Roman" w:hAnsi="Times New Roman"/>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4F867B53">
      <w:pPr>
        <w:ind w:firstLine="480"/>
        <w:rPr>
          <w:rFonts w:ascii="Times New Roman" w:hAnsi="Times New Roman"/>
          <w:szCs w:val="24"/>
        </w:rPr>
      </w:pPr>
      <w:r>
        <w:rPr>
          <w:rFonts w:ascii="Times New Roman" w:hAnsi="Times New Roman"/>
          <w:szCs w:val="24"/>
        </w:rPr>
        <w:t>特别感谢我的导师</w:t>
      </w:r>
      <w:r>
        <w:rPr>
          <w:rFonts w:hint="eastAsia" w:ascii="Times New Roman" w:hAnsi="Times New Roman"/>
          <w:szCs w:val="24"/>
        </w:rPr>
        <w:t>张超老师</w:t>
      </w:r>
      <w:r>
        <w:rPr>
          <w:rFonts w:ascii="Times New Roman" w:hAnsi="Times New Roman"/>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szCs w:val="24"/>
        </w:rPr>
        <w:t>他</w:t>
      </w:r>
      <w:r>
        <w:rPr>
          <w:rFonts w:ascii="Times New Roman" w:hAnsi="Times New Roman"/>
          <w:szCs w:val="24"/>
        </w:rPr>
        <w:t>逐字批注，连标点符号的疏漏都一一指出。更令我受益终身的是导师对学术的敬畏之心与对创新的执着追求，这些精神将永远激励我在未来的科研道路上脚踏实地、勇攀高峰。</w:t>
      </w:r>
    </w:p>
    <w:p w14:paraId="7535FE9C">
      <w:pPr>
        <w:ind w:firstLine="480"/>
        <w:rPr>
          <w:rFonts w:ascii="Times New Roman" w:hAnsi="Times New Roman"/>
          <w:szCs w:val="24"/>
        </w:rPr>
      </w:pPr>
      <w:r>
        <w:rPr>
          <w:rFonts w:ascii="Times New Roman" w:hAnsi="Times New Roman"/>
          <w:szCs w:val="24"/>
        </w:rPr>
        <w:t>最后，我要向论文评审专家致以崇高敬意。感谢你们在百忙之中审阅本文，提出的中肯建议使论文逻辑更加严密，论述更具深度。</w:t>
      </w:r>
    </w:p>
    <w:p w14:paraId="3375903F">
      <w:pPr>
        <w:ind w:firstLine="480"/>
        <w:rPr>
          <w:rFonts w:ascii="Times New Roman" w:hAnsi="Times New Roman"/>
          <w:szCs w:val="24"/>
        </w:rPr>
      </w:pPr>
      <w:r>
        <w:rPr>
          <w:rFonts w:ascii="Times New Roman" w:hAnsi="Times New Roman"/>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szCs w:val="24"/>
        </w:rPr>
        <w:t>协同过滤算法</w:t>
      </w:r>
      <w:r>
        <w:rPr>
          <w:rFonts w:ascii="Times New Roman" w:hAnsi="Times New Roman"/>
          <w:szCs w:val="24"/>
        </w:rPr>
        <w:t>继续深耕，以技术创新回应时代需求，不负所有关爱与期待。</w:t>
      </w:r>
    </w:p>
    <w:p w14:paraId="402B982E">
      <w:pPr>
        <w:ind w:firstLine="480"/>
        <w:rPr>
          <w:rFonts w:ascii="Times New Roman" w:hAnsi="Times New Roman"/>
          <w:szCs w:val="24"/>
        </w:rPr>
      </w:pPr>
    </w:p>
    <w:p w14:paraId="6379E7A3">
      <w:pPr>
        <w:ind w:firstLine="480"/>
        <w:rPr>
          <w:rFonts w:ascii="Times New Roman" w:hAnsi="Times New Roman"/>
          <w:szCs w:val="24"/>
        </w:rPr>
      </w:pPr>
    </w:p>
    <w:sectPr>
      <w:footerReference r:id="rId12"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81E37">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B64AD">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454EC">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E5A3C">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432A">
    <w:pPr>
      <w:pStyle w:val="11"/>
      <w:ind w:firstLine="420"/>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1343D">
    <w:pPr>
      <w:pStyle w:val="11"/>
      <w:spacing w:line="240" w:lineRule="auto"/>
      <w:ind w:firstLine="360"/>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3952858">
                          <w:pPr>
                            <w:pStyle w:val="11"/>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gbXNMzAgAAZ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EYPcvC&#10;Rj9YHqGjPN4u9wFyJpWjKL0S6E48YPhSn86LEqf7z3OKevxzWP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gbXNMzAgAAZAQAAA4AAAAAAAAAAQAgAAAAHwEAAGRycy9lMm9Eb2MueG1sUEsF&#10;BgAAAAAGAAYAWQEAAMQFAAAAAA==&#10;">
              <v:fill on="f" focussize="0,0"/>
              <v:stroke on="f" weight="0.5pt"/>
              <v:imagedata o:title=""/>
              <o:lock v:ext="edit" aspectratio="f"/>
              <v:textbox inset="0mm,0mm,0mm,0mm" style="mso-fit-shape-to-text:t;">
                <w:txbxContent>
                  <w:p w14:paraId="13952858">
                    <w:pPr>
                      <w:pStyle w:val="11"/>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AAA53">
    <w:pPr>
      <w:pStyle w:val="11"/>
      <w:ind w:firstLine="420"/>
      <w:jc w:val="both"/>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719662">
                          <w:pPr>
                            <w:pStyle w:val="11"/>
                            <w:ind w:firstLine="360"/>
                          </w:pPr>
                          <w:r>
                            <w:fldChar w:fldCharType="begin"/>
                          </w:r>
                          <w:r>
                            <w:instrText xml:space="preserve"> PAGE  \* MERGEFORMAT </w:instrText>
                          </w:r>
                          <w:r>
                            <w:fldChar w:fldCharType="separate"/>
                          </w:r>
                          <w:r>
                            <w:t>50</w:t>
                          </w:r>
                          <w:r>
                            <w:fldChar w:fldCharType="end"/>
                          </w:r>
                        </w:p>
                      </w:txbxContent>
                    </wps:txbx>
                    <wps:bodyPr vert="horz" wrap="none" lIns="0" tIns="0" rIns="0" bIns="0" anchor="t" anchorCtr="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1jxe+tkBAAC0AwAADgAAAAAAAAABACAA&#10;AAAeAQAAZHJzL2Uyb0RvYy54bWxQSwUGAAAAAAYABgBZAQAAaQUAAAAA&#10;">
              <v:fill on="f" focussize="0,0"/>
              <v:stroke on="f"/>
              <v:imagedata o:title=""/>
              <o:lock v:ext="edit" aspectratio="f"/>
              <v:textbox inset="0mm,0mm,0mm,0mm" style="mso-fit-shape-to-text:t;">
                <w:txbxContent>
                  <w:p w14:paraId="20719662">
                    <w:pPr>
                      <w:pStyle w:val="11"/>
                      <w:ind w:firstLine="360"/>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1D86F">
    <w:pPr>
      <w:pStyle w:val="12"/>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6E63E"/>
    <w:multiLevelType w:val="singleLevel"/>
    <w:tmpl w:val="91E6E63E"/>
    <w:lvl w:ilvl="0" w:tentative="0">
      <w:start w:val="1"/>
      <w:numFmt w:val="decimal"/>
      <w:suff w:val="space"/>
      <w:lvlText w:val="%1."/>
      <w:lvlJc w:val="left"/>
    </w:lvl>
  </w:abstractNum>
  <w:abstractNum w:abstractNumId="1">
    <w:nsid w:val="F4E4720B"/>
    <w:multiLevelType w:val="singleLevel"/>
    <w:tmpl w:val="F4E4720B"/>
    <w:lvl w:ilvl="0" w:tentative="0">
      <w:start w:val="4"/>
      <w:numFmt w:val="decimal"/>
      <w:suff w:val="space"/>
      <w:lvlText w:val="%1."/>
      <w:lvlJc w:val="left"/>
    </w:lvl>
  </w:abstractNum>
  <w:abstractNum w:abstractNumId="2">
    <w:nsid w:val="FFB1FA3A"/>
    <w:multiLevelType w:val="singleLevel"/>
    <w:tmpl w:val="FFB1FA3A"/>
    <w:lvl w:ilvl="0" w:tentative="0">
      <w:start w:val="1"/>
      <w:numFmt w:val="decimal"/>
      <w:lvlText w:val="[%1]"/>
      <w:lvlJc w:val="left"/>
      <w:pPr>
        <w:tabs>
          <w:tab w:val="left" w:pos="0"/>
        </w:tabs>
        <w:ind w:left="0" w:leftChars="0" w:firstLine="0" w:firstLineChars="0"/>
      </w:pPr>
      <w:rPr>
        <w:rFonts w:hint="default" w:ascii="Times New Roman" w:hAnsi="Times New Roman"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1F1F01"/>
    <w:rsid w:val="0025562E"/>
    <w:rsid w:val="002848CC"/>
    <w:rsid w:val="002C57D0"/>
    <w:rsid w:val="002D0E1A"/>
    <w:rsid w:val="002F678E"/>
    <w:rsid w:val="00381212"/>
    <w:rsid w:val="003C3485"/>
    <w:rsid w:val="003D5FE1"/>
    <w:rsid w:val="004066CB"/>
    <w:rsid w:val="00424102"/>
    <w:rsid w:val="00457DAC"/>
    <w:rsid w:val="004A4E68"/>
    <w:rsid w:val="005A501F"/>
    <w:rsid w:val="005E45A7"/>
    <w:rsid w:val="00607C73"/>
    <w:rsid w:val="00614F3A"/>
    <w:rsid w:val="0062354A"/>
    <w:rsid w:val="00626E82"/>
    <w:rsid w:val="00681057"/>
    <w:rsid w:val="00687753"/>
    <w:rsid w:val="00694ED1"/>
    <w:rsid w:val="0087246C"/>
    <w:rsid w:val="008B26B2"/>
    <w:rsid w:val="00943586"/>
    <w:rsid w:val="009D6F99"/>
    <w:rsid w:val="00A94402"/>
    <w:rsid w:val="00B0424D"/>
    <w:rsid w:val="00B83411"/>
    <w:rsid w:val="00BA692E"/>
    <w:rsid w:val="00BB3547"/>
    <w:rsid w:val="00BD2C16"/>
    <w:rsid w:val="00BE4935"/>
    <w:rsid w:val="00C7259C"/>
    <w:rsid w:val="00CC3F38"/>
    <w:rsid w:val="00E01EB2"/>
    <w:rsid w:val="00E44F00"/>
    <w:rsid w:val="00E723A7"/>
    <w:rsid w:val="00E93B4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173B93"/>
    <w:rsid w:val="056326BB"/>
    <w:rsid w:val="056A3A4A"/>
    <w:rsid w:val="05812B41"/>
    <w:rsid w:val="05A8729D"/>
    <w:rsid w:val="05AB7BBE"/>
    <w:rsid w:val="05B4268C"/>
    <w:rsid w:val="05FA1532"/>
    <w:rsid w:val="062A743B"/>
    <w:rsid w:val="06381E85"/>
    <w:rsid w:val="065A015B"/>
    <w:rsid w:val="06DC14A1"/>
    <w:rsid w:val="06E00988"/>
    <w:rsid w:val="07100621"/>
    <w:rsid w:val="071A7DE7"/>
    <w:rsid w:val="07612C2A"/>
    <w:rsid w:val="0768045D"/>
    <w:rsid w:val="077A6AFA"/>
    <w:rsid w:val="07897F79"/>
    <w:rsid w:val="07C84992"/>
    <w:rsid w:val="081060A0"/>
    <w:rsid w:val="081926AB"/>
    <w:rsid w:val="081E5B45"/>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EFD26EC"/>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2BE1B0E"/>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C86E64"/>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B422A4"/>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384010"/>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A0439"/>
    <w:rsid w:val="278B7FF6"/>
    <w:rsid w:val="279908E2"/>
    <w:rsid w:val="279F7612"/>
    <w:rsid w:val="27E40FE2"/>
    <w:rsid w:val="281318C7"/>
    <w:rsid w:val="281A2C55"/>
    <w:rsid w:val="283A6E54"/>
    <w:rsid w:val="28A6098D"/>
    <w:rsid w:val="28EB24A4"/>
    <w:rsid w:val="2901728C"/>
    <w:rsid w:val="2934335E"/>
    <w:rsid w:val="2953641F"/>
    <w:rsid w:val="29571CEA"/>
    <w:rsid w:val="299153F4"/>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BA028A"/>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453BA4"/>
    <w:rsid w:val="3283329B"/>
    <w:rsid w:val="32957D2A"/>
    <w:rsid w:val="32966586"/>
    <w:rsid w:val="32AD233D"/>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603F29"/>
    <w:rsid w:val="36743E79"/>
    <w:rsid w:val="368F0CB2"/>
    <w:rsid w:val="36A55DE0"/>
    <w:rsid w:val="36C04557"/>
    <w:rsid w:val="36EC6E3D"/>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1A7CCD"/>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0227D8"/>
    <w:rsid w:val="53390B72"/>
    <w:rsid w:val="53A44166"/>
    <w:rsid w:val="53D7279A"/>
    <w:rsid w:val="53E62112"/>
    <w:rsid w:val="540202B2"/>
    <w:rsid w:val="54184EFF"/>
    <w:rsid w:val="54371C35"/>
    <w:rsid w:val="545D0418"/>
    <w:rsid w:val="5462749F"/>
    <w:rsid w:val="54B87868"/>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0C6379"/>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2D0D65"/>
    <w:rsid w:val="618C244A"/>
    <w:rsid w:val="61CE045B"/>
    <w:rsid w:val="61CF2A87"/>
    <w:rsid w:val="622A5268"/>
    <w:rsid w:val="625B701E"/>
    <w:rsid w:val="627102FE"/>
    <w:rsid w:val="628D57F7"/>
    <w:rsid w:val="62935770"/>
    <w:rsid w:val="629933F8"/>
    <w:rsid w:val="62A52353"/>
    <w:rsid w:val="631F2C3D"/>
    <w:rsid w:val="633F3784"/>
    <w:rsid w:val="63665AC0"/>
    <w:rsid w:val="636805AA"/>
    <w:rsid w:val="636A2690"/>
    <w:rsid w:val="636F4A16"/>
    <w:rsid w:val="63940333"/>
    <w:rsid w:val="639C472C"/>
    <w:rsid w:val="63AA1992"/>
    <w:rsid w:val="63CD32CA"/>
    <w:rsid w:val="640C02F3"/>
    <w:rsid w:val="640D10C1"/>
    <w:rsid w:val="64142F47"/>
    <w:rsid w:val="642E5B74"/>
    <w:rsid w:val="643459D6"/>
    <w:rsid w:val="643B7832"/>
    <w:rsid w:val="64422346"/>
    <w:rsid w:val="6444420E"/>
    <w:rsid w:val="645C568B"/>
    <w:rsid w:val="64BA1FEA"/>
    <w:rsid w:val="64C35DA2"/>
    <w:rsid w:val="64C73242"/>
    <w:rsid w:val="64E21E2A"/>
    <w:rsid w:val="65023F39"/>
    <w:rsid w:val="6509408E"/>
    <w:rsid w:val="651D6E74"/>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366123"/>
    <w:rsid w:val="6B5C307C"/>
    <w:rsid w:val="6B5D02DF"/>
    <w:rsid w:val="6B8A4FC9"/>
    <w:rsid w:val="6BA81653"/>
    <w:rsid w:val="6BE16F79"/>
    <w:rsid w:val="6BF42C92"/>
    <w:rsid w:val="6BF863D7"/>
    <w:rsid w:val="6C0F1A70"/>
    <w:rsid w:val="6C2C4242"/>
    <w:rsid w:val="6C7F1E64"/>
    <w:rsid w:val="6C88141A"/>
    <w:rsid w:val="6CDD1253"/>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1A57AF"/>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CF5AC2"/>
    <w:rsid w:val="78ED5E70"/>
    <w:rsid w:val="791E5A23"/>
    <w:rsid w:val="79295E21"/>
    <w:rsid w:val="793F5645"/>
    <w:rsid w:val="79414954"/>
    <w:rsid w:val="794B7215"/>
    <w:rsid w:val="794C0757"/>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414CDE"/>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13376C"/>
    <w:rsid w:val="7E3D1A2B"/>
    <w:rsid w:val="7E48038A"/>
    <w:rsid w:val="7E812F8C"/>
    <w:rsid w:val="7E81400A"/>
    <w:rsid w:val="7E933D3D"/>
    <w:rsid w:val="7E973058"/>
    <w:rsid w:val="7EAA7A04"/>
    <w:rsid w:val="7EE93676"/>
    <w:rsid w:val="7F4C23AD"/>
    <w:rsid w:val="7F631454"/>
    <w:rsid w:val="7FDF169B"/>
    <w:rsid w:val="7FF9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ind w:firstLine="482"/>
      <w:outlineLvl w:val="2"/>
    </w:pPr>
    <w:rPr>
      <w:rFonts w:ascii="Times New Roman" w:hAnsi="Times New Roman" w:eastAsia="黑体" w:cs="黑体"/>
      <w:b/>
      <w:bCs/>
      <w:kern w:val="0"/>
      <w:szCs w:val="24"/>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kern w:val="0"/>
      <w:szCs w:val="24"/>
    </w:rPr>
  </w:style>
  <w:style w:type="paragraph" w:styleId="8">
    <w:name w:val="Plain Text"/>
    <w:basedOn w:val="1"/>
    <w:qFormat/>
    <w:uiPriority w:val="0"/>
    <w:rPr>
      <w:rFonts w:ascii="宋体" w:hAnsi="Courier New" w:cs="Courier New"/>
      <w:kern w:val="0"/>
      <w:szCs w:val="21"/>
    </w:rPr>
  </w:style>
  <w:style w:type="paragraph" w:styleId="9">
    <w:name w:val="Body Text Indent 2"/>
    <w:basedOn w:val="1"/>
    <w:qFormat/>
    <w:uiPriority w:val="1"/>
    <w:pPr>
      <w:spacing w:beforeLines="30" w:line="470" w:lineRule="exact"/>
      <w:ind w:firstLine="544"/>
    </w:pPr>
    <w:rPr>
      <w:rFonts w:ascii="Times New Roman" w:hAnsi="Times New Roman" w:eastAsia="楷体_GB2312"/>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b/>
      <w:bCs/>
      <w:kern w:val="0"/>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Cs w:val="24"/>
    </w:rPr>
  </w:style>
  <w:style w:type="paragraph" w:styleId="17">
    <w:name w:val="Normal (Web)"/>
    <w:basedOn w:val="1"/>
    <w:qFormat/>
    <w:uiPriority w:val="0"/>
    <w:pPr>
      <w:spacing w:before="100" w:beforeAutospacing="1" w:after="100" w:afterAutospacing="1"/>
      <w:jc w:val="left"/>
    </w:pPr>
    <w:rPr>
      <w:kern w:val="0"/>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字符"/>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rPr>
  </w:style>
  <w:style w:type="paragraph" w:customStyle="1" w:styleId="29">
    <w:name w:val="TOC 标题2"/>
    <w:basedOn w:val="2"/>
    <w:next w:val="1"/>
    <w:unhideWhenUsed/>
    <w:qFormat/>
    <w:uiPriority w:val="39"/>
    <w:pPr>
      <w:widowControl/>
      <w:spacing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pPr>
    <w:rPr>
      <w:rFonts w:ascii="Times New Roman" w:hAnsi="Times New Roman"/>
      <w:kern w:val="0"/>
    </w:rPr>
  </w:style>
  <w:style w:type="paragraph" w:customStyle="1" w:styleId="31">
    <w:name w:val="论文正文"/>
    <w:basedOn w:val="1"/>
    <w:qFormat/>
    <w:uiPriority w:val="0"/>
    <w:pPr>
      <w:wordWrap w:val="0"/>
      <w:autoSpaceDN w:val="0"/>
      <w:ind w:firstLine="480"/>
    </w:pPr>
    <w:rPr>
      <w:rFonts w:ascii="Times New Roman" w:hAnsi="Times New Roman"/>
      <w:kern w:val="0"/>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pPr>
    <w:rPr>
      <w:rFonts w:ascii="Times New Roman" w:hAnsi="Times New Roman"/>
      <w:szCs w:val="24"/>
    </w:rPr>
  </w:style>
  <w:style w:type="paragraph" w:customStyle="1" w:styleId="36">
    <w:name w:val="列出段落1"/>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6839</Words>
  <Characters>38988</Characters>
  <Lines>324</Lines>
  <Paragraphs>91</Paragraphs>
  <TotalTime>4</TotalTime>
  <ScaleCrop>false</ScaleCrop>
  <LinksUpToDate>false</LinksUpToDate>
  <CharactersWithSpaces>45736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2026-05-07T03:18:56Z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