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27564"/>
      <w:bookmarkStart w:id="1" w:name="_Toc30972"/>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13440"/>
      <w:bookmarkStart w:id="3" w:name="_Toc18994"/>
      <w:bookmarkStart w:id="4" w:name="_Toc18024"/>
      <w:bookmarkStart w:id="5" w:name="_Toc24635519"/>
      <w:bookmarkStart w:id="6" w:name="_Toc1553"/>
      <w:bookmarkStart w:id="7" w:name="_Toc4794"/>
      <w:bookmarkStart w:id="8" w:name="_Toc28658"/>
      <w:bookmarkStart w:id="9" w:name="_Toc14082"/>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0" w:name="_Toc7155"/>
      <w:bookmarkStart w:id="11" w:name="_Toc21370"/>
      <w:bookmarkStart w:id="12" w:name="_Toc6870"/>
      <w:bookmarkStart w:id="13" w:name="_Toc2604"/>
      <w:bookmarkStart w:id="14" w:name="_Toc32452"/>
      <w:bookmarkStart w:id="15" w:name="_Toc545"/>
      <w:bookmarkStart w:id="16" w:name="_Toc16630"/>
      <w:bookmarkStart w:id="17" w:name="_Toc3506"/>
      <w:bookmarkStart w:id="18" w:name="_Toc30652"/>
      <w:bookmarkStart w:id="19" w:name="_Toc22139"/>
      <w:bookmarkStart w:id="20" w:name="_Toc20393"/>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1" w:name="_Toc14889"/>
      <w:bookmarkStart w:id="22" w:name="_Toc22904"/>
      <w:bookmarkStart w:id="23" w:name="_Toc5713"/>
      <w:bookmarkStart w:id="24" w:name="_Toc21805"/>
      <w:bookmarkStart w:id="25" w:name="_Toc5567"/>
      <w:bookmarkStart w:id="26" w:name="_Toc29324"/>
      <w:r>
        <w:rPr>
          <w:rFonts w:hint="default" w:ascii="Times New Roman" w:hAnsi="Times New Roman" w:eastAsia="黑体" w:cs="Times New Roman"/>
          <w:b/>
          <w:bCs/>
          <w:color w:val="auto"/>
          <w:sz w:val="24"/>
          <w:szCs w:val="24"/>
        </w:rPr>
        <w:t>摘  要</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27" w:name="_Toc16464"/>
      <w:bookmarkStart w:id="28" w:name="_Toc7333"/>
      <w:bookmarkStart w:id="29" w:name="_Toc24868"/>
      <w:bookmarkStart w:id="30" w:name="_Toc4485"/>
      <w:bookmarkStart w:id="31" w:name="_Toc14662"/>
      <w:bookmarkStart w:id="32" w:name="_Toc8266"/>
      <w:bookmarkStart w:id="33" w:name="_Toc13696"/>
      <w:r>
        <w:rPr>
          <w:rFonts w:hint="default" w:ascii="Times New Roman" w:hAnsi="Times New Roman" w:eastAsia="黑体" w:cs="Times New Roman"/>
          <w:b/>
          <w:bCs/>
          <w:color w:val="auto"/>
          <w:sz w:val="24"/>
          <w:szCs w:val="24"/>
        </w:rPr>
        <w:t>关键词：</w:t>
      </w:r>
      <w:bookmarkEnd w:id="27"/>
      <w:r>
        <w:rPr>
          <w:rFonts w:hint="default" w:ascii="Times New Roman" w:hAnsi="Times New Roman" w:eastAsia="仿宋" w:cs="Times New Roman"/>
          <w:kern w:val="0"/>
          <w:sz w:val="24"/>
          <w:szCs w:val="24"/>
          <w:lang w:val="en-US" w:eastAsia="zh-CN"/>
        </w:rPr>
        <w:t>智能饮食推荐；协同过滤算法；SpringBoot框架；疾病安全过滤</w:t>
      </w:r>
      <w:bookmarkEnd w:id="28"/>
      <w:bookmarkEnd w:id="29"/>
      <w:bookmarkEnd w:id="30"/>
      <w:bookmarkEnd w:id="31"/>
      <w:bookmarkEnd w:id="32"/>
      <w:bookmarkEnd w:id="33"/>
      <w:bookmarkStart w:id="34" w:name="_Toc105491689"/>
    </w:p>
    <w:bookmarkEnd w:id="34"/>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5" w:name="_Toc1333"/>
      <w:bookmarkStart w:id="36" w:name="_Toc30826"/>
      <w:bookmarkStart w:id="37" w:name="_Toc13589"/>
      <w:bookmarkStart w:id="38" w:name="_Toc19679"/>
      <w:bookmarkStart w:id="39" w:name="_Toc17883"/>
      <w:bookmarkStart w:id="40" w:name="_Toc11567"/>
      <w:bookmarkStart w:id="41" w:name="_Toc20062"/>
      <w:bookmarkStart w:id="42" w:name="_Toc24843"/>
      <w:bookmarkStart w:id="43" w:name="_Toc10130"/>
      <w:bookmarkStart w:id="44" w:name="_Toc16044"/>
      <w:bookmarkStart w:id="45" w:name="_Toc7167"/>
      <w:bookmarkStart w:id="46" w:name="_Toc26622"/>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47" w:name="_Toc24647"/>
      <w:bookmarkStart w:id="48" w:name="_Toc4108"/>
      <w:bookmarkStart w:id="49" w:name="_Toc15235"/>
      <w:bookmarkStart w:id="50" w:name="_Toc13062"/>
      <w:bookmarkStart w:id="51" w:name="_Toc20276"/>
      <w:bookmarkStart w:id="52" w:name="_Toc3608"/>
      <w:r>
        <w:rPr>
          <w:rFonts w:hint="default" w:ascii="Times New Roman" w:hAnsi="Times New Roman" w:eastAsia="黑体" w:cs="Times New Roman"/>
          <w:b/>
          <w:bCs/>
          <w:sz w:val="24"/>
          <w:szCs w:val="24"/>
        </w:rPr>
        <w:t>ABSTRACT</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62654B28">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53" w:name="_Toc2157"/>
      <w:r>
        <w:rPr>
          <w:rFonts w:ascii="Times New Roman" w:hAnsi="Times New Roman" w:eastAsia="黑体"/>
          <w:b/>
          <w:bCs/>
          <w:sz w:val="36"/>
          <w:szCs w:val="36"/>
        </w:rPr>
        <w:br w:type="page"/>
      </w:r>
      <w:bookmarkStart w:id="54" w:name="_Toc7551"/>
      <w:bookmarkStart w:id="55" w:name="_Toc12880"/>
      <w:bookmarkStart w:id="56" w:name="_Toc257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53"/>
      <w:bookmarkEnd w:id="54"/>
      <w:bookmarkEnd w:id="55"/>
      <w:bookmarkEnd w:id="56"/>
      <w:bookmarkStart w:id="57" w:name="_Toc104216062"/>
      <w:bookmarkStart w:id="58" w:name="_Toc30416"/>
      <w:bookmarkStart w:id="59"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1A33E7C9">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_Toc20962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_Toc20962 \h </w:instrText>
      </w:r>
      <w:r>
        <w:fldChar w:fldCharType="separate"/>
      </w:r>
      <w:r>
        <w:t>1</w:t>
      </w:r>
      <w:r>
        <w:fldChar w:fldCharType="end"/>
      </w:r>
      <w:r>
        <w:rPr>
          <w:rFonts w:ascii="Times New Roman" w:hAnsi="Times New Roman" w:eastAsia="黑体"/>
          <w:bCs/>
          <w:szCs w:val="36"/>
          <w:lang w:val="zh-CN"/>
        </w:rPr>
        <w:fldChar w:fldCharType="end"/>
      </w:r>
    </w:p>
    <w:p w14:paraId="3BD142D3">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_Toc32371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_Toc32371 \h </w:instrText>
      </w:r>
      <w:r>
        <w:fldChar w:fldCharType="separate"/>
      </w:r>
      <w:r>
        <w:t>1</w:t>
      </w:r>
      <w:r>
        <w:fldChar w:fldCharType="end"/>
      </w:r>
      <w:r>
        <w:rPr>
          <w:rFonts w:ascii="Times New Roman" w:hAnsi="Times New Roman" w:eastAsia="黑体"/>
          <w:bCs/>
          <w:szCs w:val="36"/>
          <w:lang w:val="zh-CN"/>
        </w:rPr>
        <w:fldChar w:fldCharType="end"/>
      </w:r>
    </w:p>
    <w:p w14:paraId="2DCED30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_Toc5343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_Toc5343 \h </w:instrText>
      </w:r>
      <w:r>
        <w:fldChar w:fldCharType="separate"/>
      </w:r>
      <w:r>
        <w:t>1</w:t>
      </w:r>
      <w:r>
        <w:fldChar w:fldCharType="end"/>
      </w:r>
      <w:r>
        <w:rPr>
          <w:rFonts w:ascii="Times New Roman" w:hAnsi="Times New Roman" w:eastAsia="黑体"/>
          <w:bCs/>
          <w:szCs w:val="36"/>
          <w:lang w:val="zh-CN"/>
        </w:rPr>
        <w:fldChar w:fldCharType="end"/>
      </w:r>
    </w:p>
    <w:p w14:paraId="70D7D9C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_Toc12653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_Toc12653 \h </w:instrText>
      </w:r>
      <w:r>
        <w:fldChar w:fldCharType="separate"/>
      </w:r>
      <w:r>
        <w:t>1</w:t>
      </w:r>
      <w:r>
        <w:fldChar w:fldCharType="end"/>
      </w:r>
      <w:r>
        <w:rPr>
          <w:rFonts w:ascii="Times New Roman" w:hAnsi="Times New Roman" w:eastAsia="黑体"/>
          <w:bCs/>
          <w:szCs w:val="36"/>
          <w:lang w:val="zh-CN"/>
        </w:rPr>
        <w:fldChar w:fldCharType="end"/>
      </w:r>
    </w:p>
    <w:p w14:paraId="0252DE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_Toc24510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_Toc24510 \h </w:instrText>
      </w:r>
      <w:r>
        <w:fldChar w:fldCharType="separate"/>
      </w:r>
      <w:r>
        <w:t>2</w:t>
      </w:r>
      <w:r>
        <w:fldChar w:fldCharType="end"/>
      </w:r>
      <w:r>
        <w:rPr>
          <w:rFonts w:ascii="Times New Roman" w:hAnsi="Times New Roman" w:eastAsia="黑体"/>
          <w:bCs/>
          <w:szCs w:val="36"/>
          <w:lang w:val="zh-CN"/>
        </w:rPr>
        <w:fldChar w:fldCharType="end"/>
      </w:r>
    </w:p>
    <w:p w14:paraId="3176F8C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_Toc7821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_Toc7821 \h </w:instrText>
      </w:r>
      <w:r>
        <w:fldChar w:fldCharType="separate"/>
      </w:r>
      <w:r>
        <w:t>2</w:t>
      </w:r>
      <w:r>
        <w:fldChar w:fldCharType="end"/>
      </w:r>
      <w:r>
        <w:rPr>
          <w:rFonts w:ascii="Times New Roman" w:hAnsi="Times New Roman" w:eastAsia="黑体"/>
          <w:bCs/>
          <w:szCs w:val="36"/>
          <w:lang w:val="zh-CN"/>
        </w:rPr>
        <w:fldChar w:fldCharType="end"/>
      </w:r>
    </w:p>
    <w:p w14:paraId="7CA8917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_Toc17351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_Toc17351 \h </w:instrText>
      </w:r>
      <w:r>
        <w:fldChar w:fldCharType="separate"/>
      </w:r>
      <w:r>
        <w:t>3</w:t>
      </w:r>
      <w:r>
        <w:fldChar w:fldCharType="end"/>
      </w:r>
      <w:r>
        <w:rPr>
          <w:rFonts w:ascii="Times New Roman" w:hAnsi="Times New Roman" w:eastAsia="黑体"/>
          <w:bCs/>
          <w:szCs w:val="36"/>
          <w:lang w:val="zh-CN"/>
        </w:rPr>
        <w:fldChar w:fldCharType="end"/>
      </w:r>
    </w:p>
    <w:p w14:paraId="0D1D52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_Toc12886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_Toc12886 \h </w:instrText>
      </w:r>
      <w:r>
        <w:fldChar w:fldCharType="separate"/>
      </w:r>
      <w:r>
        <w:t>3</w:t>
      </w:r>
      <w:r>
        <w:fldChar w:fldCharType="end"/>
      </w:r>
      <w:r>
        <w:rPr>
          <w:rFonts w:ascii="Times New Roman" w:hAnsi="Times New Roman" w:eastAsia="黑体"/>
          <w:bCs/>
          <w:szCs w:val="36"/>
          <w:lang w:val="zh-CN"/>
        </w:rPr>
        <w:fldChar w:fldCharType="end"/>
      </w:r>
    </w:p>
    <w:p w14:paraId="351079F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_Toc616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_Toc616 \h </w:instrText>
      </w:r>
      <w:r>
        <w:fldChar w:fldCharType="separate"/>
      </w:r>
      <w:r>
        <w:t>3</w:t>
      </w:r>
      <w:r>
        <w:fldChar w:fldCharType="end"/>
      </w:r>
      <w:r>
        <w:rPr>
          <w:rFonts w:ascii="Times New Roman" w:hAnsi="Times New Roman" w:eastAsia="黑体"/>
          <w:bCs/>
          <w:szCs w:val="36"/>
          <w:lang w:val="zh-CN"/>
        </w:rPr>
        <w:fldChar w:fldCharType="end"/>
      </w:r>
    </w:p>
    <w:p w14:paraId="174BEE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_Toc23460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_Toc23460 \h </w:instrText>
      </w:r>
      <w:r>
        <w:fldChar w:fldCharType="separate"/>
      </w:r>
      <w:r>
        <w:t>3</w:t>
      </w:r>
      <w:r>
        <w:fldChar w:fldCharType="end"/>
      </w:r>
      <w:r>
        <w:rPr>
          <w:rFonts w:ascii="Times New Roman" w:hAnsi="Times New Roman" w:eastAsia="黑体"/>
          <w:bCs/>
          <w:szCs w:val="36"/>
          <w:lang w:val="zh-CN"/>
        </w:rPr>
        <w:fldChar w:fldCharType="end"/>
      </w:r>
    </w:p>
    <w:p w14:paraId="487164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_Toc23946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_Toc23946 \h </w:instrText>
      </w:r>
      <w:r>
        <w:fldChar w:fldCharType="separate"/>
      </w:r>
      <w:r>
        <w:t>4</w:t>
      </w:r>
      <w:r>
        <w:fldChar w:fldCharType="end"/>
      </w:r>
      <w:r>
        <w:rPr>
          <w:rFonts w:ascii="Times New Roman" w:hAnsi="Times New Roman" w:eastAsia="黑体"/>
          <w:bCs/>
          <w:szCs w:val="36"/>
          <w:lang w:val="zh-CN"/>
        </w:rPr>
        <w:fldChar w:fldCharType="end"/>
      </w:r>
    </w:p>
    <w:p w14:paraId="71F5CF1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_Toc12599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_Toc12599 \h </w:instrText>
      </w:r>
      <w:r>
        <w:fldChar w:fldCharType="separate"/>
      </w:r>
      <w:r>
        <w:t>4</w:t>
      </w:r>
      <w:r>
        <w:fldChar w:fldCharType="end"/>
      </w:r>
      <w:r>
        <w:rPr>
          <w:rFonts w:ascii="Times New Roman" w:hAnsi="Times New Roman" w:eastAsia="黑体"/>
          <w:bCs/>
          <w:szCs w:val="36"/>
          <w:lang w:val="zh-CN"/>
        </w:rPr>
        <w:fldChar w:fldCharType="end"/>
      </w:r>
    </w:p>
    <w:p w14:paraId="44EA70F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_Toc25473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_Toc25473 \h </w:instrText>
      </w:r>
      <w:r>
        <w:fldChar w:fldCharType="separate"/>
      </w:r>
      <w:r>
        <w:t>4</w:t>
      </w:r>
      <w:r>
        <w:fldChar w:fldCharType="end"/>
      </w:r>
      <w:r>
        <w:rPr>
          <w:rFonts w:ascii="Times New Roman" w:hAnsi="Times New Roman" w:eastAsia="黑体"/>
          <w:bCs/>
          <w:szCs w:val="36"/>
          <w:lang w:val="zh-CN"/>
        </w:rPr>
        <w:fldChar w:fldCharType="end"/>
      </w:r>
    </w:p>
    <w:p w14:paraId="4D2BA21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_Toc22623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_Toc22623 \h </w:instrText>
      </w:r>
      <w:r>
        <w:fldChar w:fldCharType="separate"/>
      </w:r>
      <w:r>
        <w:t>5</w:t>
      </w:r>
      <w:r>
        <w:fldChar w:fldCharType="end"/>
      </w:r>
      <w:r>
        <w:rPr>
          <w:rFonts w:ascii="Times New Roman" w:hAnsi="Times New Roman" w:eastAsia="黑体"/>
          <w:bCs/>
          <w:szCs w:val="36"/>
          <w:lang w:val="zh-CN"/>
        </w:rPr>
        <w:fldChar w:fldCharType="end"/>
      </w:r>
    </w:p>
    <w:p w14:paraId="34B061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_Toc23426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_Toc23426 \h </w:instrText>
      </w:r>
      <w:r>
        <w:fldChar w:fldCharType="separate"/>
      </w:r>
      <w:r>
        <w:t>5</w:t>
      </w:r>
      <w:r>
        <w:fldChar w:fldCharType="end"/>
      </w:r>
      <w:r>
        <w:rPr>
          <w:rFonts w:ascii="Times New Roman" w:hAnsi="Times New Roman" w:eastAsia="黑体"/>
          <w:bCs/>
          <w:szCs w:val="36"/>
          <w:lang w:val="zh-CN"/>
        </w:rPr>
        <w:fldChar w:fldCharType="end"/>
      </w:r>
    </w:p>
    <w:p w14:paraId="616F485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_Toc24089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_Toc24089 \h </w:instrText>
      </w:r>
      <w:r>
        <w:fldChar w:fldCharType="separate"/>
      </w:r>
      <w:r>
        <w:t>5</w:t>
      </w:r>
      <w:r>
        <w:fldChar w:fldCharType="end"/>
      </w:r>
      <w:r>
        <w:rPr>
          <w:rFonts w:ascii="Times New Roman" w:hAnsi="Times New Roman" w:eastAsia="黑体"/>
          <w:bCs/>
          <w:szCs w:val="36"/>
          <w:lang w:val="zh-CN"/>
        </w:rPr>
        <w:fldChar w:fldCharType="end"/>
      </w:r>
    </w:p>
    <w:p w14:paraId="4E6F0AB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_Toc24257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_Toc24257 \h </w:instrText>
      </w:r>
      <w:r>
        <w:fldChar w:fldCharType="separate"/>
      </w:r>
      <w:r>
        <w:t>5</w:t>
      </w:r>
      <w:r>
        <w:fldChar w:fldCharType="end"/>
      </w:r>
      <w:r>
        <w:rPr>
          <w:rFonts w:ascii="Times New Roman" w:hAnsi="Times New Roman" w:eastAsia="黑体"/>
          <w:bCs/>
          <w:szCs w:val="36"/>
          <w:lang w:val="zh-CN"/>
        </w:rPr>
        <w:fldChar w:fldCharType="end"/>
      </w:r>
    </w:p>
    <w:p w14:paraId="457DE89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_Toc32300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_Toc32300 \h </w:instrText>
      </w:r>
      <w:r>
        <w:fldChar w:fldCharType="separate"/>
      </w:r>
      <w:r>
        <w:t>6</w:t>
      </w:r>
      <w:r>
        <w:fldChar w:fldCharType="end"/>
      </w:r>
      <w:r>
        <w:rPr>
          <w:rFonts w:ascii="Times New Roman" w:hAnsi="Times New Roman" w:eastAsia="黑体"/>
          <w:bCs/>
          <w:szCs w:val="36"/>
          <w:lang w:val="zh-CN"/>
        </w:rPr>
        <w:fldChar w:fldCharType="end"/>
      </w:r>
    </w:p>
    <w:p w14:paraId="480BD5A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_Toc19378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_Toc19378 \h </w:instrText>
      </w:r>
      <w:r>
        <w:fldChar w:fldCharType="separate"/>
      </w:r>
      <w:r>
        <w:t>6</w:t>
      </w:r>
      <w:r>
        <w:fldChar w:fldCharType="end"/>
      </w:r>
      <w:r>
        <w:rPr>
          <w:rFonts w:ascii="Times New Roman" w:hAnsi="Times New Roman" w:eastAsia="黑体"/>
          <w:bCs/>
          <w:szCs w:val="36"/>
          <w:lang w:val="zh-CN"/>
        </w:rPr>
        <w:fldChar w:fldCharType="end"/>
      </w:r>
    </w:p>
    <w:p w14:paraId="788E0D66">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_Toc28669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_Toc28669 \h </w:instrText>
      </w:r>
      <w:r>
        <w:fldChar w:fldCharType="separate"/>
      </w:r>
      <w:r>
        <w:t>8</w:t>
      </w:r>
      <w:r>
        <w:fldChar w:fldCharType="end"/>
      </w:r>
      <w:r>
        <w:rPr>
          <w:rFonts w:ascii="Times New Roman" w:hAnsi="Times New Roman" w:eastAsia="黑体"/>
          <w:bCs/>
          <w:szCs w:val="36"/>
          <w:lang w:val="zh-CN"/>
        </w:rPr>
        <w:fldChar w:fldCharType="end"/>
      </w:r>
    </w:p>
    <w:p w14:paraId="5CAF6E0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_Toc27636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_Toc27636 \h </w:instrText>
      </w:r>
      <w:r>
        <w:fldChar w:fldCharType="separate"/>
      </w:r>
      <w:r>
        <w:t>8</w:t>
      </w:r>
      <w:r>
        <w:fldChar w:fldCharType="end"/>
      </w:r>
      <w:r>
        <w:rPr>
          <w:rFonts w:ascii="Times New Roman" w:hAnsi="Times New Roman" w:eastAsia="黑体"/>
          <w:bCs/>
          <w:szCs w:val="36"/>
          <w:lang w:val="zh-CN"/>
        </w:rPr>
        <w:fldChar w:fldCharType="end"/>
      </w:r>
    </w:p>
    <w:p w14:paraId="24337E5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_Toc20277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_Toc20277 \h </w:instrText>
      </w:r>
      <w:r>
        <w:fldChar w:fldCharType="separate"/>
      </w:r>
      <w:r>
        <w:t>8</w:t>
      </w:r>
      <w:r>
        <w:fldChar w:fldCharType="end"/>
      </w:r>
      <w:r>
        <w:rPr>
          <w:rFonts w:ascii="Times New Roman" w:hAnsi="Times New Roman" w:eastAsia="黑体"/>
          <w:bCs/>
          <w:szCs w:val="36"/>
          <w:lang w:val="zh-CN"/>
        </w:rPr>
        <w:fldChar w:fldCharType="end"/>
      </w:r>
    </w:p>
    <w:p w14:paraId="39AB14E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_Toc10994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_Toc10994 \h </w:instrText>
      </w:r>
      <w:r>
        <w:fldChar w:fldCharType="separate"/>
      </w:r>
      <w:r>
        <w:t>8</w:t>
      </w:r>
      <w:r>
        <w:fldChar w:fldCharType="end"/>
      </w:r>
      <w:r>
        <w:rPr>
          <w:rFonts w:ascii="Times New Roman" w:hAnsi="Times New Roman" w:eastAsia="黑体"/>
          <w:bCs/>
          <w:szCs w:val="36"/>
          <w:lang w:val="zh-CN"/>
        </w:rPr>
        <w:fldChar w:fldCharType="end"/>
      </w:r>
    </w:p>
    <w:p w14:paraId="04781DE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_Toc9840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_Toc9840 \h </w:instrText>
      </w:r>
      <w:r>
        <w:fldChar w:fldCharType="separate"/>
      </w:r>
      <w:r>
        <w:t>9</w:t>
      </w:r>
      <w:r>
        <w:fldChar w:fldCharType="end"/>
      </w:r>
      <w:r>
        <w:rPr>
          <w:rFonts w:ascii="Times New Roman" w:hAnsi="Times New Roman" w:eastAsia="黑体"/>
          <w:bCs/>
          <w:szCs w:val="36"/>
          <w:lang w:val="zh-CN"/>
        </w:rPr>
        <w:fldChar w:fldCharType="end"/>
      </w:r>
    </w:p>
    <w:p w14:paraId="469983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_Toc27203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_Toc27203 \h </w:instrText>
      </w:r>
      <w:r>
        <w:fldChar w:fldCharType="separate"/>
      </w:r>
      <w:r>
        <w:t>9</w:t>
      </w:r>
      <w:r>
        <w:fldChar w:fldCharType="end"/>
      </w:r>
      <w:r>
        <w:rPr>
          <w:rFonts w:ascii="Times New Roman" w:hAnsi="Times New Roman" w:eastAsia="黑体"/>
          <w:bCs/>
          <w:szCs w:val="36"/>
          <w:lang w:val="zh-CN"/>
        </w:rPr>
        <w:fldChar w:fldCharType="end"/>
      </w:r>
    </w:p>
    <w:p w14:paraId="7745DF8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_Toc5264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_Toc5264 \h </w:instrText>
      </w:r>
      <w:r>
        <w:fldChar w:fldCharType="separate"/>
      </w:r>
      <w:r>
        <w:t>9</w:t>
      </w:r>
      <w:r>
        <w:fldChar w:fldCharType="end"/>
      </w:r>
      <w:r>
        <w:rPr>
          <w:rFonts w:ascii="Times New Roman" w:hAnsi="Times New Roman" w:eastAsia="黑体"/>
          <w:bCs/>
          <w:szCs w:val="36"/>
          <w:lang w:val="zh-CN"/>
        </w:rPr>
        <w:fldChar w:fldCharType="end"/>
      </w:r>
    </w:p>
    <w:p w14:paraId="49E0615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_Toc10829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_Toc10829 \h </w:instrText>
      </w:r>
      <w:r>
        <w:fldChar w:fldCharType="separate"/>
      </w:r>
      <w:r>
        <w:t>10</w:t>
      </w:r>
      <w:r>
        <w:fldChar w:fldCharType="end"/>
      </w:r>
      <w:r>
        <w:rPr>
          <w:rFonts w:ascii="Times New Roman" w:hAnsi="Times New Roman" w:eastAsia="黑体"/>
          <w:bCs/>
          <w:szCs w:val="36"/>
          <w:lang w:val="zh-CN"/>
        </w:rPr>
        <w:fldChar w:fldCharType="end"/>
      </w:r>
    </w:p>
    <w:p w14:paraId="642829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_Toc2400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_Toc2400 \h </w:instrText>
      </w:r>
      <w:r>
        <w:fldChar w:fldCharType="separate"/>
      </w:r>
      <w:r>
        <w:t>12</w:t>
      </w:r>
      <w:r>
        <w:fldChar w:fldCharType="end"/>
      </w:r>
      <w:r>
        <w:rPr>
          <w:rFonts w:ascii="Times New Roman" w:hAnsi="Times New Roman" w:eastAsia="黑体"/>
          <w:bCs/>
          <w:szCs w:val="36"/>
          <w:lang w:val="zh-CN"/>
        </w:rPr>
        <w:fldChar w:fldCharType="end"/>
      </w:r>
    </w:p>
    <w:p w14:paraId="421A398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_Toc12469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_Toc12469 \h </w:instrText>
      </w:r>
      <w:r>
        <w:fldChar w:fldCharType="separate"/>
      </w:r>
      <w:r>
        <w:t>13</w:t>
      </w:r>
      <w:r>
        <w:fldChar w:fldCharType="end"/>
      </w:r>
      <w:r>
        <w:rPr>
          <w:rFonts w:ascii="Times New Roman" w:hAnsi="Times New Roman" w:eastAsia="黑体"/>
          <w:bCs/>
          <w:szCs w:val="36"/>
          <w:lang w:val="zh-CN"/>
        </w:rPr>
        <w:fldChar w:fldCharType="end"/>
      </w:r>
    </w:p>
    <w:p w14:paraId="62B4C71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_Toc15541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_Toc15541 \h </w:instrText>
      </w:r>
      <w:r>
        <w:fldChar w:fldCharType="separate"/>
      </w:r>
      <w:r>
        <w:t>14</w:t>
      </w:r>
      <w:r>
        <w:fldChar w:fldCharType="end"/>
      </w:r>
      <w:r>
        <w:rPr>
          <w:rFonts w:ascii="Times New Roman" w:hAnsi="Times New Roman" w:eastAsia="黑体"/>
          <w:bCs/>
          <w:szCs w:val="36"/>
          <w:lang w:val="zh-CN"/>
        </w:rPr>
        <w:fldChar w:fldCharType="end"/>
      </w:r>
    </w:p>
    <w:p w14:paraId="7B76364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_Toc25511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_Toc25511 \h </w:instrText>
      </w:r>
      <w:r>
        <w:fldChar w:fldCharType="separate"/>
      </w:r>
      <w:r>
        <w:t>14</w:t>
      </w:r>
      <w:r>
        <w:fldChar w:fldCharType="end"/>
      </w:r>
      <w:r>
        <w:rPr>
          <w:rFonts w:ascii="Times New Roman" w:hAnsi="Times New Roman" w:eastAsia="黑体"/>
          <w:bCs/>
          <w:szCs w:val="36"/>
          <w:lang w:val="zh-CN"/>
        </w:rPr>
        <w:fldChar w:fldCharType="end"/>
      </w:r>
    </w:p>
    <w:p w14:paraId="379D2C8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_Toc23342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_Toc23342 \h </w:instrText>
      </w:r>
      <w:r>
        <w:fldChar w:fldCharType="separate"/>
      </w:r>
      <w:r>
        <w:t>14</w:t>
      </w:r>
      <w:r>
        <w:fldChar w:fldCharType="end"/>
      </w:r>
      <w:r>
        <w:rPr>
          <w:rFonts w:ascii="Times New Roman" w:hAnsi="Times New Roman" w:eastAsia="黑体"/>
          <w:bCs/>
          <w:szCs w:val="36"/>
          <w:lang w:val="zh-CN"/>
        </w:rPr>
        <w:fldChar w:fldCharType="end"/>
      </w:r>
    </w:p>
    <w:p w14:paraId="45B1A73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_Toc2038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_Toc2038 \h </w:instrText>
      </w:r>
      <w:r>
        <w:fldChar w:fldCharType="separate"/>
      </w:r>
      <w:r>
        <w:t>15</w:t>
      </w:r>
      <w:r>
        <w:fldChar w:fldCharType="end"/>
      </w:r>
      <w:r>
        <w:rPr>
          <w:rFonts w:ascii="Times New Roman" w:hAnsi="Times New Roman" w:eastAsia="黑体"/>
          <w:bCs/>
          <w:szCs w:val="36"/>
          <w:lang w:val="zh-CN"/>
        </w:rPr>
        <w:fldChar w:fldCharType="end"/>
      </w:r>
    </w:p>
    <w:p w14:paraId="0E9C8EB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_Toc32310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_Toc32310 \h </w:instrText>
      </w:r>
      <w:r>
        <w:fldChar w:fldCharType="separate"/>
      </w:r>
      <w:r>
        <w:t>15</w:t>
      </w:r>
      <w:r>
        <w:fldChar w:fldCharType="end"/>
      </w:r>
      <w:r>
        <w:rPr>
          <w:rFonts w:ascii="Times New Roman" w:hAnsi="Times New Roman" w:eastAsia="黑体"/>
          <w:bCs/>
          <w:szCs w:val="36"/>
          <w:lang w:val="zh-CN"/>
        </w:rPr>
        <w:fldChar w:fldCharType="end"/>
      </w:r>
    </w:p>
    <w:p w14:paraId="391699B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_Toc16802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_Toc16802 \h </w:instrText>
      </w:r>
      <w:r>
        <w:fldChar w:fldCharType="separate"/>
      </w:r>
      <w:r>
        <w:t>16</w:t>
      </w:r>
      <w:r>
        <w:fldChar w:fldCharType="end"/>
      </w:r>
      <w:r>
        <w:rPr>
          <w:rFonts w:ascii="Times New Roman" w:hAnsi="Times New Roman" w:eastAsia="黑体"/>
          <w:bCs/>
          <w:szCs w:val="36"/>
          <w:lang w:val="zh-CN"/>
        </w:rPr>
        <w:fldChar w:fldCharType="end"/>
      </w:r>
    </w:p>
    <w:p w14:paraId="0447FC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_Toc28932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_Toc28932 \h </w:instrText>
      </w:r>
      <w:r>
        <w:fldChar w:fldCharType="separate"/>
      </w:r>
      <w:r>
        <w:t>17</w:t>
      </w:r>
      <w:r>
        <w:fldChar w:fldCharType="end"/>
      </w:r>
      <w:r>
        <w:rPr>
          <w:rFonts w:ascii="Times New Roman" w:hAnsi="Times New Roman" w:eastAsia="黑体"/>
          <w:bCs/>
          <w:szCs w:val="36"/>
          <w:lang w:val="zh-CN"/>
        </w:rPr>
        <w:fldChar w:fldCharType="end"/>
      </w:r>
    </w:p>
    <w:p w14:paraId="0601657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_Toc29014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_Toc29014 \h </w:instrText>
      </w:r>
      <w:r>
        <w:fldChar w:fldCharType="separate"/>
      </w:r>
      <w:r>
        <w:t>18</w:t>
      </w:r>
      <w:r>
        <w:fldChar w:fldCharType="end"/>
      </w:r>
      <w:r>
        <w:rPr>
          <w:rFonts w:ascii="Times New Roman" w:hAnsi="Times New Roman" w:eastAsia="黑体"/>
          <w:bCs/>
          <w:szCs w:val="36"/>
          <w:lang w:val="zh-CN"/>
        </w:rPr>
        <w:fldChar w:fldCharType="end"/>
      </w:r>
    </w:p>
    <w:p w14:paraId="5203F4A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_Toc4778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_Toc4778 \h </w:instrText>
      </w:r>
      <w:r>
        <w:fldChar w:fldCharType="separate"/>
      </w:r>
      <w:r>
        <w:t>20</w:t>
      </w:r>
      <w:r>
        <w:fldChar w:fldCharType="end"/>
      </w:r>
      <w:r>
        <w:rPr>
          <w:rFonts w:ascii="Times New Roman" w:hAnsi="Times New Roman" w:eastAsia="黑体"/>
          <w:bCs/>
          <w:szCs w:val="36"/>
          <w:lang w:val="zh-CN"/>
        </w:rPr>
        <w:fldChar w:fldCharType="end"/>
      </w:r>
    </w:p>
    <w:p w14:paraId="2B06BBE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_Toc7875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_Toc7875 \h </w:instrText>
      </w:r>
      <w:r>
        <w:fldChar w:fldCharType="separate"/>
      </w:r>
      <w:r>
        <w:t>20</w:t>
      </w:r>
      <w:r>
        <w:fldChar w:fldCharType="end"/>
      </w:r>
      <w:r>
        <w:rPr>
          <w:rFonts w:ascii="Times New Roman" w:hAnsi="Times New Roman" w:eastAsia="黑体"/>
          <w:bCs/>
          <w:szCs w:val="36"/>
          <w:lang w:val="zh-CN"/>
        </w:rPr>
        <w:fldChar w:fldCharType="end"/>
      </w:r>
    </w:p>
    <w:p w14:paraId="093B56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_Toc25961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_Toc25961 \h </w:instrText>
      </w:r>
      <w:r>
        <w:fldChar w:fldCharType="separate"/>
      </w:r>
      <w:r>
        <w:t>21</w:t>
      </w:r>
      <w:r>
        <w:fldChar w:fldCharType="end"/>
      </w:r>
      <w:r>
        <w:rPr>
          <w:rFonts w:ascii="Times New Roman" w:hAnsi="Times New Roman" w:eastAsia="黑体"/>
          <w:bCs/>
          <w:szCs w:val="36"/>
          <w:lang w:val="zh-CN"/>
        </w:rPr>
        <w:fldChar w:fldCharType="end"/>
      </w:r>
    </w:p>
    <w:p w14:paraId="03CB111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_Toc24340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_Toc24340 \h </w:instrText>
      </w:r>
      <w:r>
        <w:fldChar w:fldCharType="separate"/>
      </w:r>
      <w:r>
        <w:t>22</w:t>
      </w:r>
      <w:r>
        <w:fldChar w:fldCharType="end"/>
      </w:r>
      <w:r>
        <w:rPr>
          <w:rFonts w:ascii="Times New Roman" w:hAnsi="Times New Roman" w:eastAsia="黑体"/>
          <w:bCs/>
          <w:szCs w:val="36"/>
          <w:lang w:val="zh-CN"/>
        </w:rPr>
        <w:fldChar w:fldCharType="end"/>
      </w:r>
    </w:p>
    <w:p w14:paraId="4CB11E2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_Toc7658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_Toc7658 \h </w:instrText>
      </w:r>
      <w:r>
        <w:fldChar w:fldCharType="separate"/>
      </w:r>
      <w:r>
        <w:t>23</w:t>
      </w:r>
      <w:r>
        <w:fldChar w:fldCharType="end"/>
      </w:r>
      <w:r>
        <w:rPr>
          <w:rFonts w:ascii="Times New Roman" w:hAnsi="Times New Roman" w:eastAsia="黑体"/>
          <w:bCs/>
          <w:szCs w:val="36"/>
          <w:lang w:val="zh-CN"/>
        </w:rPr>
        <w:fldChar w:fldCharType="end"/>
      </w:r>
    </w:p>
    <w:p w14:paraId="54D60EC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_Toc24529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_Toc24529 \h </w:instrText>
      </w:r>
      <w:r>
        <w:fldChar w:fldCharType="separate"/>
      </w:r>
      <w:r>
        <w:t>23</w:t>
      </w:r>
      <w:r>
        <w:fldChar w:fldCharType="end"/>
      </w:r>
      <w:r>
        <w:rPr>
          <w:rFonts w:ascii="Times New Roman" w:hAnsi="Times New Roman" w:eastAsia="黑体"/>
          <w:bCs/>
          <w:szCs w:val="36"/>
          <w:lang w:val="zh-CN"/>
        </w:rPr>
        <w:fldChar w:fldCharType="end"/>
      </w:r>
    </w:p>
    <w:p w14:paraId="57D49E4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_Toc22803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_Toc22803 \h </w:instrText>
      </w:r>
      <w:r>
        <w:fldChar w:fldCharType="separate"/>
      </w:r>
      <w:r>
        <w:t>27</w:t>
      </w:r>
      <w:r>
        <w:fldChar w:fldCharType="end"/>
      </w:r>
      <w:r>
        <w:rPr>
          <w:rFonts w:ascii="Times New Roman" w:hAnsi="Times New Roman" w:eastAsia="黑体"/>
          <w:bCs/>
          <w:szCs w:val="36"/>
          <w:lang w:val="zh-CN"/>
        </w:rPr>
        <w:fldChar w:fldCharType="end"/>
      </w:r>
    </w:p>
    <w:p w14:paraId="7B66156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_Toc16861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_Toc16861 \h </w:instrText>
      </w:r>
      <w:r>
        <w:fldChar w:fldCharType="separate"/>
      </w:r>
      <w:r>
        <w:t>28</w:t>
      </w:r>
      <w:r>
        <w:fldChar w:fldCharType="end"/>
      </w:r>
      <w:r>
        <w:rPr>
          <w:rFonts w:ascii="Times New Roman" w:hAnsi="Times New Roman" w:eastAsia="黑体"/>
          <w:bCs/>
          <w:szCs w:val="36"/>
          <w:lang w:val="zh-CN"/>
        </w:rPr>
        <w:fldChar w:fldCharType="end"/>
      </w:r>
    </w:p>
    <w:p w14:paraId="4AA7864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_Toc5505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_Toc5505 \h </w:instrText>
      </w:r>
      <w:r>
        <w:fldChar w:fldCharType="separate"/>
      </w:r>
      <w:r>
        <w:t>32</w:t>
      </w:r>
      <w:r>
        <w:fldChar w:fldCharType="end"/>
      </w:r>
      <w:r>
        <w:rPr>
          <w:rFonts w:ascii="Times New Roman" w:hAnsi="Times New Roman" w:eastAsia="黑体"/>
          <w:bCs/>
          <w:szCs w:val="36"/>
          <w:lang w:val="zh-CN"/>
        </w:rPr>
        <w:fldChar w:fldCharType="end"/>
      </w:r>
    </w:p>
    <w:p w14:paraId="335381B1">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_Toc3454 \h </w:instrText>
      </w:r>
      <w:r>
        <w:fldChar w:fldCharType="separate"/>
      </w:r>
      <w:r>
        <w:t>34</w:t>
      </w:r>
      <w:r>
        <w:fldChar w:fldCharType="end"/>
      </w:r>
      <w:r>
        <w:rPr>
          <w:rFonts w:ascii="Times New Roman" w:hAnsi="Times New Roman" w:eastAsia="黑体"/>
          <w:bCs/>
          <w:szCs w:val="36"/>
          <w:lang w:val="zh-CN"/>
        </w:rPr>
        <w:fldChar w:fldCharType="end"/>
      </w:r>
    </w:p>
    <w:p w14:paraId="6897401E">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_Toc13820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_Toc13820 \h </w:instrText>
      </w:r>
      <w:r>
        <w:fldChar w:fldCharType="separate"/>
      </w:r>
      <w:r>
        <w:t>34</w:t>
      </w:r>
      <w:r>
        <w:fldChar w:fldCharType="end"/>
      </w:r>
      <w:r>
        <w:rPr>
          <w:rFonts w:ascii="Times New Roman" w:hAnsi="Times New Roman" w:eastAsia="黑体"/>
          <w:bCs/>
          <w:szCs w:val="36"/>
          <w:lang w:val="zh-CN"/>
        </w:rPr>
        <w:fldChar w:fldCharType="end"/>
      </w:r>
    </w:p>
    <w:p w14:paraId="7EF46FE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_Toc3984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ascii="Times New Roman" w:hAnsi="Times New Roman" w:eastAsia="黑体" w:cs="Times New Roman"/>
          <w:bCs/>
          <w:kern w:val="0"/>
          <w:szCs w:val="24"/>
          <w:lang w:val="en-US" w:eastAsia="zh-CN" w:bidi="ar-SA"/>
        </w:rPr>
        <w:t>用户</w:t>
      </w:r>
      <w:r>
        <w:rPr>
          <w:rFonts w:hint="default" w:ascii="Times New Roman" w:hAnsi="Times New Roman" w:eastAsia="黑体" w:cs="Times New Roman"/>
          <w:bCs/>
          <w:kern w:val="0"/>
          <w:szCs w:val="24"/>
          <w:lang w:val="en-US" w:eastAsia="zh-CN" w:bidi="ar-SA"/>
        </w:rPr>
        <w:t>注册</w:t>
      </w:r>
      <w:r>
        <w:tab/>
      </w:r>
      <w:r>
        <w:fldChar w:fldCharType="begin"/>
      </w:r>
      <w:r>
        <w:instrText xml:space="preserve"> PAGEREF _Toc3984 \h </w:instrText>
      </w:r>
      <w:r>
        <w:fldChar w:fldCharType="separate"/>
      </w:r>
      <w:r>
        <w:t>34</w:t>
      </w:r>
      <w:r>
        <w:fldChar w:fldCharType="end"/>
      </w:r>
      <w:r>
        <w:rPr>
          <w:rFonts w:ascii="Times New Roman" w:hAnsi="Times New Roman" w:eastAsia="黑体"/>
          <w:bCs/>
          <w:szCs w:val="36"/>
          <w:lang w:val="zh-CN"/>
        </w:rPr>
        <w:fldChar w:fldCharType="end"/>
      </w:r>
    </w:p>
    <w:p w14:paraId="1BC1BE2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_Toc15453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4.1.2员工登录</w:t>
      </w:r>
      <w:r>
        <w:tab/>
      </w:r>
      <w:r>
        <w:fldChar w:fldCharType="begin"/>
      </w:r>
      <w:r>
        <w:instrText xml:space="preserve"> PAGEREF _Toc15453 \h </w:instrText>
      </w:r>
      <w:r>
        <w:fldChar w:fldCharType="separate"/>
      </w:r>
      <w:r>
        <w:t>35</w:t>
      </w:r>
      <w:r>
        <w:fldChar w:fldCharType="end"/>
      </w:r>
      <w:r>
        <w:rPr>
          <w:rFonts w:ascii="Times New Roman" w:hAnsi="Times New Roman" w:eastAsia="黑体"/>
          <w:bCs/>
          <w:szCs w:val="36"/>
          <w:lang w:val="zh-CN"/>
        </w:rPr>
        <w:fldChar w:fldCharType="end"/>
      </w:r>
    </w:p>
    <w:p w14:paraId="625F39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_Toc12618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_Toc12618 \h </w:instrText>
      </w:r>
      <w:r>
        <w:fldChar w:fldCharType="separate"/>
      </w:r>
      <w:r>
        <w:t>35</w:t>
      </w:r>
      <w:r>
        <w:fldChar w:fldCharType="end"/>
      </w:r>
      <w:r>
        <w:rPr>
          <w:rFonts w:ascii="Times New Roman" w:hAnsi="Times New Roman" w:eastAsia="黑体"/>
          <w:bCs/>
          <w:szCs w:val="36"/>
          <w:lang w:val="zh-CN"/>
        </w:rPr>
        <w:fldChar w:fldCharType="end"/>
      </w:r>
    </w:p>
    <w:p w14:paraId="08E9ACB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_Toc10424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_Toc10424 \h </w:instrText>
      </w:r>
      <w:r>
        <w:fldChar w:fldCharType="separate"/>
      </w:r>
      <w:r>
        <w:t>36</w:t>
      </w:r>
      <w:r>
        <w:fldChar w:fldCharType="end"/>
      </w:r>
      <w:r>
        <w:rPr>
          <w:rFonts w:ascii="Times New Roman" w:hAnsi="Times New Roman" w:eastAsia="黑体"/>
          <w:bCs/>
          <w:szCs w:val="36"/>
          <w:lang w:val="zh-CN"/>
        </w:rPr>
        <w:fldChar w:fldCharType="end"/>
      </w:r>
    </w:p>
    <w:p w14:paraId="1C1C47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_Toc1739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_Toc1739 \h </w:instrText>
      </w:r>
      <w:r>
        <w:fldChar w:fldCharType="separate"/>
      </w:r>
      <w:r>
        <w:t>37</w:t>
      </w:r>
      <w:r>
        <w:fldChar w:fldCharType="end"/>
      </w:r>
      <w:r>
        <w:rPr>
          <w:rFonts w:ascii="Times New Roman" w:hAnsi="Times New Roman" w:eastAsia="黑体"/>
          <w:bCs/>
          <w:szCs w:val="36"/>
          <w:lang w:val="zh-CN"/>
        </w:rPr>
        <w:fldChar w:fldCharType="end"/>
      </w:r>
    </w:p>
    <w:p w14:paraId="605E29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_Toc31139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_Toc31139 \h </w:instrText>
      </w:r>
      <w:r>
        <w:fldChar w:fldCharType="separate"/>
      </w:r>
      <w:r>
        <w:t>39</w:t>
      </w:r>
      <w:r>
        <w:fldChar w:fldCharType="end"/>
      </w:r>
      <w:r>
        <w:rPr>
          <w:rFonts w:ascii="Times New Roman" w:hAnsi="Times New Roman" w:eastAsia="黑体"/>
          <w:bCs/>
          <w:szCs w:val="36"/>
          <w:lang w:val="zh-CN"/>
        </w:rPr>
        <w:fldChar w:fldCharType="end"/>
      </w:r>
    </w:p>
    <w:p w14:paraId="459DFF6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_Toc17413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_Toc17413 \h </w:instrText>
      </w:r>
      <w:r>
        <w:fldChar w:fldCharType="separate"/>
      </w:r>
      <w:r>
        <w:t>40</w:t>
      </w:r>
      <w:r>
        <w:fldChar w:fldCharType="end"/>
      </w:r>
      <w:r>
        <w:rPr>
          <w:rFonts w:ascii="Times New Roman" w:hAnsi="Times New Roman" w:eastAsia="黑体"/>
          <w:bCs/>
          <w:szCs w:val="36"/>
          <w:lang w:val="zh-CN"/>
        </w:rPr>
        <w:fldChar w:fldCharType="end"/>
      </w:r>
    </w:p>
    <w:p w14:paraId="10EB10F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_Toc13964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_Toc13964 \h </w:instrText>
      </w:r>
      <w:r>
        <w:fldChar w:fldCharType="separate"/>
      </w:r>
      <w:r>
        <w:t>41</w:t>
      </w:r>
      <w:r>
        <w:fldChar w:fldCharType="end"/>
      </w:r>
      <w:r>
        <w:rPr>
          <w:rFonts w:ascii="Times New Roman" w:hAnsi="Times New Roman" w:eastAsia="黑体"/>
          <w:bCs/>
          <w:szCs w:val="36"/>
          <w:lang w:val="zh-CN"/>
        </w:rPr>
        <w:fldChar w:fldCharType="end"/>
      </w:r>
    </w:p>
    <w:p w14:paraId="6796CB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_Toc31394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_Toc31394 \h </w:instrText>
      </w:r>
      <w:r>
        <w:fldChar w:fldCharType="separate"/>
      </w:r>
      <w:r>
        <w:t>42</w:t>
      </w:r>
      <w:r>
        <w:fldChar w:fldCharType="end"/>
      </w:r>
      <w:r>
        <w:rPr>
          <w:rFonts w:ascii="Times New Roman" w:hAnsi="Times New Roman" w:eastAsia="黑体"/>
          <w:bCs/>
          <w:szCs w:val="36"/>
          <w:lang w:val="zh-CN"/>
        </w:rPr>
        <w:fldChar w:fldCharType="end"/>
      </w:r>
    </w:p>
    <w:p w14:paraId="2CC3B9A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_Toc26961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_Toc26961 \h </w:instrText>
      </w:r>
      <w:r>
        <w:fldChar w:fldCharType="separate"/>
      </w:r>
      <w:r>
        <w:t>43</w:t>
      </w:r>
      <w:r>
        <w:fldChar w:fldCharType="end"/>
      </w:r>
      <w:r>
        <w:rPr>
          <w:rFonts w:ascii="Times New Roman" w:hAnsi="Times New Roman" w:eastAsia="黑体"/>
          <w:bCs/>
          <w:szCs w:val="36"/>
          <w:lang w:val="zh-CN"/>
        </w:rPr>
        <w:fldChar w:fldCharType="end"/>
      </w:r>
    </w:p>
    <w:p w14:paraId="18C520E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_Toc676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_Toc676 \h </w:instrText>
      </w:r>
      <w:r>
        <w:fldChar w:fldCharType="separate"/>
      </w:r>
      <w:r>
        <w:t>44</w:t>
      </w:r>
      <w:r>
        <w:fldChar w:fldCharType="end"/>
      </w:r>
      <w:r>
        <w:rPr>
          <w:rFonts w:ascii="Times New Roman" w:hAnsi="Times New Roman" w:eastAsia="黑体"/>
          <w:bCs/>
          <w:szCs w:val="36"/>
          <w:lang w:val="zh-CN"/>
        </w:rPr>
        <w:fldChar w:fldCharType="end"/>
      </w:r>
    </w:p>
    <w:p w14:paraId="6E84FA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_Toc1018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_Toc1018 \h </w:instrText>
      </w:r>
      <w:r>
        <w:fldChar w:fldCharType="separate"/>
      </w:r>
      <w:r>
        <w:t>46</w:t>
      </w:r>
      <w:r>
        <w:fldChar w:fldCharType="end"/>
      </w:r>
      <w:r>
        <w:rPr>
          <w:rFonts w:ascii="Times New Roman" w:hAnsi="Times New Roman" w:eastAsia="黑体"/>
          <w:bCs/>
          <w:szCs w:val="36"/>
          <w:lang w:val="zh-CN"/>
        </w:rPr>
        <w:fldChar w:fldCharType="end"/>
      </w:r>
    </w:p>
    <w:p w14:paraId="5CF5FD3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_Toc24509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_Toc24509 \h </w:instrText>
      </w:r>
      <w:r>
        <w:fldChar w:fldCharType="separate"/>
      </w:r>
      <w:r>
        <w:t>47</w:t>
      </w:r>
      <w:r>
        <w:fldChar w:fldCharType="end"/>
      </w:r>
      <w:r>
        <w:rPr>
          <w:rFonts w:ascii="Times New Roman" w:hAnsi="Times New Roman" w:eastAsia="黑体"/>
          <w:bCs/>
          <w:szCs w:val="36"/>
          <w:lang w:val="zh-CN"/>
        </w:rPr>
        <w:fldChar w:fldCharType="end"/>
      </w:r>
    </w:p>
    <w:p w14:paraId="309E35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_Toc5649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_Toc5649 \h </w:instrText>
      </w:r>
      <w:r>
        <w:fldChar w:fldCharType="separate"/>
      </w:r>
      <w:r>
        <w:t>47</w:t>
      </w:r>
      <w:r>
        <w:fldChar w:fldCharType="end"/>
      </w:r>
      <w:r>
        <w:rPr>
          <w:rFonts w:ascii="Times New Roman" w:hAnsi="Times New Roman" w:eastAsia="黑体"/>
          <w:bCs/>
          <w:szCs w:val="36"/>
          <w:lang w:val="zh-CN"/>
        </w:rPr>
        <w:fldChar w:fldCharType="end"/>
      </w:r>
    </w:p>
    <w:p w14:paraId="64DE5C0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_Toc7015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_Toc7015 \h </w:instrText>
      </w:r>
      <w:r>
        <w:fldChar w:fldCharType="separate"/>
      </w:r>
      <w:r>
        <w:t>47</w:t>
      </w:r>
      <w:r>
        <w:fldChar w:fldCharType="end"/>
      </w:r>
      <w:r>
        <w:rPr>
          <w:rFonts w:ascii="Times New Roman" w:hAnsi="Times New Roman" w:eastAsia="黑体"/>
          <w:bCs/>
          <w:szCs w:val="36"/>
          <w:lang w:val="zh-CN"/>
        </w:rPr>
        <w:fldChar w:fldCharType="end"/>
      </w:r>
    </w:p>
    <w:p w14:paraId="229FDBA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_Toc17121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_Toc17121 \h </w:instrText>
      </w:r>
      <w:r>
        <w:fldChar w:fldCharType="separate"/>
      </w:r>
      <w:r>
        <w:t>48</w:t>
      </w:r>
      <w:r>
        <w:fldChar w:fldCharType="end"/>
      </w:r>
      <w:r>
        <w:rPr>
          <w:rFonts w:ascii="Times New Roman" w:hAnsi="Times New Roman" w:eastAsia="黑体"/>
          <w:bCs/>
          <w:szCs w:val="36"/>
          <w:lang w:val="zh-CN"/>
        </w:rPr>
        <w:fldChar w:fldCharType="end"/>
      </w:r>
    </w:p>
    <w:p w14:paraId="42AEC125">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_Toc21679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_Toc21679 \h </w:instrText>
      </w:r>
      <w:r>
        <w:fldChar w:fldCharType="separate"/>
      </w:r>
      <w:r>
        <w:t>49</w:t>
      </w:r>
      <w:r>
        <w:fldChar w:fldCharType="end"/>
      </w:r>
      <w:r>
        <w:rPr>
          <w:rFonts w:ascii="Times New Roman" w:hAnsi="Times New Roman" w:eastAsia="黑体"/>
          <w:bCs/>
          <w:szCs w:val="36"/>
          <w:lang w:val="zh-CN"/>
        </w:rPr>
        <w:fldChar w:fldCharType="end"/>
      </w:r>
    </w:p>
    <w:p w14:paraId="3FC6466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_Toc14976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_Toc14976 \h </w:instrText>
      </w:r>
      <w:r>
        <w:fldChar w:fldCharType="separate"/>
      </w:r>
      <w:r>
        <w:t>49</w:t>
      </w:r>
      <w:r>
        <w:fldChar w:fldCharType="end"/>
      </w:r>
      <w:r>
        <w:rPr>
          <w:rFonts w:ascii="Times New Roman" w:hAnsi="Times New Roman" w:eastAsia="黑体"/>
          <w:bCs/>
          <w:szCs w:val="36"/>
          <w:lang w:val="zh-CN"/>
        </w:rPr>
        <w:fldChar w:fldCharType="end"/>
      </w:r>
    </w:p>
    <w:p w14:paraId="2746924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_Toc23436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_Toc23436 \h </w:instrText>
      </w:r>
      <w:r>
        <w:fldChar w:fldCharType="separate"/>
      </w:r>
      <w:r>
        <w:t>49</w:t>
      </w:r>
      <w:r>
        <w:fldChar w:fldCharType="end"/>
      </w:r>
      <w:r>
        <w:rPr>
          <w:rFonts w:ascii="Times New Roman" w:hAnsi="Times New Roman" w:eastAsia="黑体"/>
          <w:bCs/>
          <w:szCs w:val="36"/>
          <w:lang w:val="zh-CN"/>
        </w:rPr>
        <w:fldChar w:fldCharType="end"/>
      </w:r>
    </w:p>
    <w:p w14:paraId="60C5B82A">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_Toc21599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_Toc21599 \h </w:instrText>
      </w:r>
      <w:r>
        <w:fldChar w:fldCharType="separate"/>
      </w:r>
      <w:r>
        <w:t>49</w:t>
      </w:r>
      <w:r>
        <w:fldChar w:fldCharType="end"/>
      </w:r>
      <w:r>
        <w:rPr>
          <w:rFonts w:ascii="Times New Roman" w:hAnsi="Times New Roman" w:eastAsia="黑体"/>
          <w:bCs/>
          <w:szCs w:val="36"/>
          <w:lang w:val="zh-CN"/>
        </w:rPr>
        <w:fldChar w:fldCharType="end"/>
      </w:r>
    </w:p>
    <w:p w14:paraId="6F07A3F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_Toc7091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_Toc7091 \h </w:instrText>
      </w:r>
      <w:r>
        <w:fldChar w:fldCharType="separate"/>
      </w:r>
      <w:r>
        <w:t>49</w:t>
      </w:r>
      <w:r>
        <w:fldChar w:fldCharType="end"/>
      </w:r>
      <w:r>
        <w:rPr>
          <w:rFonts w:ascii="Times New Roman" w:hAnsi="Times New Roman" w:eastAsia="黑体"/>
          <w:bCs/>
          <w:szCs w:val="36"/>
          <w:lang w:val="zh-CN"/>
        </w:rPr>
        <w:fldChar w:fldCharType="end"/>
      </w:r>
    </w:p>
    <w:p w14:paraId="596D706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_Toc7995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_Toc7995 \h </w:instrText>
      </w:r>
      <w:r>
        <w:fldChar w:fldCharType="separate"/>
      </w:r>
      <w:r>
        <w:t>49</w:t>
      </w:r>
      <w:r>
        <w:fldChar w:fldCharType="end"/>
      </w:r>
      <w:r>
        <w:rPr>
          <w:rFonts w:ascii="Times New Roman" w:hAnsi="Times New Roman" w:eastAsia="黑体"/>
          <w:bCs/>
          <w:szCs w:val="36"/>
          <w:lang w:val="zh-CN"/>
        </w:rPr>
        <w:fldChar w:fldCharType="end"/>
      </w:r>
    </w:p>
    <w:p w14:paraId="1D5376D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_Toc31561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_Toc31561 \h </w:instrText>
      </w:r>
      <w:r>
        <w:fldChar w:fldCharType="separate"/>
      </w:r>
      <w:r>
        <w:t>50</w:t>
      </w:r>
      <w:r>
        <w:fldChar w:fldCharType="end"/>
      </w:r>
      <w:r>
        <w:rPr>
          <w:rFonts w:ascii="Times New Roman" w:hAnsi="Times New Roman" w:eastAsia="黑体"/>
          <w:bCs/>
          <w:szCs w:val="36"/>
          <w:lang w:val="zh-CN"/>
        </w:rPr>
        <w:fldChar w:fldCharType="end"/>
      </w:r>
    </w:p>
    <w:p w14:paraId="02284EF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_Toc6555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_Toc6555 \h </w:instrText>
      </w:r>
      <w:r>
        <w:fldChar w:fldCharType="separate"/>
      </w:r>
      <w:r>
        <w:t>50</w:t>
      </w:r>
      <w:r>
        <w:fldChar w:fldCharType="end"/>
      </w:r>
      <w:r>
        <w:rPr>
          <w:rFonts w:ascii="Times New Roman" w:hAnsi="Times New Roman" w:eastAsia="黑体"/>
          <w:bCs/>
          <w:szCs w:val="36"/>
          <w:lang w:val="zh-CN"/>
        </w:rPr>
        <w:fldChar w:fldCharType="end"/>
      </w:r>
    </w:p>
    <w:p w14:paraId="741B6E7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_Toc13282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_Toc13282 \h </w:instrText>
      </w:r>
      <w:r>
        <w:fldChar w:fldCharType="separate"/>
      </w:r>
      <w:r>
        <w:t>50</w:t>
      </w:r>
      <w:r>
        <w:fldChar w:fldCharType="end"/>
      </w:r>
      <w:r>
        <w:rPr>
          <w:rFonts w:ascii="Times New Roman" w:hAnsi="Times New Roman" w:eastAsia="黑体"/>
          <w:bCs/>
          <w:szCs w:val="36"/>
          <w:lang w:val="zh-CN"/>
        </w:rPr>
        <w:fldChar w:fldCharType="end"/>
      </w:r>
    </w:p>
    <w:p w14:paraId="2AD9CE5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_Toc8005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5.4 性能测试</w:t>
      </w:r>
      <w:r>
        <w:tab/>
      </w:r>
      <w:r>
        <w:fldChar w:fldCharType="begin"/>
      </w:r>
      <w:r>
        <w:instrText xml:space="preserve"> PAGEREF _Toc8005 \h </w:instrText>
      </w:r>
      <w:r>
        <w:fldChar w:fldCharType="separate"/>
      </w:r>
      <w:r>
        <w:t>51</w:t>
      </w:r>
      <w:r>
        <w:fldChar w:fldCharType="end"/>
      </w:r>
      <w:r>
        <w:rPr>
          <w:rFonts w:ascii="Times New Roman" w:hAnsi="Times New Roman" w:eastAsia="黑体"/>
          <w:bCs/>
          <w:szCs w:val="36"/>
          <w:lang w:val="zh-CN"/>
        </w:rPr>
        <w:fldChar w:fldCharType="end"/>
      </w:r>
    </w:p>
    <w:p w14:paraId="3D36CF0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_Toc8360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_Toc8360 \h </w:instrText>
      </w:r>
      <w:r>
        <w:fldChar w:fldCharType="separate"/>
      </w:r>
      <w:r>
        <w:t>51</w:t>
      </w:r>
      <w:r>
        <w:fldChar w:fldCharType="end"/>
      </w:r>
      <w:r>
        <w:rPr>
          <w:rFonts w:ascii="Times New Roman" w:hAnsi="Times New Roman" w:eastAsia="黑体"/>
          <w:bCs/>
          <w:szCs w:val="36"/>
          <w:lang w:val="zh-CN"/>
        </w:rPr>
        <w:fldChar w:fldCharType="end"/>
      </w:r>
    </w:p>
    <w:p w14:paraId="0FC1C5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_Toc15180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本章小结</w:t>
      </w:r>
      <w:r>
        <w:tab/>
      </w:r>
      <w:r>
        <w:fldChar w:fldCharType="begin"/>
      </w:r>
      <w:r>
        <w:instrText xml:space="preserve"> PAGEREF _Toc15180 \h </w:instrText>
      </w:r>
      <w:r>
        <w:fldChar w:fldCharType="separate"/>
      </w:r>
      <w:r>
        <w:t>51</w:t>
      </w:r>
      <w:r>
        <w:fldChar w:fldCharType="end"/>
      </w:r>
      <w:r>
        <w:rPr>
          <w:rFonts w:ascii="Times New Roman" w:hAnsi="Times New Roman" w:eastAsia="黑体"/>
          <w:bCs/>
          <w:szCs w:val="36"/>
          <w:lang w:val="zh-CN"/>
        </w:rPr>
        <w:fldChar w:fldCharType="end"/>
      </w:r>
    </w:p>
    <w:p w14:paraId="4EF968C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_Toc4777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_Toc4777 \h </w:instrText>
      </w:r>
      <w:r>
        <w:fldChar w:fldCharType="separate"/>
      </w:r>
      <w:r>
        <w:t>52</w:t>
      </w:r>
      <w:r>
        <w:fldChar w:fldCharType="end"/>
      </w:r>
      <w:r>
        <w:rPr>
          <w:rFonts w:ascii="Times New Roman" w:hAnsi="Times New Roman" w:eastAsia="黑体"/>
          <w:bCs/>
          <w:szCs w:val="36"/>
          <w:lang w:val="zh-CN"/>
        </w:rPr>
        <w:fldChar w:fldCharType="end"/>
      </w:r>
    </w:p>
    <w:p w14:paraId="0DEE7EB1">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_Toc19369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_Toc19369 \h </w:instrText>
      </w:r>
      <w:r>
        <w:fldChar w:fldCharType="separate"/>
      </w:r>
      <w:r>
        <w:t>53</w:t>
      </w:r>
      <w:r>
        <w:fldChar w:fldCharType="end"/>
      </w:r>
      <w:r>
        <w:rPr>
          <w:rFonts w:ascii="Times New Roman" w:hAnsi="Times New Roman" w:eastAsia="黑体"/>
          <w:bCs/>
          <w:szCs w:val="36"/>
          <w:lang w:val="zh-CN"/>
        </w:rPr>
        <w:fldChar w:fldCharType="end"/>
      </w:r>
    </w:p>
    <w:p w14:paraId="5511F227">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_Toc1173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_Toc1173 \h </w:instrText>
      </w:r>
      <w:r>
        <w:fldChar w:fldCharType="separate"/>
      </w:r>
      <w:r>
        <w:t>54</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57"/>
    <w:bookmarkEnd w:id="58"/>
    <w:bookmarkEnd w:id="59"/>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60" w:name="_Toc25812"/>
      <w:bookmarkStart w:id="61" w:name="_Toc70648379"/>
      <w:bookmarkStart w:id="62" w:name="_Toc104216063"/>
    </w:p>
    <w:p w14:paraId="4ADA3E7A">
      <w:pPr>
        <w:pStyle w:val="2"/>
        <w:bidi w:val="0"/>
        <w:rPr>
          <w:rFonts w:hint="default" w:ascii="Times New Roman" w:hAnsi="Times New Roman" w:eastAsia="黑体" w:cs="Times New Roman"/>
          <w:b/>
          <w:bCs w:val="0"/>
          <w:sz w:val="36"/>
          <w:szCs w:val="36"/>
        </w:rPr>
      </w:pPr>
      <w:bookmarkStart w:id="63" w:name="_Toc22170"/>
      <w:bookmarkStart w:id="64" w:name="_Toc10259"/>
      <w:bookmarkStart w:id="65" w:name="_Toc20962"/>
      <w:r>
        <w:rPr>
          <w:rStyle w:val="25"/>
          <w:rFonts w:hint="default" w:ascii="Times New Roman" w:hAnsi="Times New Roman" w:eastAsia="黑体" w:cs="Times New Roman"/>
          <w:b/>
          <w:bCs w:val="0"/>
          <w:sz w:val="36"/>
          <w:szCs w:val="36"/>
        </w:rPr>
        <w:t xml:space="preserve">1 </w:t>
      </w:r>
      <w:bookmarkStart w:id="66" w:name="_Hlk70648671"/>
      <w:r>
        <w:rPr>
          <w:rStyle w:val="25"/>
          <w:rFonts w:hint="default" w:ascii="Times New Roman" w:hAnsi="Times New Roman" w:eastAsia="黑体" w:cs="Times New Roman"/>
          <w:b/>
          <w:bCs w:val="0"/>
          <w:sz w:val="36"/>
          <w:szCs w:val="36"/>
        </w:rPr>
        <w:t>绪论</w:t>
      </w:r>
      <w:bookmarkEnd w:id="63"/>
      <w:bookmarkEnd w:id="64"/>
      <w:bookmarkEnd w:id="65"/>
      <w:bookmarkEnd w:id="66"/>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67" w:name="_Toc32371"/>
      <w:bookmarkStart w:id="68" w:name="_Toc7124"/>
      <w:bookmarkStart w:id="69" w:name="_Toc29526"/>
      <w:r>
        <w:rPr>
          <w:rStyle w:val="26"/>
          <w:rFonts w:hint="default" w:ascii="Times New Roman" w:hAnsi="Times New Roman" w:cs="Times New Roman"/>
          <w:b/>
          <w:bCs/>
        </w:rPr>
        <w:t>1.1 研究背景与意义</w:t>
      </w:r>
      <w:bookmarkEnd w:id="60"/>
      <w:bookmarkEnd w:id="61"/>
      <w:bookmarkEnd w:id="62"/>
      <w:bookmarkEnd w:id="67"/>
      <w:bookmarkEnd w:id="68"/>
      <w:bookmarkEnd w:id="69"/>
    </w:p>
    <w:p w14:paraId="68CC5B4C">
      <w:pPr>
        <w:pStyle w:val="4"/>
        <w:bidi w:val="0"/>
        <w:rPr>
          <w:rFonts w:hint="default"/>
        </w:rPr>
      </w:pPr>
      <w:bookmarkStart w:id="70" w:name="_Toc11512"/>
      <w:bookmarkStart w:id="71" w:name="_Toc2544"/>
      <w:bookmarkStart w:id="72" w:name="_Toc5343"/>
      <w:bookmarkStart w:id="73" w:name="_Toc28436"/>
      <w:bookmarkStart w:id="74" w:name="_Toc534754366"/>
      <w:bookmarkStart w:id="75" w:name="_Toc3892"/>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70"/>
      <w:bookmarkEnd w:id="71"/>
      <w:bookmarkEnd w:id="72"/>
      <w:bookmarkEnd w:id="73"/>
      <w:bookmarkEnd w:id="74"/>
      <w:bookmarkEnd w:id="75"/>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76" w:name="_Toc10086"/>
      <w:bookmarkStart w:id="77" w:name="_Toc28032"/>
      <w:bookmarkStart w:id="78" w:name="_Toc3389"/>
      <w:bookmarkStart w:id="79" w:name="_Toc11516"/>
      <w:bookmarkStart w:id="80" w:name="_Toc12653"/>
      <w:r>
        <w:rPr>
          <w:rStyle w:val="27"/>
          <w:rFonts w:hint="default" w:ascii="Times New Roman" w:hAnsi="Times New Roman" w:cs="Times New Roman"/>
          <w:b/>
          <w:bCs/>
          <w:lang w:val="en-US" w:eastAsia="zh-CN"/>
        </w:rPr>
        <w:t>1.1.2 研究意义</w:t>
      </w:r>
      <w:bookmarkEnd w:id="76"/>
      <w:bookmarkEnd w:id="77"/>
      <w:bookmarkEnd w:id="78"/>
      <w:bookmarkEnd w:id="79"/>
      <w:bookmarkEnd w:id="80"/>
    </w:p>
    <w:p w14:paraId="6206B3F1">
      <w:pPr>
        <w:bidi w:val="0"/>
        <w:rPr>
          <w:rFonts w:hint="default"/>
          <w:lang w:val="en-US" w:eastAsia="zh-Hans"/>
        </w:rPr>
      </w:pPr>
      <w:bookmarkStart w:id="81" w:name="_Toc11005"/>
      <w:r>
        <w:rPr>
          <w:rFonts w:hint="default"/>
          <w:lang w:val="en-US" w:eastAsia="zh-Hans"/>
        </w:rPr>
        <w:t>本课题的研究意义可以从应用价值和学术实践两个维度来阐述。</w:t>
      </w:r>
      <w:bookmarkEnd w:id="81"/>
    </w:p>
    <w:p w14:paraId="22726D97">
      <w:pPr>
        <w:bidi w:val="0"/>
        <w:rPr>
          <w:rFonts w:hint="default"/>
          <w:lang w:val="en-US" w:eastAsia="zh-Hans"/>
        </w:rPr>
      </w:pPr>
      <w:bookmarkStart w:id="82"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82"/>
    </w:p>
    <w:p w14:paraId="18D4C52C">
      <w:pPr>
        <w:bidi w:val="0"/>
        <w:rPr>
          <w:rFonts w:hint="default"/>
          <w:lang w:val="en-US" w:eastAsia="zh-Hans"/>
        </w:rPr>
      </w:pPr>
      <w:bookmarkStart w:id="83"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83"/>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84" w:name="_Toc11399"/>
      <w:bookmarkStart w:id="85" w:name="_Toc25748"/>
      <w:bookmarkStart w:id="86" w:name="_Toc24510"/>
      <w:r>
        <w:rPr>
          <w:rStyle w:val="26"/>
          <w:rFonts w:hint="default" w:ascii="Times New Roman" w:hAnsi="Times New Roman" w:cs="Times New Roman"/>
          <w:b/>
          <w:bCs/>
          <w:lang w:val="en-US" w:eastAsia="zh-Hans"/>
        </w:rPr>
        <w:t>1.2 国内外研究现状</w:t>
      </w:r>
      <w:bookmarkEnd w:id="84"/>
      <w:bookmarkEnd w:id="85"/>
      <w:bookmarkEnd w:id="86"/>
    </w:p>
    <w:p w14:paraId="371E6C3C">
      <w:pPr>
        <w:pStyle w:val="4"/>
        <w:bidi w:val="0"/>
        <w:rPr>
          <w:rFonts w:hint="default"/>
          <w:lang w:val="en-US" w:eastAsia="zh-Hans"/>
        </w:rPr>
      </w:pPr>
      <w:bookmarkStart w:id="87" w:name="_Toc10473"/>
      <w:bookmarkStart w:id="88" w:name="_Toc4734"/>
      <w:bookmarkStart w:id="89" w:name="_Toc7821"/>
      <w:r>
        <w:rPr>
          <w:rFonts w:hint="default"/>
          <w:lang w:val="en-US" w:eastAsia="zh-Hans"/>
        </w:rPr>
        <w:t>1.2.1 国外研究现状</w:t>
      </w:r>
      <w:bookmarkEnd w:id="87"/>
      <w:bookmarkEnd w:id="88"/>
      <w:bookmarkEnd w:id="89"/>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90" w:name="_Toc22459"/>
      <w:bookmarkStart w:id="91" w:name="_Toc10897"/>
      <w:bookmarkStart w:id="92" w:name="_Toc17351"/>
      <w:r>
        <w:rPr>
          <w:rStyle w:val="27"/>
          <w:rFonts w:hint="default" w:ascii="Times New Roman" w:hAnsi="Times New Roman" w:cs="Times New Roman"/>
          <w:b/>
          <w:bCs/>
          <w:lang w:val="en-US" w:eastAsia="zh-CN"/>
        </w:rPr>
        <w:t>1.2.2 国内研究现状</w:t>
      </w:r>
      <w:bookmarkEnd w:id="90"/>
      <w:bookmarkEnd w:id="91"/>
      <w:bookmarkEnd w:id="92"/>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93" w:name="_Toc25693"/>
      <w:bookmarkStart w:id="94" w:name="_Toc12886"/>
      <w:bookmarkStart w:id="95" w:name="_Toc16839"/>
      <w:r>
        <w:rPr>
          <w:rStyle w:val="27"/>
          <w:rFonts w:hint="default"/>
          <w:b/>
          <w:bCs/>
          <w:lang w:val="en-US" w:eastAsia="zh-CN"/>
        </w:rPr>
        <w:t>1.2.3 研究现状综述</w:t>
      </w:r>
      <w:bookmarkEnd w:id="93"/>
      <w:bookmarkEnd w:id="94"/>
      <w:bookmarkEnd w:id="95"/>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96" w:name="_Toc20769"/>
      <w:bookmarkStart w:id="97" w:name="_Toc616"/>
      <w:bookmarkStart w:id="98" w:name="_Toc8780"/>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96"/>
      <w:bookmarkEnd w:id="97"/>
      <w:bookmarkEnd w:id="98"/>
    </w:p>
    <w:p w14:paraId="4D1DF561">
      <w:pPr>
        <w:pStyle w:val="4"/>
        <w:wordWrap/>
        <w:jc w:val="left"/>
        <w:rPr>
          <w:rStyle w:val="27"/>
          <w:rFonts w:hint="default"/>
          <w:b/>
          <w:bCs/>
          <w:lang w:val="en-US"/>
        </w:rPr>
      </w:pPr>
      <w:bookmarkStart w:id="99" w:name="_Toc23460"/>
      <w:bookmarkStart w:id="100" w:name="_Toc241"/>
      <w:bookmarkStart w:id="101" w:name="_Toc30990"/>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99"/>
      <w:bookmarkEnd w:id="100"/>
      <w:bookmarkEnd w:id="101"/>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02" w:name="_Toc23946"/>
      <w:bookmarkStart w:id="103" w:name="_Toc4053"/>
      <w:bookmarkStart w:id="104" w:name="_Toc25624"/>
      <w:bookmarkStart w:id="105" w:name="_Toc16523"/>
      <w:r>
        <w:rPr>
          <w:rStyle w:val="27"/>
          <w:rFonts w:hint="default"/>
        </w:rPr>
        <w:t>1.3.2 研究方法</w:t>
      </w:r>
      <w:bookmarkEnd w:id="102"/>
      <w:bookmarkEnd w:id="103"/>
      <w:bookmarkEnd w:id="104"/>
      <w:bookmarkEnd w:id="105"/>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06"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07" w:name="_Toc8287"/>
      <w:bookmarkStart w:id="108" w:name="_Toc12599"/>
      <w:bookmarkStart w:id="109" w:name="_Toc20091"/>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06"/>
    </w:p>
    <w:bookmarkEnd w:id="107"/>
    <w:bookmarkEnd w:id="108"/>
    <w:bookmarkEnd w:id="109"/>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10"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11" w:name="_Toc15888"/>
      <w:bookmarkStart w:id="112" w:name="_Toc20709"/>
      <w:bookmarkStart w:id="113" w:name="_Toc25473"/>
      <w:r>
        <w:rPr>
          <w:rStyle w:val="26"/>
          <w:rFonts w:hint="default" w:ascii="Times New Roman" w:hAnsi="Times New Roman" w:cs="Times New Roman"/>
          <w:b/>
          <w:bCs/>
        </w:rPr>
        <w:t>1.4 相关技术简介</w:t>
      </w:r>
      <w:bookmarkEnd w:id="110"/>
      <w:bookmarkStart w:id="114" w:name="_Toc104216071"/>
    </w:p>
    <w:bookmarkEnd w:id="111"/>
    <w:bookmarkEnd w:id="112"/>
    <w:bookmarkEnd w:id="113"/>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15" w:name="_Toc3165"/>
    </w:p>
    <w:p w14:paraId="7C872515">
      <w:pPr>
        <w:spacing w:line="300" w:lineRule="auto"/>
        <w:ind w:firstLine="488" w:firstLineChars="200"/>
        <w:rPr>
          <w:rStyle w:val="27"/>
          <w:rFonts w:hint="default" w:ascii="Times New Roman" w:hAnsi="Times New Roman" w:cs="Times New Roman"/>
          <w:b/>
          <w:bCs/>
          <w:sz w:val="24"/>
          <w:szCs w:val="24"/>
        </w:rPr>
      </w:pPr>
      <w:bookmarkStart w:id="116" w:name="_Toc8762"/>
      <w:bookmarkStart w:id="117" w:name="_Toc30890"/>
      <w:bookmarkStart w:id="118" w:name="_Toc22623"/>
      <w:r>
        <w:rPr>
          <w:rStyle w:val="27"/>
          <w:rFonts w:hint="default" w:ascii="Times New Roman" w:hAnsi="Times New Roman" w:cs="Times New Roman"/>
          <w:b/>
          <w:bCs/>
          <w:sz w:val="24"/>
          <w:szCs w:val="24"/>
        </w:rPr>
        <w:t>1.4.1 Java介绍</w:t>
      </w:r>
      <w:bookmarkEnd w:id="115"/>
    </w:p>
    <w:bookmarkEnd w:id="116"/>
    <w:bookmarkEnd w:id="117"/>
    <w:bookmarkEnd w:id="118"/>
    <w:p w14:paraId="6EEDECB4">
      <w:pPr>
        <w:spacing w:line="300" w:lineRule="auto"/>
        <w:ind w:firstLine="488" w:firstLineChars="200"/>
        <w:rPr>
          <w:rFonts w:hint="default" w:ascii="Times New Roman" w:hAnsi="Times New Roman" w:cs="Times New Roman"/>
          <w:kern w:val="0"/>
          <w:sz w:val="24"/>
          <w:lang w:bidi="ar"/>
        </w:rPr>
      </w:pPr>
      <w:bookmarkStart w:id="119"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20" w:name="_Toc6462"/>
      <w:bookmarkStart w:id="121" w:name="_Toc31863"/>
      <w:bookmarkStart w:id="122" w:name="_Toc23426"/>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19"/>
      <w:bookmarkEnd w:id="120"/>
      <w:bookmarkEnd w:id="121"/>
      <w:bookmarkEnd w:id="122"/>
    </w:p>
    <w:p w14:paraId="55612DF4">
      <w:pPr>
        <w:spacing w:line="300" w:lineRule="auto"/>
        <w:ind w:firstLine="488" w:firstLineChars="200"/>
        <w:rPr>
          <w:rFonts w:hint="eastAsia" w:ascii="Times New Roman" w:hAnsi="Times New Roman" w:cs="Times New Roman"/>
          <w:kern w:val="0"/>
          <w:sz w:val="24"/>
          <w:lang w:eastAsia="zh-CN" w:bidi="ar"/>
        </w:rPr>
      </w:pPr>
      <w:bookmarkStart w:id="123"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24" w:name="_Toc16649"/>
      <w:bookmarkStart w:id="125" w:name="_Toc24089"/>
      <w:bookmarkStart w:id="126" w:name="_Toc24133"/>
      <w:r>
        <w:rPr>
          <w:rStyle w:val="27"/>
          <w:rFonts w:hint="default" w:ascii="Times New Roman" w:hAnsi="Times New Roman" w:cs="Times New Roman"/>
          <w:b/>
          <w:bCs/>
        </w:rPr>
        <w:t>1.4.3 SpringBoot</w:t>
      </w:r>
      <w:bookmarkEnd w:id="114"/>
      <w:r>
        <w:rPr>
          <w:rFonts w:hint="default" w:ascii="Times New Roman" w:hAnsi="Times New Roman" w:cs="Times New Roman"/>
          <w:b/>
          <w:bCs w:val="0"/>
        </w:rPr>
        <w:t>框架介绍</w:t>
      </w:r>
      <w:bookmarkEnd w:id="123"/>
      <w:bookmarkEnd w:id="124"/>
      <w:bookmarkEnd w:id="125"/>
      <w:bookmarkEnd w:id="126"/>
    </w:p>
    <w:p w14:paraId="28322AC1">
      <w:pPr>
        <w:spacing w:line="300" w:lineRule="auto"/>
        <w:ind w:firstLine="488" w:firstLineChars="200"/>
        <w:rPr>
          <w:rFonts w:hint="default" w:ascii="Times New Roman" w:hAnsi="Times New Roman" w:cs="Times New Roman"/>
          <w:kern w:val="0"/>
          <w:sz w:val="24"/>
          <w:lang w:bidi="ar"/>
        </w:rPr>
      </w:pPr>
      <w:bookmarkStart w:id="127" w:name="_Toc104216072"/>
      <w:bookmarkStart w:id="128"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29" w:name="_Toc24257"/>
      <w:bookmarkStart w:id="130" w:name="_Toc31105"/>
      <w:bookmarkStart w:id="131" w:name="_Toc6463"/>
      <w:r>
        <w:rPr>
          <w:rStyle w:val="27"/>
          <w:rFonts w:hint="default" w:ascii="Times New Roman" w:hAnsi="Times New Roman" w:cs="Times New Roman"/>
          <w:b/>
          <w:bCs/>
        </w:rPr>
        <w:t>1.4.4 MySQL数据库</w:t>
      </w:r>
      <w:bookmarkEnd w:id="127"/>
      <w:r>
        <w:rPr>
          <w:rStyle w:val="27"/>
          <w:rFonts w:hint="default" w:ascii="Times New Roman" w:hAnsi="Times New Roman" w:cs="Times New Roman"/>
          <w:b/>
          <w:bCs/>
        </w:rPr>
        <w:t>介绍</w:t>
      </w:r>
      <w:bookmarkEnd w:id="128"/>
    </w:p>
    <w:bookmarkEnd w:id="129"/>
    <w:bookmarkEnd w:id="130"/>
    <w:bookmarkEnd w:id="131"/>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32" w:name="_Toc70648386"/>
      <w:bookmarkStart w:id="133" w:name="_Toc104216078"/>
      <w:bookmarkStart w:id="134" w:name="_Toc9079"/>
      <w:bookmarkStart w:id="135" w:name="_Toc6980"/>
      <w:bookmarkStart w:id="136" w:name="_Toc29011"/>
      <w:bookmarkStart w:id="137" w:name="_Toc32300"/>
      <w:r>
        <w:rPr>
          <w:rStyle w:val="26"/>
          <w:rFonts w:hint="default" w:ascii="Times New Roman" w:hAnsi="Times New Roman" w:cs="Times New Roman"/>
          <w:b/>
          <w:bCs/>
        </w:rPr>
        <w:t xml:space="preserve">1.5 </w:t>
      </w:r>
      <w:bookmarkStart w:id="138" w:name="_Hlk102659805"/>
      <w:r>
        <w:rPr>
          <w:rStyle w:val="26"/>
          <w:rFonts w:hint="default" w:ascii="Times New Roman" w:hAnsi="Times New Roman" w:cs="Times New Roman"/>
          <w:b/>
          <w:bCs/>
        </w:rPr>
        <w:t>论文组织结构</w:t>
      </w:r>
      <w:bookmarkEnd w:id="132"/>
      <w:bookmarkEnd w:id="133"/>
      <w:bookmarkEnd w:id="134"/>
    </w:p>
    <w:bookmarkEnd w:id="135"/>
    <w:bookmarkEnd w:id="136"/>
    <w:bookmarkEnd w:id="137"/>
    <w:bookmarkEnd w:id="138"/>
    <w:p w14:paraId="56D24C32">
      <w:pPr>
        <w:spacing w:line="300" w:lineRule="auto"/>
        <w:ind w:firstLine="488" w:firstLineChars="200"/>
        <w:rPr>
          <w:rFonts w:hint="default" w:ascii="Times New Roman" w:hAnsi="Times New Roman" w:cs="Times New Roman"/>
          <w:kern w:val="0"/>
          <w:sz w:val="24"/>
          <w:lang w:bidi="ar"/>
        </w:rPr>
      </w:pPr>
      <w:bookmarkStart w:id="139"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40" w:name="_Toc1128"/>
      <w:bookmarkStart w:id="141" w:name="_Toc19378"/>
      <w:bookmarkStart w:id="142" w:name="_Toc3969"/>
      <w:r>
        <w:rPr>
          <w:rStyle w:val="26"/>
          <w:rFonts w:hint="default" w:ascii="Times New Roman" w:hAnsi="Times New Roman" w:cs="Times New Roman"/>
          <w:b/>
          <w:bCs/>
        </w:rPr>
        <w:t>1.6 本章小结</w:t>
      </w:r>
      <w:bookmarkEnd w:id="139"/>
    </w:p>
    <w:bookmarkEnd w:id="140"/>
    <w:bookmarkEnd w:id="141"/>
    <w:bookmarkEnd w:id="142"/>
    <w:p w14:paraId="7B218A8D">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43" w:name="_Toc24676"/>
      <w:bookmarkStart w:id="144" w:name="_Toc534754375"/>
      <w:bookmarkStart w:id="145" w:name="_Toc22758"/>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58AE778D">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0ACA739D">
      <w:pPr>
        <w:tabs>
          <w:tab w:val="left" w:pos="1467"/>
        </w:tabs>
        <w:spacing w:line="300" w:lineRule="auto"/>
        <w:rPr>
          <w:rStyle w:val="25"/>
          <w:rFonts w:hint="default" w:ascii="Times New Roman" w:hAnsi="Times New Roman" w:eastAsia="黑体" w:cs="Times New Roman"/>
          <w:b/>
          <w:color w:val="auto"/>
          <w:sz w:val="36"/>
          <w:szCs w:val="36"/>
          <w:lang w:val="en-US" w:eastAsia="zh-CN"/>
        </w:rPr>
      </w:pPr>
    </w:p>
    <w:p w14:paraId="30C126BC">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31E90B9F">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4696A22">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7B7D28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6E8615C">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2A9E3357">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A3CEF66">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4EE0CBB7">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149C8D3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1BF0AAA1">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0AED1070">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9AC6A3B">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0F567DA">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2707BC4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6C565B3F">
      <w:pPr>
        <w:spacing w:line="300" w:lineRule="auto"/>
        <w:rPr>
          <w:rStyle w:val="25"/>
          <w:rFonts w:hint="default" w:ascii="Times New Roman" w:hAnsi="Times New Roman" w:eastAsia="黑体" w:cs="Times New Roman"/>
          <w:b/>
          <w:color w:val="auto"/>
          <w:sz w:val="36"/>
          <w:szCs w:val="36"/>
          <w:lang w:val="en-US" w:eastAsia="zh-CN"/>
        </w:rPr>
      </w:pP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46" w:name="_Toc3552"/>
      <w:bookmarkStart w:id="147" w:name="_Toc15718"/>
      <w:bookmarkStart w:id="148" w:name="_Toc28669"/>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43"/>
      <w:bookmarkEnd w:id="144"/>
      <w:bookmarkEnd w:id="145"/>
      <w:r>
        <w:rPr>
          <w:rStyle w:val="25"/>
          <w:rFonts w:hint="default" w:ascii="Times New Roman" w:hAnsi="Times New Roman" w:eastAsia="黑体" w:cs="Times New Roman"/>
          <w:b/>
          <w:bCs/>
          <w:color w:val="auto"/>
          <w:sz w:val="36"/>
          <w:szCs w:val="36"/>
          <w:lang w:val="en-US" w:eastAsia="zh-CN"/>
        </w:rPr>
        <w:t>分析</w:t>
      </w:r>
      <w:bookmarkEnd w:id="146"/>
      <w:bookmarkEnd w:id="147"/>
      <w:bookmarkEnd w:id="148"/>
    </w:p>
    <w:p w14:paraId="4E7458B5">
      <w:pPr>
        <w:pStyle w:val="3"/>
        <w:bidi w:val="0"/>
        <w:rPr>
          <w:rFonts w:hint="default"/>
          <w:lang w:val="en-US" w:eastAsia="zh-CN"/>
        </w:rPr>
      </w:pPr>
      <w:bookmarkStart w:id="149" w:name="_Toc6496"/>
      <w:bookmarkStart w:id="150" w:name="_Toc27636"/>
      <w:bookmarkStart w:id="151" w:name="_Toc21049"/>
      <w:bookmarkStart w:id="152" w:name="_Toc534754376"/>
      <w:bookmarkStart w:id="153" w:name="_Toc27038"/>
      <w:bookmarkStart w:id="154" w:name="_Toc26460"/>
      <w:r>
        <w:rPr>
          <w:rFonts w:hint="default"/>
          <w:lang w:val="en-US" w:eastAsia="zh-CN"/>
        </w:rPr>
        <w:t>2.1 可行性分析</w:t>
      </w:r>
      <w:bookmarkEnd w:id="149"/>
      <w:bookmarkEnd w:id="150"/>
      <w:bookmarkEnd w:id="151"/>
      <w:bookmarkEnd w:id="152"/>
      <w:bookmarkEnd w:id="153"/>
      <w:bookmarkEnd w:id="154"/>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55" w:name="_Toc104216081"/>
      <w:bookmarkStart w:id="156" w:name="_Toc14556"/>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57" w:name="_Toc5277"/>
      <w:bookmarkStart w:id="158" w:name="_Toc20277"/>
      <w:bookmarkStart w:id="159" w:name="_Toc10171"/>
      <w:r>
        <w:rPr>
          <w:rStyle w:val="27"/>
          <w:rFonts w:hint="default" w:ascii="Times New Roman" w:hAnsi="Times New Roman" w:cs="Times New Roman"/>
          <w:b/>
          <w:bCs/>
          <w:sz w:val="24"/>
          <w:szCs w:val="24"/>
        </w:rPr>
        <w:t>2.1.1 经济可行性</w:t>
      </w:r>
      <w:bookmarkEnd w:id="155"/>
      <w:bookmarkEnd w:id="156"/>
      <w:bookmarkStart w:id="160" w:name="_Toc29806"/>
      <w:bookmarkStart w:id="161" w:name="_Toc104216082"/>
    </w:p>
    <w:bookmarkEnd w:id="157"/>
    <w:bookmarkEnd w:id="158"/>
    <w:bookmarkEnd w:id="159"/>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62" w:name="_Toc24648"/>
      <w:bookmarkStart w:id="163" w:name="_Toc18967"/>
      <w:bookmarkStart w:id="164" w:name="_Toc10994"/>
      <w:r>
        <w:rPr>
          <w:rStyle w:val="27"/>
          <w:rFonts w:hint="default" w:ascii="Times New Roman" w:hAnsi="Times New Roman" w:cs="Times New Roman"/>
          <w:b/>
          <w:bCs/>
          <w:sz w:val="24"/>
          <w:szCs w:val="24"/>
        </w:rPr>
        <w:t>2.1.2 技术可行性</w:t>
      </w:r>
      <w:bookmarkEnd w:id="160"/>
      <w:bookmarkEnd w:id="161"/>
      <w:bookmarkStart w:id="165" w:name="_Toc21731"/>
    </w:p>
    <w:bookmarkEnd w:id="162"/>
    <w:bookmarkEnd w:id="163"/>
    <w:bookmarkEnd w:id="164"/>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66" w:name="_Toc9840"/>
      <w:bookmarkStart w:id="167" w:name="_Toc29415"/>
      <w:bookmarkStart w:id="168" w:name="_Toc27734"/>
      <w:r>
        <w:rPr>
          <w:rStyle w:val="27"/>
          <w:rFonts w:hint="default" w:ascii="Times New Roman" w:hAnsi="Times New Roman" w:cs="Times New Roman"/>
          <w:b/>
          <w:bCs/>
          <w:sz w:val="24"/>
          <w:szCs w:val="24"/>
        </w:rPr>
        <w:t>2.1.3 管理可行性</w:t>
      </w:r>
      <w:bookmarkEnd w:id="165"/>
      <w:bookmarkStart w:id="169" w:name="_Toc104216084"/>
      <w:bookmarkStart w:id="170" w:name="_Toc25458"/>
    </w:p>
    <w:bookmarkEnd w:id="166"/>
    <w:bookmarkEnd w:id="167"/>
    <w:bookmarkEnd w:id="168"/>
    <w:p w14:paraId="12B73976">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类角色，各角色类型以及相关权限内容详细如表</w:t>
      </w:r>
      <w:r>
        <w:rPr>
          <w:rFonts w:hint="eastAsia" w:ascii="Times New Roman" w:hAnsi="Times New Roman" w:eastAsia="宋体" w:cs="Times New Roman"/>
          <w:kern w:val="0"/>
          <w:sz w:val="24"/>
          <w:szCs w:val="24"/>
          <w:lang w:val="en-US" w:eastAsia="zh-CN"/>
        </w:rPr>
        <w:t>2.1</w:t>
      </w:r>
    </w:p>
    <w:p w14:paraId="54A22F6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44C7176">
      <w:pPr>
        <w:ind w:firstLine="488" w:firstLineChars="200"/>
        <w:jc w:val="right"/>
        <w:rPr>
          <w:rFonts w:hint="eastAsia" w:ascii="Times New Roman" w:hAnsi="Times New Roman" w:cs="Times New Roman"/>
          <w:b/>
          <w:bCs/>
          <w:sz w:val="24"/>
          <w:szCs w:val="24"/>
          <w:lang w:val="en-US" w:eastAsia="zh-CN"/>
        </w:rPr>
      </w:pPr>
    </w:p>
    <w:p w14:paraId="32CD6A22">
      <w:pPr>
        <w:pStyle w:val="28"/>
        <w:spacing w:line="300" w:lineRule="auto"/>
        <w:ind w:left="0" w:leftChars="0" w:firstLine="488" w:firstLineChars="200"/>
        <w:jc w:val="both"/>
        <w:rPr>
          <w:rStyle w:val="27"/>
          <w:rFonts w:hint="default" w:ascii="Times New Roman" w:hAnsi="Times New Roman" w:cs="Times New Roman"/>
          <w:b/>
          <w:bCs/>
        </w:rPr>
      </w:pPr>
      <w:r>
        <w:rPr>
          <w:rFonts w:hint="default" w:ascii="Times New Roman" w:hAnsi="Times New Roman" w:cs="Times New Roman"/>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71" w:name="_Toc27203"/>
      <w:bookmarkStart w:id="172" w:name="_Toc32508"/>
      <w:bookmarkStart w:id="173" w:name="_Toc7983"/>
      <w:r>
        <w:rPr>
          <w:rStyle w:val="27"/>
          <w:rFonts w:hint="default" w:ascii="Times New Roman" w:hAnsi="Times New Roman" w:cs="Times New Roman"/>
          <w:b/>
          <w:bCs/>
          <w:sz w:val="24"/>
          <w:szCs w:val="24"/>
        </w:rPr>
        <w:t>2.1.4 法律可行性</w:t>
      </w:r>
      <w:bookmarkEnd w:id="169"/>
      <w:bookmarkEnd w:id="170"/>
    </w:p>
    <w:bookmarkEnd w:id="171"/>
    <w:bookmarkEnd w:id="172"/>
    <w:bookmarkEnd w:id="173"/>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74" w:name="_Toc534754379"/>
      <w:bookmarkStart w:id="175" w:name="_Toc5264"/>
      <w:bookmarkStart w:id="176" w:name="_Toc2778"/>
      <w:bookmarkStart w:id="177" w:name="_Toc1594"/>
      <w:bookmarkStart w:id="178" w:name="_Toc24292"/>
      <w:bookmarkStart w:id="179" w:name="_Toc511780601"/>
      <w:bookmarkStart w:id="180" w:name="_Toc23240"/>
      <w:r>
        <w:rPr>
          <w:rFonts w:hint="default"/>
          <w:lang w:val="en-US" w:eastAsia="zh-CN"/>
        </w:rPr>
        <w:t>2.2 需求分析</w:t>
      </w:r>
      <w:bookmarkEnd w:id="174"/>
      <w:bookmarkEnd w:id="175"/>
      <w:bookmarkEnd w:id="176"/>
      <w:bookmarkEnd w:id="177"/>
      <w:bookmarkEnd w:id="178"/>
      <w:bookmarkEnd w:id="179"/>
      <w:bookmarkEnd w:id="180"/>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81" w:name="_Toc11311"/>
      <w:bookmarkStart w:id="182" w:name="_Toc9110"/>
      <w:bookmarkStart w:id="183" w:name="_Toc26638"/>
      <w:bookmarkStart w:id="184" w:name="_Toc10829"/>
      <w:r>
        <w:rPr>
          <w:rStyle w:val="27"/>
          <w:rFonts w:hint="default" w:ascii="Times New Roman" w:hAnsi="Times New Roman" w:cs="Times New Roman"/>
          <w:b/>
          <w:bCs w:val="0"/>
          <w:sz w:val="24"/>
          <w:szCs w:val="24"/>
        </w:rPr>
        <w:t>2.2.1 功能需求分析</w:t>
      </w:r>
      <w:bookmarkEnd w:id="181"/>
      <w:bookmarkEnd w:id="182"/>
      <w:bookmarkEnd w:id="183"/>
      <w:bookmarkEnd w:id="184"/>
      <w:bookmarkStart w:id="185" w:name="_Toc16443"/>
      <w:bookmarkStart w:id="186" w:name="_Toc104216088"/>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189B9EF2">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0757ACCF">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p>
    <w:p w14:paraId="43DACF83">
      <w:pPr>
        <w:numPr>
          <w:ilvl w:val="0"/>
          <w:numId w:val="0"/>
        </w:numPr>
        <w:spacing w:line="300" w:lineRule="auto"/>
        <w:ind w:firstLine="488" w:firstLineChars="200"/>
        <w:rPr>
          <w:rStyle w:val="27"/>
          <w:rFonts w:hint="default" w:ascii="Times New Roman" w:hAnsi="Times New Roman" w:eastAsia="黑体" w:cs="Times New Roman"/>
          <w:b/>
          <w:bCs/>
          <w:sz w:val="24"/>
          <w:szCs w:val="24"/>
          <w:lang w:eastAsia="zh-CN"/>
        </w:rPr>
      </w:pPr>
      <w:r>
        <w:rPr>
          <w:rFonts w:hint="default" w:ascii="Times New Roman" w:hAnsi="Times New Roman" w:eastAsia="宋体" w:cs="Times New Roman"/>
          <w:kern w:val="0"/>
          <w:sz w:val="24"/>
          <w:szCs w:val="24"/>
          <w:lang w:val="en-US" w:eastAsia="zh-CN"/>
        </w:rPr>
        <w:drawing>
          <wp:inline distT="0" distB="0" distL="114300" distR="114300">
            <wp:extent cx="4001135" cy="3779520"/>
            <wp:effectExtent l="0" t="0" r="6985" b="0"/>
            <wp:docPr id="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IMG_256"/>
                    <pic:cNvPicPr>
                      <a:picLocks noChangeAspect="1"/>
                    </pic:cNvPicPr>
                  </pic:nvPicPr>
                  <pic:blipFill>
                    <a:blip r:embed="rId17"/>
                    <a:stretch>
                      <a:fillRect/>
                    </a:stretch>
                  </pic:blipFill>
                  <pic:spPr>
                    <a:xfrm>
                      <a:off x="0" y="0"/>
                      <a:ext cx="4001135" cy="3779520"/>
                    </a:xfrm>
                    <a:prstGeom prst="rect">
                      <a:avLst/>
                    </a:prstGeom>
                    <a:noFill/>
                    <a:ln w="9525">
                      <a:noFill/>
                    </a:ln>
                  </pic:spPr>
                </pic:pic>
              </a:graphicData>
            </a:graphic>
          </wp:inline>
        </w:drawing>
      </w:r>
    </w:p>
    <w:p w14:paraId="7886C678">
      <w:pPr>
        <w:bidi w:val="0"/>
        <w:jc w:val="center"/>
        <w:rPr>
          <w:rFonts w:hint="default"/>
          <w:b/>
          <w:bCs/>
          <w:lang w:eastAsia="zh-CN"/>
        </w:rPr>
      </w:pPr>
      <w:bookmarkStart w:id="187"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员工</w:t>
      </w:r>
      <w:r>
        <w:rPr>
          <w:rFonts w:hint="default"/>
          <w:b/>
          <w:bCs/>
        </w:rPr>
        <w:t>用例图</w:t>
      </w:r>
      <w:bookmarkEnd w:id="187"/>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r>
        <w:rPr>
          <w:rFonts w:hint="default" w:ascii="Times New Roman" w:hAnsi="Times New Roman" w:cs="Times New Roman"/>
          <w:kern w:val="0"/>
          <w:sz w:val="24"/>
          <w:szCs w:val="24"/>
        </w:rPr>
        <w:t>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188" w:name="_Toc28969"/>
    </w:p>
    <w:p w14:paraId="737D813C">
      <w:pPr>
        <w:numPr>
          <w:ilvl w:val="0"/>
          <w:numId w:val="0"/>
        </w:numPr>
        <w:spacing w:line="300" w:lineRule="auto"/>
        <w:ind w:firstLine="488" w:firstLineChars="200"/>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4800600" cy="5207000"/>
            <wp:effectExtent l="0" t="0" r="0" b="5080"/>
            <wp:docPr id="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IMG_256"/>
                    <pic:cNvPicPr>
                      <a:picLocks noChangeAspect="1"/>
                    </pic:cNvPicPr>
                  </pic:nvPicPr>
                  <pic:blipFill>
                    <a:blip r:embed="rId18"/>
                    <a:stretch>
                      <a:fillRect/>
                    </a:stretch>
                  </pic:blipFill>
                  <pic:spPr>
                    <a:xfrm>
                      <a:off x="0" y="0"/>
                      <a:ext cx="4800600" cy="5207000"/>
                    </a:xfrm>
                    <a:prstGeom prst="rect">
                      <a:avLst/>
                    </a:prstGeom>
                    <a:noFill/>
                    <a:ln w="9525">
                      <a:noFill/>
                    </a:ln>
                  </pic:spPr>
                </pic:pic>
              </a:graphicData>
            </a:graphic>
          </wp:inline>
        </w:drawing>
      </w:r>
      <w:bookmarkEnd w:id="188"/>
    </w:p>
    <w:p w14:paraId="45C48754">
      <w:pPr>
        <w:bidi w:val="0"/>
        <w:jc w:val="center"/>
        <w:rPr>
          <w:rFonts w:hint="default"/>
          <w:lang w:eastAsia="zh-CN"/>
        </w:rPr>
      </w:pPr>
      <w:bookmarkStart w:id="189" w:name="_Toc15978"/>
      <w:r>
        <w:rPr>
          <w:rFonts w:hint="default"/>
          <w:b/>
          <w:bCs/>
        </w:rPr>
        <w:t>图2.</w:t>
      </w:r>
      <w:r>
        <w:rPr>
          <w:rFonts w:hint="eastAsia"/>
          <w:b/>
          <w:bCs/>
          <w:lang w:val="en-US" w:eastAsia="zh-CN"/>
        </w:rPr>
        <w:t>2</w:t>
      </w:r>
      <w:r>
        <w:rPr>
          <w:rFonts w:hint="default"/>
          <w:b/>
          <w:bCs/>
        </w:rPr>
        <w:t xml:space="preserve"> 管理员用例图</w:t>
      </w:r>
      <w:bookmarkEnd w:id="189"/>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190" w:name="_Toc2400"/>
      <w:bookmarkStart w:id="191" w:name="_Toc11844"/>
      <w:bookmarkStart w:id="192" w:name="_Toc23177"/>
      <w:r>
        <w:rPr>
          <w:rStyle w:val="27"/>
          <w:rFonts w:hint="default" w:ascii="Times New Roman" w:hAnsi="Times New Roman" w:cs="Times New Roman"/>
          <w:b/>
          <w:bCs/>
          <w:sz w:val="24"/>
          <w:szCs w:val="24"/>
        </w:rPr>
        <w:t>2.2.2 性能需求分析</w:t>
      </w:r>
      <w:bookmarkEnd w:id="185"/>
      <w:bookmarkEnd w:id="186"/>
      <w:bookmarkEnd w:id="190"/>
      <w:bookmarkEnd w:id="191"/>
      <w:bookmarkEnd w:id="192"/>
      <w:bookmarkStart w:id="193" w:name="_Toc2221"/>
      <w:bookmarkStart w:id="194" w:name="_Toc104216090"/>
    </w:p>
    <w:p w14:paraId="6C4EE67D">
      <w:pPr>
        <w:bidi w:val="0"/>
        <w:rPr>
          <w:rFonts w:hint="default"/>
          <w:lang w:eastAsia="zh-CN"/>
        </w:rPr>
      </w:pPr>
      <w:bookmarkStart w:id="195"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195"/>
    </w:p>
    <w:p w14:paraId="51B63E59">
      <w:pPr>
        <w:bidi w:val="0"/>
        <w:rPr>
          <w:rFonts w:hint="default"/>
          <w:lang w:eastAsia="zh-CN"/>
        </w:rPr>
      </w:pPr>
      <w:bookmarkStart w:id="196"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196"/>
    </w:p>
    <w:p w14:paraId="0D44807F">
      <w:pPr>
        <w:bidi w:val="0"/>
        <w:rPr>
          <w:rFonts w:hint="default"/>
          <w:lang w:eastAsia="zh-CN"/>
        </w:rPr>
      </w:pPr>
      <w:bookmarkStart w:id="197"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197"/>
    </w:p>
    <w:p w14:paraId="3447200E">
      <w:pPr>
        <w:bidi w:val="0"/>
        <w:rPr>
          <w:rFonts w:hint="default"/>
          <w:lang w:eastAsia="zh-CN"/>
        </w:rPr>
      </w:pPr>
      <w:bookmarkStart w:id="198"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198"/>
    </w:p>
    <w:p w14:paraId="6D834CD4">
      <w:pPr>
        <w:pStyle w:val="28"/>
        <w:spacing w:line="300" w:lineRule="auto"/>
        <w:jc w:val="both"/>
        <w:outlineLvl w:val="2"/>
        <w:rPr>
          <w:rStyle w:val="26"/>
          <w:rFonts w:hint="default" w:ascii="Times New Roman" w:hAnsi="Times New Roman" w:cs="Times New Roman"/>
          <w:b/>
          <w:bCs/>
        </w:rPr>
      </w:pPr>
      <w:bookmarkStart w:id="199" w:name="_Toc12771"/>
      <w:bookmarkStart w:id="200" w:name="_Toc12469"/>
      <w:bookmarkStart w:id="201" w:name="_Toc12591"/>
      <w:r>
        <w:rPr>
          <w:rStyle w:val="26"/>
          <w:rFonts w:hint="default" w:ascii="Times New Roman" w:hAnsi="Times New Roman" w:cs="Times New Roman"/>
          <w:b/>
          <w:bCs/>
        </w:rPr>
        <w:t>2.3 本章小结</w:t>
      </w:r>
      <w:bookmarkEnd w:id="193"/>
      <w:bookmarkEnd w:id="194"/>
      <w:bookmarkEnd w:id="199"/>
      <w:bookmarkEnd w:id="200"/>
      <w:bookmarkEnd w:id="201"/>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02" w:name="_Toc13015"/>
      <w:bookmarkStart w:id="203" w:name="_Toc534754387"/>
      <w:bookmarkStart w:id="204" w:name="_Toc16249"/>
      <w:bookmarkStart w:id="205" w:name="_Toc22992"/>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02"/>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06" w:name="_Toc831"/>
      <w:bookmarkStart w:id="207" w:name="_Toc30491"/>
      <w:bookmarkStart w:id="208" w:name="_Toc15541"/>
      <w:r>
        <w:rPr>
          <w:rStyle w:val="25"/>
          <w:rFonts w:hint="default" w:ascii="Times New Roman" w:hAnsi="Times New Roman" w:eastAsia="黑体" w:cs="Times New Roman"/>
          <w:b/>
          <w:bCs/>
          <w:color w:val="auto"/>
          <w:sz w:val="36"/>
          <w:szCs w:val="36"/>
          <w:lang w:val="en-US" w:eastAsia="zh-CN"/>
        </w:rPr>
        <w:t>3 系统设计</w:t>
      </w:r>
      <w:bookmarkEnd w:id="203"/>
      <w:bookmarkEnd w:id="204"/>
      <w:bookmarkEnd w:id="205"/>
      <w:bookmarkEnd w:id="206"/>
      <w:bookmarkEnd w:id="207"/>
      <w:bookmarkEnd w:id="208"/>
    </w:p>
    <w:p w14:paraId="2A2F2DAE">
      <w:pPr>
        <w:pStyle w:val="3"/>
        <w:bidi w:val="0"/>
        <w:rPr>
          <w:rFonts w:hint="default"/>
        </w:rPr>
      </w:pPr>
      <w:bookmarkStart w:id="209" w:name="_Toc534754388"/>
      <w:bookmarkStart w:id="210" w:name="_Toc5374"/>
      <w:bookmarkStart w:id="211" w:name="_Toc511780615"/>
      <w:bookmarkStart w:id="212" w:name="_Toc12321"/>
      <w:bookmarkStart w:id="213" w:name="_Toc25843"/>
      <w:bookmarkStart w:id="214" w:name="_Toc10695"/>
      <w:bookmarkStart w:id="215" w:name="_Toc25511"/>
      <w:r>
        <w:rPr>
          <w:rFonts w:hint="default"/>
          <w:lang w:val="en-US" w:eastAsia="zh-CN"/>
        </w:rPr>
        <w:t xml:space="preserve">3.1 </w:t>
      </w:r>
      <w:bookmarkEnd w:id="209"/>
      <w:bookmarkEnd w:id="210"/>
      <w:bookmarkEnd w:id="211"/>
      <w:bookmarkEnd w:id="212"/>
      <w:r>
        <w:rPr>
          <w:rFonts w:hint="default"/>
          <w:lang w:val="en-US" w:eastAsia="zh-CN"/>
        </w:rPr>
        <w:t>系统架构设计</w:t>
      </w:r>
      <w:bookmarkEnd w:id="213"/>
      <w:bookmarkEnd w:id="214"/>
      <w:bookmarkEnd w:id="215"/>
    </w:p>
    <w:p w14:paraId="66BF0D79">
      <w:pPr>
        <w:bidi w:val="0"/>
        <w:rPr>
          <w:rFonts w:hint="default"/>
          <w:lang w:val="en-US" w:eastAsia="zh-CN"/>
        </w:rPr>
      </w:pPr>
      <w:bookmarkStart w:id="216" w:name="_Toc16842"/>
      <w:bookmarkStart w:id="217" w:name="_Toc30674"/>
      <w:bookmarkStart w:id="218" w:name="_Toc534754389"/>
      <w:bookmarkStart w:id="219" w:name="_Toc511780616"/>
      <w:bookmarkStart w:id="220" w:name="_Toc7028"/>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16"/>
    </w:p>
    <w:p w14:paraId="2FCB3FCC">
      <w:pPr>
        <w:bidi w:val="0"/>
        <w:rPr>
          <w:rFonts w:hint="default"/>
          <w:lang w:val="en-US" w:eastAsia="zh-CN"/>
        </w:rPr>
      </w:pPr>
      <w:bookmarkStart w:id="221"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21"/>
    </w:p>
    <w:p w14:paraId="1B7DB973">
      <w:pPr>
        <w:bidi w:val="0"/>
        <w:rPr>
          <w:rFonts w:hint="default"/>
          <w:lang w:val="en-US" w:eastAsia="zh-CN"/>
        </w:rPr>
      </w:pPr>
      <w:bookmarkStart w:id="222"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22"/>
    </w:p>
    <w:p w14:paraId="2BFDE3FC">
      <w:pPr>
        <w:bidi w:val="0"/>
        <w:rPr>
          <w:rFonts w:hint="default"/>
          <w:lang w:val="en-US" w:eastAsia="zh-CN"/>
        </w:rPr>
      </w:pPr>
      <w:bookmarkStart w:id="223"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23"/>
    </w:p>
    <w:p w14:paraId="72779CA2">
      <w:pPr>
        <w:bidi w:val="0"/>
        <w:rPr>
          <w:rFonts w:hint="default"/>
          <w:lang w:val="en-US" w:eastAsia="zh-CN"/>
        </w:rPr>
      </w:pPr>
      <w:bookmarkStart w:id="224"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24"/>
    </w:p>
    <w:p w14:paraId="7D72A842">
      <w:pPr>
        <w:pStyle w:val="3"/>
        <w:bidi w:val="0"/>
        <w:rPr>
          <w:rFonts w:hint="default"/>
          <w:lang w:val="en-US" w:eastAsia="zh-CN"/>
        </w:rPr>
      </w:pPr>
      <w:bookmarkStart w:id="225" w:name="_Toc18644"/>
      <w:bookmarkStart w:id="226" w:name="_Toc16174"/>
      <w:bookmarkStart w:id="227" w:name="_Toc23342"/>
      <w:r>
        <w:rPr>
          <w:rFonts w:hint="default"/>
          <w:lang w:val="en-US" w:eastAsia="zh-CN"/>
        </w:rPr>
        <w:t>3.2 系统功能模块设计</w:t>
      </w:r>
      <w:bookmarkEnd w:id="217"/>
      <w:bookmarkEnd w:id="218"/>
      <w:bookmarkEnd w:id="219"/>
      <w:bookmarkEnd w:id="220"/>
      <w:bookmarkEnd w:id="225"/>
      <w:bookmarkEnd w:id="226"/>
      <w:bookmarkEnd w:id="227"/>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041AEA1A">
      <w:pPr>
        <w:bidi w:val="0"/>
        <w:jc w:val="center"/>
        <w:rPr>
          <w:rFonts w:hint="eastAsia" w:ascii="Times New Roman" w:hAnsi="Times New Roman" w:eastAsia="宋体" w:cs="Times New Roman"/>
          <w:b/>
          <w:bCs/>
          <w:sz w:val="24"/>
          <w:szCs w:val="24"/>
          <w:lang w:val="en-US" w:eastAsia="zh-CN"/>
        </w:rPr>
      </w:pPr>
      <w:bookmarkStart w:id="228" w:name="_Toc9505"/>
      <w:r>
        <w:rPr>
          <w:rFonts w:hint="default" w:ascii="Times New Roman" w:hAnsi="Times New Roman" w:cs="Times New Roman"/>
          <w:b/>
          <w:bCs/>
          <w:sz w:val="24"/>
          <w:szCs w:val="24"/>
        </w:rPr>
        <w:drawing>
          <wp:inline distT="0" distB="0" distL="114300" distR="114300">
            <wp:extent cx="5256530" cy="3640455"/>
            <wp:effectExtent l="0" t="0" r="1270" b="1905"/>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
                    <pic:cNvPicPr>
                      <a:picLocks noChangeAspect="1"/>
                    </pic:cNvPicPr>
                  </pic:nvPicPr>
                  <pic:blipFill>
                    <a:blip r:embed="rId19"/>
                    <a:stretch>
                      <a:fillRect/>
                    </a:stretch>
                  </pic:blipFill>
                  <pic:spPr>
                    <a:xfrm>
                      <a:off x="0" y="0"/>
                      <a:ext cx="5256530" cy="364045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28"/>
    </w:p>
    <w:p w14:paraId="07AFF3D9">
      <w:pPr>
        <w:pStyle w:val="3"/>
        <w:bidi w:val="0"/>
        <w:rPr>
          <w:rFonts w:hint="default"/>
          <w:lang w:val="en-US" w:eastAsia="zh-CN"/>
        </w:rPr>
      </w:pPr>
      <w:bookmarkStart w:id="229" w:name="_Toc534754390"/>
      <w:bookmarkStart w:id="230" w:name="_Toc511780617"/>
      <w:bookmarkStart w:id="231" w:name="_Toc32639"/>
      <w:bookmarkStart w:id="232" w:name="_Toc10932"/>
      <w:bookmarkStart w:id="233" w:name="_Toc21050"/>
      <w:bookmarkStart w:id="234" w:name="_Toc2038"/>
      <w:bookmarkStart w:id="235" w:name="_Toc28778"/>
      <w:r>
        <w:rPr>
          <w:rFonts w:hint="default"/>
          <w:lang w:val="en-US" w:eastAsia="zh-CN"/>
        </w:rPr>
        <w:t xml:space="preserve">3.3 </w:t>
      </w:r>
      <w:bookmarkEnd w:id="229"/>
      <w:bookmarkEnd w:id="230"/>
      <w:bookmarkEnd w:id="231"/>
      <w:bookmarkEnd w:id="232"/>
      <w:r>
        <w:rPr>
          <w:rFonts w:hint="default"/>
          <w:lang w:val="en-US" w:eastAsia="zh-CN"/>
        </w:rPr>
        <w:t>系统流程图设计</w:t>
      </w:r>
      <w:bookmarkEnd w:id="233"/>
      <w:bookmarkEnd w:id="234"/>
      <w:bookmarkEnd w:id="235"/>
    </w:p>
    <w:p w14:paraId="5C6CAB5A">
      <w:pPr>
        <w:pStyle w:val="4"/>
        <w:bidi w:val="0"/>
        <w:rPr>
          <w:rFonts w:hint="default"/>
        </w:rPr>
      </w:pPr>
      <w:bookmarkStart w:id="236" w:name="_Toc32310"/>
      <w:bookmarkStart w:id="237" w:name="_Toc8994"/>
      <w:bookmarkStart w:id="238" w:name="_Toc10595"/>
      <w:bookmarkStart w:id="239" w:name="_Toc6297"/>
      <w:r>
        <w:rPr>
          <w:rFonts w:hint="default"/>
        </w:rPr>
        <w:t>3.3.1 注册登录流程</w:t>
      </w:r>
      <w:bookmarkEnd w:id="236"/>
      <w:bookmarkEnd w:id="237"/>
      <w:bookmarkEnd w:id="238"/>
      <w:bookmarkEnd w:id="239"/>
      <w:bookmarkStart w:id="240" w:name="_Toc20167"/>
      <w:bookmarkStart w:id="241" w:name="_Toc534754391"/>
      <w:bookmarkStart w:id="242" w:name="_Toc511780618"/>
      <w:bookmarkStart w:id="243" w:name="_Toc12127"/>
    </w:p>
    <w:bookmarkEnd w:id="240"/>
    <w:bookmarkEnd w:id="241"/>
    <w:bookmarkEnd w:id="242"/>
    <w:bookmarkEnd w:id="243"/>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rPr>
          <w:rFonts w:hint="default" w:ascii="Times New Roman" w:hAnsi="Times New Roman" w:cs="Times New Roman"/>
          <w:color w:val="auto"/>
        </w:rPr>
      </w:pPr>
      <w:r>
        <w:rPr>
          <w:rFonts w:hint="eastAsia" w:ascii="Times New Roman" w:hAnsi="Times New Roman" w:cs="Times New Roman"/>
          <w:lang w:val="en-US" w:eastAsia="zh-CN"/>
        </w:rPr>
        <w:t xml:space="preserve">     </w:t>
      </w:r>
      <w:bookmarkStart w:id="244"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44"/>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45" w:name="_Toc26546"/>
      <w:bookmarkStart w:id="246" w:name="_Toc16802"/>
      <w:bookmarkStart w:id="247" w:name="_Toc25891"/>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45"/>
      <w:bookmarkEnd w:id="246"/>
      <w:bookmarkEnd w:id="247"/>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bookmarkStart w:id="248"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48"/>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49" w:name="_Toc11976"/>
      <w:bookmarkStart w:id="250" w:name="_Toc28932"/>
      <w:bookmarkStart w:id="251" w:name="_Toc18513"/>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49"/>
      <w:bookmarkEnd w:id="250"/>
      <w:bookmarkEnd w:id="251"/>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52" w:name="_Toc15396"/>
      <w:bookmarkStart w:id="253" w:name="_Toc6004"/>
      <w:bookmarkStart w:id="254" w:name="_Toc29014"/>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52"/>
      <w:bookmarkEnd w:id="253"/>
      <w:bookmarkEnd w:id="254"/>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rPr>
          <w:rFonts w:hint="default" w:ascii="Times New Roman" w:hAnsi="Times New Roman" w:cs="Times New Roma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55" w:name="_Toc10758"/>
      <w:bookmarkStart w:id="256" w:name="_Toc4778"/>
      <w:bookmarkStart w:id="257" w:name="_Toc32201"/>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55"/>
      <w:bookmarkEnd w:id="256"/>
      <w:bookmarkEnd w:id="257"/>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ascii="宋体" w:hAnsi="宋体" w:eastAsia="宋体" w:cs="宋体"/>
          <w:sz w:val="24"/>
          <w:szCs w:val="24"/>
        </w:rPr>
        <w:drawing>
          <wp:inline distT="0" distB="0" distL="114300" distR="114300">
            <wp:extent cx="5269230" cy="4129405"/>
            <wp:effectExtent l="0" t="0" r="3810" b="635"/>
            <wp:docPr id="1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56"/>
                    <pic:cNvPicPr>
                      <a:picLocks noChangeAspect="1"/>
                    </pic:cNvPicPr>
                  </pic:nvPicPr>
                  <pic:blipFill>
                    <a:blip r:embed="rId24"/>
                    <a:stretch>
                      <a:fillRect/>
                    </a:stretch>
                  </pic:blipFill>
                  <pic:spPr>
                    <a:xfrm>
                      <a:off x="0" y="0"/>
                      <a:ext cx="5269230" cy="4129405"/>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58" w:name="_Toc7875"/>
      <w:bookmarkStart w:id="259" w:name="_Toc962"/>
      <w:bookmarkStart w:id="260" w:name="_Toc16880"/>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58"/>
      <w:bookmarkEnd w:id="259"/>
      <w:bookmarkEnd w:id="260"/>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rPr>
          <w:rFonts w:hint="eastAsia" w:ascii="Times New Roman" w:hAnsi="Times New Roman" w:eastAsia="宋体"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eastAsia"/>
          <w:lang w:val="en-US" w:eastAsia="zh-CN"/>
        </w:rPr>
        <w:t xml:space="preserve"> </w:t>
      </w: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61" w:name="_Toc25961"/>
      <w:bookmarkStart w:id="262" w:name="_Toc7331"/>
      <w:bookmarkStart w:id="263" w:name="_Toc30948"/>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61"/>
      <w:bookmarkEnd w:id="262"/>
      <w:bookmarkEnd w:id="263"/>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64"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64"/>
      <w:r>
        <w:rPr>
          <w:rFonts w:hint="eastAsia" w:ascii="宋体" w:hAnsi="宋体" w:cs="宋体"/>
          <w:sz w:val="24"/>
          <w:szCs w:val="24"/>
          <w:lang w:val="en-US" w:eastAsia="zh-CN"/>
        </w:rPr>
        <w:t xml:space="preserve">   </w:t>
      </w:r>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5A5DD7A3">
      <w:pPr>
        <w:pStyle w:val="4"/>
        <w:bidi w:val="0"/>
        <w:rPr>
          <w:rFonts w:hint="default"/>
        </w:rPr>
      </w:pPr>
      <w:bookmarkStart w:id="265" w:name="_Toc10140"/>
      <w:bookmarkStart w:id="266" w:name="_Toc11712"/>
      <w:bookmarkStart w:id="267" w:name="_Toc24340"/>
      <w:r>
        <w:rPr>
          <w:rFonts w:hint="default"/>
        </w:rPr>
        <w:t>3.3.</w:t>
      </w:r>
      <w:r>
        <w:rPr>
          <w:rFonts w:hint="eastAsia"/>
          <w:lang w:val="en-US" w:eastAsia="zh-CN"/>
        </w:rPr>
        <w:t>8</w:t>
      </w:r>
      <w:r>
        <w:rPr>
          <w:rFonts w:hint="default"/>
        </w:rPr>
        <w:t xml:space="preserve"> </w:t>
      </w:r>
      <w:r>
        <w:rPr>
          <w:rFonts w:hint="eastAsia"/>
          <w:lang w:val="en-US" w:eastAsia="zh-CN"/>
        </w:rPr>
        <w:t>系统权限管理</w:t>
      </w:r>
      <w:r>
        <w:rPr>
          <w:rFonts w:hint="default"/>
        </w:rPr>
        <w:t>流程</w:t>
      </w:r>
      <w:bookmarkEnd w:id="265"/>
      <w:bookmarkEnd w:id="266"/>
      <w:bookmarkEnd w:id="267"/>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所示。</w:t>
      </w:r>
    </w:p>
    <w:p w14:paraId="44D4BF40">
      <w:pPr>
        <w:spacing w:line="300" w:lineRule="auto"/>
        <w:ind w:firstLine="244" w:firstLineChars="100"/>
        <w:rPr>
          <w:rFonts w:hint="default" w:ascii="Times New Roman" w:hAnsi="Times New Roman" w:cs="Times New Roman"/>
        </w:rPr>
      </w:pPr>
      <w:r>
        <w:rPr>
          <w:rFonts w:hint="eastAsia"/>
          <w:lang w:val="en-US" w:eastAsia="zh-CN"/>
        </w:rPr>
        <w:t xml:space="preserve">             </w:t>
      </w:r>
      <w:r>
        <w:rPr>
          <w:rFonts w:hint="eastAsia"/>
          <w:lang w:val="en-US" w:eastAsia="zh-CN"/>
        </w:rPr>
        <w:object>
          <v:shape id="_x0000_i1025" o:spt="75" type="#_x0000_t75" style="height:234.45pt;width:304.35pt;" o:ole="t" filled="f" o:preferrelative="t" stroked="f" coordsize="21600,21600">
            <v:path/>
            <v:fill on="f" focussize="0,0"/>
            <v:stroke on="f"/>
            <v:imagedata r:id="rId28" o:title=""/>
            <o:lock v:ext="edit" aspectratio="t"/>
            <w10:wrap type="none"/>
            <w10:anchorlock/>
          </v:shape>
          <o:OLEObject Type="Embed" ProgID="Visio.Drawing.15" ShapeID="_x0000_i1025" DrawAspect="Content" ObjectID="_1468075725" r:id="rId27">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9系统权限管理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68" w:name="_Toc105336195"/>
      <w:bookmarkStart w:id="269" w:name="_Toc15052"/>
      <w:bookmarkStart w:id="270" w:name="_Toc104216096"/>
      <w:bookmarkStart w:id="271" w:name="_Toc5684"/>
      <w:bookmarkStart w:id="272" w:name="_Toc16519"/>
      <w:bookmarkStart w:id="273" w:name="_Toc7658"/>
      <w:bookmarkStart w:id="274" w:name="_Toc240038882"/>
      <w:bookmarkStart w:id="275" w:name="_Toc240101179"/>
      <w:bookmarkStart w:id="276" w:name="_Toc240015547"/>
      <w:r>
        <w:rPr>
          <w:rStyle w:val="26"/>
          <w:rFonts w:hint="default" w:ascii="Times New Roman" w:hAnsi="Times New Roman" w:cs="Times New Roman"/>
          <w:b/>
          <w:bCs/>
        </w:rPr>
        <w:t>3.4数据库</w:t>
      </w:r>
      <w:bookmarkEnd w:id="268"/>
      <w:bookmarkEnd w:id="269"/>
      <w:bookmarkEnd w:id="270"/>
      <w:bookmarkStart w:id="277" w:name="_Toc12497"/>
      <w:bookmarkStart w:id="278" w:name="_Toc105336196"/>
      <w:bookmarkStart w:id="279" w:name="_Toc104216097"/>
      <w:r>
        <w:rPr>
          <w:rStyle w:val="26"/>
          <w:rFonts w:hint="eastAsia" w:cs="Times New Roman"/>
          <w:b/>
          <w:bCs/>
          <w:lang w:val="en-US" w:eastAsia="zh-CN"/>
        </w:rPr>
        <w:t>设计</w:t>
      </w:r>
      <w:bookmarkEnd w:id="271"/>
      <w:bookmarkEnd w:id="272"/>
      <w:bookmarkEnd w:id="273"/>
    </w:p>
    <w:p w14:paraId="22CEF8C7">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488" w:firstLineChars="200"/>
        <w:jc w:val="left"/>
        <w:textAlignment w:val="auto"/>
        <w:rPr>
          <w:rStyle w:val="27"/>
          <w:rFonts w:hint="default" w:ascii="Times New Roman" w:hAnsi="Times New Roman" w:cs="Times New Roman"/>
          <w:b/>
          <w:bCs/>
          <w:sz w:val="24"/>
          <w:szCs w:val="24"/>
        </w:rPr>
      </w:pPr>
      <w:bookmarkStart w:id="280" w:name="_Toc24529"/>
      <w:bookmarkStart w:id="281" w:name="_Toc19242"/>
      <w:bookmarkStart w:id="282" w:name="_Toc30717"/>
      <w:r>
        <w:rPr>
          <w:rStyle w:val="27"/>
          <w:rFonts w:hint="default" w:ascii="Times New Roman" w:hAnsi="Times New Roman" w:cs="Times New Roman"/>
          <w:b/>
          <w:bCs/>
          <w:sz w:val="24"/>
          <w:szCs w:val="24"/>
        </w:rPr>
        <w:t>3.4.1 数据库</w:t>
      </w:r>
      <w:bookmarkEnd w:id="277"/>
      <w:bookmarkEnd w:id="278"/>
      <w:bookmarkEnd w:id="279"/>
      <w:r>
        <w:rPr>
          <w:rStyle w:val="27"/>
          <w:rFonts w:hint="default" w:ascii="Times New Roman" w:hAnsi="Times New Roman" w:cs="Times New Roman"/>
          <w:b/>
          <w:bCs/>
          <w:sz w:val="24"/>
          <w:szCs w:val="24"/>
        </w:rPr>
        <w:t>概念设计</w:t>
      </w:r>
      <w:bookmarkEnd w:id="280"/>
      <w:bookmarkEnd w:id="281"/>
      <w:bookmarkEnd w:id="282"/>
      <w:bookmarkStart w:id="283" w:name="_Toc26869"/>
      <w:bookmarkStart w:id="284" w:name="_Toc511780611"/>
      <w:bookmarkStart w:id="285" w:name="_Toc534754385"/>
      <w:bookmarkStart w:id="286" w:name="_Toc13460"/>
    </w:p>
    <w:p w14:paraId="57A25747">
      <w:pPr>
        <w:spacing w:line="300" w:lineRule="auto"/>
        <w:ind w:firstLine="488" w:firstLineChars="200"/>
        <w:rPr>
          <w:rFonts w:hint="eastAsia" w:ascii="Times New Roman" w:hAnsi="Times New Roman" w:cs="Times New Roman"/>
          <w:sz w:val="24"/>
          <w:szCs w:val="24"/>
          <w:lang w:val="en-US" w:eastAsia="zh-CN"/>
        </w:rPr>
      </w:pPr>
      <w:bookmarkStart w:id="287" w:name="1528256116058697799"/>
      <w:r>
        <w:rPr>
          <w:rFonts w:hint="default" w:ascii="Times New Roman" w:hAnsi="Times New Roman" w:cs="Times New Roman"/>
          <w:sz w:val="24"/>
          <w:szCs w:val="24"/>
        </w:rPr>
        <w:t>ER图是系统数据库设计中使用到最关键的工具，它可以清晰明了地显示出数据库中各个表之间的关系，</w:t>
      </w:r>
      <w:bookmarkEnd w:id="287"/>
      <w:r>
        <w:rPr>
          <w:rFonts w:hint="default" w:ascii="Times New Roman" w:hAnsi="Times New Roman" w:cs="Times New Roman"/>
          <w:sz w:val="24"/>
          <w:szCs w:val="24"/>
        </w:rPr>
        <w:t>并使调用关系更加直观化。</w:t>
      </w:r>
    </w:p>
    <w:p w14:paraId="6E745C6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在注册后可以填写一份健康档案，健康档案中记录了该用户的身高、体重、年龄、疾病史和过敏源等身体参数信息，系统根据这些参数为用户计算基础代谢率和推荐摄入热量。一个用户只能对应一条健康档案记录，用户与健康档案之间是一对一的关系，用户与健康档案的关系如图3.12所示。</w:t>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132330"/>
            <wp:effectExtent l="0" t="0" r="5080" b="1270"/>
            <wp:docPr id="24" name="图片 24" descr="图3.12_用户与健康档案关系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3.12_用户与健康档案关系ER图.drawio"/>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67960" cy="2132330"/>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管理员与用户关系E-R图</w:t>
      </w:r>
    </w:p>
    <w:p w14:paraId="4A37C184">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每天可以记录多条饮食信息，每条饮食记录包含就餐时段、食物名称、摄入克重和摄入热量等数据，系统据此统计该用户当天的总热量摄入情况。一个用户可以产生多条饮食记录，用户与饮食记录之间是一对多的关系，用户与饮食记录的关系如图3.13所示。</w:t>
      </w:r>
    </w:p>
    <w:p w14:paraId="68E0BAFE">
      <w:pPr>
        <w:spacing w:line="300" w:lineRule="auto"/>
        <w:ind w:firstLine="488" w:firstLineChars="200"/>
        <w:rPr>
          <w:rFonts w:hint="default" w:ascii="Times New Roman" w:hAnsi="Times New Roman" w:cs="Times New Roman"/>
          <w:sz w:val="24"/>
          <w:szCs w:val="24"/>
        </w:rPr>
      </w:pPr>
    </w:p>
    <w:p w14:paraId="023F1C39">
      <w:pPr>
        <w:spacing w:line="300" w:lineRule="auto"/>
        <w:jc w:val="center"/>
        <w:rPr>
          <w:rFonts w:hint="default" w:ascii="Times New Roman" w:hAnsi="Times New Roman" w:cs="Times New Roman"/>
          <w:b/>
          <w:bCs/>
          <w:sz w:val="24"/>
          <w:szCs w:val="24"/>
        </w:rPr>
      </w:pPr>
      <w:r>
        <w:rPr>
          <w:rFonts w:hint="eastAsia"/>
          <w:lang w:val="en-US" w:eastAsia="zh-CN"/>
        </w:rPr>
        <w:t xml:space="preserve">    </w:t>
      </w:r>
      <w:r>
        <w:rPr>
          <w:rFonts w:hint="eastAsia" w:eastAsia="宋体"/>
          <w:lang w:eastAsia="zh-CN"/>
        </w:rPr>
        <w:drawing>
          <wp:inline distT="0" distB="0" distL="114300" distR="114300">
            <wp:extent cx="5264785" cy="1901190"/>
            <wp:effectExtent l="0" t="0" r="8255" b="3810"/>
            <wp:docPr id="25" name="图片 25" descr="图3.13_用户与饮食记录关系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3.13_用户与饮食记录关系ER图.drawi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64785" cy="190119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系统日志</w:t>
      </w:r>
      <w:r>
        <w:rPr>
          <w:rFonts w:hint="default" w:ascii="Times New Roman" w:hAnsi="Times New Roman" w:cs="Times New Roman"/>
          <w:b/>
          <w:bCs/>
          <w:sz w:val="24"/>
          <w:szCs w:val="24"/>
        </w:rPr>
        <w:t>关系E-R图</w:t>
      </w:r>
    </w:p>
    <w:p w14:paraId="23107E3F">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条饮食记录在创建时需要选择具体的食物条目，通过食物ID关联到食物信息表以获取该食物的营养参数和热量数据。多条饮食记录可以关联同一个食物条目，饮食记录与食物信息之间是多对一的关系，饮食记录与食物信息的关系如图3.14所示。</w:t>
      </w:r>
    </w:p>
    <w:p w14:paraId="00B037A0">
      <w:pPr>
        <w:spacing w:line="300" w:lineRule="auto"/>
        <w:ind w:firstLine="488" w:firstLineChars="200"/>
        <w:rPr>
          <w:rFonts w:hint="default" w:ascii="Times New Roman" w:hAnsi="Times New Roman" w:cs="Times New Roman"/>
          <w:sz w:val="24"/>
          <w:szCs w:val="24"/>
        </w:rPr>
      </w:pPr>
    </w:p>
    <w:p w14:paraId="0C56FC7C">
      <w:pPr>
        <w:spacing w:line="300" w:lineRule="auto"/>
        <w:ind w:firstLine="488" w:firstLineChars="200"/>
        <w:jc w:val="both"/>
        <w:rPr>
          <w:rFonts w:hint="default" w:ascii="Times New Roman" w:hAnsi="Times New Roman" w:cs="Times New Roman"/>
          <w:b/>
          <w:bCs/>
          <w:sz w:val="24"/>
          <w:szCs w:val="24"/>
        </w:rPr>
      </w:pPr>
      <w:r>
        <w:rPr>
          <w:rFonts w:hint="eastAsia" w:ascii="Times New Roman" w:hAnsi="Times New Roman" w:eastAsia="宋体" w:cs="Times New Roman"/>
          <w:b/>
          <w:bCs/>
          <w:sz w:val="24"/>
          <w:szCs w:val="24"/>
          <w:lang w:eastAsia="zh-CN"/>
        </w:rPr>
        <w:drawing>
          <wp:inline distT="0" distB="0" distL="114300" distR="114300">
            <wp:extent cx="5267325" cy="1826260"/>
            <wp:effectExtent l="0" t="0" r="5715" b="2540"/>
            <wp:docPr id="26" name="图片 26" descr="图3.13_用户与饮食记录关系ER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3.13_用户与饮食记录关系ER图.drawio (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67325" cy="1826260"/>
                    </a:xfrm>
                    <a:prstGeom prst="rect">
                      <a:avLst/>
                    </a:prstGeom>
                  </pic:spPr>
                </pic:pic>
              </a:graphicData>
            </a:graphic>
          </wp:inline>
        </w:drawing>
      </w:r>
    </w:p>
    <w:p w14:paraId="59B35866">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系统</w:t>
      </w:r>
      <w:r>
        <w:rPr>
          <w:rFonts w:hint="eastAsia" w:ascii="Times New Roman" w:hAnsi="Times New Roman" w:cs="Times New Roman"/>
          <w:b/>
          <w:bCs/>
          <w:sz w:val="24"/>
          <w:szCs w:val="24"/>
          <w:lang w:val="en-US" w:eastAsia="zh-CN"/>
        </w:rPr>
        <w:t>反馈</w:t>
      </w:r>
      <w:r>
        <w:rPr>
          <w:rFonts w:hint="default" w:ascii="Times New Roman" w:hAnsi="Times New Roman" w:cs="Times New Roman"/>
          <w:b/>
          <w:bCs/>
          <w:sz w:val="24"/>
          <w:szCs w:val="24"/>
        </w:rPr>
        <w:t>关系E-R图</w:t>
      </w:r>
    </w:p>
    <w:p w14:paraId="65627858">
      <w:pPr>
        <w:spacing w:line="300" w:lineRule="auto"/>
        <w:jc w:val="both"/>
        <w:rPr>
          <w:rFonts w:hint="default" w:ascii="Times New Roman" w:hAnsi="Times New Roman" w:cs="Times New Roman"/>
          <w:b/>
          <w:bCs/>
          <w:sz w:val="24"/>
          <w:szCs w:val="24"/>
          <w:lang w:eastAsia="zh-CN"/>
        </w:rPr>
      </w:pPr>
    </w:p>
    <w:p w14:paraId="6A292FD7">
      <w:pPr>
        <w:spacing w:line="300" w:lineRule="auto"/>
        <w:jc w:val="center"/>
        <w:rPr>
          <w:rFonts w:hint="default" w:ascii="Times New Roman" w:hAnsi="Times New Roman" w:cs="Times New Roman"/>
          <w:sz w:val="24"/>
          <w:szCs w:val="24"/>
        </w:rPr>
      </w:pPr>
    </w:p>
    <w:p w14:paraId="0A96653D">
      <w:pPr>
        <w:bidi w:val="0"/>
        <w:rPr>
          <w:rFonts w:hint="default"/>
        </w:rPr>
      </w:pPr>
      <w:r>
        <w:rPr>
          <w:rFonts w:hint="default"/>
          <w:lang w:val="en-US" w:eastAsia="zh-CN"/>
        </w:rPr>
        <w:t>一个用户在点击获取推荐按钮后，系统会根据其健康档案和饮食偏好生成一组推荐食物方案，每次推荐的结果作为一条推荐记录保存在数据库中。一个用户可以获得多条推荐记录，用户与推荐记录之间是一对多的关系，用户与推荐记录的关系如图3.15所示。</w:t>
      </w:r>
    </w:p>
    <w:p w14:paraId="0C0AC482">
      <w:pPr>
        <w:spacing w:line="300" w:lineRule="auto"/>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4785" cy="1828165"/>
            <wp:effectExtent l="0" t="0" r="8255" b="635"/>
            <wp:docPr id="27" name="图片 27"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未命名绘图.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264785" cy="182816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考勤报表</w:t>
      </w:r>
      <w:r>
        <w:rPr>
          <w:rFonts w:hint="default" w:ascii="Times New Roman" w:hAnsi="Times New Roman" w:cs="Times New Roman"/>
          <w:b/>
          <w:bCs/>
          <w:sz w:val="24"/>
          <w:szCs w:val="24"/>
        </w:rPr>
        <w:t>关系E-R图</w:t>
      </w:r>
    </w:p>
    <w:p w14:paraId="6A6808CD">
      <w:pPr>
        <w:bidi w:val="0"/>
        <w:rPr>
          <w:rFonts w:hint="default"/>
          <w:lang w:val="en-US" w:eastAsia="zh-CN"/>
        </w:rPr>
      </w:pPr>
      <w:r>
        <w:rPr>
          <w:rFonts w:hint="default"/>
          <w:lang w:val="en-US" w:eastAsia="zh-CN"/>
        </w:rPr>
        <w:t>系统的食物库按照类别对食物进行归类管理，每个分类下可以包含多种食物条目。食物分类与食物信息之间是一对多的关系，食物分类与食物信息的关系如图3.16所示。</w:t>
      </w:r>
    </w:p>
    <w:p w14:paraId="30ADD63E">
      <w:pPr>
        <w:spacing w:line="300" w:lineRule="auto"/>
        <w:ind w:firstLine="420"/>
        <w:jc w:val="center"/>
        <w:rPr>
          <w:rFonts w:hint="default" w:ascii="Times New Roman" w:hAnsi="Times New Roman" w:cs="Times New Roman"/>
          <w:sz w:val="24"/>
          <w:szCs w:val="24"/>
          <w:lang w:val="en-US" w:eastAsia="zh-CN"/>
        </w:rPr>
      </w:pPr>
    </w:p>
    <w:p w14:paraId="4D742ED7">
      <w:pPr>
        <w:spacing w:line="300" w:lineRule="auto"/>
        <w:ind w:firstLine="420"/>
        <w:jc w:val="center"/>
        <w:rPr>
          <w:rFonts w:hint="default" w:ascii="Times New Roman" w:hAnsi="Times New Roman" w:cs="Times New Roman"/>
          <w:b/>
          <w:bCs/>
          <w:sz w:val="24"/>
          <w:szCs w:val="24"/>
        </w:rPr>
      </w:pPr>
      <w:r>
        <w:rPr>
          <w:rFonts w:hint="eastAsia" w:eastAsia="宋体"/>
          <w:lang w:eastAsia="zh-CN"/>
        </w:rPr>
        <w:drawing>
          <wp:inline distT="0" distB="0" distL="114300" distR="114300">
            <wp:extent cx="5267325" cy="1826260"/>
            <wp:effectExtent l="0" t="0" r="5715" b="2540"/>
            <wp:docPr id="28" name="图片 28"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未命名绘图.drawio (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67325" cy="182626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信息记录</w:t>
      </w:r>
      <w:r>
        <w:rPr>
          <w:rFonts w:hint="default" w:ascii="Times New Roman" w:hAnsi="Times New Roman" w:cs="Times New Roman"/>
          <w:b/>
          <w:bCs/>
          <w:sz w:val="24"/>
          <w:szCs w:val="24"/>
        </w:rPr>
        <w:t>关系E-R图</w:t>
      </w:r>
    </w:p>
    <w:p w14:paraId="4A883596">
      <w:pPr>
        <w:bidi w:val="0"/>
        <w:rPr>
          <w:rFonts w:hint="default"/>
        </w:rPr>
      </w:pPr>
      <w:r>
        <w:rPr>
          <w:rFonts w:hint="default"/>
          <w:lang w:val="en-US" w:eastAsia="zh-CN"/>
        </w:rPr>
        <w:t>每种食物对应一条详细的营养成分数据，包括每百克热量、蛋白质、脂肪、碳水化合物等指标，用于推荐算法的营养匹配计算。一个食物信息对应一条营养信息，食物信息与营养信息之间是一对一的关系，食物信息与营养信息的关系如图3.17所示。</w:t>
      </w:r>
    </w:p>
    <w:p w14:paraId="272602B3">
      <w:pPr>
        <w:spacing w:line="300" w:lineRule="auto"/>
        <w:ind w:firstLine="488" w:firstLineChars="200"/>
        <w:rPr>
          <w:rFonts w:hint="default" w:ascii="Times New Roman" w:hAnsi="Times New Roman" w:cs="Times New Roman"/>
          <w:b/>
          <w:bCs/>
          <w:sz w:val="24"/>
          <w:szCs w:val="24"/>
        </w:rPr>
      </w:pPr>
      <w:r>
        <w:rPr>
          <w:rFonts w:hint="eastAsia" w:ascii="Times New Roman" w:hAnsi="Times New Roman" w:eastAsia="宋体" w:cs="Times New Roman"/>
          <w:lang w:eastAsia="zh-CN"/>
        </w:rPr>
        <w:drawing>
          <wp:inline distT="0" distB="0" distL="114300" distR="114300">
            <wp:extent cx="5269230" cy="1747520"/>
            <wp:effectExtent l="0" t="0" r="3810" b="5080"/>
            <wp:docPr id="29" name="图片 29" descr="未命名绘图.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未命名绘图.drawio (2)"/>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69230" cy="1747520"/>
                    </a:xfrm>
                    <a:prstGeom prst="rect">
                      <a:avLst/>
                    </a:prstGeom>
                  </pic:spPr>
                </pic:pic>
              </a:graphicData>
            </a:graphic>
          </wp:inline>
        </w:drawing>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w:t>
      </w:r>
      <w:r>
        <w:rPr>
          <w:rFonts w:hint="default" w:ascii="Times New Roman" w:hAnsi="Times New Roman" w:cs="Times New Roman"/>
          <w:b/>
          <w:bCs/>
          <w:sz w:val="24"/>
          <w:szCs w:val="24"/>
          <w:lang w:val="en-US" w:eastAsia="zh-CN"/>
        </w:rPr>
        <w:t>系统反馈</w:t>
      </w:r>
      <w:r>
        <w:rPr>
          <w:rFonts w:hint="default" w:ascii="Times New Roman" w:hAnsi="Times New Roman" w:cs="Times New Roman"/>
          <w:b/>
          <w:bCs/>
          <w:sz w:val="24"/>
          <w:szCs w:val="24"/>
        </w:rPr>
        <w:t>关系E-R图</w:t>
      </w:r>
    </w:p>
    <w:p w14:paraId="474B73D2">
      <w:pPr>
        <w:spacing w:line="300" w:lineRule="auto"/>
        <w:jc w:val="center"/>
        <w:rPr>
          <w:rFonts w:hint="default" w:ascii="Times New Roman" w:hAnsi="Times New Roman" w:cs="Times New Roman"/>
          <w:b/>
          <w:bCs/>
          <w:sz w:val="24"/>
          <w:szCs w:val="24"/>
        </w:rPr>
      </w:pPr>
    </w:p>
    <w:p w14:paraId="3FFE111A">
      <w:pPr>
        <w:spacing w:line="300" w:lineRule="auto"/>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可以根据自身需求设置多个健康目标，例如减重目标、热量控制目标或增肌目标，系统跟踪每个目标的当前进度和完成百分比。一个用户可以设置多个健康目标，用户与健康目标之间是一对多的关系，用户与健康目标的关系如图3.18所示。</w:t>
      </w:r>
    </w:p>
    <w:p w14:paraId="66C02ADF">
      <w:pPr>
        <w:spacing w:line="300" w:lineRule="auto"/>
        <w:ind w:firstLine="42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9865" cy="1950085"/>
            <wp:effectExtent l="0" t="0" r="3175" b="635"/>
            <wp:docPr id="30" name="图片 30" descr="未命名绘图.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未命名绘图.drawio (3)"/>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69865" cy="195008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与订单关系E-R图</w:t>
      </w:r>
    </w:p>
    <w:p w14:paraId="035C94E4">
      <w:pPr>
        <w:spacing w:line="300" w:lineRule="auto"/>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每天可以进行一次饮食打卡签到，记录当日的饮食摘要、总热量和心情状态，系统统计该用户的连续打卡天数以激励坚持。一个用户可以产生多条打卡记录，用户与饮食打卡之间是一对多的关系，用户与饮食打卡的关系如图3.19所示。</w:t>
      </w:r>
    </w:p>
    <w:p w14:paraId="181DD830">
      <w:pPr>
        <w:spacing w:line="300" w:lineRule="auto"/>
        <w:ind w:firstLine="420"/>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8595" cy="2075815"/>
            <wp:effectExtent l="0" t="0" r="4445" b="12065"/>
            <wp:docPr id="31" name="图片 31" descr="未命名绘图.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未命名绘图.drawio (4)"/>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68595" cy="2075815"/>
                    </a:xfrm>
                    <a:prstGeom prst="rect">
                      <a:avLst/>
                    </a:prstGeom>
                  </pic:spPr>
                </pic:pic>
              </a:graphicData>
            </a:graphic>
          </wp:inline>
        </w:drawing>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w:t>
      </w:r>
      <w:r>
        <w:rPr>
          <w:rFonts w:hint="default" w:ascii="Times New Roman" w:hAnsi="Times New Roman" w:cs="Times New Roman"/>
          <w:b/>
          <w:bCs/>
          <w:sz w:val="24"/>
          <w:szCs w:val="24"/>
          <w:lang w:val="en-US" w:eastAsia="zh-CN"/>
        </w:rPr>
        <w:t>出入库信息</w:t>
      </w:r>
      <w:r>
        <w:rPr>
          <w:rFonts w:hint="default" w:ascii="Times New Roman" w:hAnsi="Times New Roman" w:cs="Times New Roman"/>
          <w:b/>
          <w:bCs/>
          <w:sz w:val="24"/>
          <w:szCs w:val="24"/>
        </w:rPr>
        <w:t>关系E-R图</w:t>
      </w:r>
    </w:p>
    <w:p w14:paraId="5A09DF4F">
      <w:pPr>
        <w:spacing w:line="300" w:lineRule="auto"/>
        <w:ind w:firstLine="420"/>
        <w:rPr>
          <w:rFonts w:hint="default" w:ascii="Times New Roman" w:hAnsi="Times New Roman" w:cs="Times New Roman"/>
          <w:b/>
          <w:bCs/>
          <w:sz w:val="24"/>
          <w:szCs w:val="24"/>
        </w:rPr>
      </w:pPr>
    </w:p>
    <w:p w14:paraId="16D02539">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管理员负责对系统食物库中的食物信息进行新增、编辑和删除等维护操作，确保食物数据的准确性和完整性。一个管理员可以管理多个食物信息，管理员与食物信息之间是一对多的关系，管理员与食物信息的关系如图3.20所示。</w:t>
      </w:r>
    </w:p>
    <w:p w14:paraId="6F4CBB52">
      <w:pPr>
        <w:spacing w:line="300" w:lineRule="auto"/>
        <w:ind w:firstLine="488" w:firstLineChars="200"/>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4785" cy="1901190"/>
            <wp:effectExtent l="0" t="0" r="8255" b="3810"/>
            <wp:docPr id="32" name="图片 32" descr="未命名绘图.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未命名绘图.drawio (5)"/>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64785" cy="1901190"/>
                    </a:xfrm>
                    <a:prstGeom prst="rect">
                      <a:avLst/>
                    </a:prstGeom>
                  </pic:spPr>
                </pic:pic>
              </a:graphicData>
            </a:graphic>
          </wp:inline>
        </w:drawing>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订单与</w:t>
      </w:r>
      <w:r>
        <w:rPr>
          <w:rFonts w:hint="default" w:ascii="Times New Roman" w:hAnsi="Times New Roman" w:cs="Times New Roman"/>
          <w:b/>
          <w:bCs/>
          <w:sz w:val="24"/>
          <w:szCs w:val="24"/>
          <w:lang w:val="en-US" w:eastAsia="zh-CN"/>
        </w:rPr>
        <w:t>配送信息</w:t>
      </w:r>
      <w:r>
        <w:rPr>
          <w:rFonts w:hint="default" w:ascii="Times New Roman" w:hAnsi="Times New Roman" w:cs="Times New Roman"/>
          <w:b/>
          <w:bCs/>
          <w:sz w:val="24"/>
          <w:szCs w:val="24"/>
        </w:rPr>
        <w:t>关系E-R图</w:t>
      </w:r>
    </w:p>
    <w:p w14:paraId="2AC0080E">
      <w:pPr>
        <w:spacing w:line="300" w:lineRule="auto"/>
        <w:rPr>
          <w:rFonts w:hint="default" w:ascii="Times New Roman" w:hAnsi="Times New Roman" w:cs="Times New Roman"/>
          <w:sz w:val="24"/>
          <w:szCs w:val="24"/>
        </w:rPr>
      </w:pPr>
      <w:bookmarkStart w:id="288" w:name="_Toc104216098"/>
      <w:bookmarkStart w:id="289" w:name="_Toc105336197"/>
      <w:r>
        <w:rPr>
          <w:rFonts w:hint="default" w:ascii="Times New Roman" w:hAnsi="Times New Roman" w:cs="Times New Roman"/>
          <w:sz w:val="24"/>
          <w:szCs w:val="24"/>
          <w:lang w:val="en-US" w:eastAsia="zh-CN"/>
        </w:rPr>
        <w:t>将上述局部的E-R图综合生成为系统总体的E-R图，如图3.21所示。</w:t>
      </w:r>
    </w:p>
    <w:p w14:paraId="7652AB1C">
      <w:pPr>
        <w:spacing w:line="300" w:lineRule="auto"/>
        <w:ind w:firstLine="488" w:firstLineChars="200"/>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 xml:space="preserve"> </w:t>
      </w:r>
    </w:p>
    <w:p w14:paraId="09FF5692">
      <w:pPr>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3515" cy="2251710"/>
            <wp:effectExtent l="0" t="0" r="9525" b="3810"/>
            <wp:docPr id="7" name="图片 7" descr="未命名绘图.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绘图.drawio (6)"/>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263515" cy="2251710"/>
                    </a:xfrm>
                    <a:prstGeom prst="rect">
                      <a:avLst/>
                    </a:prstGeom>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290" w:name="_Toc22803"/>
      <w:bookmarkStart w:id="291" w:name="_Toc5169"/>
      <w:bookmarkStart w:id="292" w:name="_Toc9714140"/>
      <w:bookmarkStart w:id="293" w:name="_Toc17325"/>
      <w:bookmarkStart w:id="294" w:name="_Toc12970"/>
      <w:bookmarkStart w:id="295" w:name="_Toc5893"/>
      <w:r>
        <w:rPr>
          <w:rFonts w:hint="default"/>
        </w:rPr>
        <w:t>3.4.2 数据库逻辑设计</w:t>
      </w:r>
      <w:bookmarkEnd w:id="290"/>
      <w:bookmarkEnd w:id="291"/>
      <w:bookmarkEnd w:id="292"/>
      <w:bookmarkEnd w:id="293"/>
      <w:bookmarkEnd w:id="294"/>
      <w:bookmarkEnd w:id="295"/>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296" w:name="_Toc16861"/>
      <w:bookmarkStart w:id="297" w:name="_Toc26731"/>
      <w:bookmarkStart w:id="298" w:name="_Toc22264"/>
      <w:bookmarkStart w:id="299" w:name="_Toc4657"/>
      <w:r>
        <w:rPr>
          <w:rStyle w:val="27"/>
          <w:rFonts w:hint="default" w:ascii="Times New Roman" w:hAnsi="Times New Roman" w:cs="Times New Roman"/>
          <w:b/>
          <w:bCs/>
          <w:kern w:val="0"/>
          <w:sz w:val="24"/>
          <w:szCs w:val="24"/>
        </w:rPr>
        <w:t>3.4.3 数据库</w:t>
      </w:r>
      <w:bookmarkEnd w:id="288"/>
      <w:r>
        <w:rPr>
          <w:rStyle w:val="27"/>
          <w:rFonts w:hint="default" w:ascii="Times New Roman" w:hAnsi="Times New Roman" w:cs="Times New Roman"/>
          <w:b/>
          <w:bCs/>
          <w:kern w:val="0"/>
          <w:sz w:val="24"/>
          <w:szCs w:val="24"/>
        </w:rPr>
        <w:t>表设计</w:t>
      </w:r>
      <w:bookmarkEnd w:id="289"/>
      <w:bookmarkEnd w:id="296"/>
      <w:bookmarkEnd w:id="297"/>
      <w:bookmarkEnd w:id="298"/>
      <w:bookmarkEnd w:id="299"/>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6B00598B">
      <w:pPr>
        <w:bidi w:val="0"/>
        <w:rPr>
          <w:rFonts w:hint="default"/>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r w14:paraId="01494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496FD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login_ip</w:t>
            </w:r>
          </w:p>
        </w:tc>
        <w:tc>
          <w:tcPr>
            <w:tcW w:w="1787" w:type="dxa"/>
            <w:tcBorders>
              <w:tl2br w:val="nil"/>
              <w:tr2bl w:val="nil"/>
            </w:tcBorders>
            <w:noWrap w:val="0"/>
            <w:vAlign w:val="center"/>
          </w:tcPr>
          <w:p w14:paraId="67C7EBE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varchar(128)</w:t>
            </w:r>
          </w:p>
        </w:tc>
        <w:tc>
          <w:tcPr>
            <w:tcW w:w="1281" w:type="dxa"/>
            <w:tcBorders>
              <w:tl2br w:val="nil"/>
              <w:tr2bl w:val="nil"/>
            </w:tcBorders>
            <w:noWrap w:val="0"/>
            <w:vAlign w:val="center"/>
          </w:tcPr>
          <w:p w14:paraId="19ABAA5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8C995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53DB9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 IP</w:t>
            </w:r>
          </w:p>
        </w:tc>
      </w:tr>
      <w:tr w14:paraId="662DB3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58B1C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login_date</w:t>
            </w:r>
          </w:p>
        </w:tc>
        <w:tc>
          <w:tcPr>
            <w:tcW w:w="1787" w:type="dxa"/>
            <w:tcBorders>
              <w:tl2br w:val="nil"/>
              <w:tr2bl w:val="nil"/>
            </w:tcBorders>
            <w:noWrap w:val="0"/>
            <w:vAlign w:val="center"/>
          </w:tcPr>
          <w:p w14:paraId="0299F5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6A1E1D9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756DD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5D91F0C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最后登录时间</w:t>
            </w:r>
          </w:p>
        </w:tc>
      </w:tr>
      <w:tr w14:paraId="77CF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89331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create_time</w:t>
            </w:r>
          </w:p>
        </w:tc>
        <w:tc>
          <w:tcPr>
            <w:tcW w:w="1787" w:type="dxa"/>
            <w:tcBorders>
              <w:tl2br w:val="nil"/>
              <w:tr2bl w:val="nil"/>
            </w:tcBorders>
            <w:noWrap w:val="0"/>
            <w:vAlign w:val="center"/>
          </w:tcPr>
          <w:p w14:paraId="3E7E53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3F8E2C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A73BE3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22D21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创建时间</w:t>
            </w:r>
          </w:p>
        </w:tc>
      </w:tr>
      <w:tr w14:paraId="118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A26E5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update_time</w:t>
            </w:r>
          </w:p>
        </w:tc>
        <w:tc>
          <w:tcPr>
            <w:tcW w:w="1787" w:type="dxa"/>
            <w:tcBorders>
              <w:tl2br w:val="nil"/>
              <w:tr2bl w:val="nil"/>
            </w:tcBorders>
            <w:noWrap w:val="0"/>
            <w:vAlign w:val="center"/>
          </w:tcPr>
          <w:p w14:paraId="0E8E23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4EFF88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1EA2FB7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1303FC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更新时间</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nil"/>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nil"/>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r w14:paraId="525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E078D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1701" w:type="dxa"/>
            <w:tcBorders>
              <w:top w:val="nil"/>
              <w:left w:val="nil"/>
              <w:bottom w:val="nil"/>
              <w:right w:val="nil"/>
            </w:tcBorders>
            <w:noWrap w:val="0"/>
            <w:vAlign w:val="center"/>
          </w:tcPr>
          <w:p w14:paraId="1A98D8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1" w:type="dxa"/>
            <w:tcBorders>
              <w:top w:val="nil"/>
              <w:left w:val="nil"/>
              <w:bottom w:val="nil"/>
              <w:right w:val="nil"/>
            </w:tcBorders>
            <w:noWrap w:val="0"/>
            <w:vAlign w:val="center"/>
          </w:tcPr>
          <w:p w14:paraId="361239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0DA7E7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3FD58A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315A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4439F8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1701" w:type="dxa"/>
            <w:tcBorders>
              <w:top w:val="nil"/>
              <w:left w:val="nil"/>
              <w:bottom w:val="nil"/>
              <w:right w:val="nil"/>
            </w:tcBorders>
            <w:noWrap w:val="0"/>
            <w:vAlign w:val="center"/>
          </w:tcPr>
          <w:p w14:paraId="2BDC54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2F584A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3CB354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1E0334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数据范围</w:t>
            </w:r>
          </w:p>
        </w:tc>
      </w:tr>
      <w:tr w14:paraId="0E6A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3F8524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701" w:type="dxa"/>
            <w:tcBorders>
              <w:top w:val="nil"/>
              <w:left w:val="nil"/>
              <w:bottom w:val="nil"/>
              <w:right w:val="nil"/>
            </w:tcBorders>
            <w:noWrap w:val="0"/>
            <w:vAlign w:val="center"/>
          </w:tcPr>
          <w:p w14:paraId="42B20D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5ACE6A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6DC2DDD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75917B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角色状态</w:t>
            </w:r>
          </w:p>
        </w:tc>
      </w:tr>
      <w:tr w14:paraId="1E0D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1422C2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1701" w:type="dxa"/>
            <w:tcBorders>
              <w:top w:val="nil"/>
              <w:left w:val="nil"/>
              <w:bottom w:val="nil"/>
              <w:right w:val="nil"/>
            </w:tcBorders>
            <w:noWrap w:val="0"/>
            <w:vAlign w:val="center"/>
          </w:tcPr>
          <w:p w14:paraId="5B4467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6CFC11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0B5538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00759C5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删除标志</w:t>
            </w:r>
          </w:p>
        </w:tc>
      </w:tr>
      <w:tr w14:paraId="4C51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E04881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1" w:type="dxa"/>
            <w:tcBorders>
              <w:top w:val="nil"/>
              <w:left w:val="nil"/>
              <w:bottom w:val="nil"/>
              <w:right w:val="nil"/>
            </w:tcBorders>
            <w:noWrap w:val="0"/>
            <w:vAlign w:val="center"/>
          </w:tcPr>
          <w:p w14:paraId="77926F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1" w:type="dxa"/>
            <w:tcBorders>
              <w:top w:val="nil"/>
              <w:left w:val="nil"/>
              <w:bottom w:val="nil"/>
              <w:right w:val="nil"/>
            </w:tcBorders>
            <w:noWrap w:val="0"/>
            <w:vAlign w:val="center"/>
          </w:tcPr>
          <w:p w14:paraId="5C7742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11FF53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67580D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0636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2D8555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1" w:type="dxa"/>
            <w:tcBorders>
              <w:top w:val="nil"/>
              <w:left w:val="nil"/>
              <w:bottom w:val="nil"/>
              <w:right w:val="nil"/>
            </w:tcBorders>
            <w:noWrap w:val="0"/>
            <w:vAlign w:val="center"/>
          </w:tcPr>
          <w:p w14:paraId="5AD369A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1" w:type="dxa"/>
            <w:tcBorders>
              <w:top w:val="nil"/>
              <w:left w:val="nil"/>
              <w:bottom w:val="nil"/>
              <w:right w:val="nil"/>
            </w:tcBorders>
            <w:noWrap w:val="0"/>
            <w:vAlign w:val="center"/>
          </w:tcPr>
          <w:p w14:paraId="0A0E273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1C4258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4E5987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r w14:paraId="6B61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79076B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1701" w:type="dxa"/>
            <w:tcBorders>
              <w:top w:val="nil"/>
              <w:left w:val="nil"/>
              <w:bottom w:val="single" w:color="auto" w:sz="4" w:space="0"/>
              <w:right w:val="nil"/>
            </w:tcBorders>
            <w:noWrap w:val="0"/>
            <w:vAlign w:val="center"/>
          </w:tcPr>
          <w:p w14:paraId="719D1A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1" w:type="dxa"/>
            <w:tcBorders>
              <w:top w:val="nil"/>
              <w:left w:val="nil"/>
              <w:bottom w:val="single" w:color="auto" w:sz="4" w:space="0"/>
              <w:right w:val="nil"/>
            </w:tcBorders>
            <w:noWrap w:val="0"/>
            <w:vAlign w:val="center"/>
          </w:tcPr>
          <w:p w14:paraId="5C87051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59DFB8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single" w:color="auto" w:sz="4" w:space="0"/>
              <w:right w:val="nil"/>
            </w:tcBorders>
            <w:noWrap w:val="0"/>
            <w:vAlign w:val="center"/>
          </w:tcPr>
          <w:p w14:paraId="385591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备注</w:t>
            </w:r>
          </w:p>
        </w:tc>
      </w:tr>
    </w:tbl>
    <w:p w14:paraId="44BB2950">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ascii="Times New Roman" w:hAnsi="Times New Roman" w:cs="Times New Roman"/>
          <w:i w:val="0"/>
          <w:iCs w:val="0"/>
          <w:caps w:val="0"/>
          <w:spacing w:val="0"/>
          <w:sz w:val="24"/>
          <w:szCs w:val="24"/>
          <w:shd w:val="clear" w:color="auto" w:fill="FFFFFF"/>
          <w:lang w:val="en-US" w:eastAsia="zh-CN"/>
        </w:rPr>
        <w:t>3</w:t>
      </w:r>
      <w:r>
        <w:rPr>
          <w:rFonts w:hint="default" w:ascii="Times New Roman" w:hAnsi="Times New Roman" w:eastAsia="宋体" w:cs="Times New Roman"/>
          <w:i w:val="0"/>
          <w:iCs w:val="0"/>
          <w:caps w:val="0"/>
          <w:spacing w:val="0"/>
          <w:sz w:val="24"/>
          <w:szCs w:val="24"/>
          <w:shd w:val="clear" w:color="auto" w:fill="FFFFFF"/>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14C2C37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nil"/>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nil"/>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r w14:paraId="09DA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543360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37" w:type="dxa"/>
            <w:tcBorders>
              <w:top w:val="nil"/>
              <w:left w:val="nil"/>
              <w:bottom w:val="nil"/>
              <w:right w:val="nil"/>
            </w:tcBorders>
            <w:noWrap w:val="0"/>
            <w:vAlign w:val="center"/>
          </w:tcPr>
          <w:p w14:paraId="128B58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66" w:type="dxa"/>
            <w:tcBorders>
              <w:top w:val="nil"/>
              <w:left w:val="nil"/>
              <w:bottom w:val="nil"/>
              <w:right w:val="nil"/>
            </w:tcBorders>
            <w:noWrap w:val="0"/>
            <w:vAlign w:val="center"/>
          </w:tcPr>
          <w:p w14:paraId="76CC09D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1E1C47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72F1E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4D61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55B22D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37" w:type="dxa"/>
            <w:tcBorders>
              <w:top w:val="nil"/>
              <w:left w:val="nil"/>
              <w:bottom w:val="nil"/>
              <w:right w:val="nil"/>
            </w:tcBorders>
            <w:noWrap w:val="0"/>
            <w:vAlign w:val="center"/>
          </w:tcPr>
          <w:p w14:paraId="5A343C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tcBorders>
              <w:top w:val="nil"/>
              <w:left w:val="nil"/>
              <w:bottom w:val="nil"/>
              <w:right w:val="nil"/>
            </w:tcBorders>
            <w:noWrap w:val="0"/>
            <w:vAlign w:val="center"/>
          </w:tcPr>
          <w:p w14:paraId="3FAADF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13D53F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02C2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28A9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3C08C5B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37" w:type="dxa"/>
            <w:tcBorders>
              <w:top w:val="nil"/>
              <w:left w:val="nil"/>
              <w:bottom w:val="nil"/>
              <w:right w:val="nil"/>
            </w:tcBorders>
            <w:noWrap w:val="0"/>
            <w:vAlign w:val="center"/>
          </w:tcPr>
          <w:p w14:paraId="0F1E18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66" w:type="dxa"/>
            <w:tcBorders>
              <w:top w:val="nil"/>
              <w:left w:val="nil"/>
              <w:bottom w:val="nil"/>
              <w:right w:val="nil"/>
            </w:tcBorders>
            <w:noWrap w:val="0"/>
            <w:vAlign w:val="center"/>
          </w:tcPr>
          <w:p w14:paraId="38EF386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B4A8F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652391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5228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8" w:space="0"/>
              <w:right w:val="nil"/>
            </w:tcBorders>
            <w:noWrap w:val="0"/>
            <w:vAlign w:val="center"/>
          </w:tcPr>
          <w:p w14:paraId="4BA1C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37" w:type="dxa"/>
            <w:tcBorders>
              <w:top w:val="nil"/>
              <w:left w:val="nil"/>
              <w:bottom w:val="single" w:color="auto" w:sz="8" w:space="0"/>
              <w:right w:val="nil"/>
            </w:tcBorders>
            <w:noWrap w:val="0"/>
            <w:vAlign w:val="center"/>
          </w:tcPr>
          <w:p w14:paraId="27BEA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tcBorders>
              <w:top w:val="nil"/>
              <w:left w:val="nil"/>
              <w:bottom w:val="single" w:color="auto" w:sz="8" w:space="0"/>
              <w:right w:val="nil"/>
            </w:tcBorders>
            <w:noWrap w:val="0"/>
            <w:vAlign w:val="center"/>
          </w:tcPr>
          <w:p w14:paraId="0538D6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8" w:space="0"/>
              <w:right w:val="nil"/>
            </w:tcBorders>
            <w:noWrap w:val="0"/>
            <w:vAlign w:val="center"/>
          </w:tcPr>
          <w:p w14:paraId="4654C51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8" w:space="0"/>
              <w:right w:val="nil"/>
            </w:tcBorders>
            <w:noWrap w:val="0"/>
            <w:vAlign w:val="center"/>
          </w:tcPr>
          <w:p w14:paraId="0B16F1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4DDE4A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00" w:name="_Toc105336198"/>
            <w:bookmarkStart w:id="301" w:name="_Toc104216099"/>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出入库信息</w:t>
      </w:r>
      <w:r>
        <w:rPr>
          <w:rFonts w:hint="default" w:ascii="Times New Roman" w:hAnsi="Times New Roman" w:cs="Times New Roman"/>
          <w:b/>
          <w:sz w:val="24"/>
          <w:szCs w:val="24"/>
        </w:rPr>
        <w:t>表（InOutStockInfo）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02"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nil"/>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nil"/>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00"/>
      <w:bookmarkEnd w:id="301"/>
      <w:bookmarkEnd w:id="302"/>
    </w:tbl>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03" w:name="_Toc26528"/>
      <w:bookmarkStart w:id="304" w:name="_Toc5505"/>
      <w:bookmarkStart w:id="305" w:name="_Toc15105"/>
      <w:r>
        <w:rPr>
          <w:rStyle w:val="26"/>
          <w:rFonts w:hint="default" w:ascii="Times New Roman" w:hAnsi="Times New Roman" w:cs="Times New Roman"/>
          <w:b/>
          <w:bCs/>
        </w:rPr>
        <w:t>3.5 本章小结</w:t>
      </w:r>
    </w:p>
    <w:bookmarkEnd w:id="303"/>
    <w:bookmarkEnd w:id="304"/>
    <w:bookmarkEnd w:id="305"/>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83"/>
    <w:bookmarkEnd w:id="284"/>
    <w:bookmarkEnd w:id="285"/>
    <w:bookmarkEnd w:id="286"/>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74"/>
    <w:bookmarkEnd w:id="275"/>
    <w:bookmarkEnd w:id="276"/>
    <w:p w14:paraId="5003470C">
      <w:pPr>
        <w:pStyle w:val="2"/>
        <w:bidi w:val="0"/>
        <w:rPr>
          <w:rFonts w:hint="default"/>
          <w:lang w:val="en-US" w:eastAsia="zh-CN"/>
        </w:rPr>
      </w:pPr>
      <w:bookmarkStart w:id="306" w:name="_Toc28899"/>
      <w:bookmarkStart w:id="307" w:name="_Toc511780622"/>
      <w:bookmarkStart w:id="308" w:name="_Toc3454"/>
      <w:bookmarkStart w:id="309" w:name="_Toc14370"/>
      <w:bookmarkStart w:id="310" w:name="_Toc10475"/>
      <w:bookmarkStart w:id="311" w:name="_Toc534754394"/>
      <w:bookmarkStart w:id="312" w:name="_Toc29276"/>
      <w:r>
        <w:rPr>
          <w:rFonts w:hint="default"/>
          <w:lang w:val="en-US" w:eastAsia="zh-CN"/>
        </w:rPr>
        <w:t>4 系统实现</w:t>
      </w:r>
      <w:bookmarkEnd w:id="306"/>
      <w:bookmarkEnd w:id="307"/>
      <w:bookmarkEnd w:id="308"/>
      <w:bookmarkEnd w:id="309"/>
      <w:bookmarkEnd w:id="310"/>
      <w:bookmarkEnd w:id="311"/>
      <w:bookmarkEnd w:id="312"/>
    </w:p>
    <w:p w14:paraId="35F47FDB">
      <w:pPr>
        <w:pStyle w:val="3"/>
        <w:bidi w:val="0"/>
        <w:rPr>
          <w:rFonts w:hint="default"/>
          <w:lang w:val="en-US" w:eastAsia="zh-CN"/>
        </w:rPr>
      </w:pPr>
      <w:bookmarkStart w:id="313" w:name="_Toc534754395"/>
      <w:bookmarkStart w:id="314" w:name="_Toc511780623"/>
      <w:bookmarkStart w:id="315" w:name="_Toc20094"/>
      <w:bookmarkStart w:id="316" w:name="_Toc26003"/>
      <w:bookmarkStart w:id="317" w:name="_Toc7412"/>
      <w:bookmarkStart w:id="318" w:name="_Toc12482"/>
      <w:bookmarkStart w:id="319" w:name="_Toc13820"/>
      <w:r>
        <w:rPr>
          <w:rFonts w:hint="default"/>
          <w:lang w:val="en-US" w:eastAsia="zh-CN"/>
        </w:rPr>
        <w:t xml:space="preserve">4.1 </w:t>
      </w:r>
      <w:bookmarkEnd w:id="313"/>
      <w:bookmarkEnd w:id="314"/>
      <w:bookmarkEnd w:id="315"/>
      <w:bookmarkEnd w:id="316"/>
      <w:r>
        <w:rPr>
          <w:rFonts w:hint="default"/>
          <w:lang w:val="en-US" w:eastAsia="zh-CN"/>
        </w:rPr>
        <w:t>系统功能实现</w:t>
      </w:r>
      <w:bookmarkEnd w:id="317"/>
      <w:bookmarkEnd w:id="318"/>
      <w:bookmarkEnd w:id="319"/>
    </w:p>
    <w:p w14:paraId="728240BD">
      <w:pPr>
        <w:pStyle w:val="4"/>
        <w:bidi w:val="0"/>
        <w:rPr>
          <w:rFonts w:hint="default" w:ascii="Times New Roman" w:hAnsi="Times New Roman" w:eastAsia="黑体" w:cs="Times New Roman"/>
          <w:b/>
          <w:color w:val="auto"/>
          <w:sz w:val="28"/>
          <w:szCs w:val="28"/>
          <w:lang w:val="en-US" w:eastAsia="zh-CN"/>
        </w:rPr>
      </w:pPr>
      <w:bookmarkStart w:id="320" w:name="_Toc3984"/>
      <w:bookmarkStart w:id="321" w:name="_Toc25357"/>
      <w:bookmarkStart w:id="322" w:name="_Toc19141"/>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20"/>
      <w:bookmarkEnd w:id="321"/>
      <w:bookmarkEnd w:id="322"/>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9"/>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12EAB04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@PostMapping("/register")</w:t>
      </w:r>
    </w:p>
    <w:p w14:paraId="00532EC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register(@RequestBody RegisterBody registerBody) {</w:t>
      </w:r>
    </w:p>
    <w:p w14:paraId="1373B5E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String username = registerBody.getUsername();</w:t>
      </w:r>
    </w:p>
    <w:p w14:paraId="0A4FD98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String password = registerBody.getPassword();</w:t>
      </w:r>
    </w:p>
    <w:p w14:paraId="0923492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 sysUser = new SysUser();</w:t>
      </w:r>
    </w:p>
    <w:p w14:paraId="41C6BF5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sysUser.setUserName(username);</w:t>
      </w:r>
    </w:p>
    <w:p w14:paraId="566B574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if (userService.selectUserByUserName(username) != null) {</w:t>
      </w:r>
    </w:p>
    <w:p w14:paraId="7474DF7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AjaxResult.error("注册用户'" + username + "'已存在");</w:t>
      </w:r>
    </w:p>
    <w:p w14:paraId="5949A3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9CC0E3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sysUser.setNickName(registerBody.getNickName());</w:t>
      </w:r>
    </w:p>
    <w:p w14:paraId="18DEDF4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sysUser.setPassword(SecurityUtils.encryptPassword(password));</w:t>
      </w:r>
    </w:p>
    <w:p w14:paraId="1820C63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toAjax(userService.insertUser(sysUser));</w:t>
      </w:r>
    </w:p>
    <w:p w14:paraId="50D0715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23" w:name="_Toc15453"/>
      <w:bookmarkStart w:id="324" w:name="_Toc3160"/>
      <w:bookmarkStart w:id="325" w:name="_Toc13635"/>
      <w:r>
        <w:rPr>
          <w:rFonts w:hint="default" w:ascii="Times New Roman" w:hAnsi="Times New Roman" w:eastAsia="黑体" w:cs="Times New Roman"/>
          <w:b/>
          <w:kern w:val="0"/>
          <w:szCs w:val="24"/>
          <w:lang w:val="en-US" w:eastAsia="zh-CN"/>
        </w:rPr>
        <w:t>4.1.2员工登录</w:t>
      </w:r>
      <w:bookmarkEnd w:id="323"/>
      <w:bookmarkEnd w:id="324"/>
      <w:bookmarkEnd w:id="325"/>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50"/>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CCF0309">
      <w:pPr>
        <w:bidi w:val="0"/>
        <w:rPr>
          <w:rFonts w:hint="default" w:ascii="Times New Roman" w:hAnsi="Times New Roman" w:cs="Times New Roman"/>
          <w:lang w:val="en-US" w:eastAsia="zh-CN"/>
        </w:rPr>
      </w:pPr>
      <w:bookmarkStart w:id="326" w:name="_Toc16296"/>
      <w:r>
        <w:rPr>
          <w:rFonts w:hint="default" w:ascii="Times New Roman" w:hAnsi="Times New Roman" w:cs="Times New Roman"/>
          <w:lang w:val="en-US" w:eastAsia="zh-CN"/>
        </w:rPr>
        <w:t>@PostMapping("/login")</w:t>
      </w:r>
      <w:bookmarkEnd w:id="326"/>
    </w:p>
    <w:p w14:paraId="31D18F7B">
      <w:pPr>
        <w:bidi w:val="0"/>
        <w:rPr>
          <w:rFonts w:hint="default" w:ascii="Times New Roman" w:hAnsi="Times New Roman" w:cs="Times New Roman"/>
          <w:lang w:val="en-US" w:eastAsia="zh-CN"/>
        </w:rPr>
      </w:pPr>
      <w:bookmarkStart w:id="327" w:name="_Toc10384"/>
      <w:r>
        <w:rPr>
          <w:rFonts w:hint="default" w:ascii="Times New Roman" w:hAnsi="Times New Roman" w:cs="Times New Roman"/>
          <w:lang w:val="en-US" w:eastAsia="zh-CN"/>
        </w:rPr>
        <w:t>public AjaxResult login(@RequestBody LoginBody loginBody) {</w:t>
      </w:r>
      <w:bookmarkEnd w:id="327"/>
    </w:p>
    <w:p w14:paraId="6F95EF0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28" w:name="_Toc25729"/>
      <w:r>
        <w:rPr>
          <w:rFonts w:hint="default" w:ascii="Times New Roman" w:hAnsi="Times New Roman" w:cs="Times New Roman"/>
          <w:lang w:val="en-US" w:eastAsia="zh-CN"/>
        </w:rPr>
        <w:t>String token = loginService.login(</w:t>
      </w:r>
      <w:bookmarkEnd w:id="328"/>
    </w:p>
    <w:p w14:paraId="438431F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29" w:name="_Toc24541"/>
      <w:r>
        <w:rPr>
          <w:rFonts w:hint="default" w:ascii="Times New Roman" w:hAnsi="Times New Roman" w:cs="Times New Roman"/>
          <w:lang w:val="en-US" w:eastAsia="zh-CN"/>
        </w:rPr>
        <w:t>loginBody.getUsername(),</w:t>
      </w:r>
      <w:bookmarkEnd w:id="329"/>
    </w:p>
    <w:p w14:paraId="6962912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0" w:name="_Toc26284"/>
      <w:r>
        <w:rPr>
          <w:rFonts w:hint="default" w:ascii="Times New Roman" w:hAnsi="Times New Roman" w:cs="Times New Roman"/>
          <w:lang w:val="en-US" w:eastAsia="zh-CN"/>
        </w:rPr>
        <w:t>loginBody.getPassword(),</w:t>
      </w:r>
      <w:bookmarkEnd w:id="330"/>
    </w:p>
    <w:p w14:paraId="564DDAA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1" w:name="_Toc5189"/>
      <w:r>
        <w:rPr>
          <w:rFonts w:hint="default" w:ascii="Times New Roman" w:hAnsi="Times New Roman" w:cs="Times New Roman"/>
          <w:lang w:val="en-US" w:eastAsia="zh-CN"/>
        </w:rPr>
        <w:t>loginBody.getCode(),</w:t>
      </w:r>
      <w:bookmarkEnd w:id="331"/>
    </w:p>
    <w:p w14:paraId="46C5E9BC">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2" w:name="_Toc32601"/>
      <w:r>
        <w:rPr>
          <w:rFonts w:hint="default" w:ascii="Times New Roman" w:hAnsi="Times New Roman" w:cs="Times New Roman"/>
          <w:lang w:val="en-US" w:eastAsia="zh-CN"/>
        </w:rPr>
        <w:t>loginBody.getUuid()</w:t>
      </w:r>
      <w:bookmarkEnd w:id="332"/>
    </w:p>
    <w:p w14:paraId="4A7983D7">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3" w:name="_Toc29873"/>
      <w:r>
        <w:rPr>
          <w:rFonts w:hint="default" w:ascii="Times New Roman" w:hAnsi="Times New Roman" w:cs="Times New Roman"/>
          <w:lang w:val="en-US" w:eastAsia="zh-CN"/>
        </w:rPr>
        <w:t>);</w:t>
      </w:r>
      <w:bookmarkEnd w:id="333"/>
    </w:p>
    <w:p w14:paraId="2A9C9F0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4" w:name="_Toc31327"/>
      <w:r>
        <w:rPr>
          <w:rFonts w:hint="default" w:ascii="Times New Roman" w:hAnsi="Times New Roman" w:cs="Times New Roman"/>
          <w:lang w:val="en-US" w:eastAsia="zh-CN"/>
        </w:rPr>
        <w:t>AjaxResult ajax = AjaxResult.success();</w:t>
      </w:r>
      <w:bookmarkEnd w:id="334"/>
    </w:p>
    <w:p w14:paraId="6F6AA9B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5" w:name="_Toc23525"/>
      <w:r>
        <w:rPr>
          <w:rFonts w:hint="default" w:ascii="Times New Roman" w:hAnsi="Times New Roman" w:cs="Times New Roman"/>
          <w:lang w:val="en-US" w:eastAsia="zh-CN"/>
        </w:rPr>
        <w:t>ajax.put(Constants.TOKEN, token);</w:t>
      </w:r>
      <w:bookmarkEnd w:id="335"/>
    </w:p>
    <w:p w14:paraId="60ABF78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6" w:name="_Toc13457"/>
      <w:r>
        <w:rPr>
          <w:rFonts w:hint="default" w:ascii="Times New Roman" w:hAnsi="Times New Roman" w:cs="Times New Roman"/>
          <w:lang w:val="en-US" w:eastAsia="zh-CN"/>
        </w:rPr>
        <w:t>return ajax;</w:t>
      </w:r>
      <w:bookmarkEnd w:id="336"/>
    </w:p>
    <w:p w14:paraId="610DA108">
      <w:pPr>
        <w:bidi w:val="0"/>
        <w:rPr>
          <w:rFonts w:hint="default" w:ascii="Times New Roman" w:hAnsi="Times New Roman" w:cs="Times New Roman"/>
        </w:rPr>
      </w:pPr>
      <w:bookmarkStart w:id="337" w:name="_Toc29698"/>
      <w:r>
        <w:rPr>
          <w:rFonts w:hint="default" w:ascii="Times New Roman" w:hAnsi="Times New Roman" w:cs="Times New Roman"/>
          <w:lang w:val="en-US" w:eastAsia="zh-CN"/>
        </w:rPr>
        <w:t>}</w:t>
      </w:r>
      <w:bookmarkEnd w:id="337"/>
    </w:p>
    <w:p w14:paraId="675B8691">
      <w:pPr>
        <w:pStyle w:val="4"/>
        <w:bidi w:val="0"/>
        <w:rPr>
          <w:rFonts w:hint="default"/>
          <w:lang w:val="en-US" w:eastAsia="zh-CN"/>
        </w:rPr>
      </w:pPr>
      <w:bookmarkStart w:id="338" w:name="_Toc14111"/>
      <w:bookmarkStart w:id="339" w:name="_Toc21954"/>
      <w:bookmarkStart w:id="340" w:name="_Toc12618"/>
      <w:r>
        <w:rPr>
          <w:rFonts w:hint="default"/>
          <w:lang w:val="en-US" w:eastAsia="zh-CN"/>
        </w:rPr>
        <w:t>4.1.</w:t>
      </w:r>
      <w:r>
        <w:rPr>
          <w:rFonts w:hint="eastAsia"/>
          <w:lang w:val="en-US" w:eastAsia="zh-CN"/>
        </w:rPr>
        <w:t>3</w:t>
      </w:r>
      <w:r>
        <w:rPr>
          <w:rFonts w:hint="default"/>
          <w:lang w:val="en-US" w:eastAsia="zh-CN"/>
        </w:rPr>
        <w:t xml:space="preserve"> 食物信息管理</w:t>
      </w:r>
      <w:bookmarkEnd w:id="338"/>
      <w:bookmarkEnd w:id="339"/>
      <w:bookmarkEnd w:id="340"/>
    </w:p>
    <w:p w14:paraId="73B5275D">
      <w:pPr>
        <w:bidi w:val="0"/>
        <w:rPr>
          <w:rFonts w:hint="default" w:ascii="Times New Roman" w:hAnsi="Times New Roman" w:cs="Times New Roman"/>
        </w:rPr>
      </w:pPr>
      <w:bookmarkStart w:id="341"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1"/>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2"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1"/>
                    <a:stretch>
                      <a:fillRect/>
                    </a:stretch>
                  </pic:blipFill>
                  <pic:spPr>
                    <a:xfrm>
                      <a:off x="0" y="0"/>
                      <a:ext cx="5266690" cy="2649855"/>
                    </a:xfrm>
                    <a:prstGeom prst="rect">
                      <a:avLst/>
                    </a:prstGeom>
                    <a:noFill/>
                    <a:ln>
                      <a:noFill/>
                    </a:ln>
                  </pic:spPr>
                </pic:pic>
              </a:graphicData>
            </a:graphic>
          </wp:inline>
        </w:drawing>
      </w:r>
      <w:bookmarkEnd w:id="342"/>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7E17C1A">
      <w:pPr>
        <w:bidi w:val="0"/>
        <w:rPr>
          <w:rFonts w:hint="default" w:ascii="Times New Roman" w:hAnsi="Times New Roman" w:cs="Times New Roman"/>
          <w:lang w:val="en-US" w:eastAsia="zh-CN"/>
        </w:rPr>
      </w:pPr>
      <w:r>
        <w:rPr>
          <w:rFonts w:hint="default" w:ascii="Times New Roman" w:hAnsi="Times New Roman" w:cs="Times New Roman"/>
          <w:szCs w:val="24"/>
          <w:lang w:val="en-US" w:eastAsia="zh-CN"/>
        </w:rPr>
        <w:t xml:space="preserve"> </w:t>
      </w:r>
      <w:r>
        <w:rPr>
          <w:rFonts w:hint="default" w:ascii="Times New Roman" w:hAnsi="Times New Roman" w:cs="Times New Roman"/>
          <w:lang w:val="en-US" w:eastAsia="zh-CN"/>
        </w:rPr>
        <w:t>@PostMapping</w:t>
      </w:r>
    </w:p>
    <w:p w14:paraId="2493B917">
      <w:pPr>
        <w:bidi w:val="0"/>
        <w:rPr>
          <w:rFonts w:hint="default" w:ascii="Times New Roman" w:hAnsi="Times New Roman" w:cs="Times New Roman"/>
          <w:lang w:val="en-US" w:eastAsia="zh-CN"/>
        </w:rPr>
      </w:pPr>
      <w:r>
        <w:rPr>
          <w:rFonts w:hint="default" w:ascii="Times New Roman" w:hAnsi="Times New Roman" w:cs="Times New Roman"/>
          <w:lang w:val="en-US" w:eastAsia="zh-CN"/>
        </w:rPr>
        <w:t>public AjaxResult add(@RequestBody DietFoodInfo dietFoodInfo) {</w:t>
      </w:r>
    </w:p>
    <w:p w14:paraId="290E22C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 existing = foodInfoService.selectByName(</w:t>
      </w:r>
    </w:p>
    <w:p w14:paraId="2023B39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dietFoodInfo.getFoodName());</w:t>
      </w:r>
    </w:p>
    <w:p w14:paraId="34486C2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if (existing != null) {</w:t>
      </w:r>
    </w:p>
    <w:p w14:paraId="3A9193CA">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AjaxResult.error("食物名称已存在");</w:t>
      </w:r>
    </w:p>
    <w:p w14:paraId="0F0D0F1F">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3A749F73">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dietFoodInfo.setCreateTime(DateUtils.getNowDate());</w:t>
      </w:r>
    </w:p>
    <w:p w14:paraId="1DB59AD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toAjax(foodInfoService.insertDietFoodInfo(dietFoodInfo));</w:t>
      </w:r>
    </w:p>
    <w:p w14:paraId="71DADAD9">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14:paraId="55643451">
      <w:pPr>
        <w:bidi w:val="0"/>
        <w:rPr>
          <w:rFonts w:hint="default" w:ascii="Times New Roman" w:hAnsi="Times New Roman" w:cs="Times New Roman"/>
          <w:lang w:val="en-US" w:eastAsia="zh-CN"/>
        </w:rPr>
      </w:pPr>
    </w:p>
    <w:p w14:paraId="2A691F18">
      <w:pPr>
        <w:bidi w:val="0"/>
        <w:rPr>
          <w:rFonts w:hint="default" w:ascii="Times New Roman" w:hAnsi="Times New Roman" w:cs="Times New Roman"/>
          <w:lang w:val="en-US" w:eastAsia="zh-CN"/>
        </w:rPr>
      </w:pPr>
      <w:r>
        <w:rPr>
          <w:rFonts w:hint="default" w:ascii="Times New Roman" w:hAnsi="Times New Roman" w:cs="Times New Roman"/>
          <w:lang w:val="en-US" w:eastAsia="zh-CN"/>
        </w:rPr>
        <w:t>@DeleteMapping("/{ids}")</w:t>
      </w:r>
    </w:p>
    <w:p w14:paraId="3EDACA33">
      <w:pPr>
        <w:bidi w:val="0"/>
        <w:rPr>
          <w:rFonts w:hint="default" w:ascii="Times New Roman" w:hAnsi="Times New Roman" w:cs="Times New Roman"/>
          <w:lang w:val="en-US" w:eastAsia="zh-CN"/>
        </w:rPr>
      </w:pPr>
      <w:r>
        <w:rPr>
          <w:rFonts w:hint="default" w:ascii="Times New Roman" w:hAnsi="Times New Roman" w:cs="Times New Roman"/>
          <w:lang w:val="en-US" w:eastAsia="zh-CN"/>
        </w:rPr>
        <w:t>public AjaxResult remove(@PathVariable Long[] ids) {</w:t>
      </w:r>
    </w:p>
    <w:p w14:paraId="4FDF2F0B">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toAjax(foodInfoService.deleteDietFoodInfoByIds(ids));</w:t>
      </w:r>
    </w:p>
    <w:p w14:paraId="036BE8D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3" w:name="_Toc13951"/>
      <w:bookmarkStart w:id="344" w:name="_Toc14286"/>
      <w:bookmarkStart w:id="345" w:name="_Toc10424"/>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3"/>
      <w:bookmarkEnd w:id="344"/>
      <w:bookmarkEnd w:id="345"/>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6" w:name="_Toc30637"/>
    </w:p>
    <w:p w14:paraId="56B7E00C">
      <w:pPr>
        <w:spacing w:line="300" w:lineRule="auto"/>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2"/>
                    <a:stretch>
                      <a:fillRect/>
                    </a:stretch>
                  </pic:blipFill>
                  <pic:spPr>
                    <a:xfrm>
                      <a:off x="0" y="0"/>
                      <a:ext cx="5266690" cy="2703195"/>
                    </a:xfrm>
                    <a:prstGeom prst="rect">
                      <a:avLst/>
                    </a:prstGeom>
                    <a:noFill/>
                    <a:ln>
                      <a:noFill/>
                    </a:ln>
                  </pic:spPr>
                </pic:pic>
              </a:graphicData>
            </a:graphic>
          </wp:inline>
        </w:drawing>
      </w:r>
      <w:bookmarkEnd w:id="346"/>
    </w:p>
    <w:p w14:paraId="02AFE3EC">
      <w:pPr>
        <w:spacing w:line="300" w:lineRule="auto"/>
        <w:ind w:firstLine="1952" w:firstLineChars="80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5D1E6AF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@PutMapping</w:t>
      </w:r>
    </w:p>
    <w:p w14:paraId="0115357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edit(@RequestBody SysUserHealth userHealth) {</w:t>
      </w:r>
    </w:p>
    <w:p w14:paraId="565BF78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bmr = calculateBMR(userHealth);</w:t>
      </w:r>
    </w:p>
    <w:p w14:paraId="54F867D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dailyCalorie = calculateDailyCalorie(bmr,</w:t>
      </w:r>
    </w:p>
    <w:p w14:paraId="17487D3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userHealth.getTargetWeight(), userHealth.getWeight());</w:t>
      </w:r>
    </w:p>
    <w:p w14:paraId="6F45787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userHealth.setBmr(bmr);</w:t>
      </w:r>
    </w:p>
    <w:p w14:paraId="0D9174B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userHealth.setDailyCalorieTarget(dailyCalorie);</w:t>
      </w:r>
    </w:p>
    <w:p w14:paraId="680AA2D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userHealth.setUpdateTime(DateUtils.getNowDate());</w:t>
      </w:r>
    </w:p>
    <w:p w14:paraId="0E393EC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toAjax(userHealthService.updateSysUserHealth(userHealth));}</w:t>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7" w:name="_Toc28298"/>
      <w:bookmarkStart w:id="348" w:name="_Toc7731"/>
      <w:bookmarkStart w:id="349" w:name="_Toc173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7"/>
      <w:bookmarkEnd w:id="348"/>
      <w:bookmarkEnd w:id="349"/>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rPr>
          <w:rFonts w:hint="default" w:ascii="Times New Roman" w:hAnsi="Times New Roman" w:cs="Times New Roman"/>
        </w:rPr>
      </w:pPr>
      <w:r>
        <w:rPr>
          <w:rFonts w:hint="default" w:ascii="Times New Roman" w:hAnsi="Times New Roman" w:cs="Times New Roman"/>
          <w:lang w:val="en-US" w:eastAsia="zh-CN"/>
        </w:rPr>
        <w:t xml:space="preserve">               </w:t>
      </w:r>
      <w:bookmarkStart w:id="350"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3"/>
                    <a:stretch>
                      <a:fillRect/>
                    </a:stretch>
                  </pic:blipFill>
                  <pic:spPr>
                    <a:xfrm>
                      <a:off x="0" y="0"/>
                      <a:ext cx="5266690" cy="2649855"/>
                    </a:xfrm>
                    <a:prstGeom prst="rect">
                      <a:avLst/>
                    </a:prstGeom>
                    <a:noFill/>
                    <a:ln>
                      <a:noFill/>
                    </a:ln>
                  </pic:spPr>
                </pic:pic>
              </a:graphicData>
            </a:graphic>
          </wp:inline>
        </w:drawing>
      </w:r>
      <w:bookmarkEnd w:id="350"/>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both"/>
        <w:rPr>
          <w:rFonts w:hint="default" w:ascii="Times New Roman" w:hAnsi="Times New Roman" w:cs="Times New Roman"/>
        </w:rPr>
      </w:pPr>
      <w:r>
        <w:rPr>
          <w:rFonts w:hint="default" w:ascii="Times New Roman" w:hAnsi="Times New Roman" w:cs="Times New Roman"/>
          <w:lang w:val="en-US" w:eastAsia="zh-CN"/>
        </w:rPr>
        <w:t xml:space="preserve">   </w:t>
      </w:r>
      <w:bookmarkStart w:id="351"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4"/>
                    <a:stretch>
                      <a:fillRect/>
                    </a:stretch>
                  </pic:blipFill>
                  <pic:spPr>
                    <a:xfrm>
                      <a:off x="0" y="0"/>
                      <a:ext cx="5255895" cy="2697480"/>
                    </a:xfrm>
                    <a:prstGeom prst="rect">
                      <a:avLst/>
                    </a:prstGeom>
                    <a:noFill/>
                    <a:ln>
                      <a:noFill/>
                    </a:ln>
                  </pic:spPr>
                </pic:pic>
              </a:graphicData>
            </a:graphic>
          </wp:inline>
        </w:drawing>
      </w:r>
      <w:bookmarkEnd w:id="351"/>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2D2A012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@PostMapping</w:t>
      </w:r>
    </w:p>
    <w:p w14:paraId="62E8062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add(@RequestBody DietRecord dietRecord) {</w:t>
      </w:r>
    </w:p>
    <w:p w14:paraId="4D9DC23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DietFoodInfo food = foodInfoService.selectDietFoodInfoById(</w:t>
      </w:r>
    </w:p>
    <w:p w14:paraId="1CAA7E6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dietRecord.getFoodId());</w:t>
      </w:r>
    </w:p>
    <w:p w14:paraId="5854377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calories = food.getCaloriesPer100g()</w:t>
      </w:r>
    </w:p>
    <w:p w14:paraId="5AEEAAA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dietRecord.getGrams() / 100.0;</w:t>
      </w:r>
    </w:p>
    <w:p w14:paraId="62F74DD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dietRecord.setCalories(calories);</w:t>
      </w:r>
    </w:p>
    <w:p w14:paraId="557047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dietRecord.setRecordDate(DateUtils.getDate());</w:t>
      </w:r>
    </w:p>
    <w:p w14:paraId="5709751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dietRecord.setCreateTime(DateUtils.getNowDate());</w:t>
      </w:r>
    </w:p>
    <w:p w14:paraId="6095B5FA">
      <w:pPr>
        <w:spacing w:line="300" w:lineRule="auto"/>
        <w:ind w:firstLine="488" w:firstLineChars="200"/>
        <w:rPr>
          <w:rFonts w:hint="default" w:ascii="Times New Roman" w:hAnsi="Times New Roman" w:cs="Times New Roman"/>
          <w:color w:val="auto"/>
          <w:lang w:val="en-US" w:eastAsia="zh-CN"/>
        </w:rPr>
      </w:pPr>
      <w:r>
        <w:rPr>
          <w:rFonts w:hint="default" w:ascii="Times New Roman" w:hAnsi="Times New Roman" w:cs="Times New Roman"/>
          <w:sz w:val="24"/>
          <w:szCs w:val="24"/>
          <w:lang w:val="en-US" w:eastAsia="zh-CN"/>
        </w:rPr>
        <w:t xml:space="preserve">    return toAjax(dietRecordService.insertDietRecord(dietRecord));}</w:t>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2" w:name="_Toc14870"/>
      <w:bookmarkStart w:id="353" w:name="_Toc18126"/>
      <w:bookmarkStart w:id="354" w:name="_Toc3113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2"/>
      <w:bookmarkEnd w:id="353"/>
      <w:bookmarkEnd w:id="354"/>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rPr>
          <w:rFonts w:hint="default" w:ascii="Times New Roman" w:hAnsi="Times New Roman" w:cs="Times New Roman"/>
        </w:rPr>
      </w:pPr>
      <w:bookmarkStart w:id="355"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5"/>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29DC4B3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A94074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public R list( DingdanxinxiEntity dingdanxinxi){</w:t>
      </w:r>
    </w:p>
    <w:p w14:paraId="5EC40C9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EntityWrapper&lt;DingdanxinxiEntity&gt; ew = new  EntityWrapper</w:t>
      </w:r>
    </w:p>
    <w:p w14:paraId="0A8B4D7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&lt;DingdanxinxiEntity&gt;();</w:t>
      </w:r>
    </w:p>
    <w:p w14:paraId="32FCF7A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w:t>
      </w:r>
    </w:p>
    <w:p w14:paraId="16E100D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 "dingdanxinxi")); </w:t>
      </w:r>
    </w:p>
    <w:p w14:paraId="2E4E725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36B2663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.put("data", dingdanxinxiService.selectListView(ew));</w:t>
      </w:r>
    </w:p>
    <w:p w14:paraId="56C313F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20F679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query(DingdanxinxiEntity dingdanxinxi){</w:t>
      </w:r>
    </w:p>
    <w:p w14:paraId="0FF169C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EntityWrapper&lt; DingdanxinxiEntity&gt; ew = new  EntityWrapper</w:t>
      </w:r>
    </w:p>
    <w:p w14:paraId="55C4E0A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&lt;DingdanxinxiEntity&gt;();</w:t>
      </w:r>
    </w:p>
    <w:p w14:paraId="0BB103F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w:t>
      </w:r>
    </w:p>
    <w:p w14:paraId="711D035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 "dingdanxinxi")); </w:t>
      </w:r>
    </w:p>
    <w:p w14:paraId="5BD8460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DingdanxinxiView  dingdanxinxiView  = </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dingdanxinxiService.selectView(ew);</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return R.ok("查询订单信息成功").put("data", dingdanxinxiView);}</w:t>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6" w:name="_Toc17413"/>
      <w:bookmarkStart w:id="357" w:name="_Toc6043"/>
      <w:bookmarkStart w:id="358" w:name="_Toc1491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6"/>
      <w:bookmarkEnd w:id="357"/>
      <w:bookmarkEnd w:id="358"/>
    </w:p>
    <w:p w14:paraId="6541D55F">
      <w:pPr>
        <w:bidi w:val="0"/>
        <w:rPr>
          <w:rFonts w:hint="default" w:ascii="Times New Roman" w:hAnsi="Times New Roman" w:cs="Times New Roman"/>
        </w:rPr>
      </w:pPr>
      <w:bookmarkStart w:id="359"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6"/>
                    <a:stretch>
                      <a:fillRect/>
                    </a:stretch>
                  </pic:blipFill>
                  <pic:spPr>
                    <a:xfrm>
                      <a:off x="0" y="0"/>
                      <a:ext cx="5266690" cy="2649855"/>
                    </a:xfrm>
                    <a:prstGeom prst="rect">
                      <a:avLst/>
                    </a:prstGeom>
                    <a:noFill/>
                    <a:ln>
                      <a:noFill/>
                    </a:ln>
                  </pic:spPr>
                </pic:pic>
              </a:graphicData>
            </a:graphic>
          </wp:inline>
        </w:drawing>
      </w:r>
      <w:bookmarkEnd w:id="359"/>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EC7521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@GetMapping("/recommend")</w:t>
      </w:r>
    </w:p>
    <w:p w14:paraId="4036F86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getRecommendation() {</w:t>
      </w:r>
    </w:p>
    <w:p w14:paraId="464041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Long userId = SecurityUtils.getUserId();</w:t>
      </w:r>
    </w:p>
    <w:p w14:paraId="334C48E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SysUserHealth health = userHealthService.selectByUserId(userId);</w:t>
      </w:r>
    </w:p>
    <w:p w14:paraId="118730A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List&lt;DietFoodInfo&gt; safeFoods = filterByHealthRules(health);</w:t>
      </w:r>
    </w:p>
    <w:p w14:paraId="1AD4E8D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List&lt;DietRecord&gt; records = dietRecordService</w:t>
      </w:r>
    </w:p>
    <w:p w14:paraId="6AA9B33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.selectRecordsByUserId(userId);</w:t>
      </w:r>
    </w:p>
    <w:p w14:paraId="0E56172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List&lt;DietFoodInfo&gt; result;</w:t>
      </w:r>
    </w:p>
    <w:p w14:paraId="422BCC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if (records.size() &lt; COLD_START_THRESHOLD) {</w:t>
      </w:r>
    </w:p>
    <w:p w14:paraId="79E427A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fallbackRecommend(safeFoods, health);</w:t>
      </w:r>
    </w:p>
    <w:p w14:paraId="5A345DB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else {</w:t>
      </w:r>
    </w:p>
    <w:p w14:paraId="30BDCBC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collaborativeFilterRecommend(</w:t>
      </w:r>
    </w:p>
    <w:p w14:paraId="4C182BA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safeFoods, userId, records);</w:t>
      </w:r>
    </w:p>
    <w:p w14:paraId="14E4C7B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17BDE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applyRepetitionPenalty(result, records);</w:t>
      </w:r>
    </w:p>
    <w:p w14:paraId="571B8CB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AjaxResult.success(result);</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0" w:name="_Toc12989"/>
      <w:bookmarkStart w:id="361" w:name="_Toc13964"/>
      <w:bookmarkStart w:id="362" w:name="_Toc15364"/>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0"/>
      <w:bookmarkEnd w:id="361"/>
      <w:bookmarkEnd w:id="362"/>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3"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7"/>
                    <a:stretch>
                      <a:fillRect/>
                    </a:stretch>
                  </pic:blipFill>
                  <pic:spPr>
                    <a:xfrm>
                      <a:off x="0" y="0"/>
                      <a:ext cx="5266055" cy="2131695"/>
                    </a:xfrm>
                    <a:prstGeom prst="rect">
                      <a:avLst/>
                    </a:prstGeom>
                    <a:noFill/>
                    <a:ln>
                      <a:noFill/>
                    </a:ln>
                  </pic:spPr>
                </pic:pic>
              </a:graphicData>
            </a:graphic>
          </wp:inline>
        </w:drawing>
      </w:r>
      <w:bookmarkEnd w:id="363"/>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35C53B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list( KucunxinxiEntity kucunxinxi){</w:t>
      </w:r>
    </w:p>
    <w:p w14:paraId="710B5EB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EntityWrapper&lt;KucunxinxiEntity&gt; ew = new EntityWrapper</w:t>
      </w:r>
    </w:p>
    <w:p w14:paraId="70B1D32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&lt;KucunxinxiEntity&gt;();</w:t>
      </w:r>
    </w:p>
    <w:p w14:paraId="11E760A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kucunxinxi, "kucunxinxi")); </w:t>
      </w:r>
    </w:p>
    <w:p w14:paraId="08378A2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R.ok().put("data", kucunxinxiService.selectListView(ew));}</w:t>
      </w:r>
    </w:p>
    <w:p w14:paraId="1167109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query(KucunxinxiEntity kucunxinxi){</w:t>
      </w:r>
    </w:p>
    <w:p w14:paraId="27E606F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EntityWrapper&lt;KucunxinxiEntity&gt; ew = new EntityWrapper</w:t>
      </w:r>
    </w:p>
    <w:p w14:paraId="67BBF1D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&lt; KucunxinxiEntity&gt;();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kucunxinxi,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"kucunxinxi")); </w:t>
      </w:r>
    </w:p>
    <w:p w14:paraId="31A028A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KucunxinxiView kucunxinxiView =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kucunxinxiService.selectView(ew);</w:t>
      </w:r>
    </w:p>
    <w:p w14:paraId="122BCDA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return R.ok("查询库存信息成功").put("data", kucunxinxiView);}</w:t>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4" w:name="_Toc31394"/>
      <w:bookmarkStart w:id="365" w:name="_Toc16561"/>
      <w:bookmarkStart w:id="366" w:name="_Toc30883"/>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4"/>
      <w:bookmarkEnd w:id="365"/>
      <w:bookmarkEnd w:id="366"/>
    </w:p>
    <w:p w14:paraId="7E14AE81">
      <w:pPr>
        <w:bidi w:val="0"/>
        <w:rPr>
          <w:rFonts w:hint="default" w:ascii="Times New Roman" w:hAnsi="Times New Roman" w:cs="Times New Roman"/>
        </w:rPr>
      </w:pPr>
      <w:bookmarkStart w:id="367"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7"/>
      <w:r>
        <w:rPr>
          <w:rFonts w:hint="default"/>
          <w:lang w:val="en-US" w:eastAsia="zh-CN"/>
        </w:rPr>
        <w:br w:type="textWrapping"/>
      </w:r>
      <w:bookmarkStart w:id="368"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58"/>
                    <a:stretch>
                      <a:fillRect/>
                    </a:stretch>
                  </pic:blipFill>
                  <pic:spPr>
                    <a:xfrm>
                      <a:off x="0" y="0"/>
                      <a:ext cx="5266690" cy="2703195"/>
                    </a:xfrm>
                    <a:prstGeom prst="rect">
                      <a:avLst/>
                    </a:prstGeom>
                    <a:noFill/>
                    <a:ln>
                      <a:noFill/>
                    </a:ln>
                  </pic:spPr>
                </pic:pic>
              </a:graphicData>
            </a:graphic>
          </wp:inline>
        </w:drawing>
      </w:r>
      <w:bookmarkEnd w:id="368"/>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7F498E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add(@RequestBody PeisongxinxiEntity peisongxinxi,</w:t>
      </w:r>
    </w:p>
    <w:p w14:paraId="409D880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HttpServletRequest request){</w:t>
      </w:r>
    </w:p>
    <w:p w14:paraId="3B25C1C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peisongxinxiService.insert(peisongxinxi);</w:t>
      </w:r>
    </w:p>
    <w:p w14:paraId="59DFF42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R.ok().put("data",peisongxinxi.getId());}</w:t>
      </w:r>
    </w:p>
    <w:p w14:paraId="2B27EFF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update(@RequestBody PeisongxinxiEntity peisongxinxi,</w:t>
      </w:r>
    </w:p>
    <w:p w14:paraId="0D11EEF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HttpServletRequest request){</w:t>
      </w:r>
    </w:p>
    <w:p w14:paraId="2E14FCB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peisongxinxiService.updateById(peisongxinxi);</w:t>
      </w:r>
    </w:p>
    <w:p w14:paraId="4B0D59B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3BDFC2D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public R delete(@RequestBody Long[] ids){</w:t>
      </w:r>
    </w:p>
    <w:p w14:paraId="6497F04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peisongxinxiService.deleteBatchIds(Arrays.asList(ids));</w:t>
      </w:r>
    </w:p>
    <w:p w14:paraId="59D51E8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9" w:name="_Toc8426"/>
      <w:bookmarkStart w:id="370" w:name="_Toc9032"/>
      <w:bookmarkStart w:id="371" w:name="_Toc26961"/>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69"/>
      <w:bookmarkEnd w:id="370"/>
      <w:r>
        <w:rPr>
          <w:rFonts w:hint="eastAsia" w:ascii="黑体" w:hAnsi="黑体" w:eastAsia="黑体" w:cs="黑体"/>
          <w:b/>
          <w:kern w:val="0"/>
          <w:szCs w:val="24"/>
          <w:lang w:val="en-US" w:eastAsia="zh-CN"/>
        </w:rPr>
        <w:t>推荐模型管理</w:t>
      </w:r>
      <w:bookmarkEnd w:id="371"/>
    </w:p>
    <w:p w14:paraId="2585663C">
      <w:pPr>
        <w:bidi w:val="0"/>
        <w:rPr>
          <w:rFonts w:hint="default" w:ascii="Times New Roman" w:hAnsi="Times New Roman" w:cs="Times New Roman"/>
        </w:rPr>
      </w:pPr>
      <w:bookmarkStart w:id="372"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2"/>
      <w:r>
        <w:rPr>
          <w:rFonts w:hint="default" w:ascii="Times New Roman" w:hAnsi="Times New Roman" w:eastAsia="宋体" w:cs="Times New Roman"/>
          <w:sz w:val="24"/>
          <w:szCs w:val="24"/>
          <w:lang w:val="en-US" w:eastAsia="zh-CN"/>
        </w:rPr>
        <w:br w:type="textWrapping"/>
      </w:r>
      <w:bookmarkStart w:id="373"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9"/>
                    <a:stretch>
                      <a:fillRect/>
                    </a:stretch>
                  </pic:blipFill>
                  <pic:spPr>
                    <a:xfrm>
                      <a:off x="0" y="0"/>
                      <a:ext cx="5266690" cy="2649855"/>
                    </a:xfrm>
                    <a:prstGeom prst="rect">
                      <a:avLst/>
                    </a:prstGeom>
                    <a:noFill/>
                    <a:ln>
                      <a:noFill/>
                    </a:ln>
                  </pic:spPr>
                </pic:pic>
              </a:graphicData>
            </a:graphic>
          </wp:inline>
        </w:drawing>
      </w:r>
      <w:bookmarkEnd w:id="373"/>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B4B9DF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@PostMapping({"/model/train", "/training/start"})</w:t>
      </w:r>
    </w:p>
    <w:p w14:paraId="0D47316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startTraining(</w:t>
      </w:r>
    </w:p>
    <w:p w14:paraId="1995007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@RequestBody Map&lt;String, Object&gt; params) {</w:t>
      </w:r>
    </w:p>
    <w:p w14:paraId="4B3BCA0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List&lt;String&gt; modelTypes = params.containsKey("modelTypes")</w:t>
      </w:r>
    </w:p>
    <w:p w14:paraId="0552B27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(List&lt;String&gt;) params.get("modelTypes")</w:t>
      </w:r>
    </w:p>
    <w:p w14:paraId="56EE8D6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Arrays.asList("collaborative_filtering",</w:t>
      </w:r>
    </w:p>
    <w:p w14:paraId="4918D97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"content_based");</w:t>
      </w:r>
    </w:p>
    <w:p w14:paraId="3BF0D29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Integer trainingDays = params.containsKey("trainingDays")</w:t>
      </w:r>
    </w:p>
    <w:p w14:paraId="2B60E0E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Integer.valueOf(</w:t>
      </w:r>
    </w:p>
    <w:p w14:paraId="38A7AF1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params.get("trainingDays").toString())</w:t>
      </w:r>
    </w:p>
    <w:p w14:paraId="1E95F3E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180;</w:t>
      </w:r>
    </w:p>
    <w:p w14:paraId="4738572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mlRecommendationService.trainModelsAsync(</w:t>
      </w:r>
    </w:p>
    <w:p w14:paraId="47A6885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modelTypes, trainingDays);</w:t>
      </w:r>
    </w:p>
    <w:p w14:paraId="0AD3A8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Map&lt;String, Object&gt; result = new HashMap&lt;&gt;();</w:t>
      </w:r>
    </w:p>
    <w:p w14:paraId="2526832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result.put("modelTypes", modelTypes);</w:t>
      </w:r>
    </w:p>
    <w:p w14:paraId="6946654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result.put("trainingDays", trainingDays);</w:t>
      </w:r>
    </w:p>
    <w:p w14:paraId="6D98B54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result.put("message",</w:t>
      </w:r>
    </w:p>
    <w:p w14:paraId="1D4CB9E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"训练已启动，共" + modelTypes.size() + "个模型");</w:t>
      </w:r>
    </w:p>
    <w:p w14:paraId="50E6E5D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AjaxResult.success("训练已启动", result);</w:t>
      </w:r>
    </w:p>
    <w:p w14:paraId="6813502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4" w:name="_Toc25598"/>
      <w:bookmarkStart w:id="375" w:name="_Toc20847"/>
      <w:bookmarkStart w:id="376" w:name="_Toc676"/>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4"/>
      <w:bookmarkEnd w:id="375"/>
      <w:r>
        <w:rPr>
          <w:rFonts w:hint="default" w:ascii="Times New Roman" w:hAnsi="Times New Roman" w:eastAsia="黑体" w:cs="Times New Roman"/>
          <w:b/>
          <w:kern w:val="0"/>
          <w:szCs w:val="24"/>
          <w:lang w:val="en-US" w:eastAsia="zh-CN"/>
        </w:rPr>
        <w:t>饮食打卡管理</w:t>
      </w:r>
      <w:bookmarkEnd w:id="376"/>
    </w:p>
    <w:p w14:paraId="3EB950E5">
      <w:pPr>
        <w:bidi w:val="0"/>
        <w:rPr>
          <w:rFonts w:hint="default"/>
          <w:lang w:val="en-US" w:eastAsia="zh-CN"/>
        </w:rPr>
      </w:pPr>
      <w:bookmarkStart w:id="377"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7"/>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0"/>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6029C2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@PreAuthorize("@ss.hasPermi('diet:checkin:list')")</w:t>
      </w:r>
    </w:p>
    <w:p w14:paraId="494F33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@GetMapping("/list")</w:t>
      </w:r>
    </w:p>
    <w:p w14:paraId="53061FD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TableDataInfo list(DietCheckin dietCheckin) {</w:t>
      </w:r>
    </w:p>
    <w:p w14:paraId="444D52D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startPage();</w:t>
      </w:r>
    </w:p>
    <w:p w14:paraId="260B3CC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非管理员只能查看自己的打卡记录</w:t>
      </w:r>
    </w:p>
    <w:p w14:paraId="21F478B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if (!SecurityUtils.isAdmin(</w:t>
      </w:r>
    </w:p>
    <w:p w14:paraId="28A2DF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SecurityUtils.getUserId())) {</w:t>
      </w:r>
    </w:p>
    <w:p w14:paraId="4EBD08D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dietCheckin.setUserId(</w:t>
      </w:r>
    </w:p>
    <w:p w14:paraId="34A3A41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SecurityUtils.getUserId());</w:t>
      </w:r>
    </w:p>
    <w:p w14:paraId="3B5B838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w:t>
      </w:r>
    </w:p>
    <w:p w14:paraId="69D8A9A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List&lt;DietCheckin&gt; list = dietCheckinService</w:t>
      </w:r>
    </w:p>
    <w:p w14:paraId="2A7E35F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.selectDietCheckinList(dietCheckin);</w:t>
      </w:r>
    </w:p>
    <w:p w14:paraId="7058DDB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getDataTable(list);</w:t>
      </w:r>
    </w:p>
    <w:p w14:paraId="598683D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8" w:name="_Toc28617"/>
      <w:bookmarkStart w:id="379" w:name="_Toc15871"/>
      <w:bookmarkStart w:id="380" w:name="_Toc101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8"/>
      <w:bookmarkEnd w:id="379"/>
      <w:r>
        <w:rPr>
          <w:rFonts w:hint="default" w:ascii="Times New Roman" w:hAnsi="Times New Roman" w:eastAsia="黑体" w:cs="Times New Roman"/>
          <w:b/>
          <w:kern w:val="0"/>
          <w:szCs w:val="24"/>
          <w:lang w:val="en-US" w:eastAsia="zh-CN"/>
        </w:rPr>
        <w:t>健康目标管理</w:t>
      </w:r>
      <w:bookmarkEnd w:id="380"/>
    </w:p>
    <w:p w14:paraId="20508005">
      <w:pPr>
        <w:bidi w:val="0"/>
        <w:rPr>
          <w:rFonts w:hint="default"/>
        </w:rPr>
      </w:pPr>
      <w:bookmarkStart w:id="381"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1"/>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E955EC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@PreAuthorize("@ss.hasPermi('diet:goal:edit')")</w:t>
      </w:r>
    </w:p>
    <w:p w14:paraId="2DE33B9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@Log(title = "更新目标进度",</w:t>
      </w:r>
    </w:p>
    <w:p w14:paraId="166A94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businessType = BusinessType.UPDATE)</w:t>
      </w:r>
    </w:p>
    <w:p w14:paraId="65648C2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@PutMapping("/progress")</w:t>
      </w:r>
    </w:p>
    <w:p w14:paraId="15E9665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updateProgress(</w:t>
      </w:r>
    </w:p>
    <w:p w14:paraId="36A1956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@RequestBody Map&lt;String, Object&gt; params) {</w:t>
      </w:r>
    </w:p>
    <w:p w14:paraId="19C3CA7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Long goalId = Long.valueOf(</w:t>
      </w:r>
    </w:p>
    <w:p w14:paraId="2DE6094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params.get("goalId").toString());</w:t>
      </w:r>
    </w:p>
    <w:p w14:paraId="7D1831E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BigDecimal currentValue = new BigDecimal(</w:t>
      </w:r>
    </w:p>
    <w:p w14:paraId="581BC4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params.get("currentValue").toString());</w:t>
      </w:r>
    </w:p>
    <w:p w14:paraId="4A9B38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toAjax(dietGoalService</w:t>
      </w:r>
    </w:p>
    <w:p w14:paraId="3CB8AB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.updateGoalProgress(goalId, currentValue));</w:t>
      </w:r>
    </w:p>
    <w:p w14:paraId="466F9A2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2F97BC80">
      <w:pPr>
        <w:spacing w:line="300" w:lineRule="auto"/>
        <w:ind w:firstLine="488" w:firstLineChars="200"/>
        <w:rPr>
          <w:rFonts w:hint="default" w:ascii="Times New Roman" w:hAnsi="Times New Roman" w:cs="Times New Roman"/>
          <w:sz w:val="24"/>
          <w:szCs w:val="24"/>
          <w:lang w:val="en-US" w:eastAsia="zh-CN"/>
        </w:rPr>
      </w:pPr>
    </w:p>
    <w:p w14:paraId="32088618">
      <w:pPr>
        <w:spacing w:line="300" w:lineRule="auto"/>
        <w:ind w:firstLine="488" w:firstLineChars="200"/>
        <w:rPr>
          <w:rFonts w:hint="default" w:ascii="Times New Roman" w:hAnsi="Times New Roman" w:cs="Times New Roman"/>
          <w:sz w:val="24"/>
          <w:szCs w:val="24"/>
          <w:lang w:val="en-US" w:eastAsia="zh-CN"/>
        </w:rPr>
      </w:pPr>
    </w:p>
    <w:p w14:paraId="49D7874C">
      <w:pPr>
        <w:pStyle w:val="3"/>
        <w:bidi w:val="0"/>
        <w:rPr>
          <w:rFonts w:hint="default"/>
        </w:rPr>
      </w:pPr>
      <w:bookmarkStart w:id="382" w:name="_Toc5538"/>
      <w:bookmarkStart w:id="383" w:name="_Toc17745"/>
      <w:bookmarkStart w:id="384" w:name="_Toc24509"/>
      <w:r>
        <w:rPr>
          <w:rFonts w:hint="default"/>
        </w:rPr>
        <w:t xml:space="preserve">4.2 </w:t>
      </w:r>
      <w:bookmarkEnd w:id="382"/>
      <w:bookmarkEnd w:id="383"/>
      <w:r>
        <w:rPr>
          <w:rFonts w:hint="default"/>
          <w:lang w:val="en-US" w:eastAsia="zh-CN"/>
        </w:rPr>
        <w:t>核心推荐算法设计</w:t>
      </w:r>
      <w:bookmarkEnd w:id="384"/>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5" w:name="_Toc5649"/>
      <w:r>
        <w:rPr>
          <w:rFonts w:hint="default"/>
          <w:lang w:val="en-US" w:eastAsia="zh-CN"/>
        </w:rPr>
        <w:t>4.2.1 安全过滤机制原理</w:t>
      </w:r>
      <w:bookmarkEnd w:id="385"/>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如含糖量、嘌呤量、脂肪）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如海鲜）匹配到了用户的过敏源标签，或者其升糖指数（GI）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6" w:name="_Toc7015"/>
      <w:r>
        <w:rPr>
          <w:rFonts w:hint="default"/>
          <w:lang w:val="en-US" w:eastAsia="zh-CN"/>
        </w:rPr>
        <w:t>4.2.2 基于用户的协同过滤推荐机制</w:t>
      </w:r>
      <w:bookmarkEnd w:id="386"/>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default"/>
          <w:b/>
          <w:bCs/>
          <w:lang w:val="en-US" w:eastAsia="zh-CN"/>
        </w:rPr>
      </w:pPr>
      <w:r>
        <w:rPr>
          <w:rFonts w:hint="default"/>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w:t>
      </w:r>
      <w:r>
        <w:rPr>
          <w:rFonts w:hint="eastAsia"/>
          <w:lang w:val="en-US" w:eastAsia="zh-CN"/>
        </w:rPr>
        <w:t>如图4.2.1所示。</w:t>
      </w:r>
    </w:p>
    <w:p w14:paraId="38375422">
      <w:pPr>
        <w:jc w:val="cente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686685" cy="754380"/>
            <wp:effectExtent l="0" t="0" r="10795" b="762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62"/>
                    <a:stretch>
                      <a:fillRect/>
                    </a:stretch>
                  </pic:blipFill>
                  <pic:spPr>
                    <a:xfrm>
                      <a:off x="0" y="0"/>
                      <a:ext cx="2686685" cy="754380"/>
                    </a:xfrm>
                    <a:prstGeom prst="rect">
                      <a:avLst/>
                    </a:prstGeom>
                    <a:noFill/>
                    <a:ln>
                      <a:noFill/>
                    </a:ln>
                  </pic:spPr>
                </pic:pic>
              </a:graphicData>
            </a:graphic>
          </wp:inline>
        </w:drawing>
      </w:r>
    </w:p>
    <w:p w14:paraId="6BCACF98">
      <w:pPr>
        <w:ind w:left="0" w:leftChars="0" w:firstLine="0" w:firstLineChars="0"/>
        <w:jc w:val="center"/>
        <w:rPr>
          <w:rFonts w:hint="default"/>
          <w:lang w:val="en-US" w:eastAsia="zh-CN"/>
        </w:rPr>
      </w:pPr>
      <w:r>
        <w:rPr>
          <w:rFonts w:hint="default"/>
          <w:b/>
          <w:bCs/>
          <w:lang w:val="en-US" w:eastAsia="zh-CN"/>
        </w:rPr>
        <w:t>图4.2.1 余弦相似性公式</w:t>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w:t>
      </w:r>
      <w:r>
        <w:rPr>
          <w:rFonts w:hint="eastAsia"/>
          <w:lang w:val="en-US" w:eastAsia="zh-CN"/>
        </w:rPr>
        <w:t>如图4.2.2所示。</w:t>
      </w:r>
    </w:p>
    <w:p w14:paraId="54F5D237">
      <w:pPr>
        <w:bidi w:val="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148840" cy="632460"/>
            <wp:effectExtent l="0" t="0" r="0" b="762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63"/>
                    <a:stretch>
                      <a:fillRect/>
                    </a:stretch>
                  </pic:blipFill>
                  <pic:spPr>
                    <a:xfrm>
                      <a:off x="0" y="0"/>
                      <a:ext cx="2148840" cy="632460"/>
                    </a:xfrm>
                    <a:prstGeom prst="rect">
                      <a:avLst/>
                    </a:prstGeom>
                    <a:noFill/>
                    <a:ln>
                      <a:noFill/>
                    </a:ln>
                  </pic:spPr>
                </pic:pic>
              </a:graphicData>
            </a:graphic>
          </wp:inline>
        </w:drawing>
      </w:r>
    </w:p>
    <w:p w14:paraId="266ACC24">
      <w:pPr>
        <w:bidi w:val="0"/>
        <w:jc w:val="center"/>
        <w:rPr>
          <w:rFonts w:hint="default"/>
          <w:b/>
          <w:bCs/>
          <w:lang w:val="en-US" w:eastAsia="zh-CN"/>
        </w:rPr>
      </w:pPr>
      <w:r>
        <w:rPr>
          <w:rFonts w:hint="default"/>
          <w:b/>
          <w:bCs/>
          <w:lang w:val="en-US" w:eastAsia="zh-CN"/>
        </w:rPr>
        <w:t>图4.2.</w:t>
      </w:r>
      <w:r>
        <w:rPr>
          <w:rFonts w:hint="eastAsia"/>
          <w:b/>
          <w:bCs/>
          <w:lang w:val="en-US" w:eastAsia="zh-CN"/>
        </w:rPr>
        <w:t>2</w:t>
      </w:r>
      <w:r>
        <w:rPr>
          <w:rFonts w:hint="default"/>
          <w:b/>
          <w:bCs/>
          <w:lang w:val="en-US" w:eastAsia="zh-CN"/>
        </w:rPr>
        <w:t xml:space="preserve"> 加权评分预测公式</w:t>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w:t>
      </w:r>
      <w:bookmarkStart w:id="463" w:name="_GoBack"/>
      <w:bookmarkEnd w:id="463"/>
      <w:r>
        <w:rPr>
          <w:rFonts w:hint="default"/>
          <w:lang w:val="en-US" w:eastAsia="zh-CN"/>
        </w:rPr>
        <w:t>测评分由高到低倒序排列，截取前置食物推送到用户的推荐体验页面中，从而实现安全与个性化并重的推荐闭环。</w:t>
      </w:r>
    </w:p>
    <w:p w14:paraId="2AE39004">
      <w:pPr>
        <w:pStyle w:val="3"/>
        <w:bidi w:val="0"/>
        <w:rPr>
          <w:rFonts w:hint="default"/>
        </w:rPr>
      </w:pPr>
      <w:bookmarkStart w:id="387" w:name="_Toc17121"/>
      <w:r>
        <w:rPr>
          <w:rFonts w:hint="default"/>
        </w:rPr>
        <w:t>4.</w:t>
      </w:r>
      <w:r>
        <w:rPr>
          <w:rFonts w:hint="eastAsia"/>
          <w:lang w:val="en-US" w:eastAsia="zh-CN"/>
        </w:rPr>
        <w:t>3</w:t>
      </w:r>
      <w:r>
        <w:rPr>
          <w:rFonts w:hint="default"/>
        </w:rPr>
        <w:t xml:space="preserve"> 本章小结</w:t>
      </w:r>
      <w:bookmarkEnd w:id="387"/>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88" w:name="_Toc21679"/>
      <w:bookmarkStart w:id="389" w:name="_Toc12942"/>
      <w:bookmarkStart w:id="390" w:name="_Toc18832"/>
      <w:bookmarkStart w:id="391" w:name="_Toc25796"/>
      <w:r>
        <w:rPr>
          <w:rFonts w:hint="default"/>
        </w:rPr>
        <w:t>5 系统测试</w:t>
      </w:r>
      <w:bookmarkEnd w:id="388"/>
      <w:bookmarkEnd w:id="389"/>
      <w:bookmarkEnd w:id="390"/>
      <w:bookmarkEnd w:id="391"/>
    </w:p>
    <w:p w14:paraId="561C6F9C">
      <w:pPr>
        <w:pStyle w:val="3"/>
        <w:bidi w:val="0"/>
        <w:rPr>
          <w:rFonts w:hint="default"/>
        </w:rPr>
      </w:pPr>
      <w:bookmarkStart w:id="392" w:name="_Toc20183"/>
      <w:bookmarkStart w:id="393" w:name="_Toc32517"/>
      <w:bookmarkStart w:id="394" w:name="_Toc30724"/>
      <w:bookmarkStart w:id="395" w:name="_Toc14976"/>
      <w:r>
        <w:rPr>
          <w:rFonts w:hint="default"/>
        </w:rPr>
        <w:t>5.1 测试的目的与意义</w:t>
      </w:r>
      <w:bookmarkEnd w:id="392"/>
      <w:bookmarkEnd w:id="393"/>
      <w:bookmarkEnd w:id="394"/>
      <w:bookmarkEnd w:id="395"/>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6" w:name="_Toc23436"/>
      <w:bookmarkStart w:id="397" w:name="_Toc12425"/>
      <w:bookmarkStart w:id="398" w:name="_Toc10890"/>
      <w:bookmarkStart w:id="399" w:name="_Toc25570"/>
      <w:r>
        <w:rPr>
          <w:rFonts w:hint="default"/>
        </w:rPr>
        <w:t>5.2 测试原则</w:t>
      </w:r>
      <w:bookmarkEnd w:id="396"/>
      <w:bookmarkEnd w:id="397"/>
      <w:bookmarkEnd w:id="398"/>
      <w:bookmarkEnd w:id="399"/>
    </w:p>
    <w:p w14:paraId="04C1944D">
      <w:pPr>
        <w:spacing w:line="300" w:lineRule="auto"/>
        <w:ind w:firstLine="480"/>
        <w:rPr>
          <w:rFonts w:hint="default" w:ascii="Times New Roman" w:hAnsi="Times New Roman" w:eastAsia="宋体" w:cs="Times New Roman"/>
          <w:color w:val="auto"/>
          <w:sz w:val="24"/>
          <w:szCs w:val="24"/>
        </w:rPr>
      </w:pPr>
      <w:bookmarkStart w:id="400"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1" w:name="_Toc36"/>
      <w:bookmarkStart w:id="402" w:name="_Toc21599"/>
      <w:bookmarkStart w:id="403" w:name="_Toc30923"/>
      <w:r>
        <w:rPr>
          <w:rFonts w:hint="default"/>
        </w:rPr>
        <w:t>5.3 功能测试</w:t>
      </w:r>
      <w:bookmarkEnd w:id="400"/>
      <w:bookmarkEnd w:id="401"/>
      <w:bookmarkEnd w:id="402"/>
      <w:bookmarkEnd w:id="403"/>
      <w:bookmarkStart w:id="404" w:name="_Toc12258"/>
    </w:p>
    <w:p w14:paraId="7A1E4BB0">
      <w:pPr>
        <w:pStyle w:val="4"/>
        <w:bidi w:val="0"/>
        <w:rPr>
          <w:rFonts w:hint="default"/>
        </w:rPr>
      </w:pPr>
      <w:bookmarkStart w:id="405" w:name="_Toc30191"/>
      <w:bookmarkStart w:id="406" w:name="_Toc7091"/>
      <w:bookmarkStart w:id="407" w:name="_Toc13814"/>
      <w:r>
        <w:rPr>
          <w:rFonts w:hint="default"/>
        </w:rPr>
        <w:t>5.3.1 登录功能测试</w:t>
      </w:r>
      <w:bookmarkEnd w:id="404"/>
      <w:bookmarkEnd w:id="405"/>
      <w:bookmarkEnd w:id="406"/>
      <w:bookmarkEnd w:id="407"/>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17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52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17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52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17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52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17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52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17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52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57C469C1">
      <w:pPr>
        <w:rPr>
          <w:rFonts w:hint="default" w:ascii="Times New Roman" w:hAnsi="Times New Roman" w:cs="Times New Roman"/>
          <w:b/>
          <w:sz w:val="24"/>
          <w:szCs w:val="24"/>
        </w:rPr>
      </w:pPr>
    </w:p>
    <w:p w14:paraId="2189F2BA">
      <w:pPr>
        <w:pStyle w:val="4"/>
        <w:bidi w:val="0"/>
        <w:rPr>
          <w:rFonts w:hint="default"/>
        </w:rPr>
      </w:pPr>
      <w:bookmarkStart w:id="408" w:name="_Toc14956"/>
      <w:bookmarkStart w:id="409" w:name="_Toc24232"/>
      <w:bookmarkStart w:id="410" w:name="_Toc7995"/>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08"/>
      <w:bookmarkEnd w:id="409"/>
      <w:bookmarkEnd w:id="410"/>
    </w:p>
    <w:p w14:paraId="2F14AE13">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000000" w:sz="6"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000000" w:sz="6"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000000" w:sz="6"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000000" w:sz="6"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000000" w:sz="6"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000000" w:sz="6"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000000" w:sz="6"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000000" w:sz="6"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000000" w:sz="6"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000000" w:sz="6"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1" w:name="_Toc31561"/>
      <w:bookmarkStart w:id="412" w:name="_Toc7778"/>
      <w:bookmarkStart w:id="413" w:name="_Toc10772"/>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1"/>
      <w:bookmarkEnd w:id="412"/>
      <w:bookmarkEnd w:id="413"/>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718" w:type="dxa"/>
            <w:tcBorders>
              <w:bottom w:val="single" w:color="000000" w:sz="8"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000000" w:sz="8"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000000" w:sz="8"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op w:val="single" w:color="000000" w:sz="8"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1176" w:type="dxa"/>
            <w:tcBorders>
              <w:top w:val="single" w:color="000000" w:sz="8"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000000" w:sz="8"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000000" w:sz="8"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000000" w:sz="8"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718"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1176"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1176"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4" w:name="_Toc6555"/>
      <w:bookmarkStart w:id="415" w:name="_Toc10479"/>
      <w:bookmarkStart w:id="416" w:name="_Toc4399"/>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4"/>
      <w:bookmarkEnd w:id="415"/>
      <w:bookmarkEnd w:id="416"/>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718" w:type="dxa"/>
            <w:tcBorders>
              <w:bottom w:val="single" w:color="000000" w:sz="8"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000000" w:sz="8"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000000" w:sz="8"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op w:val="single" w:color="000000" w:sz="8"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176" w:type="dxa"/>
            <w:tcBorders>
              <w:top w:val="single" w:color="000000" w:sz="8"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000000" w:sz="8"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000000" w:sz="8"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000000" w:sz="8"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718"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176"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176"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176"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17" w:name="_Toc13282"/>
      <w:bookmarkStart w:id="418" w:name="_Toc29206"/>
      <w:bookmarkStart w:id="419" w:name="_Toc17865"/>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17"/>
      <w:bookmarkEnd w:id="418"/>
      <w:bookmarkEnd w:id="419"/>
    </w:p>
    <w:p w14:paraId="499F3A9A">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tbl>
      <w:tblPr>
        <w:tblStyle w:val="18"/>
        <w:tblpPr w:leftFromText="180" w:rightFromText="180" w:vertAnchor="text" w:horzAnchor="page" w:tblpX="1893" w:tblpY="321"/>
        <w:tblOverlap w:val="never"/>
        <w:tblW w:w="8279"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01"/>
        <w:gridCol w:w="1561"/>
      </w:tblGrid>
      <w:tr w14:paraId="2B7BEE1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718" w:type="dxa"/>
            <w:tcBorders>
              <w:bottom w:val="single" w:color="000000" w:sz="8" w:space="0"/>
            </w:tcBorders>
            <w:noWrap/>
            <w:vAlign w:val="center"/>
          </w:tcPr>
          <w:p w14:paraId="469D81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3B90718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5E65F59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000000" w:sz="8" w:space="0"/>
            </w:tcBorders>
            <w:noWrap w:val="0"/>
            <w:vAlign w:val="center"/>
          </w:tcPr>
          <w:p w14:paraId="61CC049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000000" w:sz="8" w:space="0"/>
            </w:tcBorders>
            <w:noWrap w:val="0"/>
            <w:vAlign w:val="center"/>
          </w:tcPr>
          <w:p w14:paraId="3874D1F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CB826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8" w:space="0"/>
              <w:tl2br w:val="nil"/>
              <w:tr2bl w:val="nil"/>
            </w:tcBorders>
            <w:noWrap/>
            <w:vAlign w:val="center"/>
          </w:tcPr>
          <w:p w14:paraId="3C49B7E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176" w:type="dxa"/>
            <w:tcBorders>
              <w:top w:val="single" w:color="000000" w:sz="8" w:space="0"/>
              <w:tl2br w:val="nil"/>
              <w:tr2bl w:val="nil"/>
            </w:tcBorders>
            <w:noWrap w:val="0"/>
            <w:vAlign w:val="center"/>
          </w:tcPr>
          <w:p w14:paraId="029B5E7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2523" w:type="dxa"/>
            <w:tcBorders>
              <w:top w:val="single" w:color="000000" w:sz="8" w:space="0"/>
              <w:tl2br w:val="nil"/>
              <w:tr2bl w:val="nil"/>
            </w:tcBorders>
            <w:noWrap w:val="0"/>
            <w:vAlign w:val="center"/>
          </w:tcPr>
          <w:p w14:paraId="4A5813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填写完整信息并提交</w:t>
            </w:r>
          </w:p>
        </w:tc>
        <w:tc>
          <w:tcPr>
            <w:tcW w:w="2301" w:type="dxa"/>
            <w:tcBorders>
              <w:top w:val="single" w:color="000000" w:sz="8" w:space="0"/>
              <w:tl2br w:val="nil"/>
              <w:tr2bl w:val="nil"/>
            </w:tcBorders>
            <w:noWrap w:val="0"/>
            <w:vAlign w:val="center"/>
          </w:tcPr>
          <w:p w14:paraId="7F3E1E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561" w:type="dxa"/>
            <w:tcBorders>
              <w:top w:val="single" w:color="000000" w:sz="8" w:space="0"/>
              <w:tl2br w:val="nil"/>
              <w:tr2bl w:val="nil"/>
            </w:tcBorders>
            <w:noWrap w:val="0"/>
            <w:vAlign w:val="center"/>
          </w:tcPr>
          <w:p w14:paraId="10E443A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2A66B0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8" w:space="0"/>
              <w:tl2br w:val="nil"/>
              <w:tr2bl w:val="nil"/>
            </w:tcBorders>
            <w:noWrap/>
            <w:vAlign w:val="center"/>
          </w:tcPr>
          <w:p w14:paraId="658384C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176" w:type="dxa"/>
            <w:tcBorders>
              <w:top w:val="single" w:color="000000" w:sz="8" w:space="0"/>
              <w:tl2br w:val="nil"/>
              <w:tr2bl w:val="nil"/>
            </w:tcBorders>
            <w:noWrap w:val="0"/>
            <w:vAlign w:val="center"/>
          </w:tcPr>
          <w:p w14:paraId="659015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2523" w:type="dxa"/>
            <w:tcBorders>
              <w:top w:val="single" w:color="000000" w:sz="8" w:space="0"/>
              <w:tl2br w:val="nil"/>
              <w:tr2bl w:val="nil"/>
            </w:tcBorders>
            <w:noWrap w:val="0"/>
            <w:vAlign w:val="center"/>
          </w:tcPr>
          <w:p w14:paraId="19499F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2301" w:type="dxa"/>
            <w:tcBorders>
              <w:top w:val="single" w:color="000000" w:sz="8" w:space="0"/>
              <w:tl2br w:val="nil"/>
              <w:tr2bl w:val="nil"/>
            </w:tcBorders>
            <w:noWrap w:val="0"/>
            <w:vAlign w:val="center"/>
          </w:tcPr>
          <w:p w14:paraId="7B0B883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561" w:type="dxa"/>
            <w:tcBorders>
              <w:top w:val="single" w:color="000000" w:sz="8" w:space="0"/>
              <w:tl2br w:val="nil"/>
              <w:tr2bl w:val="nil"/>
            </w:tcBorders>
            <w:noWrap w:val="0"/>
            <w:vAlign w:val="center"/>
          </w:tcPr>
          <w:p w14:paraId="0275D70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30AE2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4BE428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176" w:type="dxa"/>
            <w:tcBorders>
              <w:tl2br w:val="nil"/>
              <w:tr2bl w:val="nil"/>
            </w:tcBorders>
            <w:noWrap w:val="0"/>
            <w:vAlign w:val="center"/>
          </w:tcPr>
          <w:p w14:paraId="1AE25BF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2523" w:type="dxa"/>
            <w:tcBorders>
              <w:tl2br w:val="nil"/>
              <w:tr2bl w:val="nil"/>
            </w:tcBorders>
            <w:noWrap w:val="0"/>
            <w:vAlign w:val="center"/>
          </w:tcPr>
          <w:p w14:paraId="2A5A9B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2301" w:type="dxa"/>
            <w:tcBorders>
              <w:tl2br w:val="nil"/>
              <w:tr2bl w:val="nil"/>
            </w:tcBorders>
            <w:noWrap w:val="0"/>
            <w:vAlign w:val="center"/>
          </w:tcPr>
          <w:p w14:paraId="7DB8FC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0A3C51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A73BF30">
      <w:pPr>
        <w:ind w:firstLine="488" w:firstLineChars="200"/>
        <w:jc w:val="center"/>
        <w:rPr>
          <w:rFonts w:hint="default" w:ascii="Times New Roman" w:hAnsi="Times New Roman" w:cs="Times New Roman"/>
          <w:b/>
          <w:bCs/>
          <w:sz w:val="24"/>
          <w:szCs w:val="24"/>
        </w:rPr>
      </w:pPr>
    </w:p>
    <w:p w14:paraId="42543ED7">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食物信息管理</w:t>
      </w:r>
      <w:r>
        <w:rPr>
          <w:rFonts w:hint="default" w:ascii="Times New Roman" w:hAnsi="Times New Roman" w:cs="Times New Roman"/>
          <w:b/>
          <w:bCs/>
          <w:sz w:val="24"/>
          <w:szCs w:val="24"/>
        </w:rPr>
        <w:t>测试用例</w:t>
      </w:r>
    </w:p>
    <w:p w14:paraId="2C79634C">
      <w:pPr>
        <w:pStyle w:val="3"/>
        <w:bidi w:val="0"/>
        <w:rPr>
          <w:rFonts w:hint="default" w:ascii="Times New Roman" w:hAnsi="Times New Roman" w:eastAsia="黑体" w:cs="Times New Roman"/>
          <w:b/>
          <w:color w:val="auto"/>
          <w:sz w:val="28"/>
          <w:szCs w:val="28"/>
          <w:lang w:val="en-US" w:eastAsia="zh-CN"/>
        </w:rPr>
      </w:pPr>
      <w:bookmarkStart w:id="420" w:name="_Toc511780636"/>
      <w:bookmarkStart w:id="421" w:name="_Toc534754407"/>
      <w:bookmarkStart w:id="422" w:name="_Toc30560"/>
      <w:bookmarkStart w:id="423" w:name="_Toc19261"/>
      <w:r>
        <w:rPr>
          <w:rFonts w:hint="eastAsia" w:ascii="Times New Roman" w:hAnsi="Times New Roman" w:cs="Times New Roman"/>
          <w:sz w:val="24"/>
          <w:szCs w:val="24"/>
          <w:lang w:val="en-US" w:eastAsia="zh-CN"/>
        </w:rPr>
        <w:t xml:space="preserve"> </w:t>
      </w:r>
      <w:bookmarkStart w:id="424" w:name="_Toc11436"/>
      <w:bookmarkStart w:id="425" w:name="_Toc8005"/>
      <w:bookmarkStart w:id="426" w:name="_Toc9071"/>
      <w:r>
        <w:rPr>
          <w:rFonts w:hint="default" w:ascii="Times New Roman" w:hAnsi="Times New Roman" w:eastAsia="黑体" w:cs="Times New Roman"/>
          <w:b/>
          <w:color w:val="auto"/>
          <w:sz w:val="28"/>
          <w:szCs w:val="28"/>
          <w:lang w:val="en-US" w:eastAsia="zh-CN"/>
        </w:rPr>
        <w:t>5.4 性能测试</w:t>
      </w:r>
      <w:bookmarkEnd w:id="420"/>
      <w:bookmarkEnd w:id="421"/>
      <w:bookmarkEnd w:id="422"/>
      <w:bookmarkEnd w:id="423"/>
      <w:bookmarkEnd w:id="424"/>
      <w:bookmarkEnd w:id="425"/>
      <w:bookmarkEnd w:id="426"/>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在测试环境中模拟多用户并发访问场景，对系统的核心接口进行性能评估。测试结果如表5.6所示。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.6</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6"/>
        <w:gridCol w:w="3964"/>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bottom w:val="single" w:color="auto" w:sz="6"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27" w:name="_Toc534754408"/>
            <w:bookmarkStart w:id="428" w:name="_Toc510054816"/>
            <w:bookmarkStart w:id="429" w:name="_Toc509174910"/>
            <w:bookmarkStart w:id="430" w:name="_Toc4350"/>
            <w:bookmarkStart w:id="431" w:name="_Toc6765"/>
            <w:bookmarkStart w:id="432" w:name="_Toc511780637"/>
            <w:r>
              <w:rPr>
                <w:rFonts w:hint="default" w:ascii="Times New Roman" w:hAnsi="Times New Roman" w:eastAsia="宋体" w:cs="Times New Roman"/>
                <w:i w:val="0"/>
                <w:iCs w:val="0"/>
                <w:color w:val="000000"/>
                <w:kern w:val="0"/>
                <w:sz w:val="21"/>
                <w:szCs w:val="21"/>
                <w:u w:val="none"/>
                <w:lang w:val="en-US" w:eastAsia="zh-CN" w:bidi="ar"/>
              </w:rPr>
              <w:t>测试项目</w:t>
            </w:r>
          </w:p>
        </w:tc>
        <w:tc>
          <w:tcPr>
            <w:tcW w:w="3964" w:type="dxa"/>
            <w:tcBorders>
              <w:bottom w:val="single" w:color="auto" w:sz="6"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6"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op w:val="single" w:color="auto" w:sz="6"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登录接口</w:t>
            </w:r>
          </w:p>
        </w:tc>
        <w:tc>
          <w:tcPr>
            <w:tcW w:w="3964" w:type="dxa"/>
            <w:tcBorders>
              <w:top w:val="single" w:color="auto" w:sz="6"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6"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0.8秒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食物搜索接口</w:t>
            </w:r>
          </w:p>
        </w:tc>
        <w:tc>
          <w:tcPr>
            <w:tcW w:w="3964"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饮食记录提交</w:t>
            </w:r>
          </w:p>
        </w:tc>
        <w:tc>
          <w:tcPr>
            <w:tcW w:w="3964"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0.6秒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推荐计算接口</w:t>
            </w:r>
          </w:p>
        </w:tc>
        <w:tc>
          <w:tcPr>
            <w:tcW w:w="3964"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2.1秒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仪表盘统计接口</w:t>
            </w:r>
          </w:p>
        </w:tc>
        <w:tc>
          <w:tcPr>
            <w:tcW w:w="3964"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1.5秒</w:t>
            </w:r>
          </w:p>
        </w:tc>
      </w:tr>
    </w:tbl>
    <w:p w14:paraId="100B5555">
      <w:pPr>
        <w:pStyle w:val="3"/>
        <w:bidi w:val="0"/>
        <w:rPr>
          <w:rFonts w:hint="default"/>
          <w:lang w:val="en-US" w:eastAsia="zh-CN"/>
        </w:rPr>
      </w:pPr>
      <w:bookmarkStart w:id="433" w:name="_Toc9954"/>
      <w:bookmarkStart w:id="434" w:name="_Toc8360"/>
      <w:bookmarkStart w:id="435" w:name="_Toc3880"/>
      <w:r>
        <w:rPr>
          <w:rFonts w:hint="default"/>
          <w:lang w:val="en-US" w:eastAsia="zh-CN"/>
        </w:rPr>
        <w:t>5.5 测试</w:t>
      </w:r>
      <w:bookmarkEnd w:id="427"/>
      <w:bookmarkEnd w:id="428"/>
      <w:bookmarkEnd w:id="429"/>
      <w:bookmarkEnd w:id="430"/>
      <w:bookmarkEnd w:id="431"/>
      <w:bookmarkEnd w:id="432"/>
      <w:r>
        <w:rPr>
          <w:rFonts w:hint="default"/>
          <w:lang w:val="en-US" w:eastAsia="zh-CN"/>
        </w:rPr>
        <w:t>结论</w:t>
      </w:r>
      <w:bookmarkEnd w:id="433"/>
      <w:bookmarkEnd w:id="434"/>
      <w:bookmarkEnd w:id="435"/>
    </w:p>
    <w:p w14:paraId="33086C7D">
      <w:pPr>
        <w:bidi w:val="0"/>
        <w:rPr>
          <w:rFonts w:hint="eastAsia" w:eastAsia="宋体"/>
          <w:lang w:eastAsia="zh-CN"/>
        </w:rPr>
      </w:pPr>
      <w:bookmarkStart w:id="436" w:name="_Toc14747"/>
      <w:bookmarkStart w:id="437" w:name="_Toc534754410"/>
      <w:bookmarkStart w:id="438" w:name="_Toc25438"/>
      <w:r>
        <w:rPr>
          <w:rFonts w:hint="default"/>
        </w:rPr>
        <w:t>经过多轮循环测试和定向缺陷修复，系统的各项功能已趋于稳定。登录注册模块能够正确处理正常输入和异常输入，饮食记录模块的热量自动计算准确无误，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39" w:name="_Toc15180"/>
      <w:bookmarkStart w:id="440" w:name="_Toc13839"/>
      <w:bookmarkStart w:id="441" w:name="_Toc6367"/>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36"/>
      <w:bookmarkEnd w:id="439"/>
      <w:bookmarkEnd w:id="440"/>
      <w:bookmarkEnd w:id="441"/>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37"/>
    <w:bookmarkEnd w:id="438"/>
    <w:p w14:paraId="4A6571D1">
      <w:pPr>
        <w:pStyle w:val="2"/>
        <w:bidi w:val="0"/>
        <w:rPr>
          <w:rFonts w:hint="default" w:ascii="Times New Roman" w:hAnsi="Times New Roman" w:eastAsia="黑体" w:cs="Times New Roman"/>
          <w:b/>
          <w:sz w:val="36"/>
          <w:szCs w:val="36"/>
        </w:rPr>
      </w:pPr>
      <w:bookmarkStart w:id="442" w:name="_Toc12231"/>
      <w:bookmarkStart w:id="443" w:name="_Toc4777"/>
      <w:bookmarkStart w:id="444" w:name="_Toc22016"/>
      <w:bookmarkStart w:id="445" w:name="_Toc28808"/>
      <w:r>
        <w:rPr>
          <w:rStyle w:val="25"/>
          <w:rFonts w:hint="default"/>
          <w:b/>
          <w:bCs/>
        </w:rPr>
        <w:t>6 结论</w:t>
      </w:r>
      <w:bookmarkEnd w:id="442"/>
      <w:bookmarkEnd w:id="443"/>
      <w:bookmarkEnd w:id="444"/>
      <w:bookmarkEnd w:id="445"/>
      <w:bookmarkStart w:id="446" w:name="_Toc25125"/>
      <w:bookmarkStart w:id="447" w:name="_Toc534754413"/>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46"/>
      <w:bookmarkEnd w:id="447"/>
      <w:bookmarkStart w:id="448" w:name="_Toc10963"/>
      <w:bookmarkStart w:id="449" w:name="_Toc14543"/>
      <w:bookmarkStart w:id="450" w:name="_Toc19369"/>
      <w:r>
        <w:rPr>
          <w:rFonts w:hint="default" w:ascii="Times New Roman" w:hAnsi="Times New Roman" w:eastAsia="黑体" w:cs="Times New Roman"/>
          <w:b/>
          <w:sz w:val="36"/>
          <w:szCs w:val="36"/>
        </w:rPr>
        <w:t>参考文献</w:t>
      </w:r>
      <w:bookmarkEnd w:id="448"/>
      <w:bookmarkEnd w:id="449"/>
      <w:bookmarkEnd w:id="450"/>
      <w:bookmarkStart w:id="451" w:name="_Ref21302"/>
    </w:p>
    <w:bookmarkEnd w:id="451"/>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2"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2"/>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53" w:name="_Toc511780644"/>
      <w:bookmarkStart w:id="454" w:name="_Toc5255"/>
      <w:bookmarkStart w:id="455" w:name="_Toc534754418"/>
      <w:bookmarkStart w:id="456" w:name="_Toc240101182"/>
      <w:bookmarkStart w:id="457" w:name="_Toc240038891"/>
      <w:bookmarkStart w:id="458" w:name="_Toc240015556"/>
      <w:bookmarkStart w:id="459" w:name="_Toc29874"/>
      <w:bookmarkStart w:id="460" w:name="_Toc10052"/>
      <w:bookmarkStart w:id="461" w:name="_Toc1173"/>
      <w:bookmarkStart w:id="462" w:name="_Toc10534"/>
      <w:r>
        <w:rPr>
          <w:rFonts w:hint="default" w:ascii="Times New Roman" w:hAnsi="Times New Roman" w:cs="Times New Roman"/>
          <w:color w:val="auto"/>
        </w:rPr>
        <w:t>致 谢</w:t>
      </w:r>
      <w:bookmarkEnd w:id="453"/>
      <w:bookmarkEnd w:id="454"/>
      <w:bookmarkEnd w:id="455"/>
      <w:bookmarkEnd w:id="456"/>
      <w:bookmarkEnd w:id="457"/>
      <w:bookmarkEnd w:id="458"/>
      <w:bookmarkEnd w:id="459"/>
      <w:bookmarkEnd w:id="460"/>
      <w:bookmarkEnd w:id="461"/>
      <w:bookmarkEnd w:id="462"/>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56636FAC">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225DFB"/>
    <w:rsid w:val="0B251DDE"/>
    <w:rsid w:val="0B2949A4"/>
    <w:rsid w:val="0B9E444D"/>
    <w:rsid w:val="0BD50DE5"/>
    <w:rsid w:val="0BE351B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5086DDB"/>
    <w:rsid w:val="152C3DA9"/>
    <w:rsid w:val="156731DD"/>
    <w:rsid w:val="158E5532"/>
    <w:rsid w:val="15E92769"/>
    <w:rsid w:val="15EE1307"/>
    <w:rsid w:val="161A7E53"/>
    <w:rsid w:val="162639BD"/>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78683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873B8F"/>
    <w:rsid w:val="278B7FF6"/>
    <w:rsid w:val="279908E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83329B"/>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743E79"/>
    <w:rsid w:val="368F0CB2"/>
    <w:rsid w:val="36A55DE0"/>
    <w:rsid w:val="36C04557"/>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C044AC"/>
    <w:rsid w:val="3AF5356F"/>
    <w:rsid w:val="3B200E58"/>
    <w:rsid w:val="3B4065BF"/>
    <w:rsid w:val="3B536B86"/>
    <w:rsid w:val="3B5B73B5"/>
    <w:rsid w:val="3B750477"/>
    <w:rsid w:val="3BB30F9F"/>
    <w:rsid w:val="3BB66294"/>
    <w:rsid w:val="3BD57167"/>
    <w:rsid w:val="3BF7527E"/>
    <w:rsid w:val="3C366074"/>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530C4"/>
    <w:rsid w:val="40D35397"/>
    <w:rsid w:val="40EC7ECC"/>
    <w:rsid w:val="41194DAB"/>
    <w:rsid w:val="41285739"/>
    <w:rsid w:val="416B7C26"/>
    <w:rsid w:val="41B806D0"/>
    <w:rsid w:val="41DB1250"/>
    <w:rsid w:val="421A3B1A"/>
    <w:rsid w:val="42440BA3"/>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797744"/>
    <w:rsid w:val="4BD016F9"/>
    <w:rsid w:val="4C1225FB"/>
    <w:rsid w:val="4C15535E"/>
    <w:rsid w:val="4C16798E"/>
    <w:rsid w:val="4C6D6F48"/>
    <w:rsid w:val="4C6F00DC"/>
    <w:rsid w:val="4C837FA6"/>
    <w:rsid w:val="4CA02404"/>
    <w:rsid w:val="4CA86D63"/>
    <w:rsid w:val="4CC26ECC"/>
    <w:rsid w:val="4CE07F1F"/>
    <w:rsid w:val="4CEE21BB"/>
    <w:rsid w:val="4D0E3325"/>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786173"/>
    <w:rsid w:val="5181369F"/>
    <w:rsid w:val="51A151F5"/>
    <w:rsid w:val="51A5224D"/>
    <w:rsid w:val="51A63EF1"/>
    <w:rsid w:val="5268381A"/>
    <w:rsid w:val="52946FDD"/>
    <w:rsid w:val="52C85497"/>
    <w:rsid w:val="52E31D12"/>
    <w:rsid w:val="52E468AB"/>
    <w:rsid w:val="52EB6E9B"/>
    <w:rsid w:val="53390B72"/>
    <w:rsid w:val="53D7279A"/>
    <w:rsid w:val="54184EFF"/>
    <w:rsid w:val="54371C35"/>
    <w:rsid w:val="545D0418"/>
    <w:rsid w:val="5462749F"/>
    <w:rsid w:val="54F4133B"/>
    <w:rsid w:val="5590212F"/>
    <w:rsid w:val="55DF75C4"/>
    <w:rsid w:val="55ED14B2"/>
    <w:rsid w:val="56073F8F"/>
    <w:rsid w:val="561346BC"/>
    <w:rsid w:val="561C0180"/>
    <w:rsid w:val="561D553B"/>
    <w:rsid w:val="568740C7"/>
    <w:rsid w:val="56E9366F"/>
    <w:rsid w:val="570021F2"/>
    <w:rsid w:val="57144B90"/>
    <w:rsid w:val="57154464"/>
    <w:rsid w:val="57174680"/>
    <w:rsid w:val="575727A9"/>
    <w:rsid w:val="578853C6"/>
    <w:rsid w:val="578F5DE0"/>
    <w:rsid w:val="57AE2D29"/>
    <w:rsid w:val="57B930D1"/>
    <w:rsid w:val="58831FCD"/>
    <w:rsid w:val="58AC1416"/>
    <w:rsid w:val="58CC1AC2"/>
    <w:rsid w:val="58F46A27"/>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CE045B"/>
    <w:rsid w:val="61CF2A87"/>
    <w:rsid w:val="622A5268"/>
    <w:rsid w:val="625B701E"/>
    <w:rsid w:val="628D57F7"/>
    <w:rsid w:val="62935770"/>
    <w:rsid w:val="629933F8"/>
    <w:rsid w:val="62A52353"/>
    <w:rsid w:val="631F2C3D"/>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8A4FC9"/>
    <w:rsid w:val="6BE16F79"/>
    <w:rsid w:val="6BF42C92"/>
    <w:rsid w:val="6BF863D7"/>
    <w:rsid w:val="6C0F1A70"/>
    <w:rsid w:val="6C2C4242"/>
    <w:rsid w:val="6C7F1E64"/>
    <w:rsid w:val="6C88141A"/>
    <w:rsid w:val="6CE54020"/>
    <w:rsid w:val="6D09363F"/>
    <w:rsid w:val="6D0D1A0E"/>
    <w:rsid w:val="6D687301"/>
    <w:rsid w:val="6DD8026E"/>
    <w:rsid w:val="6E161DE8"/>
    <w:rsid w:val="6E3D27C7"/>
    <w:rsid w:val="6E5F098F"/>
    <w:rsid w:val="6E6E472E"/>
    <w:rsid w:val="6E7A1325"/>
    <w:rsid w:val="6E8D0467"/>
    <w:rsid w:val="6ECD3B4B"/>
    <w:rsid w:val="6EEC1ABE"/>
    <w:rsid w:val="6EFF41BA"/>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594AA1"/>
    <w:rsid w:val="75AD265A"/>
    <w:rsid w:val="75D43A11"/>
    <w:rsid w:val="75D947A4"/>
    <w:rsid w:val="75F223AC"/>
    <w:rsid w:val="75FB260F"/>
    <w:rsid w:val="7620042D"/>
    <w:rsid w:val="76EB225E"/>
    <w:rsid w:val="770B363B"/>
    <w:rsid w:val="77111D50"/>
    <w:rsid w:val="77314005"/>
    <w:rsid w:val="77985B42"/>
    <w:rsid w:val="77C138C5"/>
    <w:rsid w:val="77D21DDF"/>
    <w:rsid w:val="78070232"/>
    <w:rsid w:val="784228FA"/>
    <w:rsid w:val="784F3822"/>
    <w:rsid w:val="786077DD"/>
    <w:rsid w:val="788637A3"/>
    <w:rsid w:val="78B96EEE"/>
    <w:rsid w:val="78ED5E70"/>
    <w:rsid w:val="791E5A23"/>
    <w:rsid w:val="79295E21"/>
    <w:rsid w:val="793F5645"/>
    <w:rsid w:val="79414954"/>
    <w:rsid w:val="795D5ACB"/>
    <w:rsid w:val="79872B48"/>
    <w:rsid w:val="79A83C6E"/>
    <w:rsid w:val="79C25E1B"/>
    <w:rsid w:val="79D20267"/>
    <w:rsid w:val="79E238E9"/>
    <w:rsid w:val="7A140880"/>
    <w:rsid w:val="7A4C0E04"/>
    <w:rsid w:val="7A7632E8"/>
    <w:rsid w:val="7A895C4B"/>
    <w:rsid w:val="7A951295"/>
    <w:rsid w:val="7AA61FB2"/>
    <w:rsid w:val="7AE71AF0"/>
    <w:rsid w:val="7AF642ED"/>
    <w:rsid w:val="7B342BC7"/>
    <w:rsid w:val="7B914152"/>
    <w:rsid w:val="7BF87D2D"/>
    <w:rsid w:val="7C3A1E14"/>
    <w:rsid w:val="7C5970C0"/>
    <w:rsid w:val="7C7E5711"/>
    <w:rsid w:val="7D0821F2"/>
    <w:rsid w:val="7D0C3A90"/>
    <w:rsid w:val="7D1961AD"/>
    <w:rsid w:val="7D2863F0"/>
    <w:rsid w:val="7D2E7EAA"/>
    <w:rsid w:val="7D3923AB"/>
    <w:rsid w:val="7D3F2CAB"/>
    <w:rsid w:val="7D424CD4"/>
    <w:rsid w:val="7DC362F5"/>
    <w:rsid w:val="7E3D1A2B"/>
    <w:rsid w:val="7E48038A"/>
    <w:rsid w:val="7E812F8C"/>
    <w:rsid w:val="7E81400A"/>
    <w:rsid w:val="7E933D3D"/>
    <w:rsid w:val="7E973058"/>
    <w:rsid w:val="7EAA7A04"/>
    <w:rsid w:val="7EE93676"/>
    <w:rsid w:val="7F4C23AD"/>
    <w:rsid w:val="7F631454"/>
    <w:rsid w:val="7FDF16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svg"/><Relationship Id="rId47" Type="http://schemas.openxmlformats.org/officeDocument/2006/relationships/image" Target="media/image32.png"/><Relationship Id="rId46" Type="http://schemas.openxmlformats.org/officeDocument/2006/relationships/image" Target="media/image31.svg"/><Relationship Id="rId45" Type="http://schemas.openxmlformats.org/officeDocument/2006/relationships/image" Target="media/image30.png"/><Relationship Id="rId44" Type="http://schemas.openxmlformats.org/officeDocument/2006/relationships/image" Target="media/image29.svg"/><Relationship Id="rId43" Type="http://schemas.openxmlformats.org/officeDocument/2006/relationships/image" Target="media/image28.png"/><Relationship Id="rId42" Type="http://schemas.openxmlformats.org/officeDocument/2006/relationships/image" Target="media/image27.svg"/><Relationship Id="rId41" Type="http://schemas.openxmlformats.org/officeDocument/2006/relationships/image" Target="media/image26.png"/><Relationship Id="rId40" Type="http://schemas.openxmlformats.org/officeDocument/2006/relationships/image" Target="media/image25.sv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svg"/><Relationship Id="rId37" Type="http://schemas.openxmlformats.org/officeDocument/2006/relationships/image" Target="media/image22.png"/><Relationship Id="rId36" Type="http://schemas.openxmlformats.org/officeDocument/2006/relationships/image" Target="media/image21.svg"/><Relationship Id="rId35" Type="http://schemas.openxmlformats.org/officeDocument/2006/relationships/image" Target="media/image20.png"/><Relationship Id="rId34" Type="http://schemas.openxmlformats.org/officeDocument/2006/relationships/image" Target="media/image19.svg"/><Relationship Id="rId33" Type="http://schemas.openxmlformats.org/officeDocument/2006/relationships/image" Target="media/image18.png"/><Relationship Id="rId32" Type="http://schemas.openxmlformats.org/officeDocument/2006/relationships/image" Target="media/image17.svg"/><Relationship Id="rId31" Type="http://schemas.openxmlformats.org/officeDocument/2006/relationships/image" Target="media/image16.png"/><Relationship Id="rId30" Type="http://schemas.openxmlformats.org/officeDocument/2006/relationships/image" Target="media/image15.sv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emf"/><Relationship Id="rId27" Type="http://schemas.openxmlformats.org/officeDocument/2006/relationships/oleObject" Target="embeddings/oleObject1.bin"/><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14816</Words>
  <Characters>17386</Characters>
  <Lines>1</Lines>
  <Paragraphs>1</Paragraphs>
  <TotalTime>6</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2026-04-16T05:05:31Z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