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Cs/>
          <w:sz w:val="44"/>
          <w:szCs w:val="44"/>
        </w:rPr>
      </w:pPr>
      <w:r>
        <w:rPr>
          <w:rFonts w:hint="default" w:ascii="黑体" w:hAnsi="黑体" w:eastAsia="黑体" w:cs="黑体"/>
          <w:bCs/>
          <w:sz w:val="44"/>
          <w:szCs w:val="44"/>
        </w:rPr>
        <w:t>*****</w:t>
      </w:r>
      <w:bookmarkStart w:id="0" w:name="_GoBack"/>
      <w:bookmarkEnd w:id="0"/>
      <w:r>
        <w:rPr>
          <w:rFonts w:hint="eastAsia" w:ascii="黑体" w:hAnsi="黑体" w:eastAsia="黑体" w:cs="黑体"/>
          <w:bCs/>
          <w:sz w:val="44"/>
          <w:szCs w:val="44"/>
        </w:rPr>
        <w:t>科技有限公司</w:t>
      </w:r>
    </w:p>
    <w:p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201</w:t>
      </w:r>
      <w:r>
        <w:rPr>
          <w:rFonts w:ascii="仿宋_GB2312" w:eastAsia="仿宋_GB2312"/>
          <w:b/>
          <w:sz w:val="28"/>
          <w:szCs w:val="28"/>
        </w:rPr>
        <w:t>9</w:t>
      </w:r>
      <w:r>
        <w:rPr>
          <w:rFonts w:hint="eastAsia" w:ascii="仿宋_GB2312" w:eastAsia="仿宋_GB2312"/>
          <w:b/>
          <w:sz w:val="28"/>
          <w:szCs w:val="28"/>
        </w:rPr>
        <w:t>年度员工工作总结与自评表</w:t>
      </w:r>
    </w:p>
    <w:tbl>
      <w:tblPr>
        <w:tblStyle w:val="5"/>
        <w:tblpPr w:leftFromText="180" w:rightFromText="180" w:vertAnchor="text" w:horzAnchor="margin" w:tblpXSpec="center" w:tblpY="83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06"/>
        <w:gridCol w:w="495"/>
        <w:gridCol w:w="1747"/>
        <w:gridCol w:w="1797"/>
        <w:gridCol w:w="1471"/>
        <w:gridCol w:w="1800"/>
      </w:tblGrid>
      <w:tr>
        <w:tblPrEx>
          <w:tblLayout w:type="fixed"/>
        </w:tblPrEx>
        <w:trPr>
          <w:trHeight w:val="466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***</w:t>
            </w:r>
          </w:p>
        </w:tc>
        <w:tc>
          <w:tcPr>
            <w:tcW w:w="1747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所在部门</w:t>
            </w:r>
          </w:p>
        </w:tc>
        <w:tc>
          <w:tcPr>
            <w:tcW w:w="1797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应用研发部</w:t>
            </w:r>
          </w:p>
        </w:tc>
        <w:tc>
          <w:tcPr>
            <w:tcW w:w="147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岗位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Java开发</w:t>
            </w:r>
          </w:p>
        </w:tc>
      </w:tr>
      <w:tr>
        <w:tblPrEx>
          <w:tblLayout w:type="fixed"/>
        </w:tblPrEx>
        <w:tc>
          <w:tcPr>
            <w:tcW w:w="1384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年度主要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工作任务</w:t>
            </w:r>
          </w:p>
        </w:tc>
        <w:tc>
          <w:tcPr>
            <w:tcW w:w="8516" w:type="dxa"/>
            <w:gridSpan w:val="6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</w:p>
        </w:tc>
      </w:tr>
      <w:tr>
        <w:tblPrEx>
          <w:tblLayout w:type="fixed"/>
        </w:tblPrEx>
        <w:trPr>
          <w:trHeight w:val="1534" w:hRule="atLeast"/>
        </w:trPr>
        <w:tc>
          <w:tcPr>
            <w:tcW w:w="1384" w:type="dxa"/>
            <w:vMerge w:val="restart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年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度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工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作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总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结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与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效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果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评</w:t>
            </w:r>
          </w:p>
        </w:tc>
        <w:tc>
          <w:tcPr>
            <w:tcW w:w="1206" w:type="dxa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团队协作自我评估</w:t>
            </w:r>
          </w:p>
        </w:tc>
        <w:tc>
          <w:tcPr>
            <w:tcW w:w="7310" w:type="dxa"/>
            <w:gridSpan w:val="5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工作过程中是否善于与他人合作，并尊重他人的想法和建议？ 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在工作中是否能努力的解决问题，给团队提供恰当的反馈意见并能与大家分享自己的专长？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在团队工作中能否做到全身心的投入，并重视他人的贡献？</w:t>
            </w:r>
          </w:p>
          <w:p>
            <w:pPr>
              <w:pStyle w:val="8"/>
              <w:ind w:firstLine="0"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4</w:t>
            </w:r>
            <w:r>
              <w:rPr>
                <w:rFonts w:hint="eastAsia" w:ascii="仿宋_GB2312" w:hAnsi="宋体" w:eastAsia="仿宋_GB2312"/>
                <w:b/>
                <w:szCs w:val="21"/>
              </w:rPr>
              <w:t>、是否以各种形式向团队提供所需的信息和支持？</w:t>
            </w:r>
          </w:p>
        </w:tc>
      </w:tr>
      <w:tr>
        <w:tblPrEx>
          <w:tblLayout w:type="fixed"/>
        </w:tblPrEx>
        <w:trPr>
          <w:trHeight w:val="1410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自我评估说明：</w:t>
            </w:r>
          </w:p>
          <w:p>
            <w:pPr>
              <w:adjustRightInd w:val="0"/>
              <w:ind w:firstLine="420" w:firstLineChars="200"/>
              <w:rPr>
                <w:rFonts w:hint="eastAsia"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平时与项目组的人合作项目，团队成员素质高能力强，若是遇到困难也能请教高手解决问题，一般都能</w:t>
            </w:r>
            <w:r>
              <w:rPr>
                <w:rFonts w:hint="eastAsia" w:ascii="仿宋_GB2312" w:hAnsi="宋体" w:eastAsia="仿宋_GB2312"/>
                <w:b/>
                <w:szCs w:val="21"/>
              </w:rPr>
              <w:t>按照既定的时间完成工作。</w:t>
            </w: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</w:tr>
      <w:tr>
        <w:tblPrEx>
          <w:tblLayout w:type="fixed"/>
        </w:tblPrEx>
        <w:trPr>
          <w:trHeight w:val="763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工作主动性自我评估</w:t>
            </w:r>
          </w:p>
        </w:tc>
        <w:tc>
          <w:tcPr>
            <w:tcW w:w="7310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是否清楚自己需要做什么，并且在要求提出之前就能自觉去进行？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是否积极的去了解“客户”的想法，使所做的工作经常性超出要求的范围？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是否经常性的向上级就过程完善与问题解决提出自己的想法与建议？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是否在没有人要求的情况下，自觉加班加点，主动承担本“不属于”自己的事情？</w:t>
            </w:r>
          </w:p>
        </w:tc>
      </w:tr>
      <w:tr>
        <w:tblPrEx>
          <w:tblLayout w:type="fixed"/>
        </w:tblPrEx>
        <w:trPr>
          <w:trHeight w:val="763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  <w:vAlign w:val="center"/>
          </w:tcPr>
          <w:p>
            <w:pPr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自我评估说明：</w:t>
            </w:r>
          </w:p>
          <w:p>
            <w:pPr>
              <w:ind w:firstLine="420" w:firstLineChars="200"/>
              <w:jc w:val="left"/>
              <w:rPr>
                <w:rFonts w:ascii="仿宋_GB2312" w:hAnsi="宋体" w:eastAsia="仿宋_GB2312"/>
                <w:bCs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通常</w:t>
            </w:r>
            <w:r>
              <w:rPr>
                <w:rFonts w:ascii="仿宋_GB2312" w:hAnsi="宋体" w:eastAsia="仿宋_GB2312"/>
                <w:b/>
                <w:szCs w:val="21"/>
              </w:rPr>
              <w:t>开始</w:t>
            </w:r>
            <w:r>
              <w:rPr>
                <w:rFonts w:ascii="仿宋_GB2312" w:hAnsi="宋体" w:eastAsia="仿宋_GB2312"/>
                <w:b/>
                <w:szCs w:val="21"/>
              </w:rPr>
              <w:t>项目时，项目负责人会给每个人分配好模块和预计完成时间的excel，每个人领取自己的工作，按照计划时间和完成需求文档上面内容。面对一个问题如果有更优的解决方法也会提出分享。加班主要根据当天完成度和计划表时间的情况，若有需要自觉加班，保证项目进度正常。</w:t>
            </w:r>
          </w:p>
          <w:p>
            <w:pPr>
              <w:jc w:val="left"/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jc w:val="left"/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jc w:val="left"/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jc w:val="left"/>
              <w:rPr>
                <w:rFonts w:ascii="仿宋_GB2312" w:hAnsi="宋体" w:eastAsia="仿宋_GB2312"/>
                <w:b/>
                <w:szCs w:val="21"/>
              </w:rPr>
            </w:pPr>
          </w:p>
        </w:tc>
      </w:tr>
      <w:tr>
        <w:tblPrEx>
          <w:tblLayout w:type="fixed"/>
        </w:tblPrEx>
        <w:trPr>
          <w:trHeight w:val="763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学习进取自我评估</w:t>
            </w:r>
          </w:p>
        </w:tc>
        <w:tc>
          <w:tcPr>
            <w:tcW w:w="7310" w:type="dxa"/>
            <w:gridSpan w:val="5"/>
          </w:tcPr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是否能紧密结合工作需要，将自己负责的工作做深、做精、做实、做透？ 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是否善于吸收利用已取得的工作成果，习惯性收集相关信息，追踪行业动态，提升自己的工作？</w:t>
            </w:r>
          </w:p>
          <w:p>
            <w:pPr>
              <w:pStyle w:val="8"/>
              <w:numPr>
                <w:ilvl w:val="0"/>
                <w:numId w:val="3"/>
              </w:numPr>
              <w:ind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针对自己所提供的工作情况，是否始终坚持高质量的实效标准，而不是得过且过、走形式？</w:t>
            </w:r>
          </w:p>
          <w:p>
            <w:pPr>
              <w:pStyle w:val="8"/>
              <w:ind w:firstLine="0" w:firstLineChars="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4</w:t>
            </w:r>
            <w:r>
              <w:rPr>
                <w:rFonts w:hint="eastAsia" w:ascii="仿宋_GB2312" w:hAnsi="宋体" w:eastAsia="仿宋_GB2312"/>
                <w:b/>
                <w:szCs w:val="21"/>
              </w:rPr>
              <w:t>、针对环境或工作任务的变化，是否能及时调整自己的工作思路、工作行为和知识技能？</w:t>
            </w:r>
          </w:p>
        </w:tc>
      </w:tr>
      <w:tr>
        <w:tblPrEx>
          <w:tblLayout w:type="fixed"/>
        </w:tblPrEx>
        <w:trPr>
          <w:trHeight w:val="1606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自我评估说明：</w:t>
            </w:r>
          </w:p>
          <w:p>
            <w:pPr>
              <w:ind w:firstLine="420" w:firstLineChars="200"/>
              <w:jc w:val="lef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工作中</w:t>
            </w:r>
            <w:r>
              <w:rPr>
                <w:rFonts w:ascii="仿宋_GB2312" w:hAnsi="宋体" w:eastAsia="仿宋_GB2312"/>
                <w:b/>
                <w:szCs w:val="21"/>
              </w:rPr>
              <w:t>紧密结合工作需要，按时完成自己的工作，习惯做总结，为以后的项目打基础，对自己不懂的也能去了解，提升自己的工作，及时调整思路。</w:t>
            </w:r>
          </w:p>
          <w:p>
            <w:pPr>
              <w:ind w:firstLine="420" w:firstLineChars="200"/>
              <w:jc w:val="left"/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</w:tr>
      <w:tr>
        <w:tblPrEx>
          <w:tblLayout w:type="fixed"/>
        </w:tblPrEx>
        <w:trPr>
          <w:trHeight w:val="601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工作管理自我评估</w:t>
            </w:r>
          </w:p>
        </w:tc>
        <w:tc>
          <w:tcPr>
            <w:tcW w:w="7310" w:type="dxa"/>
            <w:gridSpan w:val="5"/>
          </w:tcPr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恰当合理、科学的安排工作情况如何？ 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为下属（同事）清除工作中的障碍，及时提供所需要资源的情况如何？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及时有效的找到工作方面的不足，确保高质量工作的情况如何？</w:t>
            </w:r>
          </w:p>
          <w:p>
            <w:pPr>
              <w:pStyle w:val="8"/>
              <w:ind w:firstLine="0"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>4</w:t>
            </w:r>
            <w:r>
              <w:rPr>
                <w:rFonts w:hint="eastAsia" w:ascii="仿宋_GB2312" w:hAnsi="宋体" w:eastAsia="仿宋_GB2312"/>
                <w:b/>
                <w:szCs w:val="21"/>
              </w:rPr>
              <w:t>、建设性改善工作绩效和行为方面不足的情况如何？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08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自我评估说明：</w:t>
            </w:r>
          </w:p>
          <w:p>
            <w:pPr>
              <w:rPr>
                <w:rFonts w:ascii="仿宋_GB2312" w:hAnsi="宋体" w:eastAsia="仿宋_GB2312"/>
                <w:bCs/>
                <w:szCs w:val="21"/>
              </w:rPr>
            </w:pPr>
            <w:r>
              <w:rPr>
                <w:rFonts w:ascii="仿宋_GB2312" w:hAnsi="宋体" w:eastAsia="仿宋_GB2312"/>
                <w:bCs/>
                <w:szCs w:val="21"/>
              </w:rPr>
              <w:t xml:space="preserve">    </w:t>
            </w:r>
            <w:r>
              <w:rPr>
                <w:rFonts w:hint="eastAsia" w:ascii="仿宋_GB2312" w:hAnsi="宋体" w:eastAsia="仿宋_GB2312" w:cs="Times New Roman"/>
                <w:b/>
                <w:kern w:val="2"/>
                <w:sz w:val="21"/>
                <w:szCs w:val="21"/>
                <w:lang w:eastAsia="zh-CN" w:bidi="ar-SA"/>
              </w:rPr>
              <w:t>这一年的工作情况来</w:t>
            </w:r>
            <w:r>
              <w:rPr>
                <w:rFonts w:hint="eastAsia" w:ascii="仿宋_GB2312" w:hAnsi="宋体" w:eastAsia="仿宋_GB2312" w:cs="Times New Roman"/>
                <w:b/>
                <w:kern w:val="2"/>
                <w:sz w:val="21"/>
                <w:szCs w:val="21"/>
                <w:lang w:eastAsia="zh-CN" w:bidi="ar-SA"/>
              </w:rPr>
              <w:t>能恰当合理安排项目开发计划，碰到不足情况也能在项目组成员的帮忙下顺利解决。</w:t>
            </w:r>
          </w:p>
        </w:tc>
      </w:tr>
      <w:tr>
        <w:tblPrEx>
          <w:tblLayout w:type="fixed"/>
        </w:tblPrEx>
        <w:trPr>
          <w:trHeight w:val="1595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Merge w:val="restart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岗位职责事项自我评估</w:t>
            </w:r>
          </w:p>
        </w:tc>
        <w:tc>
          <w:tcPr>
            <w:tcW w:w="7310" w:type="dxa"/>
            <w:gridSpan w:val="5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目前你所在岗位实际履行的具体职责有哪些？</w:t>
            </w:r>
          </w:p>
          <w:p>
            <w:pPr>
              <w:ind w:left="360"/>
              <w:rPr>
                <w:rFonts w:ascii="仿宋_GB2312" w:hAnsi="宋体" w:eastAsia="仿宋_GB2312"/>
                <w:bCs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维护项目，整理需求，出接口，前端联调，部署。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52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Merge w:val="continue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7310" w:type="dxa"/>
            <w:gridSpan w:val="5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pacing w:line="400" w:lineRule="exact"/>
              <w:ind w:left="225" w:leftChars="0"/>
              <w:rPr>
                <w:rFonts w:hint="eastAsia"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过去一年工作中，你认为哪些方面的成绩做的比较突出？</w:t>
            </w:r>
          </w:p>
          <w:p>
            <w:pPr>
              <w:pStyle w:val="9"/>
              <w:numPr>
                <w:ilvl w:val="0"/>
                <w:numId w:val="0"/>
              </w:numPr>
              <w:adjustRightInd w:val="0"/>
              <w:spacing w:line="400" w:lineRule="exact"/>
              <w:ind w:left="225" w:leftChars="0" w:firstLine="421"/>
              <w:rPr>
                <w:rFonts w:hint="eastAsia" w:ascii="仿宋_GB2312" w:hAnsi="宋体" w:eastAsia="仿宋_GB2312" w:cs="Times New Roman"/>
                <w:b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eastAsia" w:ascii="仿宋_GB2312" w:hAnsi="宋体" w:eastAsia="仿宋_GB2312" w:cs="Times New Roman"/>
                <w:b/>
                <w:kern w:val="2"/>
                <w:sz w:val="21"/>
                <w:szCs w:val="21"/>
                <w:lang w:val="en-US" w:eastAsia="zh-CN" w:bidi="ar-SA"/>
              </w:rPr>
              <w:t>回顾这一年，</w:t>
            </w:r>
            <w:r>
              <w:rPr>
                <w:rFonts w:hint="default" w:ascii="仿宋_GB2312" w:hAnsi="宋体" w:eastAsia="仿宋_GB2312" w:cs="Times New Roman"/>
                <w:b/>
                <w:kern w:val="2"/>
                <w:sz w:val="21"/>
                <w:szCs w:val="21"/>
                <w:lang w:eastAsia="zh-CN" w:bidi="ar-SA"/>
              </w:rPr>
              <w:t>无论是项目开发还是维护</w:t>
            </w:r>
            <w:r>
              <w:rPr>
                <w:rFonts w:hint="eastAsia" w:ascii="仿宋_GB2312" w:hAnsi="宋体" w:eastAsia="仿宋_GB2312" w:cs="Times New Roman"/>
                <w:b/>
                <w:kern w:val="2"/>
                <w:sz w:val="21"/>
                <w:szCs w:val="21"/>
                <w:lang w:eastAsia="zh-CN" w:bidi="ar-SA"/>
              </w:rPr>
              <w:t>，</w:t>
            </w:r>
            <w:r>
              <w:rPr>
                <w:rFonts w:hint="default" w:ascii="仿宋_GB2312" w:hAnsi="宋体" w:eastAsia="仿宋_GB2312" w:cs="Times New Roman"/>
                <w:b/>
                <w:kern w:val="2"/>
                <w:sz w:val="21"/>
                <w:szCs w:val="21"/>
                <w:lang w:eastAsia="zh-CN" w:bidi="ar-SA"/>
              </w:rPr>
              <w:t>均在能力范围尽力完成。</w:t>
            </w:r>
          </w:p>
          <w:p>
            <w:pPr>
              <w:pStyle w:val="9"/>
              <w:numPr>
                <w:ilvl w:val="0"/>
                <w:numId w:val="0"/>
              </w:numPr>
              <w:adjustRightInd w:val="0"/>
              <w:spacing w:line="400" w:lineRule="exact"/>
              <w:ind w:left="225" w:leftChars="0" w:firstLine="421"/>
              <w:rPr>
                <w:rFonts w:hint="eastAsia"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66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1206" w:type="dxa"/>
            <w:vMerge w:val="continue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7310" w:type="dxa"/>
            <w:gridSpan w:val="5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结合与你自身工作有关的安排，你认为通过调整哪些安排和做法可以改善你的工作效率和效果？</w:t>
            </w:r>
          </w:p>
          <w:p>
            <w:pPr>
              <w:pStyle w:val="9"/>
              <w:numPr>
                <w:ilvl w:val="0"/>
                <w:numId w:val="0"/>
              </w:numPr>
              <w:adjustRightInd w:val="0"/>
              <w:spacing w:line="400" w:lineRule="exact"/>
              <w:ind w:left="225" w:leftChars="0"/>
              <w:rPr>
                <w:rFonts w:hint="eastAsia" w:ascii="仿宋_GB2312" w:eastAsia="仿宋_GB2312"/>
                <w:b/>
                <w:szCs w:val="21"/>
              </w:rPr>
            </w:pPr>
            <w:r>
              <w:rPr>
                <w:rFonts w:ascii="仿宋_GB2312" w:eastAsia="仿宋_GB2312"/>
                <w:b/>
                <w:szCs w:val="21"/>
              </w:rPr>
              <w:t xml:space="preserve">    </w:t>
            </w:r>
            <w:r>
              <w:rPr>
                <w:rFonts w:hint="eastAsia" w:ascii="仿宋_GB2312" w:eastAsia="仿宋_GB2312"/>
                <w:b/>
                <w:szCs w:val="21"/>
              </w:rPr>
              <w:t>1、分清事情的轻重缓急，工作有计划性</w:t>
            </w:r>
          </w:p>
          <w:p>
            <w:pPr>
              <w:pStyle w:val="9"/>
              <w:numPr>
                <w:ilvl w:val="0"/>
                <w:numId w:val="0"/>
              </w:numPr>
              <w:adjustRightInd w:val="0"/>
              <w:spacing w:line="400" w:lineRule="exact"/>
              <w:ind w:firstLine="631" w:firstLineChars="300"/>
              <w:rPr>
                <w:rFonts w:hint="eastAsia"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2、提升自己</w:t>
            </w:r>
            <w:r>
              <w:rPr>
                <w:rFonts w:hint="default" w:ascii="仿宋_GB2312" w:eastAsia="仿宋_GB2312"/>
                <w:b/>
                <w:szCs w:val="21"/>
              </w:rPr>
              <w:t>业务能力</w:t>
            </w:r>
            <w:r>
              <w:rPr>
                <w:rFonts w:hint="eastAsia" w:ascii="仿宋_GB2312" w:eastAsia="仿宋_GB2312"/>
                <w:b/>
                <w:szCs w:val="21"/>
              </w:rPr>
              <w:t>，</w:t>
            </w:r>
            <w:r>
              <w:rPr>
                <w:rFonts w:hint="default" w:ascii="仿宋_GB2312" w:eastAsia="仿宋_GB2312"/>
                <w:b/>
                <w:szCs w:val="21"/>
              </w:rPr>
              <w:t>降低未知领域</w:t>
            </w:r>
          </w:p>
          <w:p>
            <w:pPr>
              <w:adjustRightInd w:val="0"/>
              <w:spacing w:line="400" w:lineRule="exact"/>
              <w:ind w:firstLine="631" w:firstLineChars="300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3、规范工作流程和方法，减少沟通成本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87" w:hRule="atLeast"/>
        </w:trPr>
        <w:tc>
          <w:tcPr>
            <w:tcW w:w="1384" w:type="dxa"/>
            <w:vMerge w:val="continue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  <w:vAlign w:val="center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请列举至少二项职业发展目标或自我提升计划，这些目标与计划你需要在下一年度实施，以提高你的职业技能水平与岗位胜任力？</w:t>
            </w:r>
          </w:p>
          <w:p>
            <w:pPr>
              <w:pStyle w:val="8"/>
              <w:numPr>
                <w:ilvl w:val="0"/>
                <w:numId w:val="5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职业发展目标</w:t>
            </w:r>
          </w:p>
          <w:p>
            <w:pPr>
              <w:rPr>
                <w:rFonts w:hint="eastAsia"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Cs/>
                <w:szCs w:val="21"/>
              </w:rPr>
              <w:t xml:space="preserve">   </w:t>
            </w:r>
            <w:r>
              <w:rPr>
                <w:rFonts w:hint="eastAsia" w:ascii="仿宋_GB2312" w:hAnsi="宋体" w:eastAsia="仿宋_GB2312"/>
                <w:b/>
                <w:szCs w:val="21"/>
              </w:rPr>
              <w:t xml:space="preserve"> 成为一名优秀的JAVA工程师。</w:t>
            </w:r>
          </w:p>
          <w:p>
            <w:pPr>
              <w:rPr>
                <w:rFonts w:hint="eastAsia" w:ascii="仿宋_GB2312" w:hAnsi="宋体" w:eastAsia="仿宋_GB2312"/>
                <w:b/>
                <w:szCs w:val="21"/>
              </w:rPr>
            </w:pPr>
          </w:p>
          <w:p>
            <w:pPr>
              <w:pStyle w:val="8"/>
              <w:numPr>
                <w:ilvl w:val="0"/>
                <w:numId w:val="5"/>
              </w:numPr>
              <w:ind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自我提升计划</w:t>
            </w: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 xml:space="preserve">    新的一年里对会用的技术基础知识做一个全面的了解，不只是简单用。</w:t>
            </w: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61" w:hRule="atLeast"/>
        </w:trPr>
        <w:tc>
          <w:tcPr>
            <w:tcW w:w="1384" w:type="dxa"/>
            <w:vMerge w:val="restart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建议</w:t>
            </w:r>
          </w:p>
        </w:tc>
        <w:tc>
          <w:tcPr>
            <w:tcW w:w="8516" w:type="dxa"/>
            <w:gridSpan w:val="6"/>
          </w:tcPr>
          <w:p>
            <w:pPr>
              <w:pStyle w:val="8"/>
              <w:ind w:firstLine="0" w:firstLineChars="0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对主管的建议（需要上司为你做点什么）</w:t>
            </w:r>
          </w:p>
          <w:p>
            <w:pPr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ascii="仿宋_GB2312" w:hAnsi="宋体" w:eastAsia="仿宋_GB2312"/>
                <w:b/>
                <w:szCs w:val="21"/>
              </w:rPr>
              <w:t xml:space="preserve">   主管可以多做一些技术分享。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13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rPr>
                <w:rFonts w:hint="eastAsia"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对部门的评价（需要什么支持和帮助）</w:t>
            </w:r>
          </w:p>
          <w:p>
            <w:pPr>
              <w:rPr>
                <w:rFonts w:hint="eastAsia" w:ascii="仿宋_GB2312" w:hAnsi="宋体" w:eastAsia="仿宋_GB2312"/>
                <w:b/>
                <w:szCs w:val="21"/>
              </w:rPr>
            </w:pPr>
            <w:r>
              <w:rPr>
                <w:rFonts w:hint="default" w:ascii="仿宋_GB2312" w:hAnsi="宋体" w:eastAsia="仿宋_GB2312"/>
                <w:b/>
                <w:szCs w:val="21"/>
              </w:rPr>
              <w:t xml:space="preserve">    本部门主要承接BBD项目，在平时工作中，大家尽职尽责，今年也举行了几次规模不小的团建，希望部门发展越来越好，更加团结。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82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</w:p>
        </w:tc>
        <w:tc>
          <w:tcPr>
            <w:tcW w:w="8516" w:type="dxa"/>
            <w:gridSpan w:val="6"/>
          </w:tcPr>
          <w:p>
            <w:pPr>
              <w:rPr>
                <w:rFonts w:hint="eastAsia"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对公司的总体建议（公司哪些方面需要改进）</w:t>
            </w:r>
          </w:p>
          <w:p>
            <w:pPr>
              <w:ind w:firstLine="420" w:firstLineChars="200"/>
              <w:rPr>
                <w:rFonts w:hint="eastAsia" w:ascii="仿宋_GB2312" w:hAnsi="宋体" w:eastAsia="仿宋_GB2312"/>
                <w:b/>
                <w:szCs w:val="21"/>
              </w:rPr>
            </w:pPr>
            <w:r>
              <w:rPr>
                <w:rFonts w:hint="default" w:ascii="仿宋_GB2312" w:hAnsi="宋体" w:eastAsia="仿宋_GB2312"/>
                <w:b/>
                <w:szCs w:val="21"/>
              </w:rPr>
              <w:t>公司运营这几年</w:t>
            </w:r>
            <w:r>
              <w:rPr>
                <w:rFonts w:hint="default" w:ascii="仿宋_GB2312" w:hAnsi="宋体" w:eastAsia="仿宋_GB2312"/>
                <w:b/>
                <w:szCs w:val="21"/>
              </w:rPr>
              <w:t>，制度主建完整规范，组织架构清晰，工作任务分工合理，今年又新开了一个零食小站，公司也发展的越来越好。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82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部门负责人</w:t>
            </w:r>
          </w:p>
          <w:p>
            <w:pPr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意见</w:t>
            </w:r>
          </w:p>
        </w:tc>
        <w:tc>
          <w:tcPr>
            <w:tcW w:w="8516" w:type="dxa"/>
            <w:gridSpan w:val="6"/>
          </w:tcPr>
          <w:p>
            <w:pPr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jc w:val="right"/>
              <w:rPr>
                <w:rFonts w:ascii="仿宋_GB2312" w:hAnsi="宋体" w:eastAsia="仿宋_GB2312"/>
                <w:bCs/>
                <w:szCs w:val="21"/>
              </w:rPr>
            </w:pPr>
          </w:p>
          <w:p>
            <w:pPr>
              <w:jc w:val="right"/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jc w:val="right"/>
              <w:rPr>
                <w:rFonts w:ascii="仿宋_GB2312" w:hAnsi="宋体" w:eastAsia="仿宋_GB2312"/>
                <w:b/>
                <w:szCs w:val="21"/>
              </w:rPr>
            </w:pPr>
          </w:p>
          <w:p>
            <w:pPr>
              <w:jc w:val="right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部门负责人：               年     月    日</w:t>
            </w:r>
          </w:p>
        </w:tc>
      </w:tr>
    </w:tbl>
    <w:p>
      <w:pPr>
        <w:rPr>
          <w:rFonts w:ascii="仿宋_GB2312" w:eastAsia="仿宋_GB2312"/>
          <w:szCs w:val="21"/>
        </w:rPr>
      </w:pPr>
      <w:r>
        <w:rPr>
          <w:rFonts w:hint="eastAsia" w:ascii="仿宋_GB2312" w:eastAsia="仿宋_GB2312"/>
          <w:szCs w:val="21"/>
        </w:rPr>
        <w:t>（</w:t>
      </w:r>
      <w:r>
        <w:rPr>
          <w:rFonts w:hint="eastAsia" w:ascii="仿宋_GB2312" w:eastAsia="仿宋_GB2312"/>
          <w:b/>
          <w:szCs w:val="21"/>
        </w:rPr>
        <w:t>备注</w:t>
      </w:r>
      <w:r>
        <w:rPr>
          <w:rFonts w:hint="eastAsia" w:ascii="仿宋_GB2312" w:eastAsia="仿宋_GB2312"/>
          <w:szCs w:val="21"/>
        </w:rPr>
        <w:t>：本表由被评价人员自行填制。该表经部门负责人核实后，将作为年度综合评价的主要参考依据。）</w:t>
      </w:r>
    </w:p>
    <w:sectPr>
      <w:headerReference r:id="rId3" w:type="default"/>
      <w:pgSz w:w="11906" w:h="16838"/>
      <w:pgMar w:top="1418" w:right="851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南京安链数据科技有限公司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021E"/>
    <w:multiLevelType w:val="multilevel"/>
    <w:tmpl w:val="1046021E"/>
    <w:lvl w:ilvl="0" w:tentative="0">
      <w:start w:val="1"/>
      <w:numFmt w:val="decimal"/>
      <w:lvlText w:val="%1、"/>
      <w:lvlJc w:val="left"/>
      <w:pPr>
        <w:ind w:left="420" w:hanging="420"/>
      </w:pPr>
      <w:rPr>
        <w:rFonts w:ascii="仿宋_GB2312" w:hAnsi="宋体" w:eastAsia="仿宋_GB2312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853C07"/>
    <w:multiLevelType w:val="multilevel"/>
    <w:tmpl w:val="24853C07"/>
    <w:lvl w:ilvl="0" w:tentative="0">
      <w:start w:val="1"/>
      <w:numFmt w:val="decimal"/>
      <w:lvlText w:val="%1、"/>
      <w:lvlJc w:val="left"/>
      <w:pPr>
        <w:ind w:left="420" w:hanging="420"/>
      </w:pPr>
      <w:rPr>
        <w:rFonts w:ascii="仿宋_GB2312" w:hAnsi="宋体" w:eastAsia="仿宋_GB2312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2507BE"/>
    <w:multiLevelType w:val="multilevel"/>
    <w:tmpl w:val="2E2507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F75E1D"/>
    <w:multiLevelType w:val="multilevel"/>
    <w:tmpl w:val="36F75E1D"/>
    <w:lvl w:ilvl="0" w:tentative="0">
      <w:start w:val="1"/>
      <w:numFmt w:val="decimal"/>
      <w:lvlText w:val="%1、"/>
      <w:lvlJc w:val="left"/>
      <w:pPr>
        <w:ind w:left="420" w:hanging="420"/>
      </w:pPr>
      <w:rPr>
        <w:rFonts w:ascii="仿宋_GB2312" w:hAnsi="宋体" w:eastAsia="仿宋_GB2312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4A119B"/>
    <w:multiLevelType w:val="multilevel"/>
    <w:tmpl w:val="4B4A119B"/>
    <w:lvl w:ilvl="0" w:tentative="0">
      <w:start w:val="1"/>
      <w:numFmt w:val="decimal"/>
      <w:lvlText w:val="%1、"/>
      <w:lvlJc w:val="left"/>
      <w:pPr>
        <w:ind w:left="420" w:hanging="420"/>
      </w:pPr>
      <w:rPr>
        <w:rFonts w:ascii="仿宋_GB2312" w:hAnsi="宋体" w:eastAsia="仿宋_GB2312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72"/>
    <w:rsid w:val="00036E98"/>
    <w:rsid w:val="000967C3"/>
    <w:rsid w:val="000B3207"/>
    <w:rsid w:val="000E5ECC"/>
    <w:rsid w:val="001161AF"/>
    <w:rsid w:val="00147DBC"/>
    <w:rsid w:val="00151601"/>
    <w:rsid w:val="00155D60"/>
    <w:rsid w:val="001670B9"/>
    <w:rsid w:val="00193B71"/>
    <w:rsid w:val="001A4094"/>
    <w:rsid w:val="001F4268"/>
    <w:rsid w:val="00200B9D"/>
    <w:rsid w:val="002350B7"/>
    <w:rsid w:val="002619E7"/>
    <w:rsid w:val="00293421"/>
    <w:rsid w:val="002C48AA"/>
    <w:rsid w:val="00334F4E"/>
    <w:rsid w:val="00383A32"/>
    <w:rsid w:val="0038449C"/>
    <w:rsid w:val="003851FC"/>
    <w:rsid w:val="00386D23"/>
    <w:rsid w:val="0039218D"/>
    <w:rsid w:val="003936FE"/>
    <w:rsid w:val="00393A0A"/>
    <w:rsid w:val="003A4661"/>
    <w:rsid w:val="003A6E2E"/>
    <w:rsid w:val="003C451F"/>
    <w:rsid w:val="003E7E27"/>
    <w:rsid w:val="00437A29"/>
    <w:rsid w:val="00447B72"/>
    <w:rsid w:val="00456F9F"/>
    <w:rsid w:val="00487487"/>
    <w:rsid w:val="004968D3"/>
    <w:rsid w:val="004D2727"/>
    <w:rsid w:val="004D775E"/>
    <w:rsid w:val="004D7896"/>
    <w:rsid w:val="004F78B0"/>
    <w:rsid w:val="005030B1"/>
    <w:rsid w:val="00523F3E"/>
    <w:rsid w:val="0059267D"/>
    <w:rsid w:val="005A5246"/>
    <w:rsid w:val="005F09F2"/>
    <w:rsid w:val="0062066D"/>
    <w:rsid w:val="006B342F"/>
    <w:rsid w:val="006C350F"/>
    <w:rsid w:val="00716389"/>
    <w:rsid w:val="00777EC8"/>
    <w:rsid w:val="00795A6F"/>
    <w:rsid w:val="007B40F9"/>
    <w:rsid w:val="007C08EA"/>
    <w:rsid w:val="007C0BEA"/>
    <w:rsid w:val="0081791C"/>
    <w:rsid w:val="00856CCB"/>
    <w:rsid w:val="008B2DDB"/>
    <w:rsid w:val="008D0B97"/>
    <w:rsid w:val="008E713B"/>
    <w:rsid w:val="00912BAF"/>
    <w:rsid w:val="00926284"/>
    <w:rsid w:val="009434F1"/>
    <w:rsid w:val="00944FA7"/>
    <w:rsid w:val="0096399F"/>
    <w:rsid w:val="00966D58"/>
    <w:rsid w:val="0097778F"/>
    <w:rsid w:val="00986115"/>
    <w:rsid w:val="009B4DF7"/>
    <w:rsid w:val="009E1926"/>
    <w:rsid w:val="00A355BB"/>
    <w:rsid w:val="00A6160F"/>
    <w:rsid w:val="00A70EB1"/>
    <w:rsid w:val="00B13A69"/>
    <w:rsid w:val="00B73E05"/>
    <w:rsid w:val="00BB43FF"/>
    <w:rsid w:val="00BC258B"/>
    <w:rsid w:val="00BE202C"/>
    <w:rsid w:val="00C14915"/>
    <w:rsid w:val="00C23044"/>
    <w:rsid w:val="00C3500B"/>
    <w:rsid w:val="00C603D0"/>
    <w:rsid w:val="00C94CCC"/>
    <w:rsid w:val="00C9585B"/>
    <w:rsid w:val="00CE2FFF"/>
    <w:rsid w:val="00D03729"/>
    <w:rsid w:val="00D166B5"/>
    <w:rsid w:val="00D2618A"/>
    <w:rsid w:val="00D667E9"/>
    <w:rsid w:val="00D76AFE"/>
    <w:rsid w:val="00D8142C"/>
    <w:rsid w:val="00D81AB4"/>
    <w:rsid w:val="00D91630"/>
    <w:rsid w:val="00DF02F8"/>
    <w:rsid w:val="00DF340B"/>
    <w:rsid w:val="00ED74B8"/>
    <w:rsid w:val="00F74DA7"/>
    <w:rsid w:val="00F763E5"/>
    <w:rsid w:val="00F97F43"/>
    <w:rsid w:val="0359140E"/>
    <w:rsid w:val="059B16FC"/>
    <w:rsid w:val="0BF82C31"/>
    <w:rsid w:val="0FCB9924"/>
    <w:rsid w:val="10FB3C68"/>
    <w:rsid w:val="138F4005"/>
    <w:rsid w:val="18B30A11"/>
    <w:rsid w:val="1B7D6926"/>
    <w:rsid w:val="1C523486"/>
    <w:rsid w:val="1F5F7F72"/>
    <w:rsid w:val="227D55A4"/>
    <w:rsid w:val="23FFD155"/>
    <w:rsid w:val="28DB0E17"/>
    <w:rsid w:val="2B52DBB8"/>
    <w:rsid w:val="2C074D6C"/>
    <w:rsid w:val="2C2A3701"/>
    <w:rsid w:val="32B06F72"/>
    <w:rsid w:val="344D33DC"/>
    <w:rsid w:val="34B51B07"/>
    <w:rsid w:val="3519182B"/>
    <w:rsid w:val="377C8ED4"/>
    <w:rsid w:val="37ABFDFE"/>
    <w:rsid w:val="397B66D9"/>
    <w:rsid w:val="3DCF1FB7"/>
    <w:rsid w:val="3DFF38F8"/>
    <w:rsid w:val="3F5FD7F9"/>
    <w:rsid w:val="3F9809F7"/>
    <w:rsid w:val="3FCD5F8C"/>
    <w:rsid w:val="3FD7EB9B"/>
    <w:rsid w:val="3FDF531B"/>
    <w:rsid w:val="3FEE31B8"/>
    <w:rsid w:val="3FEFA364"/>
    <w:rsid w:val="49691191"/>
    <w:rsid w:val="538E6B22"/>
    <w:rsid w:val="595F9C7B"/>
    <w:rsid w:val="5BFB45F7"/>
    <w:rsid w:val="5CBA122E"/>
    <w:rsid w:val="5F1A7A93"/>
    <w:rsid w:val="5FEC7DEC"/>
    <w:rsid w:val="5FFA872E"/>
    <w:rsid w:val="629E2BD8"/>
    <w:rsid w:val="631350EA"/>
    <w:rsid w:val="65B7C8F8"/>
    <w:rsid w:val="663A7C80"/>
    <w:rsid w:val="6B9F60F0"/>
    <w:rsid w:val="6DDF3B61"/>
    <w:rsid w:val="6E7716CA"/>
    <w:rsid w:val="6EFB6629"/>
    <w:rsid w:val="6F7F0A41"/>
    <w:rsid w:val="6FDF1C6D"/>
    <w:rsid w:val="6FF3E144"/>
    <w:rsid w:val="6FFF2B42"/>
    <w:rsid w:val="71A2507A"/>
    <w:rsid w:val="754D3CF7"/>
    <w:rsid w:val="762C6CB2"/>
    <w:rsid w:val="77540C6A"/>
    <w:rsid w:val="776A77DD"/>
    <w:rsid w:val="77BE7264"/>
    <w:rsid w:val="77FCD6B5"/>
    <w:rsid w:val="7A7D00B4"/>
    <w:rsid w:val="7AAFC829"/>
    <w:rsid w:val="7ADFE659"/>
    <w:rsid w:val="7BF650BC"/>
    <w:rsid w:val="7DCF4602"/>
    <w:rsid w:val="7DEF4CA7"/>
    <w:rsid w:val="7DFF8AF7"/>
    <w:rsid w:val="7E7B6BC7"/>
    <w:rsid w:val="7EDDB246"/>
    <w:rsid w:val="7EFBC098"/>
    <w:rsid w:val="7F4C7A60"/>
    <w:rsid w:val="7FEAADEF"/>
    <w:rsid w:val="7FEEC276"/>
    <w:rsid w:val="7FF5B612"/>
    <w:rsid w:val="7FFB19B0"/>
    <w:rsid w:val="987B02E7"/>
    <w:rsid w:val="AFE7BBB2"/>
    <w:rsid w:val="B77FC32C"/>
    <w:rsid w:val="B7DF575D"/>
    <w:rsid w:val="B7FCC31D"/>
    <w:rsid w:val="BCFB5ABE"/>
    <w:rsid w:val="BD7CBD99"/>
    <w:rsid w:val="BDAB8BCE"/>
    <w:rsid w:val="BF7FD6CF"/>
    <w:rsid w:val="BFFF31C9"/>
    <w:rsid w:val="CFFF6EEA"/>
    <w:rsid w:val="D0FF16AD"/>
    <w:rsid w:val="D47E6B42"/>
    <w:rsid w:val="DBEA7368"/>
    <w:rsid w:val="DDFF74E2"/>
    <w:rsid w:val="DE7DBBF1"/>
    <w:rsid w:val="DED71827"/>
    <w:rsid w:val="DF6F7CC9"/>
    <w:rsid w:val="DF73CFF3"/>
    <w:rsid w:val="DFD7C35C"/>
    <w:rsid w:val="E5FFFDCE"/>
    <w:rsid w:val="E7F7FE88"/>
    <w:rsid w:val="EA7BBC90"/>
    <w:rsid w:val="EFEF1B1A"/>
    <w:rsid w:val="EFEFC29D"/>
    <w:rsid w:val="EFFFE592"/>
    <w:rsid w:val="F56FA086"/>
    <w:rsid w:val="F5AF33EB"/>
    <w:rsid w:val="F6FB5CB2"/>
    <w:rsid w:val="F76CF3CE"/>
    <w:rsid w:val="F7AD85C7"/>
    <w:rsid w:val="F7AE6A78"/>
    <w:rsid w:val="F7BF5729"/>
    <w:rsid w:val="F7CFFEF2"/>
    <w:rsid w:val="F7FE5A18"/>
    <w:rsid w:val="F9F39EA1"/>
    <w:rsid w:val="F9FB9FAB"/>
    <w:rsid w:val="FBEF5E02"/>
    <w:rsid w:val="FBF3DF95"/>
    <w:rsid w:val="FBFBA7B1"/>
    <w:rsid w:val="FBFF7F08"/>
    <w:rsid w:val="FC7FE068"/>
    <w:rsid w:val="FD3F73F5"/>
    <w:rsid w:val="FD977175"/>
    <w:rsid w:val="FDFEB6CB"/>
    <w:rsid w:val="FE76E24F"/>
    <w:rsid w:val="FEEEA284"/>
    <w:rsid w:val="FEF7BEBA"/>
    <w:rsid w:val="FF4F9917"/>
    <w:rsid w:val="FF7DE8D5"/>
    <w:rsid w:val="FF8FCB0D"/>
    <w:rsid w:val="FF9BD2E1"/>
    <w:rsid w:val="FFBF5AED"/>
    <w:rsid w:val="FFCF1552"/>
    <w:rsid w:val="FFCFFCE6"/>
    <w:rsid w:val="FFDE9216"/>
    <w:rsid w:val="FFFA0E82"/>
    <w:rsid w:val="FFFE07CF"/>
    <w:rsid w:val="FFFF9B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156</Words>
  <Characters>893</Characters>
  <Lines>7</Lines>
  <Paragraphs>2</Paragraphs>
  <ScaleCrop>false</ScaleCrop>
  <LinksUpToDate>false</LinksUpToDate>
  <CharactersWithSpaces>1047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2018-01-13T07:52:00Z</dcterms:created>
  <dc:creator>微软用户</dc:creator>
  <cp:lastModifiedBy>yalan</cp:lastModifiedBy>
  <dcterms:modified xsi:type="dcterms:W3CDTF">2019-12-20T17:41:00Z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