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55A" w:rsidRDefault="00DF75F9">
      <w:pPr>
        <w:widowControl/>
        <w:jc w:val="center"/>
        <w:rPr>
          <w:rFonts w:ascii="微軟正黑體" w:eastAsia="微軟正黑體" w:hAnsi="微軟正黑體" w:cs="微軟正黑體"/>
          <w:color w:val="000000"/>
          <w:sz w:val="72"/>
          <w:szCs w:val="72"/>
        </w:rPr>
      </w:pPr>
      <w:bookmarkStart w:id="0" w:name="_heading=h.gjdgxs" w:colFirst="0" w:colLast="0"/>
      <w:bookmarkEnd w:id="0"/>
      <w:r>
        <w:rPr>
          <w:rFonts w:ascii="微軟正黑體" w:eastAsia="微軟正黑體" w:hAnsi="微軟正黑體" w:cs="微軟正黑體"/>
          <w:color w:val="000000"/>
          <w:sz w:val="72"/>
          <w:szCs w:val="72"/>
        </w:rPr>
        <w:t>國立聯合大學</w:t>
      </w:r>
    </w:p>
    <w:p w:rsidR="0011255A" w:rsidRDefault="0011255A">
      <w:pPr>
        <w:widowControl/>
        <w:jc w:val="center"/>
        <w:rPr>
          <w:rFonts w:ascii="微軟正黑體" w:eastAsia="微軟正黑體" w:hAnsi="微軟正黑體" w:cs="微軟正黑體"/>
          <w:color w:val="000000"/>
          <w:sz w:val="56"/>
          <w:szCs w:val="56"/>
        </w:rPr>
      </w:pPr>
    </w:p>
    <w:p w:rsidR="0011255A" w:rsidRDefault="00DF75F9">
      <w:pPr>
        <w:widowControl/>
        <w:jc w:val="center"/>
        <w:rPr>
          <w:rFonts w:ascii="微軟正黑體" w:eastAsia="微軟正黑體" w:hAnsi="微軟正黑體" w:cs="微軟正黑體"/>
          <w:color w:val="000000"/>
          <w:sz w:val="56"/>
          <w:szCs w:val="56"/>
        </w:rPr>
      </w:pPr>
      <w:r>
        <w:rPr>
          <w:rFonts w:ascii="微軟正黑體" w:eastAsia="微軟正黑體" w:hAnsi="微軟正黑體" w:cs="微軟正黑體"/>
          <w:color w:val="000000"/>
          <w:sz w:val="56"/>
          <w:szCs w:val="56"/>
        </w:rPr>
        <w:t>專題研究報告</w:t>
      </w:r>
    </w:p>
    <w:p w:rsidR="0011255A" w:rsidRDefault="0011255A">
      <w:pPr>
        <w:widowControl/>
        <w:jc w:val="center"/>
        <w:rPr>
          <w:rFonts w:ascii="微軟正黑體" w:eastAsia="微軟正黑體" w:hAnsi="微軟正黑體" w:cs="微軟正黑體"/>
          <w:color w:val="000000"/>
          <w:sz w:val="56"/>
          <w:szCs w:val="56"/>
        </w:rPr>
      </w:pPr>
    </w:p>
    <w:p w:rsidR="0011255A" w:rsidRDefault="00DF75F9">
      <w:pPr>
        <w:widowControl/>
        <w:jc w:val="center"/>
        <w:rPr>
          <w:rFonts w:ascii="微軟正黑體" w:eastAsia="微軟正黑體" w:hAnsi="微軟正黑體" w:cs="微軟正黑體"/>
          <w:sz w:val="56"/>
          <w:szCs w:val="56"/>
        </w:rPr>
      </w:pPr>
      <w:r>
        <w:rPr>
          <w:rFonts w:ascii="微軟正黑體" w:eastAsia="微軟正黑體" w:hAnsi="微軟正黑體" w:cs="微軟正黑體"/>
          <w:color w:val="000000"/>
          <w:sz w:val="56"/>
          <w:szCs w:val="56"/>
        </w:rPr>
        <w:t>題目：</w:t>
      </w:r>
      <w:r>
        <w:rPr>
          <w:rFonts w:ascii="微軟正黑體" w:eastAsia="微軟正黑體" w:hAnsi="微軟正黑體" w:cs="微軟正黑體"/>
          <w:sz w:val="56"/>
          <w:szCs w:val="56"/>
        </w:rPr>
        <w:t xml:space="preserve">2D unity </w:t>
      </w:r>
      <w:r>
        <w:rPr>
          <w:rFonts w:ascii="微軟正黑體" w:eastAsia="微軟正黑體" w:hAnsi="微軟正黑體" w:cs="微軟正黑體"/>
          <w:sz w:val="56"/>
          <w:szCs w:val="56"/>
        </w:rPr>
        <w:t>橫向</w:t>
      </w:r>
    </w:p>
    <w:p w:rsidR="0011255A" w:rsidRDefault="00DF75F9" w:rsidP="008D0999">
      <w:pPr>
        <w:widowControl/>
        <w:ind w:left="360"/>
        <w:jc w:val="center"/>
        <w:rPr>
          <w:rFonts w:ascii="微軟正黑體" w:eastAsia="微軟正黑體" w:hAnsi="微軟正黑體" w:cs="微軟正黑體"/>
          <w:sz w:val="56"/>
          <w:szCs w:val="56"/>
        </w:rPr>
      </w:pPr>
      <w:r>
        <w:rPr>
          <w:rFonts w:ascii="微軟正黑體" w:eastAsia="微軟正黑體" w:hAnsi="微軟正黑體" w:cs="微軟正黑體"/>
          <w:sz w:val="56"/>
          <w:szCs w:val="56"/>
        </w:rPr>
        <w:t>卷軸戰鬥遊戲製作</w:t>
      </w:r>
    </w:p>
    <w:p w:rsidR="0011255A" w:rsidRDefault="0011255A">
      <w:pPr>
        <w:widowControl/>
        <w:jc w:val="center"/>
        <w:rPr>
          <w:rFonts w:ascii="微軟正黑體" w:eastAsia="微軟正黑體" w:hAnsi="微軟正黑體" w:cs="微軟正黑體"/>
          <w:b/>
          <w:color w:val="000000"/>
          <w:sz w:val="56"/>
          <w:szCs w:val="56"/>
        </w:rPr>
      </w:pPr>
    </w:p>
    <w:p w:rsidR="0011255A" w:rsidRDefault="00DF75F9">
      <w:pPr>
        <w:widowControl/>
        <w:jc w:val="center"/>
        <w:rPr>
          <w:rFonts w:ascii="微軟正黑體" w:eastAsia="微軟正黑體" w:hAnsi="微軟正黑體" w:cs="微軟正黑體"/>
          <w:color w:val="000000"/>
          <w:sz w:val="32"/>
          <w:szCs w:val="32"/>
        </w:rPr>
      </w:pPr>
      <w:r>
        <w:rPr>
          <w:rFonts w:ascii="微軟正黑體" w:eastAsia="微軟正黑體" w:hAnsi="微軟正黑體" w:cs="微軟正黑體"/>
          <w:color w:val="000000"/>
          <w:sz w:val="32"/>
          <w:szCs w:val="32"/>
        </w:rPr>
        <w:t>指導老師：賴秀香老師</w:t>
      </w:r>
    </w:p>
    <w:p w:rsidR="0011255A" w:rsidRDefault="0011255A">
      <w:pPr>
        <w:widowControl/>
        <w:jc w:val="center"/>
        <w:rPr>
          <w:rFonts w:ascii="微軟正黑體" w:eastAsia="微軟正黑體" w:hAnsi="微軟正黑體" w:cs="微軟正黑體"/>
          <w:color w:val="000000"/>
          <w:sz w:val="32"/>
          <w:szCs w:val="32"/>
        </w:rPr>
      </w:pPr>
    </w:p>
    <w:p w:rsidR="0011255A" w:rsidRDefault="0011255A">
      <w:pPr>
        <w:widowControl/>
        <w:jc w:val="center"/>
        <w:rPr>
          <w:rFonts w:ascii="微軟正黑體" w:eastAsia="微軟正黑體" w:hAnsi="微軟正黑體" w:cs="微軟正黑體"/>
          <w:color w:val="000000"/>
          <w:sz w:val="32"/>
          <w:szCs w:val="32"/>
        </w:rPr>
      </w:pPr>
    </w:p>
    <w:p w:rsidR="0011255A" w:rsidRDefault="00DF75F9">
      <w:pPr>
        <w:widowControl/>
        <w:jc w:val="center"/>
        <w:rPr>
          <w:rFonts w:ascii="微軟正黑體" w:eastAsia="微軟正黑體" w:hAnsi="微軟正黑體" w:cs="微軟正黑體"/>
          <w:color w:val="000000"/>
          <w:sz w:val="32"/>
          <w:szCs w:val="32"/>
        </w:rPr>
      </w:pPr>
      <w:r>
        <w:rPr>
          <w:rFonts w:ascii="微軟正黑體" w:eastAsia="微軟正黑體" w:hAnsi="微軟正黑體" w:cs="微軟正黑體"/>
          <w:color w:val="000000"/>
          <w:sz w:val="32"/>
          <w:szCs w:val="32"/>
        </w:rPr>
        <w:t>班級：夜資工四甲</w:t>
      </w:r>
    </w:p>
    <w:p w:rsidR="0011255A" w:rsidRDefault="00DF75F9">
      <w:pPr>
        <w:widowControl/>
        <w:jc w:val="center"/>
        <w:rPr>
          <w:rFonts w:ascii="微軟正黑體" w:eastAsia="微軟正黑體" w:hAnsi="微軟正黑體" w:cs="微軟正黑體"/>
          <w:color w:val="000000"/>
          <w:sz w:val="32"/>
          <w:szCs w:val="32"/>
        </w:rPr>
      </w:pPr>
      <w:r>
        <w:rPr>
          <w:rFonts w:ascii="微軟正黑體" w:eastAsia="微軟正黑體" w:hAnsi="微軟正黑體" w:cs="微軟正黑體"/>
          <w:color w:val="000000"/>
          <w:sz w:val="32"/>
          <w:szCs w:val="32"/>
        </w:rPr>
        <w:t>組別：第</w:t>
      </w:r>
      <w:r>
        <w:rPr>
          <w:rFonts w:ascii="微軟正黑體" w:eastAsia="微軟正黑體" w:hAnsi="微軟正黑體" w:cs="微軟正黑體"/>
          <w:sz w:val="32"/>
          <w:szCs w:val="32"/>
        </w:rPr>
        <w:t>二</w:t>
      </w:r>
      <w:r>
        <w:rPr>
          <w:rFonts w:ascii="微軟正黑體" w:eastAsia="微軟正黑體" w:hAnsi="微軟正黑體" w:cs="微軟正黑體"/>
          <w:color w:val="000000"/>
          <w:sz w:val="32"/>
          <w:szCs w:val="32"/>
        </w:rPr>
        <w:t>組</w:t>
      </w:r>
    </w:p>
    <w:p w:rsidR="0011255A" w:rsidRDefault="00DF75F9">
      <w:pPr>
        <w:widowControl/>
        <w:jc w:val="center"/>
        <w:rPr>
          <w:rFonts w:ascii="微軟正黑體" w:eastAsia="微軟正黑體" w:hAnsi="微軟正黑體" w:cs="微軟正黑體"/>
          <w:color w:val="000000"/>
          <w:sz w:val="32"/>
          <w:szCs w:val="32"/>
        </w:rPr>
      </w:pPr>
      <w:r>
        <w:rPr>
          <w:rFonts w:ascii="微軟正黑體" w:eastAsia="微軟正黑體" w:hAnsi="微軟正黑體" w:cs="微軟正黑體"/>
          <w:color w:val="000000"/>
          <w:sz w:val="32"/>
          <w:szCs w:val="32"/>
        </w:rPr>
        <w:t>組長：</w:t>
      </w:r>
      <w:r>
        <w:rPr>
          <w:rFonts w:ascii="微軟正黑體" w:eastAsia="微軟正黑體" w:hAnsi="微軟正黑體" w:cs="微軟正黑體"/>
          <w:color w:val="000000"/>
          <w:sz w:val="32"/>
          <w:szCs w:val="32"/>
        </w:rPr>
        <w:t>V</w:t>
      </w:r>
      <w:r>
        <w:rPr>
          <w:rFonts w:ascii="微軟正黑體" w:eastAsia="微軟正黑體" w:hAnsi="微軟正黑體" w:cs="微軟正黑體"/>
          <w:sz w:val="32"/>
          <w:szCs w:val="32"/>
        </w:rPr>
        <w:t>0624053</w:t>
      </w:r>
      <w:r>
        <w:rPr>
          <w:rFonts w:ascii="微軟正黑體" w:eastAsia="微軟正黑體" w:hAnsi="微軟正黑體" w:cs="微軟正黑體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微軟正黑體"/>
          <w:sz w:val="32"/>
          <w:szCs w:val="32"/>
        </w:rPr>
        <w:t>林秉沂</w:t>
      </w:r>
    </w:p>
    <w:p w:rsidR="0011255A" w:rsidRDefault="00DF75F9">
      <w:pPr>
        <w:widowControl/>
        <w:jc w:val="center"/>
        <w:rPr>
          <w:rFonts w:ascii="微軟正黑體" w:eastAsia="微軟正黑體" w:hAnsi="微軟正黑體" w:cs="微軟正黑體"/>
          <w:color w:val="000000"/>
          <w:sz w:val="32"/>
          <w:szCs w:val="32"/>
        </w:rPr>
      </w:pPr>
      <w:r>
        <w:rPr>
          <w:rFonts w:ascii="微軟正黑體" w:eastAsia="微軟正黑體" w:hAnsi="微軟正黑體" w:cs="微軟正黑體"/>
          <w:color w:val="000000"/>
          <w:sz w:val="32"/>
          <w:szCs w:val="32"/>
        </w:rPr>
        <w:t>組員：</w:t>
      </w:r>
      <w:r>
        <w:rPr>
          <w:rFonts w:ascii="微軟正黑體" w:eastAsia="微軟正黑體" w:hAnsi="微軟正黑體" w:cs="微軟正黑體"/>
          <w:color w:val="000000"/>
          <w:sz w:val="32"/>
          <w:szCs w:val="32"/>
        </w:rPr>
        <w:t>V</w:t>
      </w:r>
      <w:r>
        <w:rPr>
          <w:rFonts w:ascii="微軟正黑體" w:eastAsia="微軟正黑體" w:hAnsi="微軟正黑體" w:cs="微軟正黑體"/>
          <w:sz w:val="32"/>
          <w:szCs w:val="32"/>
        </w:rPr>
        <w:t>0624055</w:t>
      </w:r>
      <w:r>
        <w:rPr>
          <w:rFonts w:ascii="微軟正黑體" w:eastAsia="微軟正黑體" w:hAnsi="微軟正黑體" w:cs="微軟正黑體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微軟正黑體"/>
          <w:sz w:val="32"/>
          <w:szCs w:val="32"/>
        </w:rPr>
        <w:t>徐會凱</w:t>
      </w:r>
    </w:p>
    <w:p w:rsidR="0011255A" w:rsidRDefault="00DF75F9">
      <w:pPr>
        <w:widowControl/>
        <w:jc w:val="center"/>
        <w:rPr>
          <w:rFonts w:ascii="微軟正黑體" w:eastAsia="微軟正黑體" w:hAnsi="微軟正黑體" w:cs="微軟正黑體"/>
          <w:color w:val="000000"/>
          <w:sz w:val="32"/>
          <w:szCs w:val="32"/>
        </w:rPr>
      </w:pPr>
      <w:r>
        <w:rPr>
          <w:rFonts w:ascii="微軟正黑體" w:eastAsia="微軟正黑體" w:hAnsi="微軟正黑體" w:cs="微軟正黑體"/>
          <w:color w:val="000000"/>
          <w:sz w:val="32"/>
          <w:szCs w:val="32"/>
        </w:rPr>
        <w:t>組員：</w:t>
      </w:r>
      <w:r>
        <w:rPr>
          <w:rFonts w:ascii="微軟正黑體" w:eastAsia="微軟正黑體" w:hAnsi="微軟正黑體" w:cs="微軟正黑體"/>
          <w:color w:val="000000"/>
          <w:sz w:val="32"/>
          <w:szCs w:val="32"/>
        </w:rPr>
        <w:t>V</w:t>
      </w:r>
      <w:r>
        <w:rPr>
          <w:rFonts w:ascii="微軟正黑體" w:eastAsia="微軟正黑體" w:hAnsi="微軟正黑體" w:cs="微軟正黑體"/>
          <w:sz w:val="32"/>
          <w:szCs w:val="32"/>
        </w:rPr>
        <w:t>0624056</w:t>
      </w:r>
      <w:r>
        <w:rPr>
          <w:rFonts w:ascii="微軟正黑體" w:eastAsia="微軟正黑體" w:hAnsi="微軟正黑體" w:cs="微軟正黑體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微軟正黑體"/>
          <w:sz w:val="32"/>
          <w:szCs w:val="32"/>
        </w:rPr>
        <w:t>賴坤佑</w:t>
      </w:r>
    </w:p>
    <w:p w:rsidR="0011255A" w:rsidRDefault="0011255A">
      <w:pPr>
        <w:widowControl/>
        <w:jc w:val="center"/>
        <w:rPr>
          <w:rFonts w:ascii="微軟正黑體" w:eastAsia="微軟正黑體" w:hAnsi="微軟正黑體" w:cs="微軟正黑體"/>
          <w:color w:val="000000"/>
          <w:sz w:val="32"/>
          <w:szCs w:val="32"/>
        </w:rPr>
      </w:pPr>
    </w:p>
    <w:p w:rsidR="0011255A" w:rsidRPr="008D0999" w:rsidRDefault="00DF75F9" w:rsidP="008D0999">
      <w:pPr>
        <w:widowControl/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  <w:r>
        <w:br w:type="page"/>
      </w:r>
      <w:r>
        <w:rPr>
          <w:rFonts w:ascii="微軟正黑體" w:eastAsia="微軟正黑體" w:hAnsi="微軟正黑體" w:cs="微軟正黑體"/>
          <w:color w:val="000000"/>
          <w:sz w:val="40"/>
          <w:szCs w:val="40"/>
        </w:rPr>
        <w:lastRenderedPageBreak/>
        <w:t>目錄</w:t>
      </w:r>
    </w:p>
    <w:sdt>
      <w:sdtPr>
        <w:id w:val="-2098316137"/>
        <w:docPartObj>
          <w:docPartGallery w:val="Table of Contents"/>
          <w:docPartUnique/>
        </w:docPartObj>
      </w:sdtPr>
      <w:sdtEndPr/>
      <w:sdtContent>
        <w:p w:rsidR="0011255A" w:rsidRDefault="00DF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5"/>
            </w:tabs>
            <w:spacing w:line="360" w:lineRule="auto"/>
            <w:jc w:val="both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>摘要</w:t>
            </w:r>
          </w:hyperlink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:rsidR="0011255A" w:rsidRDefault="00DF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5"/>
            </w:tabs>
            <w:spacing w:line="360" w:lineRule="auto"/>
            <w:jc w:val="both"/>
            <w:rPr>
              <w:rFonts w:ascii="Calibri" w:eastAsia="Calibri" w:hAnsi="Calibri" w:cs="Calibri"/>
              <w:color w:val="000000"/>
            </w:rPr>
          </w:pPr>
          <w:hyperlink w:anchor="_heading=h.3znysh7"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>第一章</w:t>
            </w:r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>緒論</w:t>
            </w:r>
          </w:hyperlink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:rsidR="0011255A" w:rsidRDefault="00DF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5"/>
            </w:tabs>
            <w:spacing w:line="360" w:lineRule="auto"/>
            <w:rPr>
              <w:rFonts w:ascii="Calibri" w:eastAsia="Calibri" w:hAnsi="Calibri" w:cs="Calibri"/>
              <w:color w:val="000000"/>
            </w:rPr>
          </w:pPr>
          <w:hyperlink w:anchor="_heading=h.2et92p0"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 xml:space="preserve">1-1 </w:t>
            </w:r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>研究動機</w:t>
            </w:r>
          </w:hyperlink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:rsidR="0011255A" w:rsidRDefault="00DF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5"/>
            </w:tabs>
            <w:spacing w:line="360" w:lineRule="auto"/>
            <w:rPr>
              <w:rFonts w:ascii="Calibri" w:eastAsia="Calibri" w:hAnsi="Calibri" w:cs="Calibri"/>
              <w:color w:val="000000"/>
            </w:rPr>
          </w:pPr>
          <w:hyperlink w:anchor="_heading=h.tyjcwt"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 xml:space="preserve">1-2 </w:t>
            </w:r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>研究內容</w:t>
            </w:r>
          </w:hyperlink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:rsidR="0011255A" w:rsidRDefault="00DF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5"/>
            </w:tabs>
            <w:spacing w:line="360" w:lineRule="auto"/>
            <w:rPr>
              <w:rFonts w:ascii="Calibri" w:eastAsia="Calibri" w:hAnsi="Calibri" w:cs="Calibri"/>
              <w:color w:val="000000"/>
            </w:rPr>
          </w:pPr>
          <w:hyperlink w:anchor="_heading=h.3dy6vkm"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 xml:space="preserve">1-3 </w:t>
            </w:r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>研究目的</w:t>
            </w:r>
          </w:hyperlink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:rsidR="0011255A" w:rsidRDefault="00DF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5"/>
            </w:tabs>
            <w:spacing w:line="360" w:lineRule="auto"/>
            <w:jc w:val="both"/>
            <w:rPr>
              <w:rFonts w:ascii="Calibri" w:eastAsia="Calibri" w:hAnsi="Calibri" w:cs="Calibri"/>
              <w:color w:val="000000"/>
            </w:rPr>
          </w:pPr>
          <w:hyperlink w:anchor="_heading=h.1t3h5sf"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>第二章</w:t>
            </w:r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>專題規劃</w:t>
            </w:r>
          </w:hyperlink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:rsidR="0011255A" w:rsidRDefault="00DF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5"/>
            </w:tabs>
            <w:spacing w:line="360" w:lineRule="auto"/>
            <w:jc w:val="both"/>
            <w:rPr>
              <w:rFonts w:ascii="Calibri" w:eastAsia="Calibri" w:hAnsi="Calibri" w:cs="Calibri"/>
              <w:color w:val="000000"/>
            </w:rPr>
          </w:pPr>
          <w:hyperlink w:anchor="_heading=h.4d34og8"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>第三章</w:t>
            </w:r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>技術分析</w:t>
            </w:r>
          </w:hyperlink>
          <w:hyperlink w:anchor="_heading=h.4d34og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:rsidR="0011255A" w:rsidRDefault="00DF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5"/>
            </w:tabs>
            <w:spacing w:line="360" w:lineRule="auto"/>
            <w:jc w:val="both"/>
            <w:rPr>
              <w:rFonts w:ascii="Calibri" w:eastAsia="Calibri" w:hAnsi="Calibri" w:cs="Calibri"/>
              <w:color w:val="000000"/>
            </w:rPr>
          </w:pPr>
          <w:hyperlink w:anchor="_heading=h.2s8eyo1"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>第四章</w:t>
            </w:r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>製作</w:t>
            </w:r>
          </w:hyperlink>
          <w:hyperlink w:anchor="_heading=h.2s8eyo1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:rsidR="0011255A" w:rsidRDefault="00DF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5"/>
            </w:tabs>
            <w:spacing w:line="360" w:lineRule="auto"/>
            <w:jc w:val="both"/>
            <w:rPr>
              <w:rFonts w:ascii="Calibri" w:eastAsia="Calibri" w:hAnsi="Calibri" w:cs="Calibri"/>
              <w:color w:val="000000"/>
            </w:rPr>
          </w:pPr>
          <w:hyperlink w:anchor="_heading=h.17dp8vu"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>第五章</w:t>
            </w:r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>總結</w:t>
            </w:r>
          </w:hyperlink>
          <w:hyperlink w:anchor="_heading=h.17dp8vu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:rsidR="0011255A" w:rsidRDefault="00DF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5"/>
            </w:tabs>
            <w:spacing w:line="360" w:lineRule="auto"/>
            <w:rPr>
              <w:rFonts w:ascii="Calibri" w:eastAsia="Calibri" w:hAnsi="Calibri" w:cs="Calibri"/>
              <w:color w:val="000000"/>
            </w:rPr>
          </w:pPr>
          <w:hyperlink w:anchor="_heading=h.3rdcrjn"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 xml:space="preserve">5-1 </w:t>
            </w:r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>結論與未來研究的方向</w:t>
            </w:r>
          </w:hyperlink>
          <w:hyperlink w:anchor="_heading=h.3rdcrjn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:rsidR="0011255A" w:rsidRDefault="00DF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5"/>
            </w:tabs>
            <w:spacing w:line="360" w:lineRule="auto"/>
            <w:rPr>
              <w:rFonts w:ascii="Calibri" w:eastAsia="Calibri" w:hAnsi="Calibri" w:cs="Calibri"/>
              <w:color w:val="000000"/>
            </w:rPr>
          </w:pPr>
          <w:hyperlink w:anchor="_heading=h.26in1rg"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 xml:space="preserve">5-2 </w:t>
            </w:r>
            <w:r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>心得</w:t>
            </w:r>
          </w:hyperlink>
          <w:hyperlink w:anchor="_heading=h.26in1rg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:rsidR="0011255A" w:rsidRDefault="00DF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5"/>
            </w:tabs>
            <w:spacing w:line="360" w:lineRule="auto"/>
            <w:jc w:val="both"/>
            <w:rPr>
              <w:rFonts w:ascii="Calibri" w:eastAsia="Calibri" w:hAnsi="Calibri" w:cs="Calibri"/>
              <w:color w:val="000000"/>
            </w:rPr>
          </w:pPr>
          <w:hyperlink w:anchor="_heading=h.lnxbz9"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參考文獻</w:t>
            </w:r>
          </w:hyperlink>
          <w:hyperlink w:anchor="_heading=h.lnxbz9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:rsidR="0011255A" w:rsidRDefault="00DF75F9">
          <w:pPr>
            <w:rPr>
              <w:rFonts w:ascii="微軟正黑體" w:eastAsia="微軟正黑體" w:hAnsi="微軟正黑體" w:cs="微軟正黑體"/>
              <w:b/>
            </w:rPr>
          </w:pPr>
          <w:r>
            <w:fldChar w:fldCharType="end"/>
          </w:r>
        </w:p>
      </w:sdtContent>
    </w:sdt>
    <w:p w:rsidR="0011255A" w:rsidRDefault="00DF75F9">
      <w:pPr>
        <w:widowControl/>
        <w:rPr>
          <w:rFonts w:ascii="微軟正黑體" w:eastAsia="微軟正黑體" w:hAnsi="微軟正黑體" w:cs="微軟正黑體"/>
          <w:b/>
          <w:sz w:val="40"/>
          <w:szCs w:val="40"/>
        </w:rPr>
      </w:pPr>
      <w:r>
        <w:br w:type="page"/>
      </w:r>
    </w:p>
    <w:p w:rsidR="0011255A" w:rsidRDefault="00DF75F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微軟正黑體" w:eastAsia="微軟正黑體" w:hAnsi="微軟正黑體" w:cs="微軟正黑體"/>
          <w:b/>
          <w:color w:val="000000"/>
          <w:sz w:val="40"/>
          <w:szCs w:val="40"/>
        </w:rPr>
      </w:pPr>
      <w:r>
        <w:rPr>
          <w:rFonts w:ascii="微軟正黑體" w:eastAsia="微軟正黑體" w:hAnsi="微軟正黑體" w:cs="微軟正黑體"/>
          <w:b/>
          <w:color w:val="000000"/>
          <w:sz w:val="40"/>
          <w:szCs w:val="40"/>
        </w:rPr>
        <w:lastRenderedPageBreak/>
        <w:t>圖錄</w:t>
      </w:r>
    </w:p>
    <w:p w:rsidR="0011255A" w:rsidRDefault="0011255A">
      <w:pPr>
        <w:spacing w:before="240"/>
        <w:rPr>
          <w:rFonts w:ascii="微軟正黑體" w:eastAsia="微軟正黑體" w:hAnsi="微軟正黑體" w:cs="微軟正黑體"/>
          <w:b/>
          <w:sz w:val="28"/>
          <w:szCs w:val="28"/>
        </w:rPr>
      </w:pPr>
    </w:p>
    <w:p w:rsidR="0011255A" w:rsidRDefault="0011255A">
      <w:pPr>
        <w:spacing w:before="240"/>
        <w:rPr>
          <w:rFonts w:ascii="微軟正黑體" w:eastAsia="微軟正黑體" w:hAnsi="微軟正黑體" w:cs="微軟正黑體"/>
          <w:b/>
          <w:sz w:val="28"/>
          <w:szCs w:val="28"/>
        </w:rPr>
      </w:pPr>
    </w:p>
    <w:p w:rsidR="0011255A" w:rsidRDefault="0011255A">
      <w:pPr>
        <w:spacing w:before="240"/>
        <w:rPr>
          <w:rFonts w:ascii="微軟正黑體" w:eastAsia="微軟正黑體" w:hAnsi="微軟正黑體" w:cs="微軟正黑體"/>
          <w:b/>
          <w:sz w:val="28"/>
          <w:szCs w:val="28"/>
        </w:rPr>
      </w:pPr>
    </w:p>
    <w:p w:rsidR="0011255A" w:rsidRDefault="00DF75F9">
      <w:pPr>
        <w:widowControl/>
        <w:rPr>
          <w:rFonts w:ascii="微軟正黑體" w:eastAsia="微軟正黑體" w:hAnsi="微軟正黑體" w:cs="微軟正黑體"/>
          <w:b/>
          <w:sz w:val="40"/>
          <w:szCs w:val="40"/>
        </w:rPr>
      </w:pPr>
      <w:r>
        <w:br w:type="page"/>
      </w:r>
    </w:p>
    <w:p w:rsidR="0011255A" w:rsidRDefault="00DF75F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微軟正黑體" w:eastAsia="微軟正黑體" w:hAnsi="微軟正黑體" w:cs="微軟正黑體"/>
          <w:b/>
          <w:color w:val="000000"/>
          <w:sz w:val="40"/>
          <w:szCs w:val="40"/>
        </w:rPr>
      </w:pPr>
      <w:r>
        <w:rPr>
          <w:rFonts w:ascii="微軟正黑體" w:eastAsia="微軟正黑體" w:hAnsi="微軟正黑體" w:cs="微軟正黑體"/>
          <w:b/>
          <w:color w:val="000000"/>
          <w:sz w:val="40"/>
          <w:szCs w:val="40"/>
        </w:rPr>
        <w:lastRenderedPageBreak/>
        <w:t>表錄</w:t>
      </w:r>
    </w:p>
    <w:p w:rsidR="0011255A" w:rsidRDefault="00DF75F9">
      <w:pPr>
        <w:pStyle w:val="1"/>
        <w:pageBreakBefore w:val="0"/>
        <w:rPr>
          <w:rFonts w:ascii="微軟正黑體" w:eastAsia="微軟正黑體" w:hAnsi="微軟正黑體" w:cs="微軟正黑體"/>
        </w:rPr>
      </w:pPr>
      <w:bookmarkStart w:id="1" w:name="_heading=h.30j0zll" w:colFirst="0" w:colLast="0"/>
      <w:bookmarkEnd w:id="1"/>
      <w:r>
        <w:br w:type="page"/>
      </w:r>
      <w:r>
        <w:rPr>
          <w:rFonts w:ascii="微軟正黑體" w:eastAsia="微軟正黑體" w:hAnsi="微軟正黑體" w:cs="微軟正黑體"/>
        </w:rPr>
        <w:lastRenderedPageBreak/>
        <w:t>摘要</w:t>
      </w:r>
    </w:p>
    <w:p w:rsidR="0011255A" w:rsidRDefault="00DF75F9">
      <w:pPr>
        <w:widowControl/>
        <w:jc w:val="center"/>
        <w:rPr>
          <w:rFonts w:ascii="微軟正黑體" w:eastAsia="微軟正黑體" w:hAnsi="微軟正黑體" w:cs="微軟正黑體"/>
          <w:b/>
          <w:sz w:val="32"/>
          <w:szCs w:val="32"/>
        </w:rPr>
      </w:pPr>
      <w:r>
        <w:br w:type="page"/>
      </w:r>
      <w:r>
        <w:rPr>
          <w:rFonts w:ascii="微軟正黑體" w:eastAsia="微軟正黑體" w:hAnsi="微軟正黑體" w:cs="微軟正黑體"/>
          <w:b/>
          <w:sz w:val="32"/>
          <w:szCs w:val="32"/>
        </w:rPr>
        <w:lastRenderedPageBreak/>
        <w:t>遊戲版本管理</w:t>
      </w:r>
    </w:p>
    <w:tbl>
      <w:tblPr>
        <w:tblStyle w:val="af1"/>
        <w:tblW w:w="849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95"/>
        <w:gridCol w:w="3675"/>
      </w:tblGrid>
      <w:tr w:rsidR="0011255A">
        <w:trPr>
          <w:trHeight w:val="54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版本</w:t>
            </w:r>
          </w:p>
        </w:tc>
        <w:tc>
          <w:tcPr>
            <w:tcW w:w="2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功能及修改</w:t>
            </w:r>
          </w:p>
        </w:tc>
        <w:tc>
          <w:tcPr>
            <w:tcW w:w="3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備註</w:t>
            </w:r>
          </w:p>
        </w:tc>
      </w:tr>
      <w:tr w:rsidR="0011255A">
        <w:trPr>
          <w:trHeight w:val="110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0(10</w:t>
            </w:r>
            <w:r>
              <w:rPr>
                <w:rFonts w:ascii="微軟正黑體" w:eastAsia="微軟正黑體" w:hAnsi="微軟正黑體" w:cs="微軟正黑體"/>
              </w:rPr>
              <w:t>月份以前</w:t>
            </w:r>
            <w:r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25"/>
              </w:numPr>
              <w:spacing w:before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物件導入</w:t>
            </w:r>
          </w:p>
          <w:p w:rsidR="0011255A" w:rsidRDefault="00DF75F9">
            <w:pPr>
              <w:widowControl/>
              <w:numPr>
                <w:ilvl w:val="0"/>
                <w:numId w:val="25"/>
              </w:numPr>
              <w:spacing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場景設置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</w:t>
            </w:r>
          </w:p>
        </w:tc>
      </w:tr>
      <w:tr w:rsidR="0011255A">
        <w:trPr>
          <w:trHeight w:val="167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1(11/3)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16"/>
              </w:numPr>
              <w:spacing w:before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左右移動</w:t>
            </w:r>
          </w:p>
          <w:p w:rsidR="0011255A" w:rsidRDefault="00DF75F9">
            <w:pPr>
              <w:widowControl/>
              <w:numPr>
                <w:ilvl w:val="0"/>
                <w:numId w:val="16"/>
              </w:num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面向左右更動</w:t>
            </w:r>
          </w:p>
          <w:p w:rsidR="0011255A" w:rsidRDefault="00DF75F9">
            <w:pPr>
              <w:widowControl/>
              <w:numPr>
                <w:ilvl w:val="0"/>
                <w:numId w:val="16"/>
              </w:numPr>
              <w:spacing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蹲下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12"/>
              </w:numPr>
              <w:spacing w:before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無法左右移動</w:t>
            </w:r>
            <w:r>
              <w:rPr>
                <w:rFonts w:ascii="微軟正黑體" w:eastAsia="微軟正黑體" w:hAnsi="微軟正黑體" w:cs="微軟正黑體"/>
              </w:rPr>
              <w:t>(</w:t>
            </w:r>
            <w:r>
              <w:rPr>
                <w:rFonts w:ascii="微軟正黑體" w:eastAsia="微軟正黑體" w:hAnsi="微軟正黑體" w:cs="微軟正黑體"/>
              </w:rPr>
              <w:t>已解決</w:t>
            </w:r>
            <w:r>
              <w:rPr>
                <w:rFonts w:ascii="微軟正黑體" w:eastAsia="微軟正黑體" w:hAnsi="微軟正黑體" w:cs="微軟正黑體"/>
              </w:rPr>
              <w:t>)</w:t>
            </w:r>
          </w:p>
          <w:p w:rsidR="0011255A" w:rsidRDefault="00DF75F9">
            <w:pPr>
              <w:widowControl/>
              <w:numPr>
                <w:ilvl w:val="0"/>
                <w:numId w:val="12"/>
              </w:num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可更改面向</w:t>
            </w:r>
          </w:p>
          <w:p w:rsidR="0011255A" w:rsidRDefault="00DF75F9">
            <w:pPr>
              <w:widowControl/>
              <w:numPr>
                <w:ilvl w:val="0"/>
                <w:numId w:val="12"/>
              </w:numPr>
              <w:spacing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蹲下可改動尺寸和座標</w:t>
            </w:r>
          </w:p>
        </w:tc>
      </w:tr>
      <w:tr w:rsidR="0011255A">
        <w:trPr>
          <w:trHeight w:val="200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2(11/11)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10"/>
              </w:numPr>
              <w:spacing w:before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跳躍</w:t>
            </w:r>
          </w:p>
          <w:p w:rsidR="0011255A" w:rsidRDefault="00DF75F9">
            <w:pPr>
              <w:widowControl/>
              <w:numPr>
                <w:ilvl w:val="0"/>
                <w:numId w:val="10"/>
              </w:numPr>
              <w:spacing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二次跳躍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10"/>
              </w:numPr>
              <w:spacing w:before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按蹲下時主角會浮在半空中</w:t>
            </w:r>
            <w:r>
              <w:rPr>
                <w:rFonts w:ascii="微軟正黑體" w:eastAsia="微軟正黑體" w:hAnsi="微軟正黑體" w:cs="微軟正黑體"/>
              </w:rPr>
              <w:t>,</w:t>
            </w:r>
            <w:r>
              <w:rPr>
                <w:rFonts w:ascii="微軟正黑體" w:eastAsia="微軟正黑體" w:hAnsi="微軟正黑體" w:cs="微軟正黑體"/>
              </w:rPr>
              <w:t>無法下落</w:t>
            </w:r>
          </w:p>
          <w:p w:rsidR="0011255A" w:rsidRDefault="00DF75F9">
            <w:pPr>
              <w:widowControl/>
              <w:numPr>
                <w:ilvl w:val="0"/>
                <w:numId w:val="10"/>
              </w:num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二次跳躍狀態不明顯</w:t>
            </w:r>
          </w:p>
          <w:p w:rsidR="0011255A" w:rsidRDefault="00DF75F9">
            <w:pPr>
              <w:widowControl/>
              <w:numPr>
                <w:ilvl w:val="0"/>
                <w:numId w:val="10"/>
              </w:numPr>
              <w:spacing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跳躍有時會卡頓</w:t>
            </w:r>
          </w:p>
        </w:tc>
      </w:tr>
      <w:tr w:rsidR="0011255A">
        <w:trPr>
          <w:trHeight w:val="110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3(11/11)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32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增加射線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32"/>
              </w:numPr>
              <w:spacing w:before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無法跳躍</w:t>
            </w:r>
          </w:p>
          <w:p w:rsidR="0011255A" w:rsidRDefault="00DF75F9">
            <w:pPr>
              <w:widowControl/>
              <w:numPr>
                <w:ilvl w:val="0"/>
                <w:numId w:val="32"/>
              </w:numPr>
              <w:spacing w:after="240"/>
              <w:rPr>
                <w:rFonts w:ascii="微軟正黑體" w:eastAsia="微軟正黑體" w:hAnsi="微軟正黑體" w:cs="微軟正黑體"/>
              </w:rPr>
            </w:pPr>
            <w:proofErr w:type="gramStart"/>
            <w:r>
              <w:rPr>
                <w:rFonts w:ascii="微軟正黑體" w:eastAsia="微軟正黑體" w:hAnsi="微軟正黑體" w:cs="微軟正黑體"/>
              </w:rPr>
              <w:t>無法下蹲</w:t>
            </w:r>
            <w:proofErr w:type="gramEnd"/>
          </w:p>
        </w:tc>
      </w:tr>
      <w:tr w:rsidR="0011255A">
        <w:trPr>
          <w:trHeight w:val="545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4(11/12)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3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懸掛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43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懸掛功能測試不明顯</w:t>
            </w:r>
          </w:p>
        </w:tc>
      </w:tr>
      <w:tr w:rsidR="0011255A">
        <w:trPr>
          <w:trHeight w:val="119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5(11/12)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33"/>
              </w:numPr>
              <w:spacing w:before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攝影機跟隨</w:t>
            </w:r>
          </w:p>
          <w:p w:rsidR="0011255A" w:rsidRDefault="00DF75F9">
            <w:pPr>
              <w:widowControl/>
              <w:numPr>
                <w:ilvl w:val="0"/>
                <w:numId w:val="33"/>
              </w:numPr>
              <w:spacing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攝影機透視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29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遊戲無法操作</w:t>
            </w:r>
            <w:r>
              <w:rPr>
                <w:rFonts w:ascii="微軟正黑體" w:eastAsia="微軟正黑體" w:hAnsi="微軟正黑體" w:cs="微軟正黑體"/>
              </w:rPr>
              <w:t>(</w:t>
            </w:r>
            <w:r>
              <w:rPr>
                <w:rFonts w:ascii="微軟正黑體" w:eastAsia="微軟正黑體" w:hAnsi="微軟正黑體" w:cs="微軟正黑體"/>
              </w:rPr>
              <w:t>不知道為何程式碼裡面的參數無法顯示漢代入</w:t>
            </w:r>
            <w:r>
              <w:rPr>
                <w:rFonts w:ascii="微軟正黑體" w:eastAsia="微軟正黑體" w:hAnsi="微軟正黑體" w:cs="微軟正黑體"/>
              </w:rPr>
              <w:t>)</w:t>
            </w:r>
          </w:p>
        </w:tc>
      </w:tr>
      <w:tr w:rsidR="0011255A">
        <w:trPr>
          <w:trHeight w:val="110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6(</w:t>
            </w:r>
            <w:r>
              <w:rPr>
                <w:rFonts w:ascii="微軟正黑體" w:eastAsia="微軟正黑體" w:hAnsi="微軟正黑體" w:cs="微軟正黑體"/>
              </w:rPr>
              <w:t>失敗版</w:t>
            </w:r>
            <w:r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7"/>
              </w:numPr>
              <w:spacing w:before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主角動畫</w:t>
            </w:r>
          </w:p>
          <w:p w:rsidR="0011255A" w:rsidRDefault="00DF75F9">
            <w:pPr>
              <w:widowControl/>
              <w:numPr>
                <w:ilvl w:val="0"/>
                <w:numId w:val="7"/>
              </w:numPr>
              <w:spacing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lastRenderedPageBreak/>
              <w:t>主角音效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9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lastRenderedPageBreak/>
              <w:t>無法使用</w:t>
            </w:r>
          </w:p>
        </w:tc>
      </w:tr>
      <w:tr w:rsidR="0011255A">
        <w:trPr>
          <w:trHeight w:val="545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lastRenderedPageBreak/>
              <w:t>8(11/19)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22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死亡機制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19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還缺少死亡音效</w:t>
            </w:r>
          </w:p>
        </w:tc>
      </w:tr>
      <w:tr w:rsidR="0011255A">
        <w:trPr>
          <w:trHeight w:val="545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9(11/19)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40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收集寶珠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40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還缺少死亡音效</w:t>
            </w:r>
          </w:p>
        </w:tc>
      </w:tr>
      <w:tr w:rsidR="0011255A">
        <w:trPr>
          <w:trHeight w:val="545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10(11/19)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34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視覺效果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26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還缺少相機抖動</w:t>
            </w:r>
          </w:p>
        </w:tc>
      </w:tr>
      <w:tr w:rsidR="0011255A">
        <w:trPr>
          <w:trHeight w:val="545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11(11/20)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41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Game Manager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ind w:left="960" w:hanging="48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</w:t>
            </w:r>
          </w:p>
        </w:tc>
      </w:tr>
      <w:tr w:rsidR="0011255A">
        <w:trPr>
          <w:trHeight w:val="167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12(11/20)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20"/>
              </w:numPr>
              <w:spacing w:before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通關門</w:t>
            </w:r>
          </w:p>
          <w:p w:rsidR="0011255A" w:rsidRDefault="00DF75F9">
            <w:pPr>
              <w:widowControl/>
              <w:numPr>
                <w:ilvl w:val="0"/>
                <w:numId w:val="20"/>
              </w:numPr>
              <w:spacing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11"/>
              </w:numPr>
              <w:spacing w:before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缺少門的聲音</w:t>
            </w:r>
          </w:p>
          <w:p w:rsidR="0011255A" w:rsidRDefault="00DF75F9">
            <w:pPr>
              <w:widowControl/>
              <w:numPr>
                <w:ilvl w:val="0"/>
                <w:numId w:val="11"/>
              </w:num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</w:t>
            </w:r>
            <w:r>
              <w:rPr>
                <w:rFonts w:ascii="微軟正黑體" w:eastAsia="微軟正黑體" w:hAnsi="微軟正黑體" w:cs="微軟正黑體"/>
              </w:rPr>
              <w:t>數字長的怪怪的</w:t>
            </w:r>
          </w:p>
          <w:p w:rsidR="0011255A" w:rsidRDefault="00DF75F9">
            <w:pPr>
              <w:widowControl/>
              <w:numPr>
                <w:ilvl w:val="0"/>
                <w:numId w:val="11"/>
              </w:numPr>
              <w:spacing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還要測試門功能</w:t>
            </w:r>
          </w:p>
        </w:tc>
      </w:tr>
      <w:tr w:rsidR="0011255A">
        <w:trPr>
          <w:trHeight w:val="86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13(11/30)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18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按鍵</w:t>
            </w:r>
            <w:r>
              <w:rPr>
                <w:rFonts w:ascii="微軟正黑體" w:eastAsia="微軟正黑體" w:hAnsi="微軟正黑體" w:cs="微軟正黑體"/>
              </w:rPr>
              <w:t>E</w:t>
            </w:r>
            <w:r>
              <w:rPr>
                <w:rFonts w:ascii="微軟正黑體" w:eastAsia="微軟正黑體" w:hAnsi="微軟正黑體" w:cs="微軟正黑體"/>
              </w:rPr>
              <w:t>通關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14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關卡場景有跳到下一個</w:t>
            </w:r>
            <w:r>
              <w:rPr>
                <w:rFonts w:ascii="微軟正黑體" w:eastAsia="微軟正黑體" w:hAnsi="微軟正黑體" w:cs="微軟正黑體"/>
              </w:rPr>
              <w:t>,</w:t>
            </w:r>
            <w:r>
              <w:rPr>
                <w:rFonts w:ascii="微軟正黑體" w:eastAsia="微軟正黑體" w:hAnsi="微軟正黑體" w:cs="微軟正黑體"/>
              </w:rPr>
              <w:t>但主角沒跟著過去</w:t>
            </w:r>
          </w:p>
        </w:tc>
      </w:tr>
      <w:tr w:rsidR="0011255A">
        <w:trPr>
          <w:trHeight w:val="545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14(12/2)</w:t>
            </w:r>
            <w:r>
              <w:rPr>
                <w:rFonts w:ascii="微軟正黑體" w:eastAsia="微軟正黑體" w:hAnsi="微軟正黑體" w:cs="微軟正黑體"/>
              </w:rPr>
              <w:t>繼承</w:t>
            </w:r>
            <w:r>
              <w:rPr>
                <w:rFonts w:ascii="微軟正黑體" w:eastAsia="微軟正黑體" w:hAnsi="微軟正黑體" w:cs="微軟正黑體"/>
              </w:rPr>
              <w:t>11</w:t>
            </w:r>
            <w:r>
              <w:rPr>
                <w:rFonts w:ascii="微軟正黑體" w:eastAsia="微軟正黑體" w:hAnsi="微軟正黑體" w:cs="微軟正黑體"/>
              </w:rPr>
              <w:t>版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6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動畫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13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已解決遊戲卡頓問題</w:t>
            </w:r>
          </w:p>
        </w:tc>
      </w:tr>
      <w:tr w:rsidR="0011255A">
        <w:trPr>
          <w:trHeight w:val="545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15(12/3)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27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音效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1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基礎音效已可順利運行</w:t>
            </w:r>
          </w:p>
        </w:tc>
      </w:tr>
      <w:tr w:rsidR="0011255A">
        <w:trPr>
          <w:trHeight w:val="167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lastRenderedPageBreak/>
              <w:t>16(12/3)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15"/>
              </w:numPr>
              <w:spacing w:before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死亡歸還寶珠音效</w:t>
            </w:r>
          </w:p>
          <w:p w:rsidR="0011255A" w:rsidRDefault="00DF75F9">
            <w:pPr>
              <w:widowControl/>
              <w:numPr>
                <w:ilvl w:val="0"/>
                <w:numId w:val="15"/>
              </w:num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死亡音效</w:t>
            </w:r>
          </w:p>
          <w:p w:rsidR="0011255A" w:rsidRDefault="00DF75F9">
            <w:pPr>
              <w:widowControl/>
              <w:numPr>
                <w:ilvl w:val="0"/>
                <w:numId w:val="15"/>
              </w:numPr>
              <w:spacing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死亡人聲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17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運作正常</w:t>
            </w:r>
          </w:p>
        </w:tc>
      </w:tr>
      <w:tr w:rsidR="0011255A">
        <w:trPr>
          <w:trHeight w:val="110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17(12/3)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42"/>
              </w:numPr>
              <w:spacing w:before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寶珠收集音效</w:t>
            </w:r>
          </w:p>
          <w:p w:rsidR="0011255A" w:rsidRDefault="00DF75F9">
            <w:pPr>
              <w:widowControl/>
              <w:numPr>
                <w:ilvl w:val="0"/>
                <w:numId w:val="42"/>
              </w:numPr>
              <w:spacing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寶珠收集人聲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42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運作正常</w:t>
            </w:r>
          </w:p>
        </w:tc>
      </w:tr>
      <w:tr w:rsidR="0011255A">
        <w:trPr>
          <w:trHeight w:val="110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18(12/6)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36"/>
              </w:numPr>
              <w:spacing w:before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Audio Mixer</w:t>
            </w:r>
          </w:p>
          <w:p w:rsidR="0011255A" w:rsidRDefault="00DF75F9">
            <w:pPr>
              <w:widowControl/>
              <w:numPr>
                <w:ilvl w:val="0"/>
                <w:numId w:val="36"/>
              </w:numPr>
              <w:spacing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遊戲殘影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23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</w:rPr>
              <w:t>試玩結果場景高度不夠</w:t>
            </w:r>
            <w:r>
              <w:rPr>
                <w:rFonts w:ascii="微軟正黑體" w:eastAsia="微軟正黑體" w:hAnsi="微軟正黑體" w:cs="微軟正黑體"/>
              </w:rPr>
              <w:t>,</w:t>
            </w:r>
            <w:proofErr w:type="gramStart"/>
            <w:r>
              <w:rPr>
                <w:rFonts w:ascii="微軟正黑體" w:eastAsia="微軟正黑體" w:hAnsi="微軟正黑體" w:cs="微軟正黑體"/>
              </w:rPr>
              <w:t>故把遊戲尖刺拿掉</w:t>
            </w:r>
            <w:proofErr w:type="gramEnd"/>
          </w:p>
        </w:tc>
      </w:tr>
      <w:tr w:rsidR="0011255A">
        <w:trPr>
          <w:trHeight w:val="4295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19(12/10)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24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基本的通關程式碼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4"/>
              </w:numPr>
              <w:spacing w:before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人物已可通關到指定地點</w:t>
            </w:r>
            <w:r>
              <w:rPr>
                <w:rFonts w:ascii="微軟正黑體" w:eastAsia="微軟正黑體" w:hAnsi="微軟正黑體" w:cs="微軟正黑體"/>
              </w:rPr>
              <w:t>,</w:t>
            </w:r>
            <w:r>
              <w:rPr>
                <w:rFonts w:ascii="微軟正黑體" w:eastAsia="微軟正黑體" w:hAnsi="微軟正黑體" w:cs="微軟正黑體"/>
              </w:rPr>
              <w:t>但有些物件沒有跟著過來</w:t>
            </w:r>
            <w:r>
              <w:rPr>
                <w:rFonts w:ascii="微軟正黑體" w:eastAsia="微軟正黑體" w:hAnsi="微軟正黑體" w:cs="微軟正黑體"/>
              </w:rPr>
              <w:t>(</w:t>
            </w:r>
            <w:r>
              <w:rPr>
                <w:rFonts w:ascii="微軟正黑體" w:eastAsia="微軟正黑體" w:hAnsi="微軟正黑體" w:cs="微軟正黑體"/>
              </w:rPr>
              <w:t>要再看那些物件需保留</w:t>
            </w:r>
            <w:r>
              <w:rPr>
                <w:rFonts w:ascii="微軟正黑體" w:eastAsia="微軟正黑體" w:hAnsi="微軟正黑體" w:cs="微軟正黑體"/>
              </w:rPr>
              <w:t>),</w:t>
            </w:r>
            <w:r>
              <w:rPr>
                <w:rFonts w:ascii="微軟正黑體" w:eastAsia="微軟正黑體" w:hAnsi="微軟正黑體" w:cs="微軟正黑體"/>
              </w:rPr>
              <w:t>如</w:t>
            </w:r>
            <w:r>
              <w:rPr>
                <w:rFonts w:ascii="微軟正黑體" w:eastAsia="微軟正黑體" w:hAnsi="微軟正黑體" w:cs="微軟正黑體"/>
              </w:rPr>
              <w:t>:</w:t>
            </w:r>
            <w:r>
              <w:rPr>
                <w:rFonts w:ascii="微軟正黑體" w:eastAsia="微軟正黑體" w:hAnsi="微軟正黑體" w:cs="微軟正黑體"/>
              </w:rPr>
              <w:t>攝影機移動場景</w:t>
            </w:r>
          </w:p>
          <w:p w:rsidR="0011255A" w:rsidRDefault="00DF75F9">
            <w:pPr>
              <w:widowControl/>
              <w:numPr>
                <w:ilvl w:val="0"/>
                <w:numId w:val="4"/>
              </w:num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音樂</w:t>
            </w:r>
            <w:r>
              <w:rPr>
                <w:rFonts w:ascii="微軟正黑體" w:eastAsia="微軟正黑體" w:hAnsi="微軟正黑體" w:cs="微軟正黑體"/>
              </w:rPr>
              <w:t>,Game Manager</w:t>
            </w:r>
            <w:r>
              <w:rPr>
                <w:rFonts w:ascii="微軟正黑體" w:eastAsia="微軟正黑體" w:hAnsi="微軟正黑體" w:cs="微軟正黑體"/>
              </w:rPr>
              <w:t>已可跟著主角轉換場景移動</w:t>
            </w:r>
          </w:p>
          <w:p w:rsidR="0011255A" w:rsidRDefault="00DF75F9">
            <w:pPr>
              <w:widowControl/>
              <w:numPr>
                <w:ilvl w:val="0"/>
                <w:numId w:val="4"/>
              </w:numPr>
              <w:spacing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如果回到上個場景在到下個場景</w:t>
            </w:r>
            <w:r>
              <w:rPr>
                <w:rFonts w:ascii="微軟正黑體" w:eastAsia="微軟正黑體" w:hAnsi="微軟正黑體" w:cs="微軟正黑體"/>
              </w:rPr>
              <w:t>,</w:t>
            </w:r>
            <w:r>
              <w:rPr>
                <w:rFonts w:ascii="微軟正黑體" w:eastAsia="微軟正黑體" w:hAnsi="微軟正黑體" w:cs="微軟正黑體"/>
              </w:rPr>
              <w:t>有可能主角會重複增加</w:t>
            </w:r>
          </w:p>
        </w:tc>
      </w:tr>
      <w:tr w:rsidR="0011255A">
        <w:trPr>
          <w:trHeight w:val="242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20(12/10)</w:t>
            </w:r>
          </w:p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</w:rPr>
              <w:t>嘗試小狐狸版的鏡頭控制和羅賓版的鏡頭控制</w:t>
            </w:r>
            <w:r>
              <w:rPr>
                <w:rFonts w:ascii="微軟正黑體" w:eastAsia="微軟正黑體" w:hAnsi="微軟正黑體" w:cs="微軟正黑體"/>
              </w:rPr>
              <w:t>,</w:t>
            </w:r>
            <w:r>
              <w:rPr>
                <w:rFonts w:ascii="微軟正黑體" w:eastAsia="微軟正黑體" w:hAnsi="微軟正黑體" w:cs="微軟正黑體"/>
              </w:rPr>
              <w:t>都無法在下一關顯示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28"/>
              </w:numPr>
              <w:spacing w:before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本來要寫初始化場景</w:t>
            </w:r>
            <w:r>
              <w:rPr>
                <w:rFonts w:ascii="微軟正黑體" w:eastAsia="微軟正黑體" w:hAnsi="微軟正黑體" w:cs="微軟正黑體"/>
              </w:rPr>
              <w:t>,</w:t>
            </w:r>
            <w:r>
              <w:rPr>
                <w:rFonts w:ascii="微軟正黑體" w:eastAsia="微軟正黑體" w:hAnsi="微軟正黑體" w:cs="微軟正黑體"/>
              </w:rPr>
              <w:t>避免主角重複增加</w:t>
            </w:r>
            <w:r>
              <w:rPr>
                <w:rFonts w:ascii="微軟正黑體" w:eastAsia="微軟正黑體" w:hAnsi="微軟正黑體" w:cs="微軟正黑體"/>
              </w:rPr>
              <w:t>,</w:t>
            </w:r>
            <w:r>
              <w:rPr>
                <w:rFonts w:ascii="微軟正黑體" w:eastAsia="微軟正黑體" w:hAnsi="微軟正黑體" w:cs="微軟正黑體"/>
              </w:rPr>
              <w:t>但怕場景物件太過複雜不容易除錯</w:t>
            </w:r>
            <w:r>
              <w:rPr>
                <w:rFonts w:ascii="微軟正黑體" w:eastAsia="微軟正黑體" w:hAnsi="微軟正黑體" w:cs="微軟正黑體"/>
              </w:rPr>
              <w:t>,</w:t>
            </w:r>
            <w:r>
              <w:rPr>
                <w:rFonts w:ascii="微軟正黑體" w:eastAsia="微軟正黑體" w:hAnsi="微軟正黑體" w:cs="微軟正黑體"/>
              </w:rPr>
              <w:t>故不寫這功能</w:t>
            </w:r>
          </w:p>
          <w:p w:rsidR="0011255A" w:rsidRDefault="00DF75F9">
            <w:pPr>
              <w:widowControl/>
              <w:numPr>
                <w:ilvl w:val="0"/>
                <w:numId w:val="28"/>
              </w:numPr>
              <w:spacing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lastRenderedPageBreak/>
              <w:t>傳送點</w:t>
            </w:r>
            <w:r>
              <w:rPr>
                <w:rFonts w:ascii="微軟正黑體" w:eastAsia="微軟正黑體" w:hAnsi="微軟正黑體" w:cs="微軟正黑體"/>
              </w:rPr>
              <w:t>(</w:t>
            </w:r>
            <w:r>
              <w:rPr>
                <w:rFonts w:ascii="微軟正黑體" w:eastAsia="微軟正黑體" w:hAnsi="微軟正黑體" w:cs="微軟正黑體"/>
              </w:rPr>
              <w:t>失敗</w:t>
            </w:r>
            <w:r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2"/>
              </w:numPr>
              <w:spacing w:before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lastRenderedPageBreak/>
              <w:t>同一關避免放兩扇門</w:t>
            </w:r>
            <w:r>
              <w:rPr>
                <w:rFonts w:ascii="微軟正黑體" w:eastAsia="微軟正黑體" w:hAnsi="微軟正黑體" w:cs="微軟正黑體"/>
              </w:rPr>
              <w:t>,</w:t>
            </w:r>
            <w:r>
              <w:rPr>
                <w:rFonts w:ascii="微軟正黑體" w:eastAsia="微軟正黑體" w:hAnsi="微軟正黑體" w:cs="微軟正黑體"/>
              </w:rPr>
              <w:t>或是回到上一個場景的功能</w:t>
            </w:r>
            <w:r>
              <w:rPr>
                <w:rFonts w:ascii="微軟正黑體" w:eastAsia="微軟正黑體" w:hAnsi="微軟正黑體" w:cs="微軟正黑體"/>
              </w:rPr>
              <w:t>,</w:t>
            </w:r>
            <w:r>
              <w:rPr>
                <w:rFonts w:ascii="微軟正黑體" w:eastAsia="微軟正黑體" w:hAnsi="微軟正黑體" w:cs="微軟正黑體"/>
              </w:rPr>
              <w:t>不然有可能主角會重複增加</w:t>
            </w:r>
          </w:p>
          <w:p w:rsidR="0011255A" w:rsidRDefault="00DF75F9">
            <w:pPr>
              <w:widowControl/>
              <w:numPr>
                <w:ilvl w:val="0"/>
                <w:numId w:val="2"/>
              </w:numPr>
              <w:spacing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主角轉換到下個場景</w:t>
            </w:r>
            <w:r>
              <w:rPr>
                <w:rFonts w:ascii="微軟正黑體" w:eastAsia="微軟正黑體" w:hAnsi="微軟正黑體" w:cs="微軟正黑體"/>
              </w:rPr>
              <w:t>,</w:t>
            </w:r>
            <w:r>
              <w:rPr>
                <w:rFonts w:ascii="微軟正黑體" w:eastAsia="微軟正黑體" w:hAnsi="微軟正黑體" w:cs="微軟正黑體"/>
              </w:rPr>
              <w:t>位置仍在門的座標點</w:t>
            </w:r>
          </w:p>
        </w:tc>
      </w:tr>
      <w:tr w:rsidR="0011255A">
        <w:trPr>
          <w:trHeight w:val="545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lastRenderedPageBreak/>
              <w:t>21(12/15)</w:t>
            </w:r>
            <w:r>
              <w:rPr>
                <w:rFonts w:ascii="微軟正黑體" w:eastAsia="微軟正黑體" w:hAnsi="微軟正黑體" w:cs="微軟正黑體"/>
              </w:rPr>
              <w:t>承襲</w:t>
            </w:r>
            <w:r>
              <w:rPr>
                <w:rFonts w:ascii="微軟正黑體" w:eastAsia="微軟正黑體" w:hAnsi="微軟正黑體" w:cs="微軟正黑體"/>
              </w:rPr>
              <w:t>19</w:t>
            </w:r>
            <w:r>
              <w:rPr>
                <w:rFonts w:ascii="微軟正黑體" w:eastAsia="微軟正黑體" w:hAnsi="微軟正黑體" w:cs="微軟正黑體"/>
              </w:rPr>
              <w:t>版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5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 Manger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5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</w:t>
            </w:r>
            <w:r>
              <w:rPr>
                <w:rFonts w:ascii="微軟正黑體" w:eastAsia="微軟正黑體" w:hAnsi="微軟正黑體" w:cs="微軟正黑體"/>
              </w:rPr>
              <w:t>可在每一關顯示</w:t>
            </w:r>
          </w:p>
        </w:tc>
      </w:tr>
      <w:tr w:rsidR="0011255A">
        <w:trPr>
          <w:trHeight w:val="110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22(12/16)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37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主菜單</w:t>
            </w:r>
            <w:r>
              <w:rPr>
                <w:rFonts w:ascii="微軟正黑體" w:eastAsia="微軟正黑體" w:hAnsi="微軟正黑體" w:cs="微軟正黑體"/>
              </w:rPr>
              <w:t>(PLAY+QUIT)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37"/>
              </w:numPr>
              <w:spacing w:before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執行順暢</w:t>
            </w:r>
          </w:p>
          <w:p w:rsidR="0011255A" w:rsidRDefault="00DF75F9">
            <w:pPr>
              <w:widowControl/>
              <w:numPr>
                <w:ilvl w:val="0"/>
                <w:numId w:val="37"/>
              </w:numPr>
              <w:spacing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</w:t>
            </w:r>
            <w:r>
              <w:rPr>
                <w:rFonts w:ascii="微軟正黑體" w:eastAsia="微軟正黑體" w:hAnsi="微軟正黑體" w:cs="微軟正黑體"/>
              </w:rPr>
              <w:t>統計部分會繼承</w:t>
            </w:r>
          </w:p>
        </w:tc>
      </w:tr>
      <w:tr w:rsidR="0011255A">
        <w:trPr>
          <w:trHeight w:val="209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23(12/16)</w:t>
            </w:r>
            <w:r>
              <w:rPr>
                <w:rFonts w:ascii="微軟正黑體" w:eastAsia="微軟正黑體" w:hAnsi="微軟正黑體" w:cs="微軟正黑體"/>
              </w:rPr>
              <w:t>失敗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44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初始化關卡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44"/>
              </w:numPr>
              <w:spacing w:before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無法達到預期追蹤主角鏡頭移動的效果</w:t>
            </w:r>
          </w:p>
          <w:p w:rsidR="0011255A" w:rsidRDefault="00DF75F9">
            <w:pPr>
              <w:widowControl/>
              <w:numPr>
                <w:ilvl w:val="0"/>
                <w:numId w:val="44"/>
              </w:numPr>
              <w:spacing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初始化關卡主角會直接下落無法順利進到下一關卡</w:t>
            </w:r>
          </w:p>
        </w:tc>
      </w:tr>
      <w:tr w:rsidR="0011255A">
        <w:trPr>
          <w:trHeight w:val="110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Final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21"/>
              </w:numPr>
              <w:spacing w:before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修正通關問題</w:t>
            </w:r>
          </w:p>
          <w:p w:rsidR="0011255A" w:rsidRDefault="00DF75F9">
            <w:pPr>
              <w:widowControl/>
              <w:numPr>
                <w:ilvl w:val="0"/>
                <w:numId w:val="21"/>
              </w:numPr>
              <w:spacing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匯入十個場景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55A" w:rsidRDefault="00DF75F9">
            <w:pPr>
              <w:widowControl/>
              <w:numPr>
                <w:ilvl w:val="0"/>
                <w:numId w:val="21"/>
              </w:numPr>
              <w:spacing w:before="240" w:after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測試運作正常</w:t>
            </w:r>
          </w:p>
        </w:tc>
      </w:tr>
    </w:tbl>
    <w:p w:rsidR="0011255A" w:rsidRDefault="00DF75F9">
      <w:pPr>
        <w:widowControl/>
        <w:spacing w:before="240" w:after="240"/>
        <w:rPr>
          <w:rFonts w:ascii="Arial" w:eastAsia="Arial" w:hAnsi="Arial" w:cs="Arial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</w:rPr>
        <w:t xml:space="preserve"> </w:t>
      </w:r>
    </w:p>
    <w:p w:rsidR="0011255A" w:rsidRDefault="0011255A">
      <w:pPr>
        <w:widowControl/>
        <w:rPr>
          <w:rFonts w:ascii="微軟正黑體" w:eastAsia="微軟正黑體" w:hAnsi="微軟正黑體" w:cs="微軟正黑體"/>
        </w:rPr>
      </w:pPr>
      <w:bookmarkStart w:id="3" w:name="_heading=h.clgjo1k4khcs" w:colFirst="0" w:colLast="0"/>
      <w:bookmarkEnd w:id="3"/>
    </w:p>
    <w:p w:rsidR="0011255A" w:rsidRDefault="00DF75F9">
      <w:pPr>
        <w:pStyle w:val="1"/>
        <w:pageBreakBefore w:val="0"/>
        <w:rPr>
          <w:rFonts w:ascii="微軟正黑體" w:eastAsia="微軟正黑體" w:hAnsi="微軟正黑體" w:cs="微軟正黑體"/>
          <w:sz w:val="24"/>
        </w:rPr>
      </w:pPr>
      <w:bookmarkStart w:id="4" w:name="_heading=h.3znysh7" w:colFirst="0" w:colLast="0"/>
      <w:bookmarkEnd w:id="4"/>
      <w:r>
        <w:br w:type="page"/>
      </w:r>
      <w:r>
        <w:rPr>
          <w:rFonts w:ascii="微軟正黑體" w:eastAsia="微軟正黑體" w:hAnsi="微軟正黑體" w:cs="微軟正黑體"/>
        </w:rPr>
        <w:lastRenderedPageBreak/>
        <w:t>第一章</w:t>
      </w:r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/>
        </w:rPr>
        <w:t>緒論</w:t>
      </w:r>
    </w:p>
    <w:p w:rsidR="0011255A" w:rsidRDefault="0011255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jc w:val="both"/>
        <w:rPr>
          <w:rFonts w:ascii="微軟正黑體" w:eastAsia="微軟正黑體" w:hAnsi="微軟正黑體" w:cs="微軟正黑體"/>
          <w:color w:val="000000"/>
          <w:sz w:val="28"/>
          <w:szCs w:val="28"/>
        </w:rPr>
      </w:pPr>
    </w:p>
    <w:p w:rsidR="0011255A" w:rsidRDefault="00DF75F9">
      <w:pPr>
        <w:pStyle w:val="2"/>
        <w:rPr>
          <w:rFonts w:ascii="微軟正黑體" w:eastAsia="微軟正黑體" w:hAnsi="微軟正黑體" w:cs="微軟正黑體"/>
        </w:rPr>
      </w:pPr>
      <w:bookmarkStart w:id="5" w:name="_heading=h.2et92p0" w:colFirst="0" w:colLast="0"/>
      <w:bookmarkEnd w:id="5"/>
      <w:r>
        <w:rPr>
          <w:rFonts w:ascii="微軟正黑體" w:eastAsia="微軟正黑體" w:hAnsi="微軟正黑體" w:cs="微軟正黑體"/>
        </w:rPr>
        <w:t>1</w:t>
      </w:r>
      <w:r>
        <w:rPr>
          <w:rFonts w:ascii="微軟正黑體" w:eastAsia="微軟正黑體" w:hAnsi="微軟正黑體" w:cs="微軟正黑體"/>
        </w:rPr>
        <w:t xml:space="preserve">-1 </w:t>
      </w:r>
      <w:r>
        <w:rPr>
          <w:rFonts w:ascii="微軟正黑體" w:eastAsia="微軟正黑體" w:hAnsi="微軟正黑體" w:cs="微軟正黑體"/>
        </w:rPr>
        <w:t>研究動機</w:t>
      </w:r>
    </w:p>
    <w:p w:rsidR="0011255A" w:rsidRDefault="00DF75F9">
      <w:pPr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因</w:t>
      </w:r>
      <w:r>
        <w:rPr>
          <w:rFonts w:ascii="微軟正黑體" w:eastAsia="微軟正黑體" w:hAnsi="微軟正黑體" w:cs="微軟正黑體"/>
          <w:sz w:val="28"/>
          <w:szCs w:val="28"/>
        </w:rPr>
        <w:t>為目前有製作遊戲架構的軟體</w:t>
      </w:r>
      <w:r>
        <w:rPr>
          <w:rFonts w:ascii="微軟正黑體" w:eastAsia="微軟正黑體" w:hAnsi="微軟正黑體" w:cs="微軟正黑體"/>
          <w:sz w:val="28"/>
          <w:szCs w:val="28"/>
        </w:rPr>
        <w:t>Unity</w:t>
      </w:r>
      <w:r>
        <w:rPr>
          <w:rFonts w:ascii="微軟正黑體" w:eastAsia="微軟正黑體" w:hAnsi="微軟正黑體" w:cs="微軟正黑體"/>
          <w:sz w:val="28"/>
          <w:szCs w:val="28"/>
        </w:rPr>
        <w:t>，不像以往必須要一大串程式碼拼湊，能夠運用</w:t>
      </w:r>
      <w:r>
        <w:rPr>
          <w:rFonts w:ascii="微軟正黑體" w:eastAsia="微軟正黑體" w:hAnsi="微軟正黑體" w:cs="微軟正黑體"/>
          <w:sz w:val="28"/>
          <w:szCs w:val="28"/>
        </w:rPr>
        <w:t>Unity</w:t>
      </w:r>
      <w:r>
        <w:rPr>
          <w:rFonts w:ascii="微軟正黑體" w:eastAsia="微軟正黑體" w:hAnsi="微軟正黑體" w:cs="微軟正黑體"/>
          <w:sz w:val="28"/>
          <w:szCs w:val="28"/>
        </w:rPr>
        <w:t>圖形化介面將其劃分切塊製作，試著去了解並運用新的編譯器環境，來完成本次專題</w:t>
      </w:r>
    </w:p>
    <w:p w:rsidR="0011255A" w:rsidRDefault="0011255A">
      <w:pPr>
        <w:rPr>
          <w:rFonts w:ascii="微軟正黑體" w:eastAsia="微軟正黑體" w:hAnsi="微軟正黑體" w:cs="微軟正黑體"/>
          <w:sz w:val="30"/>
          <w:szCs w:val="30"/>
        </w:rPr>
      </w:pPr>
    </w:p>
    <w:p w:rsidR="0011255A" w:rsidRDefault="00DF75F9">
      <w:pPr>
        <w:pStyle w:val="2"/>
        <w:rPr>
          <w:rFonts w:ascii="微軟正黑體" w:eastAsia="微軟正黑體" w:hAnsi="微軟正黑體" w:cs="微軟正黑體"/>
        </w:rPr>
      </w:pPr>
      <w:bookmarkStart w:id="6" w:name="_heading=h.tyjcwt" w:colFirst="0" w:colLast="0"/>
      <w:bookmarkEnd w:id="6"/>
      <w:r>
        <w:rPr>
          <w:rFonts w:ascii="微軟正黑體" w:eastAsia="微軟正黑體" w:hAnsi="微軟正黑體" w:cs="微軟正黑體"/>
        </w:rPr>
        <w:t xml:space="preserve">1-2 </w:t>
      </w:r>
      <w:r>
        <w:rPr>
          <w:rFonts w:ascii="微軟正黑體" w:eastAsia="微軟正黑體" w:hAnsi="微軟正黑體" w:cs="微軟正黑體"/>
        </w:rPr>
        <w:t>研究內容</w:t>
      </w:r>
    </w:p>
    <w:p w:rsidR="0011255A" w:rsidRDefault="00DF75F9" w:rsidP="008D099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利</w:t>
      </w:r>
      <w:r>
        <w:rPr>
          <w:rFonts w:ascii="微軟正黑體" w:eastAsia="微軟正黑體" w:hAnsi="微軟正黑體" w:cs="微軟正黑體"/>
          <w:sz w:val="28"/>
          <w:szCs w:val="28"/>
        </w:rPr>
        <w:t>用現有遊戲開發引擎</w:t>
      </w:r>
      <w:r>
        <w:rPr>
          <w:rFonts w:ascii="微軟正黑體" w:eastAsia="微軟正黑體" w:hAnsi="微軟正黑體" w:cs="微軟正黑體"/>
          <w:sz w:val="28"/>
          <w:szCs w:val="28"/>
        </w:rPr>
        <w:t>Unity</w:t>
      </w:r>
      <w:r>
        <w:rPr>
          <w:rFonts w:ascii="微軟正黑體" w:eastAsia="微軟正黑體" w:hAnsi="微軟正黑體" w:cs="微軟正黑體"/>
          <w:sz w:val="28"/>
          <w:szCs w:val="28"/>
        </w:rPr>
        <w:t>及網路上素材製作一款</w:t>
      </w:r>
      <w:r>
        <w:rPr>
          <w:rFonts w:ascii="微軟正黑體" w:eastAsia="微軟正黑體" w:hAnsi="微軟正黑體" w:cs="微軟正黑體"/>
          <w:sz w:val="28"/>
          <w:szCs w:val="28"/>
        </w:rPr>
        <w:t>2D</w:t>
      </w:r>
      <w:r>
        <w:rPr>
          <w:rFonts w:ascii="微軟正黑體" w:eastAsia="微軟正黑體" w:hAnsi="微軟正黑體" w:cs="微軟正黑體"/>
          <w:sz w:val="28"/>
          <w:szCs w:val="28"/>
        </w:rPr>
        <w:t>橫向卷軸遊戲</w:t>
      </w:r>
    </w:p>
    <w:p w:rsidR="0011255A" w:rsidRDefault="00DF75F9">
      <w:pPr>
        <w:pStyle w:val="2"/>
        <w:rPr>
          <w:rFonts w:ascii="微軟正黑體" w:eastAsia="微軟正黑體" w:hAnsi="微軟正黑體" w:cs="微軟正黑體"/>
        </w:rPr>
      </w:pPr>
      <w:bookmarkStart w:id="7" w:name="_heading=h.3dy6vkm" w:colFirst="0" w:colLast="0"/>
      <w:bookmarkEnd w:id="7"/>
      <w:r>
        <w:rPr>
          <w:rFonts w:ascii="微軟正黑體" w:eastAsia="微軟正黑體" w:hAnsi="微軟正黑體" w:cs="微軟正黑體"/>
        </w:rPr>
        <w:t xml:space="preserve">1-3 </w:t>
      </w:r>
      <w:r>
        <w:rPr>
          <w:rFonts w:ascii="微軟正黑體" w:eastAsia="微軟正黑體" w:hAnsi="微軟正黑體" w:cs="微軟正黑體"/>
        </w:rPr>
        <w:t>研究目的</w:t>
      </w:r>
    </w:p>
    <w:p w:rsidR="0011255A" w:rsidRDefault="00DF75F9">
      <w:pPr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開</w:t>
      </w:r>
      <w:r>
        <w:rPr>
          <w:rFonts w:ascii="微軟正黑體" w:eastAsia="微軟正黑體" w:hAnsi="微軟正黑體" w:cs="微軟正黑體"/>
          <w:sz w:val="28"/>
          <w:szCs w:val="28"/>
        </w:rPr>
        <w:t>發出的遊戲不只單靠蠻力與努力，也需要從遊戲當中探索對話，經過一些思考，才能夠到達到最後關卡，能夠讓玩家休閒遊玩與靈活思考。</w:t>
      </w:r>
    </w:p>
    <w:p w:rsidR="0011255A" w:rsidRDefault="0011255A" w:rsidP="008D0999">
      <w:pPr>
        <w:rPr>
          <w:rFonts w:ascii="微軟正黑體" w:eastAsia="微軟正黑體" w:hAnsi="微軟正黑體" w:cs="微軟正黑體" w:hint="eastAsia"/>
          <w:sz w:val="28"/>
          <w:szCs w:val="28"/>
        </w:rPr>
      </w:pPr>
    </w:p>
    <w:p w:rsidR="0011255A" w:rsidRDefault="00DF75F9">
      <w:pPr>
        <w:pStyle w:val="1"/>
        <w:pageBreakBefore w:val="0"/>
        <w:rPr>
          <w:rFonts w:ascii="微軟正黑體" w:eastAsia="微軟正黑體" w:hAnsi="微軟正黑體" w:cs="微軟正黑體"/>
        </w:rPr>
      </w:pPr>
      <w:bookmarkStart w:id="8" w:name="_heading=h.1t3h5sf" w:colFirst="0" w:colLast="0"/>
      <w:bookmarkEnd w:id="8"/>
      <w:r>
        <w:br w:type="page"/>
      </w:r>
      <w:r>
        <w:rPr>
          <w:rFonts w:ascii="微軟正黑體" w:eastAsia="微軟正黑體" w:hAnsi="微軟正黑體" w:cs="微軟正黑體"/>
        </w:rPr>
        <w:lastRenderedPageBreak/>
        <w:t>第二章</w:t>
      </w:r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/>
        </w:rPr>
        <w:t>專題規劃</w:t>
      </w:r>
    </w:p>
    <w:tbl>
      <w:tblPr>
        <w:tblStyle w:val="af2"/>
        <w:tblW w:w="86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1935"/>
        <w:gridCol w:w="3330"/>
      </w:tblGrid>
      <w:tr w:rsidR="0011255A">
        <w:trPr>
          <w:trHeight w:val="412"/>
        </w:trPr>
        <w:tc>
          <w:tcPr>
            <w:tcW w:w="3360" w:type="dxa"/>
          </w:tcPr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規劃工作項目</w:t>
            </w:r>
          </w:p>
        </w:tc>
        <w:tc>
          <w:tcPr>
            <w:tcW w:w="1935" w:type="dxa"/>
          </w:tcPr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預定完成時間</w:t>
            </w:r>
          </w:p>
        </w:tc>
        <w:tc>
          <w:tcPr>
            <w:tcW w:w="3330" w:type="dxa"/>
          </w:tcPr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工作分配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負責同學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)</w:t>
            </w:r>
          </w:p>
        </w:tc>
      </w:tr>
      <w:tr w:rsidR="0011255A">
        <w:trPr>
          <w:trHeight w:val="412"/>
        </w:trPr>
        <w:tc>
          <w:tcPr>
            <w:tcW w:w="3360" w:type="dxa"/>
          </w:tcPr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遊戲初版試作</w:t>
            </w:r>
          </w:p>
        </w:tc>
        <w:tc>
          <w:tcPr>
            <w:tcW w:w="1935" w:type="dxa"/>
          </w:tcPr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3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月</w:t>
            </w:r>
          </w:p>
        </w:tc>
        <w:tc>
          <w:tcPr>
            <w:tcW w:w="3330" w:type="dxa"/>
          </w:tcPr>
          <w:p w:rsidR="0011255A" w:rsidRDefault="00DF75F9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林秉沂</w:t>
            </w:r>
          </w:p>
        </w:tc>
      </w:tr>
      <w:tr w:rsidR="0011255A">
        <w:trPr>
          <w:trHeight w:val="412"/>
        </w:trPr>
        <w:tc>
          <w:tcPr>
            <w:tcW w:w="3360" w:type="dxa"/>
          </w:tcPr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設定遊戲劇情</w:t>
            </w:r>
          </w:p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細節列表</w:t>
            </w:r>
          </w:p>
        </w:tc>
        <w:tc>
          <w:tcPr>
            <w:tcW w:w="1935" w:type="dxa"/>
          </w:tcPr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4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月</w:t>
            </w:r>
          </w:p>
        </w:tc>
        <w:tc>
          <w:tcPr>
            <w:tcW w:w="3330" w:type="dxa"/>
          </w:tcPr>
          <w:p w:rsidR="0011255A" w:rsidRDefault="00DF75F9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徐會凱</w:t>
            </w:r>
          </w:p>
        </w:tc>
      </w:tr>
      <w:tr w:rsidR="0011255A">
        <w:trPr>
          <w:trHeight w:val="412"/>
        </w:trPr>
        <w:tc>
          <w:tcPr>
            <w:tcW w:w="3360" w:type="dxa"/>
          </w:tcPr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遊戲套件製作</w:t>
            </w:r>
          </w:p>
        </w:tc>
        <w:tc>
          <w:tcPr>
            <w:tcW w:w="1935" w:type="dxa"/>
          </w:tcPr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5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月</w:t>
            </w:r>
          </w:p>
        </w:tc>
        <w:tc>
          <w:tcPr>
            <w:tcW w:w="3330" w:type="dxa"/>
          </w:tcPr>
          <w:p w:rsidR="0011255A" w:rsidRDefault="00DF75F9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徐會凱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、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賴坤佑</w:t>
            </w:r>
          </w:p>
        </w:tc>
      </w:tr>
      <w:tr w:rsidR="0011255A">
        <w:trPr>
          <w:trHeight w:val="412"/>
        </w:trPr>
        <w:tc>
          <w:tcPr>
            <w:tcW w:w="3360" w:type="dxa"/>
          </w:tcPr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嵌入遊戲套件</w:t>
            </w:r>
          </w:p>
        </w:tc>
        <w:tc>
          <w:tcPr>
            <w:tcW w:w="1935" w:type="dxa"/>
          </w:tcPr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6-7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月</w:t>
            </w:r>
          </w:p>
        </w:tc>
        <w:tc>
          <w:tcPr>
            <w:tcW w:w="3330" w:type="dxa"/>
          </w:tcPr>
          <w:p w:rsidR="0011255A" w:rsidRDefault="00DF75F9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林秉沂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、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徐會凱</w:t>
            </w:r>
          </w:p>
        </w:tc>
      </w:tr>
      <w:tr w:rsidR="0011255A">
        <w:trPr>
          <w:trHeight w:val="412"/>
        </w:trPr>
        <w:tc>
          <w:tcPr>
            <w:tcW w:w="3360" w:type="dxa"/>
          </w:tcPr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程式撰寫</w:t>
            </w:r>
          </w:p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場景繪製</w:t>
            </w:r>
          </w:p>
        </w:tc>
        <w:tc>
          <w:tcPr>
            <w:tcW w:w="1935" w:type="dxa"/>
          </w:tcPr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8-10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月</w:t>
            </w:r>
          </w:p>
        </w:tc>
        <w:tc>
          <w:tcPr>
            <w:tcW w:w="3330" w:type="dxa"/>
          </w:tcPr>
          <w:p w:rsidR="0011255A" w:rsidRDefault="00DF75F9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林秉沂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、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賴坤佑</w:t>
            </w:r>
          </w:p>
        </w:tc>
      </w:tr>
      <w:tr w:rsidR="0011255A">
        <w:trPr>
          <w:trHeight w:val="412"/>
        </w:trPr>
        <w:tc>
          <w:tcPr>
            <w:tcW w:w="3360" w:type="dxa"/>
          </w:tcPr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遊戲測試</w:t>
            </w:r>
          </w:p>
        </w:tc>
        <w:tc>
          <w:tcPr>
            <w:tcW w:w="1935" w:type="dxa"/>
          </w:tcPr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11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月</w:t>
            </w:r>
          </w:p>
        </w:tc>
        <w:tc>
          <w:tcPr>
            <w:tcW w:w="3330" w:type="dxa"/>
          </w:tcPr>
          <w:p w:rsidR="0011255A" w:rsidRDefault="00DF75F9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徐會凱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、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賴坤佑</w:t>
            </w:r>
          </w:p>
        </w:tc>
      </w:tr>
      <w:tr w:rsidR="0011255A">
        <w:trPr>
          <w:trHeight w:val="412"/>
        </w:trPr>
        <w:tc>
          <w:tcPr>
            <w:tcW w:w="3360" w:type="dxa"/>
          </w:tcPr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程式除錯</w:t>
            </w:r>
          </w:p>
        </w:tc>
        <w:tc>
          <w:tcPr>
            <w:tcW w:w="1935" w:type="dxa"/>
          </w:tcPr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12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月</w:t>
            </w:r>
          </w:p>
        </w:tc>
        <w:tc>
          <w:tcPr>
            <w:tcW w:w="3330" w:type="dxa"/>
          </w:tcPr>
          <w:p w:rsidR="0011255A" w:rsidRDefault="00DF75F9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林秉沂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、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賴坤佑</w:t>
            </w:r>
          </w:p>
        </w:tc>
      </w:tr>
      <w:tr w:rsidR="0011255A">
        <w:trPr>
          <w:trHeight w:val="412"/>
        </w:trPr>
        <w:tc>
          <w:tcPr>
            <w:tcW w:w="3360" w:type="dxa"/>
          </w:tcPr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遊戲統合發表</w:t>
            </w:r>
          </w:p>
        </w:tc>
        <w:tc>
          <w:tcPr>
            <w:tcW w:w="1935" w:type="dxa"/>
          </w:tcPr>
          <w:p w:rsidR="0011255A" w:rsidRDefault="00DF75F9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月</w:t>
            </w:r>
          </w:p>
        </w:tc>
        <w:tc>
          <w:tcPr>
            <w:tcW w:w="3330" w:type="dxa"/>
          </w:tcPr>
          <w:p w:rsidR="0011255A" w:rsidRDefault="00DF75F9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林秉沂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、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徐會凱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、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賴坤佑</w:t>
            </w:r>
          </w:p>
        </w:tc>
      </w:tr>
    </w:tbl>
    <w:p w:rsidR="0011255A" w:rsidRDefault="0011255A">
      <w:pPr>
        <w:rPr>
          <w:rFonts w:hint="eastAsia"/>
          <w:sz w:val="28"/>
          <w:szCs w:val="28"/>
        </w:rPr>
      </w:pPr>
    </w:p>
    <w:p w:rsidR="0011255A" w:rsidRDefault="0011255A">
      <w:pPr>
        <w:spacing w:after="120" w:line="360" w:lineRule="auto"/>
        <w:ind w:firstLine="567"/>
        <w:jc w:val="both"/>
        <w:rPr>
          <w:rFonts w:ascii="微軟正黑體" w:eastAsia="微軟正黑體" w:hAnsi="微軟正黑體" w:cs="微軟正黑體"/>
          <w:sz w:val="28"/>
          <w:szCs w:val="28"/>
        </w:rPr>
      </w:pPr>
    </w:p>
    <w:p w:rsidR="0011255A" w:rsidRDefault="00DF75F9">
      <w:pPr>
        <w:pStyle w:val="1"/>
        <w:pageBreakBefore w:val="0"/>
        <w:rPr>
          <w:rFonts w:ascii="微軟正黑體" w:eastAsia="微軟正黑體" w:hAnsi="微軟正黑體" w:cs="微軟正黑體"/>
        </w:rPr>
      </w:pPr>
      <w:bookmarkStart w:id="9" w:name="_heading=h.4d34og8" w:colFirst="0" w:colLast="0"/>
      <w:bookmarkEnd w:id="9"/>
      <w:r>
        <w:br w:type="page"/>
      </w:r>
      <w:r>
        <w:rPr>
          <w:rFonts w:ascii="微軟正黑體" w:eastAsia="微軟正黑體" w:hAnsi="微軟正黑體" w:cs="微軟正黑體"/>
        </w:rPr>
        <w:lastRenderedPageBreak/>
        <w:t>第三章</w:t>
      </w:r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/>
        </w:rPr>
        <w:t>技術分析</w:t>
      </w:r>
    </w:p>
    <w:p w:rsidR="0011255A" w:rsidRDefault="00DF75F9">
      <w:pPr>
        <w:numPr>
          <w:ilvl w:val="0"/>
          <w:numId w:val="8"/>
        </w:numPr>
        <w:spacing w:line="360" w:lineRule="auto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遊戲開發環境：</w:t>
      </w:r>
      <w:r>
        <w:rPr>
          <w:rFonts w:ascii="微軟正黑體" w:eastAsia="微軟正黑體" w:hAnsi="微軟正黑體" w:cs="微軟正黑體"/>
        </w:rPr>
        <w:t>Unity</w:t>
      </w:r>
      <w:r>
        <w:rPr>
          <w:rFonts w:ascii="微軟正黑體" w:eastAsia="微軟正黑體" w:hAnsi="微軟正黑體" w:cs="微軟正黑體"/>
        </w:rPr>
        <w:t>遊戲開發引擎</w:t>
      </w:r>
      <w:r>
        <w:rPr>
          <w:rFonts w:ascii="微軟正黑體" w:eastAsia="微軟正黑體" w:hAnsi="微軟正黑體" w:cs="微軟正黑體"/>
        </w:rPr>
        <w:t xml:space="preserve">         </w:t>
      </w:r>
      <w:r>
        <w:rPr>
          <w:rFonts w:ascii="微軟正黑體" w:eastAsia="微軟正黑體" w:hAnsi="微軟正黑體" w:cs="微軟正黑體"/>
        </w:rPr>
        <w:t>版本：２０１９</w:t>
      </w:r>
      <w:r>
        <w:rPr>
          <w:rFonts w:ascii="微軟正黑體" w:eastAsia="微軟正黑體" w:hAnsi="微軟正黑體" w:cs="微軟正黑體"/>
        </w:rPr>
        <w:t xml:space="preserve">. </w:t>
      </w:r>
      <w:proofErr w:type="gramStart"/>
      <w:r>
        <w:rPr>
          <w:rFonts w:ascii="微軟正黑體" w:eastAsia="微軟正黑體" w:hAnsi="微軟正黑體" w:cs="微軟正黑體"/>
        </w:rPr>
        <w:t>4 .</w:t>
      </w:r>
      <w:proofErr w:type="gramEnd"/>
      <w:r>
        <w:rPr>
          <w:rFonts w:ascii="微軟正黑體" w:eastAsia="微軟正黑體" w:hAnsi="微軟正黑體" w:cs="微軟正黑體"/>
        </w:rPr>
        <w:t xml:space="preserve"> 1 0 f 1</w:t>
      </w:r>
    </w:p>
    <w:p w:rsidR="0011255A" w:rsidRDefault="00DF75F9">
      <w:pPr>
        <w:numPr>
          <w:ilvl w:val="0"/>
          <w:numId w:val="8"/>
        </w:numPr>
        <w:spacing w:line="360" w:lineRule="auto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程式設計環境：</w:t>
      </w:r>
      <w:r>
        <w:rPr>
          <w:rFonts w:ascii="微軟正黑體" w:eastAsia="微軟正黑體" w:hAnsi="微軟正黑體" w:cs="微軟正黑體"/>
        </w:rPr>
        <w:t>Visual Studio</w:t>
      </w:r>
      <w:r>
        <w:rPr>
          <w:rFonts w:ascii="微軟正黑體" w:eastAsia="微軟正黑體" w:hAnsi="微軟正黑體" w:cs="微軟正黑體"/>
        </w:rPr>
        <w:t>（</w:t>
      </w:r>
      <w:r>
        <w:rPr>
          <w:rFonts w:ascii="微軟正黑體" w:eastAsia="微軟正黑體" w:hAnsi="微軟正黑體" w:cs="微軟正黑體"/>
        </w:rPr>
        <w:t>C#</w:t>
      </w:r>
      <w:r>
        <w:rPr>
          <w:rFonts w:ascii="微軟正黑體" w:eastAsia="微軟正黑體" w:hAnsi="微軟正黑體" w:cs="微軟正黑體"/>
        </w:rPr>
        <w:t>）</w:t>
      </w:r>
      <w:r>
        <w:rPr>
          <w:rFonts w:ascii="微軟正黑體" w:eastAsia="微軟正黑體" w:hAnsi="微軟正黑體" w:cs="微軟正黑體"/>
        </w:rPr>
        <w:t xml:space="preserve">     </w:t>
      </w:r>
      <w:r>
        <w:rPr>
          <w:rFonts w:ascii="微軟正黑體" w:eastAsia="微軟正黑體" w:hAnsi="微軟正黑體" w:cs="微軟正黑體"/>
        </w:rPr>
        <w:t>版本：２０１９</w:t>
      </w:r>
    </w:p>
    <w:p w:rsidR="0011255A" w:rsidRDefault="00DF75F9">
      <w:pPr>
        <w:numPr>
          <w:ilvl w:val="0"/>
          <w:numId w:val="8"/>
        </w:numPr>
        <w:spacing w:line="360" w:lineRule="auto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基礎物件導向程式概念</w:t>
      </w:r>
    </w:p>
    <w:p w:rsidR="0011255A" w:rsidRDefault="00DF75F9">
      <w:pPr>
        <w:numPr>
          <w:ilvl w:val="0"/>
          <w:numId w:val="8"/>
        </w:numPr>
        <w:spacing w:line="360" w:lineRule="auto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C#</w:t>
      </w:r>
      <w:r>
        <w:rPr>
          <w:rFonts w:ascii="微軟正黑體" w:eastAsia="微軟正黑體" w:hAnsi="微軟正黑體" w:cs="微軟正黑體"/>
        </w:rPr>
        <w:t>程式撰寫技巧</w:t>
      </w:r>
    </w:p>
    <w:p w:rsidR="0011255A" w:rsidRDefault="00DF75F9">
      <w:pPr>
        <w:numPr>
          <w:ilvl w:val="0"/>
          <w:numId w:val="8"/>
        </w:numPr>
        <w:spacing w:before="80" w:line="360" w:lineRule="auto"/>
        <w:rPr>
          <w:rFonts w:ascii="微軟正黑體" w:eastAsia="微軟正黑體" w:hAnsi="微軟正黑體" w:cs="微軟正黑體"/>
        </w:rPr>
      </w:pPr>
      <w:proofErr w:type="gramStart"/>
      <w:r>
        <w:rPr>
          <w:rFonts w:ascii="微軟正黑體" w:eastAsia="微軟正黑體" w:hAnsi="微軟正黑體" w:cs="微軟正黑體"/>
        </w:rPr>
        <w:t>函式庫定義</w:t>
      </w:r>
      <w:proofErr w:type="gramEnd"/>
      <w:r>
        <w:rPr>
          <w:rFonts w:ascii="微軟正黑體" w:eastAsia="微軟正黑體" w:hAnsi="微軟正黑體" w:cs="微軟正黑體"/>
        </w:rPr>
        <w:t>及調用</w:t>
      </w:r>
    </w:p>
    <w:p w:rsidR="0011255A" w:rsidRDefault="00DF75F9">
      <w:pPr>
        <w:numPr>
          <w:ilvl w:val="0"/>
          <w:numId w:val="8"/>
        </w:numPr>
        <w:spacing w:before="80" w:line="360" w:lineRule="auto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Unity</w:t>
      </w:r>
      <w:r>
        <w:rPr>
          <w:rFonts w:ascii="微軟正黑體" w:eastAsia="微軟正黑體" w:hAnsi="微軟正黑體" w:cs="微軟正黑體"/>
        </w:rPr>
        <w:t>介面使用</w:t>
      </w:r>
    </w:p>
    <w:p w:rsidR="0011255A" w:rsidRDefault="00DF75F9">
      <w:pPr>
        <w:numPr>
          <w:ilvl w:val="0"/>
          <w:numId w:val="8"/>
        </w:numPr>
        <w:spacing w:before="80" w:line="360" w:lineRule="auto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Unity</w:t>
      </w:r>
      <w:r>
        <w:rPr>
          <w:rFonts w:ascii="微軟正黑體" w:eastAsia="微軟正黑體" w:hAnsi="微軟正黑體" w:cs="微軟正黑體"/>
        </w:rPr>
        <w:t>物件匯入及調用</w:t>
      </w:r>
    </w:p>
    <w:p w:rsidR="0011255A" w:rsidRDefault="00DF75F9">
      <w:pPr>
        <w:numPr>
          <w:ilvl w:val="0"/>
          <w:numId w:val="8"/>
        </w:numPr>
        <w:spacing w:before="80" w:line="360" w:lineRule="auto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版本管理能力</w:t>
      </w:r>
    </w:p>
    <w:p w:rsidR="0011255A" w:rsidRDefault="00DF75F9">
      <w:pPr>
        <w:numPr>
          <w:ilvl w:val="0"/>
          <w:numId w:val="8"/>
        </w:numPr>
        <w:spacing w:before="80" w:line="360" w:lineRule="auto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團隊合作能力</w:t>
      </w:r>
    </w:p>
    <w:p w:rsidR="0011255A" w:rsidRDefault="00DF75F9">
      <w:pPr>
        <w:numPr>
          <w:ilvl w:val="0"/>
          <w:numId w:val="8"/>
        </w:numPr>
        <w:spacing w:before="80" w:line="360" w:lineRule="auto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測試除錯能力</w:t>
      </w:r>
    </w:p>
    <w:p w:rsidR="0011255A" w:rsidRDefault="00DF75F9">
      <w:pPr>
        <w:numPr>
          <w:ilvl w:val="0"/>
          <w:numId w:val="8"/>
        </w:numPr>
        <w:spacing w:before="80" w:line="360" w:lineRule="auto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關卡場景設計</w:t>
      </w:r>
    </w:p>
    <w:p w:rsidR="0011255A" w:rsidRDefault="0011255A">
      <w:pPr>
        <w:spacing w:after="120" w:line="360" w:lineRule="auto"/>
        <w:ind w:firstLine="567"/>
        <w:jc w:val="both"/>
        <w:rPr>
          <w:rFonts w:ascii="微軟正黑體" w:eastAsia="微軟正黑體" w:hAnsi="微軟正黑體" w:cs="微軟正黑體"/>
        </w:rPr>
      </w:pPr>
    </w:p>
    <w:p w:rsidR="0011255A" w:rsidRDefault="00DF75F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jc w:val="both"/>
        <w:rPr>
          <w:rFonts w:ascii="微軟正黑體" w:eastAsia="微軟正黑體" w:hAnsi="微軟正黑體" w:cs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 xml:space="preserve">               </w:t>
      </w:r>
    </w:p>
    <w:p w:rsidR="0011255A" w:rsidRDefault="00DF75F9">
      <w:pPr>
        <w:pStyle w:val="1"/>
        <w:pageBreakBefore w:val="0"/>
        <w:rPr>
          <w:rFonts w:ascii="微軟正黑體" w:eastAsia="微軟正黑體" w:hAnsi="微軟正黑體" w:cs="微軟正黑體"/>
        </w:rPr>
      </w:pPr>
      <w:bookmarkStart w:id="10" w:name="_heading=h.2s8eyo1" w:colFirst="0" w:colLast="0"/>
      <w:bookmarkEnd w:id="10"/>
      <w:r>
        <w:br w:type="page"/>
      </w:r>
      <w:r>
        <w:rPr>
          <w:rFonts w:ascii="微軟正黑體" w:eastAsia="微軟正黑體" w:hAnsi="微軟正黑體" w:cs="微軟正黑體"/>
        </w:rPr>
        <w:lastRenderedPageBreak/>
        <w:t>第四章</w:t>
      </w:r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/>
        </w:rPr>
        <w:t>製作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proofErr w:type="gramStart"/>
      <w:r>
        <w:rPr>
          <w:rFonts w:ascii="微軟正黑體" w:eastAsia="微軟正黑體" w:hAnsi="微軟正黑體" w:cs="微軟正黑體"/>
        </w:rPr>
        <w:t>到官網下載</w:t>
      </w:r>
      <w:proofErr w:type="gramEnd"/>
      <w:r>
        <w:rPr>
          <w:rFonts w:ascii="微軟正黑體" w:eastAsia="微軟正黑體" w:hAnsi="微軟正黑體" w:cs="微軟正黑體"/>
        </w:rPr>
        <w:t>並安裝</w:t>
      </w:r>
      <w:r>
        <w:rPr>
          <w:rFonts w:ascii="微軟正黑體" w:eastAsia="微軟正黑體" w:hAnsi="微軟正黑體" w:cs="微軟正黑體"/>
        </w:rPr>
        <w:t>unity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proofErr w:type="gramStart"/>
      <w:r>
        <w:rPr>
          <w:rFonts w:ascii="微軟正黑體" w:eastAsia="微軟正黑體" w:hAnsi="微軟正黑體" w:cs="微軟正黑體"/>
        </w:rPr>
        <w:t>參考線上教程</w:t>
      </w:r>
      <w:proofErr w:type="gramEnd"/>
      <w:r>
        <w:rPr>
          <w:rFonts w:ascii="微軟正黑體" w:eastAsia="微軟正黑體" w:hAnsi="微軟正黑體" w:cs="微軟正黑體"/>
        </w:rPr>
        <w:t>,</w:t>
      </w:r>
      <w:r>
        <w:rPr>
          <w:rFonts w:ascii="微軟正黑體" w:eastAsia="微軟正黑體" w:hAnsi="微軟正黑體" w:cs="微軟正黑體"/>
        </w:rPr>
        <w:t>學習遊戲製作步驟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熟悉</w:t>
      </w:r>
      <w:r>
        <w:rPr>
          <w:rFonts w:ascii="微軟正黑體" w:eastAsia="微軟正黑體" w:hAnsi="微軟正黑體" w:cs="微軟正黑體"/>
        </w:rPr>
        <w:t>unity</w:t>
      </w:r>
      <w:r>
        <w:rPr>
          <w:rFonts w:ascii="微軟正黑體" w:eastAsia="微軟正黑體" w:hAnsi="微軟正黑體" w:cs="微軟正黑體"/>
        </w:rPr>
        <w:t>操作介面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規劃遊戲製作流程和關卡細節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在網上尋找適合場景及角色素材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素材導入至</w:t>
      </w:r>
      <w:r>
        <w:rPr>
          <w:rFonts w:ascii="微軟正黑體" w:eastAsia="微軟正黑體" w:hAnsi="微軟正黑體" w:cs="微軟正黑體"/>
        </w:rPr>
        <w:t>unity</w:t>
      </w:r>
      <w:r>
        <w:rPr>
          <w:rFonts w:ascii="微軟正黑體" w:eastAsia="微軟正黑體" w:hAnsi="微軟正黑體" w:cs="微軟正黑體"/>
        </w:rPr>
        <w:t>介面中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搭建關卡場景</w:t>
      </w:r>
      <w:r>
        <w:rPr>
          <w:rFonts w:ascii="微軟正黑體" w:eastAsia="微軟正黑體" w:hAnsi="微軟正黑體" w:cs="微軟正黑體"/>
        </w:rPr>
        <w:t>1-2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撰寫主角基本動作程式碼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行走</w:t>
      </w:r>
      <w:r>
        <w:rPr>
          <w:rFonts w:ascii="微軟正黑體" w:eastAsia="微軟正黑體" w:hAnsi="微軟正黑體" w:cs="微軟正黑體"/>
        </w:rPr>
        <w:t>)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撰寫主角基本動作程式碼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跳躍</w:t>
      </w:r>
      <w:proofErr w:type="gramStart"/>
      <w:r>
        <w:rPr>
          <w:rFonts w:ascii="微軟正黑體" w:eastAsia="微軟正黑體" w:hAnsi="微軟正黑體" w:cs="微軟正黑體"/>
        </w:rPr>
        <w:t>和長按跳躍</w:t>
      </w:r>
      <w:proofErr w:type="gramEnd"/>
      <w:r>
        <w:rPr>
          <w:rFonts w:ascii="微軟正黑體" w:eastAsia="微軟正黑體" w:hAnsi="微軟正黑體" w:cs="微軟正黑體"/>
        </w:rPr>
        <w:t>加成</w:t>
      </w:r>
      <w:r>
        <w:rPr>
          <w:rFonts w:ascii="微軟正黑體" w:eastAsia="微軟正黑體" w:hAnsi="微軟正黑體" w:cs="微軟正黑體"/>
        </w:rPr>
        <w:t>)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主角基本動作的測試除錯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撰寫主角進階動作程式碼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蹲下</w:t>
      </w:r>
      <w:r>
        <w:rPr>
          <w:rFonts w:ascii="微軟正黑體" w:eastAsia="微軟正黑體" w:hAnsi="微軟正黑體" w:cs="微軟正黑體"/>
        </w:rPr>
        <w:t>)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主角進階動作的測試除錯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撰寫射線判斷碰撞體程式碼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撰寫主角懸掛動作程式碼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射線判斷碰撞體和懸掛動作的測試除錯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攝影機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透視</w:t>
      </w:r>
      <w:r>
        <w:rPr>
          <w:rFonts w:ascii="微軟正黑體" w:eastAsia="微軟正黑體" w:hAnsi="微軟正黑體" w:cs="微軟正黑體"/>
        </w:rPr>
        <w:t>/</w:t>
      </w:r>
      <w:r>
        <w:rPr>
          <w:rFonts w:ascii="微軟正黑體" w:eastAsia="微軟正黑體" w:hAnsi="微軟正黑體" w:cs="微軟正黑體"/>
        </w:rPr>
        <w:t>跟隨主角</w:t>
      </w:r>
      <w:r>
        <w:rPr>
          <w:rFonts w:ascii="微軟正黑體" w:eastAsia="微軟正黑體" w:hAnsi="微軟正黑體" w:cs="微軟正黑體"/>
        </w:rPr>
        <w:t>)</w:t>
      </w:r>
      <w:r>
        <w:rPr>
          <w:rFonts w:ascii="微軟正黑體" w:eastAsia="微軟正黑體" w:hAnsi="微軟正黑體" w:cs="微軟正黑體"/>
        </w:rPr>
        <w:t>功能製作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測試攝影機功能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2D</w:t>
      </w:r>
      <w:r>
        <w:rPr>
          <w:rFonts w:ascii="微軟正黑體" w:eastAsia="微軟正黑體" w:hAnsi="微軟正黑體" w:cs="微軟正黑體"/>
        </w:rPr>
        <w:t>燈光效果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法線貼圖</w:t>
      </w:r>
      <w:r>
        <w:rPr>
          <w:rFonts w:ascii="微軟正黑體" w:eastAsia="微軟正黑體" w:hAnsi="微軟正黑體" w:cs="微軟正黑體"/>
        </w:rPr>
        <w:t>)</w:t>
      </w:r>
      <w:r>
        <w:rPr>
          <w:rFonts w:ascii="微軟正黑體" w:eastAsia="微軟正黑體" w:hAnsi="微軟正黑體" w:cs="微軟正黑體"/>
        </w:rPr>
        <w:t>功能製作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角色動畫製作及程式碼撰寫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角色動畫的測試除錯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撰寫死亡程式碼和陷阱布置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死亡和死亡</w:t>
      </w:r>
      <w:proofErr w:type="gramStart"/>
      <w:r>
        <w:rPr>
          <w:rFonts w:ascii="微軟正黑體" w:eastAsia="微軟正黑體" w:hAnsi="微軟正黑體" w:cs="微軟正黑體"/>
        </w:rPr>
        <w:t>重置回本</w:t>
      </w:r>
      <w:proofErr w:type="gramEnd"/>
      <w:r>
        <w:rPr>
          <w:rFonts w:ascii="微軟正黑體" w:eastAsia="微軟正黑體" w:hAnsi="微軟正黑體" w:cs="微軟正黑體"/>
        </w:rPr>
        <w:t>關卡的測試除錯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撰寫收集寶珠程式碼及寶珠布置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收集寶珠功能的測試除錯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視覺效果及相機抖動功能製作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撰寫</w:t>
      </w:r>
      <w:r>
        <w:rPr>
          <w:rFonts w:ascii="微軟正黑體" w:eastAsia="微軟正黑體" w:hAnsi="微軟正黑體" w:cs="微軟正黑體"/>
        </w:rPr>
        <w:t>Game Manager</w:t>
      </w:r>
      <w:r>
        <w:rPr>
          <w:rFonts w:ascii="微軟正黑體" w:eastAsia="微軟正黑體" w:hAnsi="微軟正黑體" w:cs="微軟正黑體"/>
        </w:rPr>
        <w:t>程式碼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統計場景中和主角收集寶珠數量</w:t>
      </w:r>
      <w:r>
        <w:rPr>
          <w:rFonts w:ascii="微軟正黑體" w:eastAsia="微軟正黑體" w:hAnsi="微軟正黑體" w:cs="微軟正黑體"/>
        </w:rPr>
        <w:t>)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撰寫</w:t>
      </w:r>
      <w:r>
        <w:rPr>
          <w:rFonts w:ascii="微軟正黑體" w:eastAsia="微軟正黑體" w:hAnsi="微軟正黑體" w:cs="微軟正黑體"/>
        </w:rPr>
        <w:t>Game Manager</w:t>
      </w:r>
      <w:r>
        <w:rPr>
          <w:rFonts w:ascii="微軟正黑體" w:eastAsia="微軟正黑體" w:hAnsi="微軟正黑體" w:cs="微軟正黑體"/>
        </w:rPr>
        <w:t>程式碼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統計主角死亡次數和死亡後延遲回關卡</w:t>
      </w:r>
      <w:r>
        <w:rPr>
          <w:rFonts w:ascii="微軟正黑體" w:eastAsia="微軟正黑體" w:hAnsi="微軟正黑體" w:cs="微軟正黑體"/>
        </w:rPr>
        <w:t>)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撰寫</w:t>
      </w:r>
      <w:r>
        <w:rPr>
          <w:rFonts w:ascii="微軟正黑體" w:eastAsia="微軟正黑體" w:hAnsi="微軟正黑體" w:cs="微軟正黑體"/>
        </w:rPr>
        <w:t>Game Manager</w:t>
      </w:r>
      <w:r>
        <w:rPr>
          <w:rFonts w:ascii="微軟正黑體" w:eastAsia="微軟正黑體" w:hAnsi="微軟正黑體" w:cs="微軟正黑體"/>
        </w:rPr>
        <w:t>程式碼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主角死亡後收集寶珠歸零和場景寶珠恢復</w:t>
      </w:r>
      <w:r>
        <w:rPr>
          <w:rFonts w:ascii="微軟正黑體" w:eastAsia="微軟正黑體" w:hAnsi="微軟正黑體" w:cs="微軟正黑體"/>
        </w:rPr>
        <w:t>)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Game Manager</w:t>
      </w:r>
      <w:r>
        <w:rPr>
          <w:rFonts w:ascii="微軟正黑體" w:eastAsia="微軟正黑體" w:hAnsi="微軟正黑體" w:cs="微軟正黑體"/>
        </w:rPr>
        <w:t>的測試除錯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撰寫音效程式碼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走路音效及蹲下音效</w:t>
      </w:r>
      <w:r>
        <w:rPr>
          <w:rFonts w:ascii="微軟正黑體" w:eastAsia="微軟正黑體" w:hAnsi="微軟正黑體" w:cs="微軟正黑體"/>
        </w:rPr>
        <w:t>)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lastRenderedPageBreak/>
        <w:t>撰寫音效程式碼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跳躍音效及跳躍人聲</w:t>
      </w:r>
      <w:r>
        <w:rPr>
          <w:rFonts w:ascii="微軟正黑體" w:eastAsia="微軟正黑體" w:hAnsi="微軟正黑體" w:cs="微軟正黑體"/>
        </w:rPr>
        <w:t>)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撰寫音效程式碼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遊戲開場音效和背景音樂</w:t>
      </w:r>
      <w:r>
        <w:rPr>
          <w:rFonts w:ascii="微軟正黑體" w:eastAsia="微軟正黑體" w:hAnsi="微軟正黑體" w:cs="微軟正黑體"/>
        </w:rPr>
        <w:t>)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撰寫音效程式碼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死亡音效及死亡人聲及死亡歸還寶珠音效</w:t>
      </w:r>
      <w:r>
        <w:rPr>
          <w:rFonts w:ascii="微軟正黑體" w:eastAsia="微軟正黑體" w:hAnsi="微軟正黑體" w:cs="微軟正黑體"/>
        </w:rPr>
        <w:t>)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撰寫音效程式碼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通關音效</w:t>
      </w:r>
      <w:r>
        <w:rPr>
          <w:rFonts w:ascii="微軟正黑體" w:eastAsia="微軟正黑體" w:hAnsi="微軟正黑體" w:cs="微軟正黑體"/>
        </w:rPr>
        <w:t>)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Audio Manager</w:t>
      </w:r>
      <w:r>
        <w:rPr>
          <w:rFonts w:ascii="微軟正黑體" w:eastAsia="微軟正黑體" w:hAnsi="微軟正黑體" w:cs="微軟正黑體"/>
        </w:rPr>
        <w:t>製作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統合所有音效</w:t>
      </w:r>
      <w:r>
        <w:rPr>
          <w:rFonts w:ascii="微軟正黑體" w:eastAsia="微軟正黑體" w:hAnsi="微軟正黑體" w:cs="微軟正黑體"/>
        </w:rPr>
        <w:t>)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音效功能測試除錯及調整音效大小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撰寫通關功能程式碼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收集所有</w:t>
      </w:r>
      <w:proofErr w:type="gramStart"/>
      <w:r>
        <w:rPr>
          <w:rFonts w:ascii="微軟正黑體" w:eastAsia="微軟正黑體" w:hAnsi="微軟正黑體" w:cs="微軟正黑體"/>
        </w:rPr>
        <w:t>寶珠後通關</w:t>
      </w:r>
      <w:proofErr w:type="gramEnd"/>
      <w:r>
        <w:rPr>
          <w:rFonts w:ascii="微軟正黑體" w:eastAsia="微軟正黑體" w:hAnsi="微軟正黑體" w:cs="微軟正黑體"/>
        </w:rPr>
        <w:t>)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通關功能的測試除錯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撰寫</w:t>
      </w:r>
      <w:r>
        <w:rPr>
          <w:rFonts w:ascii="微軟正黑體" w:eastAsia="微軟正黑體" w:hAnsi="微軟正黑體" w:cs="微軟正黑體"/>
        </w:rPr>
        <w:t>UI Manager</w:t>
      </w:r>
      <w:r>
        <w:rPr>
          <w:rFonts w:ascii="微軟正黑體" w:eastAsia="微軟正黑體" w:hAnsi="微軟正黑體" w:cs="微軟正黑體"/>
        </w:rPr>
        <w:t>程式碼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統計遊戲時間</w:t>
      </w:r>
      <w:r>
        <w:rPr>
          <w:rFonts w:ascii="微軟正黑體" w:eastAsia="微軟正黑體" w:hAnsi="微軟正黑體" w:cs="微軟正黑體"/>
        </w:rPr>
        <w:t>)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撰寫</w:t>
      </w:r>
      <w:r>
        <w:rPr>
          <w:rFonts w:ascii="微軟正黑體" w:eastAsia="微軟正黑體" w:hAnsi="微軟正黑體" w:cs="微軟正黑體"/>
        </w:rPr>
        <w:t>UI Manager</w:t>
      </w:r>
      <w:r>
        <w:rPr>
          <w:rFonts w:ascii="微軟正黑體" w:eastAsia="微軟正黑體" w:hAnsi="微軟正黑體" w:cs="微軟正黑體"/>
        </w:rPr>
        <w:t>程式碼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統計收集寶珠數量</w:t>
      </w:r>
      <w:r>
        <w:rPr>
          <w:rFonts w:ascii="微軟正黑體" w:eastAsia="微軟正黑體" w:hAnsi="微軟正黑體" w:cs="微軟正黑體"/>
        </w:rPr>
        <w:t>)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撰寫</w:t>
      </w:r>
      <w:r>
        <w:rPr>
          <w:rFonts w:ascii="微軟正黑體" w:eastAsia="微軟正黑體" w:hAnsi="微軟正黑體" w:cs="微軟正黑體"/>
        </w:rPr>
        <w:t>UI Manager</w:t>
      </w:r>
      <w:r>
        <w:rPr>
          <w:rFonts w:ascii="微軟正黑體" w:eastAsia="微軟正黑體" w:hAnsi="微軟正黑體" w:cs="微軟正黑體"/>
        </w:rPr>
        <w:t>程式碼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統計死亡次數</w:t>
      </w:r>
      <w:r>
        <w:rPr>
          <w:rFonts w:ascii="微軟正黑體" w:eastAsia="微軟正黑體" w:hAnsi="微軟正黑體" w:cs="微軟正黑體"/>
        </w:rPr>
        <w:t>)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UI Manager</w:t>
      </w:r>
      <w:r>
        <w:rPr>
          <w:rFonts w:ascii="微軟正黑體" w:eastAsia="微軟正黑體" w:hAnsi="微軟正黑體" w:cs="微軟正黑體"/>
        </w:rPr>
        <w:t>功能的測試除錯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主菜單製作及程式碼撰寫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進入遊戲及離開遊戲</w:t>
      </w:r>
      <w:r>
        <w:rPr>
          <w:rFonts w:ascii="微軟正黑體" w:eastAsia="微軟正黑體" w:hAnsi="微軟正黑體" w:cs="微軟正黑體"/>
        </w:rPr>
        <w:t>)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主菜單功能的測試除錯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場景和物件模組化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音效及</w:t>
      </w:r>
      <w:r>
        <w:rPr>
          <w:rFonts w:ascii="微軟正黑體" w:eastAsia="微軟正黑體" w:hAnsi="微軟正黑體" w:cs="微軟正黑體"/>
        </w:rPr>
        <w:t xml:space="preserve">Game </w:t>
      </w:r>
      <w:r>
        <w:rPr>
          <w:rFonts w:ascii="微軟正黑體" w:eastAsia="微軟正黑體" w:hAnsi="微軟正黑體" w:cs="微軟正黑體"/>
        </w:rPr>
        <w:t>Manager</w:t>
      </w:r>
      <w:r>
        <w:rPr>
          <w:rFonts w:ascii="微軟正黑體" w:eastAsia="微軟正黑體" w:hAnsi="微軟正黑體" w:cs="微軟正黑體"/>
        </w:rPr>
        <w:t>及</w:t>
      </w:r>
      <w:r>
        <w:rPr>
          <w:rFonts w:ascii="微軟正黑體" w:eastAsia="微軟正黑體" w:hAnsi="微軟正黑體" w:cs="微軟正黑體"/>
        </w:rPr>
        <w:t>UI Manager</w:t>
      </w:r>
      <w:r>
        <w:rPr>
          <w:rFonts w:ascii="微軟正黑體" w:eastAsia="微軟正黑體" w:hAnsi="微軟正黑體" w:cs="微軟正黑體"/>
        </w:rPr>
        <w:t>功能繼承</w:t>
      </w:r>
      <w:r>
        <w:rPr>
          <w:rFonts w:ascii="微軟正黑體" w:eastAsia="微軟正黑體" w:hAnsi="微軟正黑體" w:cs="微軟正黑體"/>
        </w:rPr>
        <w:t>)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測試遊戲關卡運作是否順暢並除錯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依模組化關卡搭建剩餘場景</w:t>
      </w:r>
      <w:r>
        <w:rPr>
          <w:rFonts w:ascii="微軟正黑體" w:eastAsia="微軟正黑體" w:hAnsi="微軟正黑體" w:cs="微軟正黑體"/>
        </w:rPr>
        <w:t>3-10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輸出遊戲檔案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反覆進行遊戲測試並調整除錯</w:t>
      </w:r>
    </w:p>
    <w:p w:rsidR="0011255A" w:rsidRDefault="00DF75F9">
      <w:pPr>
        <w:numPr>
          <w:ilvl w:val="0"/>
          <w:numId w:val="3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完成製作</w:t>
      </w:r>
    </w:p>
    <w:p w:rsidR="0011255A" w:rsidRDefault="00DF75F9">
      <w:pPr>
        <w:pStyle w:val="1"/>
        <w:pageBreakBefore w:val="0"/>
        <w:rPr>
          <w:rFonts w:ascii="微軟正黑體" w:eastAsia="微軟正黑體" w:hAnsi="微軟正黑體" w:cs="微軟正黑體"/>
          <w:b w:val="0"/>
          <w:color w:val="000000"/>
          <w:sz w:val="28"/>
          <w:szCs w:val="28"/>
        </w:rPr>
      </w:pPr>
      <w:bookmarkStart w:id="11" w:name="_heading=h.17dp8vu" w:colFirst="0" w:colLast="0"/>
      <w:bookmarkEnd w:id="11"/>
      <w:r>
        <w:br w:type="page"/>
      </w:r>
      <w:r>
        <w:rPr>
          <w:rFonts w:ascii="微軟正黑體" w:eastAsia="微軟正黑體" w:hAnsi="微軟正黑體" w:cs="微軟正黑體"/>
        </w:rPr>
        <w:lastRenderedPageBreak/>
        <w:t>第五章</w:t>
      </w:r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/>
        </w:rPr>
        <w:t>總結</w:t>
      </w:r>
    </w:p>
    <w:p w:rsidR="0011255A" w:rsidRDefault="00DF75F9">
      <w:pPr>
        <w:pStyle w:val="2"/>
        <w:rPr>
          <w:rFonts w:ascii="微軟正黑體" w:eastAsia="微軟正黑體" w:hAnsi="微軟正黑體" w:cs="微軟正黑體"/>
          <w:sz w:val="28"/>
          <w:szCs w:val="28"/>
        </w:rPr>
      </w:pPr>
      <w:bookmarkStart w:id="12" w:name="_heading=h.3rdcrjn" w:colFirst="0" w:colLast="0"/>
      <w:bookmarkStart w:id="13" w:name="_GoBack"/>
      <w:bookmarkEnd w:id="12"/>
      <w:bookmarkEnd w:id="13"/>
      <w:r>
        <w:rPr>
          <w:rFonts w:ascii="微軟正黑體" w:eastAsia="微軟正黑體" w:hAnsi="微軟正黑體" w:cs="微軟正黑體"/>
        </w:rPr>
        <w:t xml:space="preserve">5-1 </w:t>
      </w:r>
      <w:r>
        <w:rPr>
          <w:rFonts w:ascii="微軟正黑體" w:eastAsia="微軟正黑體" w:hAnsi="微軟正黑體" w:cs="微軟正黑體"/>
        </w:rPr>
        <w:t>結論與未來研究的方向</w:t>
      </w:r>
      <w:r>
        <w:rPr>
          <w:rFonts w:ascii="微軟正黑體" w:eastAsia="微軟正黑體" w:hAnsi="微軟正黑體" w:cs="微軟正黑體"/>
        </w:rPr>
        <w:t xml:space="preserve"> </w:t>
      </w:r>
    </w:p>
    <w:p w:rsidR="0011255A" w:rsidRDefault="00DF75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/>
        </w:rPr>
        <w:t>遊</w:t>
      </w:r>
      <w:r>
        <w:rPr>
          <w:rFonts w:ascii="微軟正黑體" w:eastAsia="微軟正黑體" w:hAnsi="微軟正黑體" w:cs="微軟正黑體"/>
        </w:rPr>
        <w:t>戲製作是個漫長且許多細節須時刻注意的過程</w:t>
      </w:r>
      <w:r>
        <w:rPr>
          <w:rFonts w:ascii="微軟正黑體" w:eastAsia="微軟正黑體" w:hAnsi="微軟正黑體" w:cs="微軟正黑體"/>
        </w:rPr>
        <w:t>,</w:t>
      </w:r>
      <w:r>
        <w:rPr>
          <w:rFonts w:ascii="微軟正黑體" w:eastAsia="微軟正黑體" w:hAnsi="微軟正黑體" w:cs="微軟正黑體"/>
        </w:rPr>
        <w:t>稍有不慎則隨時都有可能前功盡棄</w:t>
      </w:r>
      <w:r>
        <w:rPr>
          <w:rFonts w:ascii="微軟正黑體" w:eastAsia="微軟正黑體" w:hAnsi="微軟正黑體" w:cs="微軟正黑體"/>
        </w:rPr>
        <w:t>,</w:t>
      </w:r>
      <w:r>
        <w:rPr>
          <w:rFonts w:ascii="微軟正黑體" w:eastAsia="微軟正黑體" w:hAnsi="微軟正黑體" w:cs="微軟正黑體"/>
        </w:rPr>
        <w:t>所以反覆測試和版本管理是非常重要的</w:t>
      </w:r>
    </w:p>
    <w:p w:rsidR="0011255A" w:rsidRDefault="00DF75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團隊設定目標並定期追蹤進度可有效避免拖延的情況</w:t>
      </w:r>
    </w:p>
    <w:p w:rsidR="0011255A" w:rsidRDefault="00DF75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同一功能可以用不同程式碼和製作方式實現</w:t>
      </w:r>
      <w:r>
        <w:rPr>
          <w:rFonts w:ascii="微軟正黑體" w:eastAsia="微軟正黑體" w:hAnsi="微軟正黑體" w:cs="微軟正黑體"/>
        </w:rPr>
        <w:t>,</w:t>
      </w:r>
      <w:r>
        <w:rPr>
          <w:rFonts w:ascii="微軟正黑體" w:eastAsia="微軟正黑體" w:hAnsi="微軟正黑體" w:cs="微軟正黑體"/>
        </w:rPr>
        <w:t>以達到相似卻略差異的效果</w:t>
      </w:r>
      <w:r>
        <w:rPr>
          <w:rFonts w:ascii="微軟正黑體" w:eastAsia="微軟正黑體" w:hAnsi="微軟正黑體" w:cs="微軟正黑體"/>
        </w:rPr>
        <w:t>,</w:t>
      </w:r>
      <w:r>
        <w:rPr>
          <w:rFonts w:ascii="微軟正黑體" w:eastAsia="微軟正黑體" w:hAnsi="微軟正黑體" w:cs="微軟正黑體"/>
        </w:rPr>
        <w:t>可以說自由度相當高</w:t>
      </w:r>
    </w:p>
    <w:p w:rsidR="0011255A" w:rsidRDefault="00DF75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使用素材和運作流暢度會直接影響遊戲質感</w:t>
      </w:r>
    </w:p>
    <w:p w:rsidR="0011255A" w:rsidRDefault="00DF75F9">
      <w:pPr>
        <w:numPr>
          <w:ilvl w:val="0"/>
          <w:numId w:val="38"/>
        </w:numPr>
        <w:spacing w:line="360" w:lineRule="auto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嘗試自行製作遊戲所需素材</w:t>
      </w:r>
    </w:p>
    <w:p w:rsidR="0011255A" w:rsidRDefault="00DF75F9">
      <w:pPr>
        <w:numPr>
          <w:ilvl w:val="0"/>
          <w:numId w:val="38"/>
        </w:numPr>
        <w:spacing w:line="360" w:lineRule="auto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利用</w:t>
      </w:r>
      <w:r>
        <w:rPr>
          <w:rFonts w:ascii="微軟正黑體" w:eastAsia="微軟正黑體" w:hAnsi="微軟正黑體" w:cs="微軟正黑體"/>
        </w:rPr>
        <w:t>unity</w:t>
      </w:r>
      <w:r>
        <w:rPr>
          <w:rFonts w:ascii="微軟正黑體" w:eastAsia="微軟正黑體" w:hAnsi="微軟正黑體" w:cs="微軟正黑體"/>
        </w:rPr>
        <w:t>製作同類型但細節更精緻的遊戲</w:t>
      </w:r>
    </w:p>
    <w:p w:rsidR="0011255A" w:rsidRDefault="00DF75F9">
      <w:pPr>
        <w:numPr>
          <w:ilvl w:val="0"/>
          <w:numId w:val="38"/>
        </w:numPr>
        <w:spacing w:line="360" w:lineRule="auto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利用</w:t>
      </w:r>
      <w:r>
        <w:rPr>
          <w:rFonts w:ascii="微軟正黑體" w:eastAsia="微軟正黑體" w:hAnsi="微軟正黑體" w:cs="微軟正黑體"/>
        </w:rPr>
        <w:t>unity</w:t>
      </w:r>
      <w:r>
        <w:rPr>
          <w:rFonts w:ascii="微軟正黑體" w:eastAsia="微軟正黑體" w:hAnsi="微軟正黑體" w:cs="微軟正黑體"/>
        </w:rPr>
        <w:t>製作其他類型的遊戲</w:t>
      </w:r>
    </w:p>
    <w:p w:rsidR="0011255A" w:rsidRDefault="00DF75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嘗試其他開發引擎製作遊戲</w:t>
      </w:r>
    </w:p>
    <w:p w:rsidR="0011255A" w:rsidRDefault="00DF75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嘗試不依賴開發引擎製作遊戲</w:t>
      </w:r>
    </w:p>
    <w:p w:rsidR="0011255A" w:rsidRDefault="00DF75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體驗並研究分析其他遊戲</w:t>
      </w:r>
    </w:p>
    <w:p w:rsidR="0011255A" w:rsidRDefault="0011255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微軟正黑體" w:eastAsia="微軟正黑體" w:hAnsi="微軟正黑體" w:cs="微軟正黑體"/>
        </w:rPr>
      </w:pPr>
    </w:p>
    <w:p w:rsidR="0011255A" w:rsidRDefault="00DF75F9">
      <w:pPr>
        <w:pStyle w:val="2"/>
        <w:rPr>
          <w:rFonts w:ascii="微軟正黑體" w:eastAsia="微軟正黑體" w:hAnsi="微軟正黑體" w:cs="微軟正黑體"/>
        </w:rPr>
      </w:pPr>
      <w:bookmarkStart w:id="14" w:name="_heading=h.26in1rg" w:colFirst="0" w:colLast="0"/>
      <w:bookmarkEnd w:id="14"/>
      <w:r>
        <w:rPr>
          <w:rFonts w:ascii="微軟正黑體" w:eastAsia="微軟正黑體" w:hAnsi="微軟正黑體" w:cs="微軟正黑體"/>
        </w:rPr>
        <w:t xml:space="preserve">5-2 </w:t>
      </w:r>
      <w:r>
        <w:rPr>
          <w:rFonts w:ascii="微軟正黑體" w:eastAsia="微軟正黑體" w:hAnsi="微軟正黑體" w:cs="微軟正黑體"/>
        </w:rPr>
        <w:t>心得</w:t>
      </w:r>
    </w:p>
    <w:p w:rsidR="0011255A" w:rsidRDefault="00DF75F9">
      <w:pPr>
        <w:rPr>
          <w:rFonts w:ascii="微軟正黑體" w:eastAsia="微軟正黑體" w:hAnsi="微軟正黑體" w:cs="微軟正黑體"/>
        </w:rPr>
      </w:pPr>
      <w:r>
        <w:tab/>
      </w:r>
      <w:r>
        <w:rPr>
          <w:rFonts w:ascii="微軟正黑體" w:eastAsia="微軟正黑體" w:hAnsi="微軟正黑體" w:cs="微軟正黑體"/>
        </w:rPr>
        <w:t>以前都是從玩家角度去體驗</w:t>
      </w:r>
      <w:r>
        <w:rPr>
          <w:rFonts w:ascii="微軟正黑體" w:eastAsia="微軟正黑體" w:hAnsi="微軟正黑體" w:cs="微軟正黑體"/>
        </w:rPr>
        <w:t>,</w:t>
      </w:r>
      <w:r>
        <w:rPr>
          <w:rFonts w:ascii="微軟正黑體" w:eastAsia="微軟正黑體" w:hAnsi="微軟正黑體" w:cs="微軟正黑體"/>
        </w:rPr>
        <w:t>有此次製作遊戲的經歷後</w:t>
      </w:r>
      <w:r>
        <w:rPr>
          <w:rFonts w:ascii="微軟正黑體" w:eastAsia="微軟正黑體" w:hAnsi="微軟正黑體" w:cs="微軟正黑體"/>
        </w:rPr>
        <w:t>,</w:t>
      </w:r>
      <w:r>
        <w:rPr>
          <w:rFonts w:ascii="微軟正黑體" w:eastAsia="微軟正黑體" w:hAnsi="微軟正黑體" w:cs="微軟正黑體"/>
        </w:rPr>
        <w:t>會以開發者的角度去看待遊戲</w:t>
      </w:r>
      <w:r>
        <w:rPr>
          <w:rFonts w:ascii="微軟正黑體" w:eastAsia="微軟正黑體" w:hAnsi="微軟正黑體" w:cs="微軟正黑體"/>
        </w:rPr>
        <w:t>,</w:t>
      </w:r>
      <w:r>
        <w:rPr>
          <w:rFonts w:ascii="微軟正黑體" w:eastAsia="微軟正黑體" w:hAnsi="微軟正黑體" w:cs="微軟正黑體"/>
        </w:rPr>
        <w:t>包括觀察素材建模及遊戲設計細節及場景搭建等等</w:t>
      </w:r>
      <w:r>
        <w:rPr>
          <w:rFonts w:ascii="微軟正黑體" w:eastAsia="微軟正黑體" w:hAnsi="微軟正黑體" w:cs="微軟正黑體"/>
        </w:rPr>
        <w:t>,</w:t>
      </w:r>
      <w:r>
        <w:rPr>
          <w:rFonts w:ascii="微軟正黑體" w:eastAsia="微軟正黑體" w:hAnsi="微軟正黑體" w:cs="微軟正黑體"/>
        </w:rPr>
        <w:t>佩服並有嘗試製作的想法</w:t>
      </w:r>
      <w:r>
        <w:rPr>
          <w:rFonts w:ascii="微軟正黑體" w:eastAsia="微軟正黑體" w:hAnsi="微軟正黑體" w:cs="微軟正黑體"/>
        </w:rPr>
        <w:t>,</w:t>
      </w:r>
      <w:r>
        <w:rPr>
          <w:rFonts w:ascii="微軟正黑體" w:eastAsia="微軟正黑體" w:hAnsi="微軟正黑體" w:cs="微軟正黑體"/>
        </w:rPr>
        <w:t>還有去檢視自己作品的瑕疵和可以改良的地方</w:t>
      </w:r>
    </w:p>
    <w:p w:rsidR="0011255A" w:rsidRDefault="00DF75F9">
      <w:pPr>
        <w:rPr>
          <w:rFonts w:hint="eastAsia"/>
        </w:rPr>
      </w:pPr>
      <w:r>
        <w:tab/>
      </w:r>
    </w:p>
    <w:p w:rsidR="0011255A" w:rsidRDefault="0011255A">
      <w:pPr>
        <w:widowControl/>
        <w:rPr>
          <w:rFonts w:ascii="微軟正黑體" w:eastAsia="微軟正黑體" w:hAnsi="微軟正黑體" w:cs="微軟正黑體"/>
          <w:b/>
          <w:sz w:val="32"/>
          <w:szCs w:val="32"/>
        </w:rPr>
      </w:pPr>
    </w:p>
    <w:p w:rsidR="0011255A" w:rsidRDefault="00DF75F9">
      <w:pPr>
        <w:widowControl/>
        <w:rPr>
          <w:rFonts w:ascii="微軟正黑體" w:eastAsia="微軟正黑體" w:hAnsi="微軟正黑體" w:cs="微軟正黑體"/>
          <w:b/>
          <w:color w:val="000000"/>
          <w:sz w:val="32"/>
          <w:szCs w:val="32"/>
        </w:rPr>
      </w:pPr>
      <w:r>
        <w:rPr>
          <w:rFonts w:ascii="微軟正黑體" w:eastAsia="微軟正黑體" w:hAnsi="微軟正黑體" w:cs="微軟正黑體"/>
          <w:b/>
          <w:color w:val="000000"/>
          <w:sz w:val="32"/>
          <w:szCs w:val="32"/>
        </w:rPr>
        <w:lastRenderedPageBreak/>
        <w:t>參考文獻</w:t>
      </w:r>
      <w:r>
        <w:rPr>
          <w:rFonts w:ascii="微軟正黑體" w:eastAsia="微軟正黑體" w:hAnsi="微軟正黑體" w:cs="微軟正黑體"/>
          <w:b/>
          <w:color w:val="000000"/>
          <w:sz w:val="32"/>
          <w:szCs w:val="32"/>
        </w:rPr>
        <w:t xml:space="preserve"> </w:t>
      </w:r>
    </w:p>
    <w:p w:rsidR="0011255A" w:rsidRDefault="001125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微軟正黑體" w:eastAsia="微軟正黑體" w:hAnsi="微軟正黑體" w:cs="微軟正黑體"/>
          <w:color w:val="000000"/>
        </w:rPr>
      </w:pPr>
    </w:p>
    <w:p w:rsidR="0011255A" w:rsidRDefault="00DF75F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微軟正黑體" w:eastAsia="微軟正黑體" w:hAnsi="微軟正黑體" w:cs="微軟正黑體"/>
        </w:rPr>
      </w:pPr>
      <w:hyperlink r:id="rId8">
        <w:r>
          <w:rPr>
            <w:rFonts w:ascii="微軟正黑體" w:eastAsia="微軟正黑體" w:hAnsi="微軟正黑體" w:cs="微軟正黑體"/>
            <w:color w:val="1155CC"/>
            <w:u w:val="single"/>
          </w:rPr>
          <w:t>https://www.youtube.com/watch?v=zTAc6QwU9vU&amp;list=PL_Pb2I110MfGuXkePB0ZoMUa5FQ7mZU38&amp;index=1</w:t>
        </w:r>
      </w:hyperlink>
    </w:p>
    <w:p w:rsidR="0011255A" w:rsidRDefault="00DF75F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微軟正黑體" w:eastAsia="微軟正黑體" w:hAnsi="微軟正黑體" w:cs="微軟正黑體"/>
        </w:rPr>
      </w:pPr>
      <w:hyperlink r:id="rId9">
        <w:r>
          <w:rPr>
            <w:rFonts w:ascii="微軟正黑體" w:eastAsia="微軟正黑體" w:hAnsi="微軟正黑體" w:cs="微軟正黑體"/>
            <w:color w:val="1155CC"/>
            <w:u w:val="single"/>
          </w:rPr>
          <w:t>https://www.youtube.com/watch?v=99FwnTyyDJg&amp;list=PL_Pb2I110MfGAsoqtDs8-6kEU55wU8CnE&amp;index=1</w:t>
        </w:r>
      </w:hyperlink>
    </w:p>
    <w:p w:rsidR="0011255A" w:rsidRDefault="00DF75F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微軟正黑體" w:eastAsia="微軟正黑體" w:hAnsi="微軟正黑體" w:cs="微軟正黑體"/>
        </w:rPr>
      </w:pPr>
      <w:hyperlink r:id="rId10">
        <w:r>
          <w:rPr>
            <w:rFonts w:ascii="微軟正黑體" w:eastAsia="微軟正黑體" w:hAnsi="微軟正黑體" w:cs="微軟正黑體"/>
            <w:color w:val="1155CC"/>
            <w:u w:val="single"/>
          </w:rPr>
          <w:t>https</w:t>
        </w:r>
        <w:r>
          <w:rPr>
            <w:rFonts w:ascii="微軟正黑體" w:eastAsia="微軟正黑體" w:hAnsi="微軟正黑體" w:cs="微軟正黑體"/>
            <w:color w:val="1155CC"/>
            <w:u w:val="single"/>
          </w:rPr>
          <w:t>://www.youtube.com/watch?v=1JlnnJBaOjM&amp;list=PLh_nXDYbtPwYC9qESAnTw4ZfAUoYgi3MH</w:t>
        </w:r>
      </w:hyperlink>
    </w:p>
    <w:p w:rsidR="0011255A" w:rsidRDefault="00DF75F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微軟正黑體" w:eastAsia="微軟正黑體" w:hAnsi="微軟正黑體" w:cs="微軟正黑體"/>
        </w:rPr>
      </w:pPr>
      <w:hyperlink r:id="rId11">
        <w:r>
          <w:rPr>
            <w:rFonts w:ascii="微軟正黑體" w:eastAsia="微軟正黑體" w:hAnsi="微軟正黑體" w:cs="微軟正黑體"/>
            <w:color w:val="1155CC"/>
            <w:u w:val="single"/>
          </w:rPr>
          <w:t>https://www.youtube.com/watch?v=bt1FqyhpL8M</w:t>
        </w:r>
      </w:hyperlink>
    </w:p>
    <w:p w:rsidR="0011255A" w:rsidRDefault="0011255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微軟正黑體" w:eastAsia="微軟正黑體" w:hAnsi="微軟正黑體" w:cs="微軟正黑體"/>
          <w:sz w:val="28"/>
          <w:szCs w:val="28"/>
        </w:rPr>
      </w:pPr>
    </w:p>
    <w:sectPr w:rsidR="0011255A">
      <w:footerReference w:type="default" r:id="rId12"/>
      <w:pgSz w:w="11907" w:h="16840"/>
      <w:pgMar w:top="1701" w:right="1701" w:bottom="1701" w:left="1701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5F9" w:rsidRDefault="00DF75F9">
      <w:pPr>
        <w:rPr>
          <w:rFonts w:hint="eastAsia"/>
        </w:rPr>
      </w:pPr>
      <w:r>
        <w:separator/>
      </w:r>
    </w:p>
  </w:endnote>
  <w:endnote w:type="continuationSeparator" w:id="0">
    <w:p w:rsidR="00DF75F9" w:rsidRDefault="00DF75F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55A" w:rsidRDefault="00DF75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MingLiu" w:eastAsia="MingLiu"/>
        <w:color w:val="000000"/>
      </w:rPr>
    </w:pPr>
    <w:r>
      <w:rPr>
        <w:rFonts w:ascii="MingLiu" w:eastAsia="MingLiu"/>
        <w:color w:val="000000"/>
      </w:rPr>
      <w:fldChar w:fldCharType="begin"/>
    </w:r>
    <w:r>
      <w:rPr>
        <w:rFonts w:ascii="MingLiu" w:eastAsia="MingLiu"/>
        <w:color w:val="000000"/>
      </w:rPr>
      <w:instrText>PAGE</w:instrText>
    </w:r>
    <w:r w:rsidR="008D0999">
      <w:rPr>
        <w:rFonts w:ascii="MingLiu" w:eastAsia="MingLiu"/>
        <w:color w:val="000000"/>
      </w:rPr>
      <w:fldChar w:fldCharType="separate"/>
    </w:r>
    <w:r w:rsidR="008D0999">
      <w:rPr>
        <w:rFonts w:ascii="MingLiu" w:eastAsia="MingLiu"/>
        <w:noProof/>
        <w:color w:val="000000"/>
      </w:rPr>
      <w:t>16</w:t>
    </w:r>
    <w:r>
      <w:rPr>
        <w:rFonts w:ascii="MingLiu" w:eastAsia="MingLiu"/>
        <w:color w:val="000000"/>
      </w:rPr>
      <w:fldChar w:fldCharType="end"/>
    </w:r>
  </w:p>
  <w:p w:rsidR="0011255A" w:rsidRDefault="0011255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MingLiu" w:eastAsia="MingLiu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5F9" w:rsidRDefault="00DF75F9">
      <w:pPr>
        <w:rPr>
          <w:rFonts w:hint="eastAsia"/>
        </w:rPr>
      </w:pPr>
      <w:r>
        <w:separator/>
      </w:r>
    </w:p>
  </w:footnote>
  <w:footnote w:type="continuationSeparator" w:id="0">
    <w:p w:rsidR="00DF75F9" w:rsidRDefault="00DF75F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BCF"/>
    <w:multiLevelType w:val="multilevel"/>
    <w:tmpl w:val="EA64A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1515B3"/>
    <w:multiLevelType w:val="multilevel"/>
    <w:tmpl w:val="400EE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6F460DB"/>
    <w:multiLevelType w:val="multilevel"/>
    <w:tmpl w:val="0D6C3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9785EE9"/>
    <w:multiLevelType w:val="multilevel"/>
    <w:tmpl w:val="AADAE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9B9263C"/>
    <w:multiLevelType w:val="multilevel"/>
    <w:tmpl w:val="F588F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B821988"/>
    <w:multiLevelType w:val="multilevel"/>
    <w:tmpl w:val="66BA5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2D9530A"/>
    <w:multiLevelType w:val="multilevel"/>
    <w:tmpl w:val="DC589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82153C9"/>
    <w:multiLevelType w:val="multilevel"/>
    <w:tmpl w:val="FC3C2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8B100A8"/>
    <w:multiLevelType w:val="multilevel"/>
    <w:tmpl w:val="D1C04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97608D5"/>
    <w:multiLevelType w:val="multilevel"/>
    <w:tmpl w:val="269A4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9E510C7"/>
    <w:multiLevelType w:val="multilevel"/>
    <w:tmpl w:val="C816A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B820B93"/>
    <w:multiLevelType w:val="multilevel"/>
    <w:tmpl w:val="6930B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2BAF1124"/>
    <w:multiLevelType w:val="multilevel"/>
    <w:tmpl w:val="9AC85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CA02124"/>
    <w:multiLevelType w:val="multilevel"/>
    <w:tmpl w:val="241ED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nsid w:val="2D4F5BF4"/>
    <w:multiLevelType w:val="multilevel"/>
    <w:tmpl w:val="DC5A1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2CF7267"/>
    <w:multiLevelType w:val="multilevel"/>
    <w:tmpl w:val="59188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634286E"/>
    <w:multiLevelType w:val="multilevel"/>
    <w:tmpl w:val="8C4CB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6727678"/>
    <w:multiLevelType w:val="multilevel"/>
    <w:tmpl w:val="6BE80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BF56054"/>
    <w:multiLevelType w:val="multilevel"/>
    <w:tmpl w:val="686A0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47456501"/>
    <w:multiLevelType w:val="multilevel"/>
    <w:tmpl w:val="32A09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7E8440C"/>
    <w:multiLevelType w:val="multilevel"/>
    <w:tmpl w:val="96667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91D167C"/>
    <w:multiLevelType w:val="multilevel"/>
    <w:tmpl w:val="823E1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4EE44EF3"/>
    <w:multiLevelType w:val="multilevel"/>
    <w:tmpl w:val="08307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0F93992"/>
    <w:multiLevelType w:val="multilevel"/>
    <w:tmpl w:val="90CC8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5206642F"/>
    <w:multiLevelType w:val="multilevel"/>
    <w:tmpl w:val="534CF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54E813F3"/>
    <w:multiLevelType w:val="multilevel"/>
    <w:tmpl w:val="1D801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5ADA1B17"/>
    <w:multiLevelType w:val="multilevel"/>
    <w:tmpl w:val="F7F07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nsid w:val="5E663985"/>
    <w:multiLevelType w:val="multilevel"/>
    <w:tmpl w:val="DB5A9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5EDA20D7"/>
    <w:multiLevelType w:val="multilevel"/>
    <w:tmpl w:val="1D1E6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62E82158"/>
    <w:multiLevelType w:val="multilevel"/>
    <w:tmpl w:val="F0AA6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62ED5E6E"/>
    <w:multiLevelType w:val="multilevel"/>
    <w:tmpl w:val="F1CCC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63476CD7"/>
    <w:multiLevelType w:val="multilevel"/>
    <w:tmpl w:val="9C8A0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3975A1E"/>
    <w:multiLevelType w:val="multilevel"/>
    <w:tmpl w:val="141CF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65233553"/>
    <w:multiLevelType w:val="multilevel"/>
    <w:tmpl w:val="FA985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68C342AA"/>
    <w:multiLevelType w:val="multilevel"/>
    <w:tmpl w:val="4E104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697E626E"/>
    <w:multiLevelType w:val="multilevel"/>
    <w:tmpl w:val="E098B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>
    <w:nsid w:val="6D940551"/>
    <w:multiLevelType w:val="multilevel"/>
    <w:tmpl w:val="51BC2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6EF6125D"/>
    <w:multiLevelType w:val="multilevel"/>
    <w:tmpl w:val="70F29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6FFC653E"/>
    <w:multiLevelType w:val="multilevel"/>
    <w:tmpl w:val="AA2CC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0914201"/>
    <w:multiLevelType w:val="multilevel"/>
    <w:tmpl w:val="B994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70955705"/>
    <w:multiLevelType w:val="multilevel"/>
    <w:tmpl w:val="246ED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73C51DBC"/>
    <w:multiLevelType w:val="multilevel"/>
    <w:tmpl w:val="BB38D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76E51352"/>
    <w:multiLevelType w:val="multilevel"/>
    <w:tmpl w:val="DC9E5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7B960353"/>
    <w:multiLevelType w:val="multilevel"/>
    <w:tmpl w:val="50EE2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4"/>
  </w:num>
  <w:num w:numId="2">
    <w:abstractNumId w:val="4"/>
  </w:num>
  <w:num w:numId="3">
    <w:abstractNumId w:val="37"/>
  </w:num>
  <w:num w:numId="4">
    <w:abstractNumId w:val="2"/>
  </w:num>
  <w:num w:numId="5">
    <w:abstractNumId w:val="22"/>
  </w:num>
  <w:num w:numId="6">
    <w:abstractNumId w:val="28"/>
  </w:num>
  <w:num w:numId="7">
    <w:abstractNumId w:val="6"/>
  </w:num>
  <w:num w:numId="8">
    <w:abstractNumId w:val="16"/>
  </w:num>
  <w:num w:numId="9">
    <w:abstractNumId w:val="5"/>
  </w:num>
  <w:num w:numId="10">
    <w:abstractNumId w:val="36"/>
  </w:num>
  <w:num w:numId="11">
    <w:abstractNumId w:val="18"/>
  </w:num>
  <w:num w:numId="12">
    <w:abstractNumId w:val="30"/>
  </w:num>
  <w:num w:numId="13">
    <w:abstractNumId w:val="15"/>
  </w:num>
  <w:num w:numId="14">
    <w:abstractNumId w:val="19"/>
  </w:num>
  <w:num w:numId="15">
    <w:abstractNumId w:val="11"/>
  </w:num>
  <w:num w:numId="16">
    <w:abstractNumId w:val="40"/>
  </w:num>
  <w:num w:numId="17">
    <w:abstractNumId w:val="17"/>
  </w:num>
  <w:num w:numId="18">
    <w:abstractNumId w:val="20"/>
  </w:num>
  <w:num w:numId="19">
    <w:abstractNumId w:val="29"/>
  </w:num>
  <w:num w:numId="20">
    <w:abstractNumId w:val="7"/>
  </w:num>
  <w:num w:numId="21">
    <w:abstractNumId w:val="8"/>
  </w:num>
  <w:num w:numId="22">
    <w:abstractNumId w:val="3"/>
  </w:num>
  <w:num w:numId="23">
    <w:abstractNumId w:val="43"/>
  </w:num>
  <w:num w:numId="24">
    <w:abstractNumId w:val="0"/>
  </w:num>
  <w:num w:numId="25">
    <w:abstractNumId w:val="24"/>
  </w:num>
  <w:num w:numId="26">
    <w:abstractNumId w:val="38"/>
  </w:num>
  <w:num w:numId="27">
    <w:abstractNumId w:val="31"/>
  </w:num>
  <w:num w:numId="28">
    <w:abstractNumId w:val="23"/>
  </w:num>
  <w:num w:numId="29">
    <w:abstractNumId w:val="10"/>
  </w:num>
  <w:num w:numId="30">
    <w:abstractNumId w:val="26"/>
  </w:num>
  <w:num w:numId="31">
    <w:abstractNumId w:val="1"/>
  </w:num>
  <w:num w:numId="32">
    <w:abstractNumId w:val="27"/>
  </w:num>
  <w:num w:numId="33">
    <w:abstractNumId w:val="14"/>
  </w:num>
  <w:num w:numId="34">
    <w:abstractNumId w:val="12"/>
  </w:num>
  <w:num w:numId="35">
    <w:abstractNumId w:val="13"/>
  </w:num>
  <w:num w:numId="36">
    <w:abstractNumId w:val="25"/>
  </w:num>
  <w:num w:numId="37">
    <w:abstractNumId w:val="9"/>
  </w:num>
  <w:num w:numId="38">
    <w:abstractNumId w:val="21"/>
  </w:num>
  <w:num w:numId="39">
    <w:abstractNumId w:val="35"/>
  </w:num>
  <w:num w:numId="40">
    <w:abstractNumId w:val="33"/>
  </w:num>
  <w:num w:numId="41">
    <w:abstractNumId w:val="42"/>
  </w:num>
  <w:num w:numId="42">
    <w:abstractNumId w:val="32"/>
  </w:num>
  <w:num w:numId="43">
    <w:abstractNumId w:val="41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5A"/>
    <w:rsid w:val="0011255A"/>
    <w:rsid w:val="008D0999"/>
    <w:rsid w:val="00D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D71C4D-B0F0-41DD-BB8C-6A99F313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gLiu" w:eastAsiaTheme="minorEastAsia" w:hAnsi="MingLiu" w:cs="MingLiu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細明體" w:eastAsia="細明體"/>
    </w:rPr>
  </w:style>
  <w:style w:type="paragraph" w:styleId="1">
    <w:name w:val="heading 1"/>
    <w:basedOn w:val="a"/>
    <w:next w:val="a"/>
    <w:autoRedefine/>
    <w:qFormat/>
    <w:rsid w:val="00E238BD"/>
    <w:pPr>
      <w:pageBreakBefore/>
      <w:spacing w:after="360"/>
      <w:jc w:val="center"/>
      <w:outlineLvl w:val="0"/>
    </w:pPr>
    <w:rPr>
      <w:rFonts w:ascii="Times New Roman"/>
      <w:b/>
      <w:sz w:val="32"/>
    </w:rPr>
  </w:style>
  <w:style w:type="paragraph" w:styleId="2">
    <w:name w:val="heading 2"/>
    <w:basedOn w:val="a"/>
    <w:next w:val="a0"/>
    <w:autoRedefine/>
    <w:qFormat/>
    <w:rsid w:val="00610FBF"/>
    <w:pPr>
      <w:keepNext/>
      <w:spacing w:after="240"/>
      <w:outlineLvl w:val="1"/>
    </w:pPr>
    <w:rPr>
      <w:rFonts w:hAnsi="細明體"/>
      <w:b/>
      <w:sz w:val="3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0">
    <w:name w:val="Normal Indent"/>
    <w:basedOn w:val="a"/>
    <w:link w:val="a5"/>
    <w:autoRedefine/>
    <w:rsid w:val="00610FBF"/>
    <w:pPr>
      <w:snapToGrid w:val="0"/>
      <w:spacing w:after="120" w:line="360" w:lineRule="auto"/>
      <w:ind w:firstLine="567"/>
      <w:jc w:val="both"/>
    </w:pPr>
    <w:rPr>
      <w:rFonts w:hAnsi="細明體" w:cs="新細明體"/>
      <w:bCs/>
      <w:color w:val="000000"/>
      <w:kern w:val="36"/>
      <w:sz w:val="28"/>
      <w:szCs w:val="28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a7">
    <w:name w:val="章標題"/>
    <w:basedOn w:val="a"/>
    <w:next w:val="a"/>
    <w:pPr>
      <w:spacing w:before="240" w:after="240"/>
      <w:jc w:val="center"/>
    </w:pPr>
    <w:rPr>
      <w:b/>
      <w:sz w:val="40"/>
    </w:rPr>
  </w:style>
  <w:style w:type="paragraph" w:customStyle="1" w:styleId="a8">
    <w:name w:val="節標題"/>
    <w:basedOn w:val="a7"/>
    <w:pPr>
      <w:spacing w:after="0"/>
      <w:jc w:val="left"/>
    </w:pPr>
    <w:rPr>
      <w:sz w:val="32"/>
    </w:rPr>
  </w:style>
  <w:style w:type="paragraph" w:customStyle="1" w:styleId="a9">
    <w:name w:val="內容"/>
    <w:basedOn w:val="a8"/>
    <w:pPr>
      <w:spacing w:line="360" w:lineRule="exact"/>
      <w:ind w:firstLine="624"/>
    </w:pPr>
    <w:rPr>
      <w:b w:val="0"/>
      <w:spacing w:val="60"/>
      <w:sz w:val="28"/>
    </w:rPr>
  </w:style>
  <w:style w:type="paragraph" w:styleId="10">
    <w:name w:val="toc 1"/>
    <w:basedOn w:val="a"/>
    <w:next w:val="a"/>
    <w:autoRedefine/>
    <w:uiPriority w:val="39"/>
    <w:pPr>
      <w:spacing w:line="360" w:lineRule="auto"/>
      <w:jc w:val="both"/>
    </w:pPr>
    <w:rPr>
      <w:rFonts w:ascii="Times New Roman"/>
      <w:sz w:val="28"/>
    </w:rPr>
  </w:style>
  <w:style w:type="paragraph" w:styleId="20">
    <w:name w:val="toc 2"/>
    <w:basedOn w:val="a"/>
    <w:next w:val="a"/>
    <w:autoRedefine/>
    <w:uiPriority w:val="39"/>
    <w:pPr>
      <w:spacing w:line="360" w:lineRule="auto"/>
    </w:pPr>
    <w:rPr>
      <w:rFonts w:ascii="Times New Roman"/>
      <w:sz w:val="28"/>
    </w:rPr>
  </w:style>
  <w:style w:type="paragraph" w:styleId="30">
    <w:name w:val="toc 3"/>
    <w:basedOn w:val="a"/>
    <w:next w:val="a"/>
    <w:autoRedefine/>
    <w:semiHidden/>
    <w:pPr>
      <w:spacing w:line="360" w:lineRule="auto"/>
    </w:pPr>
    <w:rPr>
      <w:rFonts w:ascii="Times New Roman"/>
      <w:sz w:val="28"/>
    </w:rPr>
  </w:style>
  <w:style w:type="paragraph" w:styleId="40">
    <w:name w:val="toc 4"/>
    <w:basedOn w:val="a"/>
    <w:next w:val="a"/>
    <w:autoRedefine/>
    <w:semiHidden/>
    <w:pPr>
      <w:ind w:left="1440"/>
    </w:pPr>
  </w:style>
  <w:style w:type="paragraph" w:styleId="50">
    <w:name w:val="toc 5"/>
    <w:basedOn w:val="a"/>
    <w:next w:val="a"/>
    <w:autoRedefine/>
    <w:semiHidden/>
    <w:pPr>
      <w:ind w:left="1920"/>
    </w:pPr>
  </w:style>
  <w:style w:type="paragraph" w:styleId="60">
    <w:name w:val="toc 6"/>
    <w:basedOn w:val="a"/>
    <w:next w:val="a"/>
    <w:autoRedefine/>
    <w:semiHidden/>
    <w:pPr>
      <w:ind w:left="2400"/>
    </w:pPr>
  </w:style>
  <w:style w:type="paragraph" w:styleId="7">
    <w:name w:val="toc 7"/>
    <w:basedOn w:val="a"/>
    <w:next w:val="a"/>
    <w:autoRedefine/>
    <w:semiHidden/>
    <w:pPr>
      <w:ind w:left="2880"/>
    </w:pPr>
  </w:style>
  <w:style w:type="paragraph" w:styleId="8">
    <w:name w:val="toc 8"/>
    <w:basedOn w:val="a"/>
    <w:next w:val="a"/>
    <w:autoRedefine/>
    <w:semiHidden/>
    <w:pPr>
      <w:ind w:left="3360"/>
    </w:pPr>
  </w:style>
  <w:style w:type="paragraph" w:styleId="9">
    <w:name w:val="toc 9"/>
    <w:basedOn w:val="a"/>
    <w:next w:val="a"/>
    <w:autoRedefine/>
    <w:semiHidden/>
    <w:pPr>
      <w:ind w:left="3840"/>
    </w:pPr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page number"/>
    <w:basedOn w:val="a1"/>
  </w:style>
  <w:style w:type="paragraph" w:styleId="Web">
    <w:name w:val="Normal (Web)"/>
    <w:basedOn w:val="a"/>
    <w:semiHidden/>
    <w:rsid w:val="00B741F3"/>
    <w:pPr>
      <w:widowControl/>
      <w:autoSpaceDE/>
      <w:autoSpaceDN/>
      <w:adjustRightInd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c">
    <w:name w:val="Hyperlink"/>
    <w:uiPriority w:val="99"/>
    <w:rsid w:val="00B741F3"/>
    <w:rPr>
      <w:rFonts w:cs="Times New Roman"/>
      <w:color w:val="0000FF"/>
      <w:u w:val="single"/>
    </w:rPr>
  </w:style>
  <w:style w:type="character" w:customStyle="1" w:styleId="a5">
    <w:name w:val="內文縮排 字元"/>
    <w:link w:val="a0"/>
    <w:rsid w:val="00610FBF"/>
    <w:rPr>
      <w:rFonts w:ascii="細明體" w:eastAsia="細明體" w:hAnsi="細明體" w:cs="新細明體"/>
      <w:bCs/>
      <w:color w:val="000000"/>
      <w:kern w:val="36"/>
      <w:sz w:val="28"/>
      <w:szCs w:val="28"/>
      <w:lang w:val="en-US" w:eastAsia="zh-TW" w:bidi="ar-SA"/>
    </w:rPr>
  </w:style>
  <w:style w:type="paragraph" w:customStyle="1" w:styleId="Default">
    <w:name w:val="Default"/>
    <w:rsid w:val="00CD7BE5"/>
    <w:pPr>
      <w:autoSpaceDE w:val="0"/>
      <w:autoSpaceDN w:val="0"/>
      <w:adjustRightInd w:val="0"/>
    </w:pPr>
    <w:rPr>
      <w:rFonts w:ascii="標楷體" w:eastAsia="標楷體" w:cs="標楷體"/>
      <w:color w:val="000000"/>
    </w:rPr>
  </w:style>
  <w:style w:type="paragraph" w:styleId="ad">
    <w:name w:val="Balloon Text"/>
    <w:basedOn w:val="a"/>
    <w:link w:val="ae"/>
    <w:rsid w:val="001D7981"/>
    <w:rPr>
      <w:rFonts w:ascii="Cambria" w:eastAsia="新細明體" w:hAnsi="Cambria"/>
      <w:sz w:val="18"/>
      <w:szCs w:val="18"/>
    </w:rPr>
  </w:style>
  <w:style w:type="character" w:customStyle="1" w:styleId="ae">
    <w:name w:val="註解方塊文字 字元"/>
    <w:link w:val="ad"/>
    <w:rsid w:val="001D7981"/>
    <w:rPr>
      <w:rFonts w:ascii="Cambria" w:eastAsia="新細明體" w:hAnsi="Cambria" w:cs="Times New Roman"/>
      <w:sz w:val="18"/>
      <w:szCs w:val="18"/>
    </w:rPr>
  </w:style>
  <w:style w:type="character" w:customStyle="1" w:styleId="st">
    <w:name w:val="st"/>
    <w:basedOn w:val="a1"/>
    <w:rsid w:val="000C3902"/>
  </w:style>
  <w:style w:type="paragraph" w:styleId="af">
    <w:name w:val="TOC Heading"/>
    <w:basedOn w:val="1"/>
    <w:next w:val="a"/>
    <w:uiPriority w:val="39"/>
    <w:unhideWhenUsed/>
    <w:qFormat/>
    <w:rsid w:val="009871F8"/>
    <w:pPr>
      <w:keepNext/>
      <w:keepLines/>
      <w:pageBreakBefore w:val="0"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TAc6QwU9vU&amp;list=PL_Pb2I110MfGuXkePB0ZoMUa5FQ7mZU38&amp;index=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t1FqyhpL8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1JlnnJBaOjM&amp;list=PLh_nXDYbtPwYC9qESAnTw4ZfAUoYgi3M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99FwnTyyDJg&amp;list=PL_Pb2I110MfGAsoqtDs8-6kEU55wU8CnE&amp;index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GQMOF+nJ5HKoMd3s9aqGpAa6+g==">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親民工商專</dc:creator>
  <cp:lastModifiedBy>TREE</cp:lastModifiedBy>
  <cp:revision>2</cp:revision>
  <dcterms:created xsi:type="dcterms:W3CDTF">2020-12-10T10:48:00Z</dcterms:created>
  <dcterms:modified xsi:type="dcterms:W3CDTF">2021-08-31T17:22:00Z</dcterms:modified>
</cp:coreProperties>
</file>