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C866" w14:textId="11C45A0D" w:rsidR="005E7732" w:rsidRPr="00B0186E" w:rsidRDefault="00B0186E">
      <w:pPr>
        <w:rPr>
          <w:rFonts w:ascii="Times New Roman" w:hAnsi="Times New Roman" w:cs="Times New Roman"/>
          <w:b/>
          <w:u w:val="single"/>
        </w:rPr>
      </w:pPr>
      <w:r w:rsidRPr="00B0186E">
        <w:rPr>
          <w:rFonts w:ascii="Times New Roman" w:hAnsi="Times New Roman" w:cs="Times New Roman"/>
          <w:b/>
          <w:u w:val="single"/>
        </w:rPr>
        <w:t xml:space="preserve">Lotka Volterra </w:t>
      </w:r>
    </w:p>
    <w:p w14:paraId="5CEE146E" w14:textId="77777777" w:rsidR="00B0186E" w:rsidRDefault="00B0186E">
      <w:pPr>
        <w:rPr>
          <w:rFonts w:ascii="Times New Roman" w:hAnsi="Times New Roman" w:cs="Times New Roman"/>
        </w:rPr>
      </w:pPr>
    </w:p>
    <w:p w14:paraId="34BF4EE9" w14:textId="67202979" w:rsidR="00B0186E" w:rsidRPr="00C14ED6" w:rsidRDefault="00B0186E">
      <w:pPr>
        <w:rPr>
          <w:rFonts w:ascii="Times New Roman" w:hAnsi="Times New Roman" w:cs="Times New Roman"/>
          <w:b/>
          <w:i/>
        </w:rPr>
      </w:pPr>
      <w:r w:rsidRPr="00C14ED6">
        <w:rPr>
          <w:rFonts w:ascii="Times New Roman" w:hAnsi="Times New Roman" w:cs="Times New Roman"/>
          <w:b/>
          <w:i/>
        </w:rPr>
        <w:t>The two populations in this model are described by the following equations:</w:t>
      </w:r>
    </w:p>
    <w:p w14:paraId="2A42FE3D" w14:textId="77777777" w:rsidR="00B0186E" w:rsidRDefault="00B0186E">
      <w:pPr>
        <w:rPr>
          <w:rFonts w:ascii="Times New Roman" w:hAnsi="Times New Roman" w:cs="Times New Roman"/>
        </w:rPr>
      </w:pPr>
    </w:p>
    <w:p w14:paraId="57E3F374" w14:textId="0B67A7D3" w:rsidR="00B0186E" w:rsidRDefault="00B0186E">
      <w:pPr>
        <w:rPr>
          <w:rFonts w:ascii="Times New Roman" w:hAnsi="Times New Roman" w:cs="Times New Roman"/>
        </w:rPr>
      </w:pPr>
      <w:r>
        <w:rPr>
          <w:rFonts w:ascii="Times New Roman" w:hAnsi="Times New Roman" w:cs="Times New Roman"/>
          <w:noProof/>
        </w:rPr>
        <w:drawing>
          <wp:inline distT="0" distB="0" distL="0" distR="0" wp14:anchorId="229E0213" wp14:editId="1687F592">
            <wp:extent cx="1574800" cy="64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7.35.49 PM.png"/>
                    <pic:cNvPicPr/>
                  </pic:nvPicPr>
                  <pic:blipFill>
                    <a:blip r:embed="rId9">
                      <a:extLst>
                        <a:ext uri="{28A0092B-C50C-407E-A947-70E740481C1C}">
                          <a14:useLocalDpi xmlns:a14="http://schemas.microsoft.com/office/drawing/2010/main" val="0"/>
                        </a:ext>
                      </a:extLst>
                    </a:blip>
                    <a:stretch>
                      <a:fillRect/>
                    </a:stretch>
                  </pic:blipFill>
                  <pic:spPr>
                    <a:xfrm>
                      <a:off x="0" y="0"/>
                      <a:ext cx="1574800" cy="647700"/>
                    </a:xfrm>
                    <a:prstGeom prst="rect">
                      <a:avLst/>
                    </a:prstGeom>
                  </pic:spPr>
                </pic:pic>
              </a:graphicData>
            </a:graphic>
          </wp:inline>
        </w:drawing>
      </w:r>
    </w:p>
    <w:p w14:paraId="78E4A2A0" w14:textId="77777777" w:rsidR="00B0186E" w:rsidRDefault="00B0186E">
      <w:pPr>
        <w:rPr>
          <w:rFonts w:ascii="Times New Roman" w:hAnsi="Times New Roman" w:cs="Times New Roman"/>
        </w:rPr>
      </w:pPr>
    </w:p>
    <w:p w14:paraId="763FC3FD" w14:textId="5A1C5459" w:rsidR="00B0186E" w:rsidRPr="00C14ED6" w:rsidRDefault="00B0186E">
      <w:pPr>
        <w:rPr>
          <w:rFonts w:ascii="Times New Roman" w:hAnsi="Times New Roman" w:cs="Times New Roman"/>
          <w:b/>
          <w:i/>
        </w:rPr>
      </w:pPr>
      <w:r w:rsidRPr="00C14ED6">
        <w:rPr>
          <w:rFonts w:ascii="Times New Roman" w:hAnsi="Times New Roman" w:cs="Times New Roman"/>
          <w:b/>
          <w:i/>
        </w:rPr>
        <w:t>H (herbivore), P (predator), b (prey birth rate), a (predator attack rate), e (conversion efficiency of prey to predators), s (predator death rate)</w:t>
      </w:r>
    </w:p>
    <w:p w14:paraId="2B92EA68" w14:textId="77777777" w:rsidR="00B0186E" w:rsidRDefault="00B0186E">
      <w:pPr>
        <w:rPr>
          <w:rFonts w:ascii="Times New Roman" w:hAnsi="Times New Roman" w:cs="Times New Roman"/>
        </w:rPr>
      </w:pPr>
    </w:p>
    <w:p w14:paraId="2484137E" w14:textId="291A4B54" w:rsidR="00B0186E" w:rsidRPr="00C14ED6" w:rsidRDefault="007027C2">
      <w:pPr>
        <w:rPr>
          <w:rFonts w:ascii="Times New Roman" w:hAnsi="Times New Roman" w:cs="Times New Roman"/>
          <w:b/>
          <w:i/>
        </w:rPr>
      </w:pPr>
      <w:r w:rsidRPr="00C14ED6">
        <w:rPr>
          <w:rFonts w:ascii="Times New Roman" w:hAnsi="Times New Roman" w:cs="Times New Roman"/>
          <w:b/>
          <w:i/>
        </w:rPr>
        <w:t xml:space="preserve">1. </w:t>
      </w:r>
      <w:r w:rsidR="00B0186E" w:rsidRPr="00C14ED6">
        <w:rPr>
          <w:rFonts w:ascii="Times New Roman" w:hAnsi="Times New Roman" w:cs="Times New Roman"/>
          <w:b/>
          <w:i/>
        </w:rPr>
        <w:t xml:space="preserve">The conceptual model </w:t>
      </w:r>
    </w:p>
    <w:p w14:paraId="6BBC0439" w14:textId="6FB153C8" w:rsidR="00B0186E" w:rsidRDefault="00B0186E">
      <w:pPr>
        <w:rPr>
          <w:rFonts w:ascii="Times New Roman" w:hAnsi="Times New Roman" w:cs="Times New Roman"/>
        </w:rPr>
      </w:pPr>
      <w:r>
        <w:rPr>
          <w:rFonts w:ascii="Times New Roman" w:hAnsi="Times New Roman" w:cs="Times New Roman"/>
        </w:rPr>
        <w:t xml:space="preserve">Located </w:t>
      </w:r>
      <w:r w:rsidR="007027C2">
        <w:rPr>
          <w:rFonts w:ascii="Times New Roman" w:hAnsi="Times New Roman" w:cs="Times New Roman"/>
        </w:rPr>
        <w:t xml:space="preserve">in Directory Lotka Volterra, file  </w:t>
      </w:r>
      <w:r>
        <w:rPr>
          <w:rFonts w:ascii="Times New Roman" w:hAnsi="Times New Roman" w:cs="Times New Roman"/>
        </w:rPr>
        <w:t>LotkaVolterraConceptualModel1.png</w:t>
      </w:r>
    </w:p>
    <w:p w14:paraId="7CDBF09E" w14:textId="77777777" w:rsidR="00B0186E" w:rsidRDefault="00B0186E">
      <w:pPr>
        <w:rPr>
          <w:rFonts w:ascii="Times New Roman" w:hAnsi="Times New Roman" w:cs="Times New Roman"/>
        </w:rPr>
      </w:pPr>
    </w:p>
    <w:p w14:paraId="1CAAD7C3" w14:textId="2D438A4C" w:rsidR="00B0186E" w:rsidRPr="00C14ED6" w:rsidRDefault="007027C2">
      <w:pPr>
        <w:rPr>
          <w:rFonts w:ascii="Times New Roman" w:hAnsi="Times New Roman" w:cs="Times New Roman"/>
          <w:b/>
          <w:i/>
        </w:rPr>
      </w:pPr>
      <w:r w:rsidRPr="00C14ED6">
        <w:rPr>
          <w:rFonts w:ascii="Times New Roman" w:hAnsi="Times New Roman" w:cs="Times New Roman"/>
          <w:b/>
          <w:i/>
        </w:rPr>
        <w:t xml:space="preserve">2. </w:t>
      </w:r>
      <w:r w:rsidR="00B0186E" w:rsidRPr="00C14ED6">
        <w:rPr>
          <w:rFonts w:ascii="Times New Roman" w:hAnsi="Times New Roman" w:cs="Times New Roman"/>
          <w:b/>
          <w:i/>
        </w:rPr>
        <w:t>Dynamics with initial conditions and parameters of b=.5, a=.02, e=.1, s=.2, Ho=25, Po=5</w:t>
      </w:r>
    </w:p>
    <w:p w14:paraId="26BEBEE5" w14:textId="779A8781" w:rsidR="00B0186E" w:rsidRDefault="007027C2">
      <w:pPr>
        <w:rPr>
          <w:rFonts w:ascii="Times New Roman" w:hAnsi="Times New Roman" w:cs="Times New Roman"/>
        </w:rPr>
      </w:pPr>
      <w:r>
        <w:rPr>
          <w:rFonts w:ascii="Times New Roman" w:hAnsi="Times New Roman" w:cs="Times New Roman"/>
        </w:rPr>
        <w:t>Located in</w:t>
      </w:r>
      <w:r w:rsidR="00B0186E">
        <w:rPr>
          <w:rFonts w:ascii="Times New Roman" w:hAnsi="Times New Roman" w:cs="Times New Roman"/>
        </w:rPr>
        <w:t xml:space="preserve"> directory </w:t>
      </w:r>
      <w:r>
        <w:rPr>
          <w:rFonts w:ascii="Times New Roman" w:hAnsi="Times New Roman" w:cs="Times New Roman"/>
        </w:rPr>
        <w:t>Lotka Volterra,</w:t>
      </w:r>
      <w:r w:rsidR="00B0186E">
        <w:rPr>
          <w:rFonts w:ascii="Times New Roman" w:hAnsi="Times New Roman" w:cs="Times New Roman"/>
        </w:rPr>
        <w:t xml:space="preserve"> sub-directory Lotka-Volterra-Plots, file LV.png</w:t>
      </w:r>
    </w:p>
    <w:p w14:paraId="0A74C5C7" w14:textId="77777777" w:rsidR="00B0186E" w:rsidRDefault="00B0186E">
      <w:pPr>
        <w:rPr>
          <w:rFonts w:ascii="Times New Roman" w:hAnsi="Times New Roman" w:cs="Times New Roman"/>
        </w:rPr>
      </w:pPr>
    </w:p>
    <w:p w14:paraId="2FC7F1BF" w14:textId="6E450623" w:rsidR="00B0186E" w:rsidRPr="00C14ED6" w:rsidRDefault="007027C2">
      <w:pPr>
        <w:rPr>
          <w:rFonts w:ascii="Times New Roman" w:hAnsi="Times New Roman" w:cs="Times New Roman"/>
          <w:b/>
          <w:i/>
        </w:rPr>
      </w:pPr>
      <w:r w:rsidRPr="00C14ED6">
        <w:rPr>
          <w:rFonts w:ascii="Times New Roman" w:hAnsi="Times New Roman" w:cs="Times New Roman"/>
          <w:b/>
          <w:i/>
        </w:rPr>
        <w:t xml:space="preserve">3. </w:t>
      </w:r>
      <w:r w:rsidR="00B0186E" w:rsidRPr="00C14ED6">
        <w:rPr>
          <w:rFonts w:ascii="Times New Roman" w:hAnsi="Times New Roman" w:cs="Times New Roman"/>
          <w:b/>
          <w:i/>
        </w:rPr>
        <w:t xml:space="preserve">Additional simulations changing different parameters at each time: </w:t>
      </w:r>
    </w:p>
    <w:p w14:paraId="775495F9" w14:textId="474DEF56" w:rsidR="007027C2" w:rsidRDefault="007027C2" w:rsidP="007027C2">
      <w:pPr>
        <w:rPr>
          <w:rFonts w:ascii="Times New Roman" w:hAnsi="Times New Roman" w:cs="Times New Roman"/>
        </w:rPr>
      </w:pPr>
      <w:r>
        <w:rPr>
          <w:rFonts w:ascii="Times New Roman" w:hAnsi="Times New Roman" w:cs="Times New Roman"/>
        </w:rPr>
        <w:t>Located in directory Lotka Volterra, sub-directory Lotka-Volterra-Plots</w:t>
      </w:r>
    </w:p>
    <w:p w14:paraId="16F16F77" w14:textId="3D3640DB" w:rsidR="007027C2" w:rsidRDefault="007027C2" w:rsidP="007027C2">
      <w:pPr>
        <w:rPr>
          <w:rFonts w:ascii="Times New Roman" w:hAnsi="Times New Roman" w:cs="Times New Roman"/>
        </w:rPr>
      </w:pPr>
      <w:r>
        <w:rPr>
          <w:rFonts w:ascii="Times New Roman" w:hAnsi="Times New Roman" w:cs="Times New Roman"/>
        </w:rPr>
        <w:t xml:space="preserve">Vary Initial Conditions= varying the initial number of prey and predators alters the graphs and its primary shape, to keep the other simulations under the same conditions, the initial conditions provided in part 2 were used instead. </w:t>
      </w:r>
    </w:p>
    <w:p w14:paraId="131D4095" w14:textId="56381942" w:rsidR="007027C2" w:rsidRDefault="007027C2" w:rsidP="007027C2">
      <w:pPr>
        <w:rPr>
          <w:rFonts w:ascii="Times New Roman" w:hAnsi="Times New Roman" w:cs="Times New Roman"/>
        </w:rPr>
      </w:pPr>
      <w:r>
        <w:rPr>
          <w:rFonts w:ascii="Times New Roman" w:hAnsi="Times New Roman" w:cs="Times New Roman"/>
        </w:rPr>
        <w:t>Vary A= .01, .04, .005, .08</w:t>
      </w:r>
    </w:p>
    <w:p w14:paraId="5FEE5B79" w14:textId="16B2B40E" w:rsidR="007027C2" w:rsidRDefault="007027C2" w:rsidP="007027C2">
      <w:pPr>
        <w:rPr>
          <w:rFonts w:ascii="Times New Roman" w:hAnsi="Times New Roman" w:cs="Times New Roman"/>
        </w:rPr>
      </w:pPr>
      <w:r>
        <w:rPr>
          <w:rFonts w:ascii="Times New Roman" w:hAnsi="Times New Roman" w:cs="Times New Roman"/>
        </w:rPr>
        <w:t>Vary B= .1, .3, 1, 2</w:t>
      </w:r>
    </w:p>
    <w:p w14:paraId="0EEC34CF" w14:textId="45BC1555" w:rsidR="007027C2" w:rsidRDefault="007027C2" w:rsidP="007027C2">
      <w:pPr>
        <w:rPr>
          <w:rFonts w:ascii="Times New Roman" w:hAnsi="Times New Roman" w:cs="Times New Roman"/>
        </w:rPr>
      </w:pPr>
      <w:r>
        <w:rPr>
          <w:rFonts w:ascii="Times New Roman" w:hAnsi="Times New Roman" w:cs="Times New Roman"/>
        </w:rPr>
        <w:t>Vary S= .1, .4, .05, .8</w:t>
      </w:r>
    </w:p>
    <w:p w14:paraId="32FD97FA" w14:textId="7351EDB8" w:rsidR="007027C2" w:rsidRDefault="007027C2" w:rsidP="007027C2">
      <w:pPr>
        <w:rPr>
          <w:rFonts w:ascii="Times New Roman" w:hAnsi="Times New Roman" w:cs="Times New Roman"/>
        </w:rPr>
      </w:pPr>
      <w:r>
        <w:rPr>
          <w:rFonts w:ascii="Times New Roman" w:hAnsi="Times New Roman" w:cs="Times New Roman"/>
        </w:rPr>
        <w:t>Vary E= .2, .4, .05, .025</w:t>
      </w:r>
    </w:p>
    <w:p w14:paraId="5FB8ACAF" w14:textId="77777777" w:rsidR="004332A8" w:rsidRDefault="004332A8" w:rsidP="007027C2">
      <w:pPr>
        <w:rPr>
          <w:rFonts w:ascii="Times New Roman" w:hAnsi="Times New Roman" w:cs="Times New Roman"/>
        </w:rPr>
      </w:pPr>
      <w:r>
        <w:rPr>
          <w:rFonts w:ascii="Times New Roman" w:hAnsi="Times New Roman" w:cs="Times New Roman"/>
        </w:rPr>
        <w:t>Each variable is located in its own folder.</w:t>
      </w:r>
    </w:p>
    <w:p w14:paraId="0B61198B" w14:textId="4AC59016" w:rsidR="000D3035" w:rsidRPr="000D3035" w:rsidRDefault="000D3035" w:rsidP="007027C2">
      <w:pPr>
        <w:rPr>
          <w:rFonts w:ascii="Times New Roman" w:hAnsi="Times New Roman" w:cs="Times New Roman"/>
        </w:rPr>
      </w:pPr>
      <w:r>
        <w:rPr>
          <w:rFonts w:ascii="Times New Roman" w:hAnsi="Times New Roman" w:cs="Times New Roman"/>
        </w:rPr>
        <w:t>All of the conditions varied held the other variables constant at the initial condition parameters from step 2. The graphs were formed separately then combined into one.</w:t>
      </w:r>
      <w:r w:rsidR="00B3752D">
        <w:rPr>
          <w:rFonts w:ascii="Times New Roman" w:hAnsi="Times New Roman" w:cs="Times New Roman"/>
        </w:rPr>
        <w:t xml:space="preserve"> The combined graph is easily labeled </w:t>
      </w:r>
      <w:r w:rsidR="004332A8">
        <w:rPr>
          <w:rFonts w:ascii="Times New Roman" w:hAnsi="Times New Roman" w:cs="Times New Roman"/>
        </w:rPr>
        <w:t xml:space="preserve">LV-(variable, a/b/s/e).png. </w:t>
      </w:r>
    </w:p>
    <w:p w14:paraId="16CFB608" w14:textId="77777777" w:rsidR="000D3035" w:rsidRDefault="000D3035" w:rsidP="007027C2">
      <w:pPr>
        <w:rPr>
          <w:rFonts w:ascii="Times New Roman" w:hAnsi="Times New Roman" w:cs="Times New Roman"/>
          <w:i/>
        </w:rPr>
      </w:pPr>
    </w:p>
    <w:p w14:paraId="398701E9" w14:textId="77777777" w:rsidR="000D3035" w:rsidRPr="00C14ED6" w:rsidRDefault="000D3035" w:rsidP="007027C2">
      <w:pPr>
        <w:rPr>
          <w:rFonts w:ascii="Times New Roman" w:hAnsi="Times New Roman" w:cs="Times New Roman"/>
          <w:i/>
        </w:rPr>
      </w:pPr>
    </w:p>
    <w:p w14:paraId="1EF374B2" w14:textId="66979518" w:rsidR="00C14ED6" w:rsidRDefault="00C14ED6">
      <w:pPr>
        <w:rPr>
          <w:rFonts w:ascii="Times New Roman" w:hAnsi="Times New Roman" w:cs="Times New Roman"/>
          <w:b/>
          <w:i/>
        </w:rPr>
      </w:pPr>
      <w:r w:rsidRPr="00C14ED6">
        <w:rPr>
          <w:rFonts w:ascii="Times New Roman" w:hAnsi="Times New Roman" w:cs="Times New Roman"/>
          <w:b/>
          <w:i/>
        </w:rPr>
        <w:t>The Role of Each Parameter:</w:t>
      </w:r>
    </w:p>
    <w:p w14:paraId="24F9F859" w14:textId="77777777" w:rsidR="00B30144" w:rsidRPr="00B30144" w:rsidRDefault="00B30144">
      <w:pPr>
        <w:rPr>
          <w:rFonts w:ascii="Times New Roman" w:hAnsi="Times New Roman" w:cs="Times New Roman"/>
        </w:rPr>
      </w:pPr>
    </w:p>
    <w:p w14:paraId="440796AB" w14:textId="77777777" w:rsidR="00B30144" w:rsidRDefault="00B30144">
      <w:pPr>
        <w:rPr>
          <w:rFonts w:ascii="Times New Roman" w:hAnsi="Times New Roman" w:cs="Times New Roman"/>
          <w:b/>
          <w:i/>
        </w:rPr>
      </w:pPr>
    </w:p>
    <w:p w14:paraId="722BF9D5" w14:textId="77777777" w:rsidR="00B30144" w:rsidRDefault="00B30144">
      <w:pPr>
        <w:rPr>
          <w:rFonts w:ascii="Times New Roman" w:hAnsi="Times New Roman" w:cs="Times New Roman"/>
          <w:b/>
          <w:i/>
        </w:rPr>
      </w:pPr>
    </w:p>
    <w:p w14:paraId="1C1C46CF" w14:textId="77777777" w:rsidR="00B30144" w:rsidRDefault="00B30144">
      <w:pPr>
        <w:rPr>
          <w:rFonts w:ascii="Times New Roman" w:hAnsi="Times New Roman" w:cs="Times New Roman"/>
          <w:b/>
          <w:i/>
        </w:rPr>
      </w:pPr>
    </w:p>
    <w:p w14:paraId="03D5325E" w14:textId="77777777" w:rsidR="00B30144" w:rsidRPr="00C14ED6" w:rsidRDefault="00B30144">
      <w:pPr>
        <w:rPr>
          <w:rFonts w:ascii="Times New Roman" w:hAnsi="Times New Roman" w:cs="Times New Roman"/>
          <w:b/>
          <w:i/>
        </w:rPr>
      </w:pPr>
    </w:p>
    <w:p w14:paraId="0D829B97" w14:textId="7CDA437F" w:rsidR="00C14ED6" w:rsidRPr="00C14ED6" w:rsidRDefault="00C14ED6" w:rsidP="00C14ED6">
      <w:pPr>
        <w:tabs>
          <w:tab w:val="left" w:pos="3020"/>
        </w:tabs>
        <w:rPr>
          <w:rFonts w:ascii="Times New Roman" w:hAnsi="Times New Roman" w:cs="Times New Roman"/>
          <w:b/>
          <w:i/>
        </w:rPr>
      </w:pPr>
      <w:r w:rsidRPr="00C14ED6">
        <w:rPr>
          <w:rFonts w:ascii="Times New Roman" w:hAnsi="Times New Roman" w:cs="Times New Roman"/>
          <w:b/>
          <w:i/>
        </w:rPr>
        <w:t>Role of Predators</w:t>
      </w:r>
      <w:r>
        <w:rPr>
          <w:rFonts w:ascii="Times New Roman" w:hAnsi="Times New Roman" w:cs="Times New Roman"/>
          <w:b/>
          <w:i/>
        </w:rPr>
        <w:t>:</w:t>
      </w:r>
    </w:p>
    <w:p w14:paraId="603F9E1F" w14:textId="5C5C5406" w:rsidR="00C14ED6" w:rsidRDefault="00C14ED6">
      <w:pPr>
        <w:rPr>
          <w:rFonts w:ascii="Times New Roman" w:hAnsi="Times New Roman" w:cs="Times New Roman"/>
        </w:rPr>
      </w:pPr>
      <w:r w:rsidRPr="00C14ED6">
        <w:rPr>
          <w:rFonts w:ascii="Times New Roman" w:hAnsi="Times New Roman" w:cs="Times New Roman"/>
          <w:b/>
          <w:i/>
        </w:rPr>
        <w:t>Parameter Values and Predator-Prey Cycle Length</w:t>
      </w:r>
      <w:r>
        <w:rPr>
          <w:rFonts w:ascii="Times New Roman" w:hAnsi="Times New Roman" w:cs="Times New Roman"/>
          <w:b/>
          <w:i/>
        </w:rPr>
        <w:t>:</w:t>
      </w:r>
    </w:p>
    <w:p w14:paraId="77294DBB" w14:textId="77777777" w:rsidR="00C14ED6" w:rsidRDefault="00C14ED6">
      <w:pPr>
        <w:rPr>
          <w:rFonts w:ascii="Times New Roman" w:hAnsi="Times New Roman" w:cs="Times New Roman"/>
        </w:rPr>
      </w:pPr>
    </w:p>
    <w:p w14:paraId="7CD09A17" w14:textId="77777777" w:rsidR="00C14ED6" w:rsidRDefault="00C14ED6">
      <w:pPr>
        <w:rPr>
          <w:rFonts w:ascii="Times New Roman" w:hAnsi="Times New Roman" w:cs="Times New Roman"/>
        </w:rPr>
      </w:pPr>
    </w:p>
    <w:p w14:paraId="69B464DB" w14:textId="77777777" w:rsidR="00C14ED6" w:rsidRDefault="00C14ED6">
      <w:pPr>
        <w:rPr>
          <w:rFonts w:ascii="Times New Roman" w:hAnsi="Times New Roman" w:cs="Times New Roman"/>
        </w:rPr>
      </w:pPr>
    </w:p>
    <w:p w14:paraId="3F9F6B3C" w14:textId="4A887615" w:rsidR="004332A8" w:rsidRPr="00B0186E" w:rsidRDefault="004332A8" w:rsidP="004332A8">
      <w:pPr>
        <w:rPr>
          <w:rFonts w:ascii="Times New Roman" w:hAnsi="Times New Roman" w:cs="Times New Roman"/>
          <w:b/>
          <w:u w:val="single"/>
        </w:rPr>
      </w:pPr>
      <w:r>
        <w:rPr>
          <w:rFonts w:ascii="Times New Roman" w:hAnsi="Times New Roman" w:cs="Times New Roman"/>
          <w:b/>
          <w:u w:val="single"/>
        </w:rPr>
        <w:t>Rosenzweig MacArthur</w:t>
      </w:r>
    </w:p>
    <w:p w14:paraId="61E1A061" w14:textId="77777777" w:rsidR="004332A8" w:rsidRDefault="004332A8" w:rsidP="004332A8">
      <w:pPr>
        <w:rPr>
          <w:rFonts w:ascii="Times New Roman" w:hAnsi="Times New Roman" w:cs="Times New Roman"/>
        </w:rPr>
      </w:pPr>
    </w:p>
    <w:p w14:paraId="27D2A34C" w14:textId="77777777" w:rsidR="004332A8" w:rsidRDefault="004332A8" w:rsidP="004332A8">
      <w:pPr>
        <w:rPr>
          <w:rFonts w:ascii="Times New Roman" w:hAnsi="Times New Roman" w:cs="Times New Roman"/>
          <w:b/>
          <w:i/>
        </w:rPr>
      </w:pPr>
      <w:r w:rsidRPr="00C14ED6">
        <w:rPr>
          <w:rFonts w:ascii="Times New Roman" w:hAnsi="Times New Roman" w:cs="Times New Roman"/>
          <w:b/>
          <w:i/>
        </w:rPr>
        <w:lastRenderedPageBreak/>
        <w:t>The two populations in this model are described by the following equations:</w:t>
      </w:r>
    </w:p>
    <w:p w14:paraId="3C46FFAF" w14:textId="27FFED87" w:rsidR="004332A8" w:rsidRPr="00C14ED6" w:rsidRDefault="004332A8" w:rsidP="004332A8">
      <w:pPr>
        <w:rPr>
          <w:rFonts w:ascii="Times New Roman" w:hAnsi="Times New Roman" w:cs="Times New Roman"/>
          <w:b/>
          <w:i/>
        </w:rPr>
      </w:pPr>
    </w:p>
    <w:p w14:paraId="6F15188F" w14:textId="046E0B4D" w:rsidR="004332A8" w:rsidRDefault="004332A8" w:rsidP="004332A8">
      <w:pPr>
        <w:rPr>
          <w:rFonts w:ascii="Times New Roman" w:hAnsi="Times New Roman" w:cs="Times New Roman"/>
        </w:rPr>
      </w:pPr>
      <w:r>
        <w:rPr>
          <w:rFonts w:ascii="Times New Roman" w:hAnsi="Times New Roman" w:cs="Times New Roman"/>
          <w:b/>
          <w:i/>
          <w:noProof/>
        </w:rPr>
        <w:drawing>
          <wp:inline distT="0" distB="0" distL="0" distR="0" wp14:anchorId="0A4EDD36" wp14:editId="0E891299">
            <wp:extent cx="2400300" cy="482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9 PM.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482600"/>
                    </a:xfrm>
                    <a:prstGeom prst="rect">
                      <a:avLst/>
                    </a:prstGeom>
                  </pic:spPr>
                </pic:pic>
              </a:graphicData>
            </a:graphic>
          </wp:inline>
        </w:drawing>
      </w:r>
    </w:p>
    <w:p w14:paraId="175C222F" w14:textId="0CB42E4A" w:rsidR="004332A8" w:rsidRDefault="004332A8" w:rsidP="004332A8">
      <w:pPr>
        <w:rPr>
          <w:rFonts w:ascii="Times New Roman" w:hAnsi="Times New Roman" w:cs="Times New Roman"/>
        </w:rPr>
      </w:pPr>
      <w:r>
        <w:rPr>
          <w:rFonts w:ascii="Times New Roman" w:hAnsi="Times New Roman" w:cs="Times New Roman"/>
          <w:b/>
          <w:noProof/>
          <w:u w:val="single"/>
        </w:rPr>
        <w:drawing>
          <wp:inline distT="0" distB="0" distL="0" distR="0" wp14:anchorId="776091E4" wp14:editId="4EC9BCD5">
            <wp:extent cx="2400300" cy="495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6 PM.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495300"/>
                    </a:xfrm>
                    <a:prstGeom prst="rect">
                      <a:avLst/>
                    </a:prstGeom>
                  </pic:spPr>
                </pic:pic>
              </a:graphicData>
            </a:graphic>
          </wp:inline>
        </w:drawing>
      </w:r>
    </w:p>
    <w:p w14:paraId="2EECECD9" w14:textId="77777777" w:rsidR="004332A8" w:rsidRDefault="004332A8" w:rsidP="004332A8">
      <w:pPr>
        <w:rPr>
          <w:rFonts w:ascii="Times New Roman" w:hAnsi="Times New Roman" w:cs="Times New Roman"/>
        </w:rPr>
      </w:pPr>
    </w:p>
    <w:p w14:paraId="44981ED8" w14:textId="012D3E33" w:rsidR="004332A8" w:rsidRPr="00C14ED6" w:rsidRDefault="004332A8" w:rsidP="004332A8">
      <w:pPr>
        <w:rPr>
          <w:rFonts w:ascii="Times New Roman" w:hAnsi="Times New Roman" w:cs="Times New Roman"/>
          <w:b/>
          <w:i/>
        </w:rPr>
      </w:pPr>
      <w:r w:rsidRPr="00C14ED6">
        <w:rPr>
          <w:rFonts w:ascii="Times New Roman" w:hAnsi="Times New Roman" w:cs="Times New Roman"/>
          <w:b/>
          <w:i/>
        </w:rPr>
        <w:t>H (herbivore), P (predator), b (prey birt</w:t>
      </w:r>
      <w:r>
        <w:rPr>
          <w:rFonts w:ascii="Times New Roman" w:hAnsi="Times New Roman" w:cs="Times New Roman"/>
          <w:b/>
          <w:i/>
        </w:rPr>
        <w:t>h rate), a (</w:t>
      </w:r>
      <w:r w:rsidR="00A26C7E">
        <w:rPr>
          <w:rFonts w:ascii="Times New Roman" w:hAnsi="Times New Roman" w:cs="Times New Roman"/>
          <w:b/>
          <w:i/>
        </w:rPr>
        <w:t>carrying capacity</w:t>
      </w:r>
      <w:r w:rsidRPr="00C14ED6">
        <w:rPr>
          <w:rFonts w:ascii="Times New Roman" w:hAnsi="Times New Roman" w:cs="Times New Roman"/>
          <w:b/>
          <w:i/>
        </w:rPr>
        <w:t>), e (conversion efficiency of prey to predators), s (predator death rate)</w:t>
      </w:r>
      <w:r>
        <w:rPr>
          <w:rFonts w:ascii="Times New Roman" w:hAnsi="Times New Roman" w:cs="Times New Roman"/>
          <w:b/>
          <w:i/>
        </w:rPr>
        <w:t xml:space="preserve">, w (attack rate), d (prey camouflage ability) </w:t>
      </w:r>
    </w:p>
    <w:p w14:paraId="1AE42009" w14:textId="77777777" w:rsidR="004332A8" w:rsidRDefault="004332A8" w:rsidP="004332A8">
      <w:pPr>
        <w:rPr>
          <w:rFonts w:ascii="Times New Roman" w:hAnsi="Times New Roman" w:cs="Times New Roman"/>
        </w:rPr>
      </w:pPr>
    </w:p>
    <w:p w14:paraId="3CADAB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1. The conceptual model </w:t>
      </w:r>
    </w:p>
    <w:p w14:paraId="6D952F62" w14:textId="0D074D3F"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4C6805">
        <w:rPr>
          <w:rFonts w:ascii="Times New Roman" w:hAnsi="Times New Roman" w:cs="Times New Roman"/>
        </w:rPr>
        <w:t xml:space="preserve">Rosenzweig MacArthur, file Rosenzweig MacArthur </w:t>
      </w:r>
      <w:r>
        <w:rPr>
          <w:rFonts w:ascii="Times New Roman" w:hAnsi="Times New Roman" w:cs="Times New Roman"/>
        </w:rPr>
        <w:t>ConceptualModel1.png</w:t>
      </w:r>
    </w:p>
    <w:p w14:paraId="0F47BFCF" w14:textId="77777777" w:rsidR="004332A8" w:rsidRDefault="004332A8" w:rsidP="004332A8">
      <w:pPr>
        <w:rPr>
          <w:rFonts w:ascii="Times New Roman" w:hAnsi="Times New Roman" w:cs="Times New Roman"/>
        </w:rPr>
      </w:pPr>
    </w:p>
    <w:p w14:paraId="4E962FC1" w14:textId="35DF4BF9" w:rsidR="004332A8" w:rsidRPr="00C14ED6" w:rsidRDefault="004332A8" w:rsidP="004332A8">
      <w:pPr>
        <w:rPr>
          <w:rFonts w:ascii="Times New Roman" w:hAnsi="Times New Roman" w:cs="Times New Roman"/>
          <w:b/>
          <w:i/>
        </w:rPr>
      </w:pPr>
      <w:r w:rsidRPr="00C14ED6">
        <w:rPr>
          <w:rFonts w:ascii="Times New Roman" w:hAnsi="Times New Roman" w:cs="Times New Roman"/>
          <w:b/>
          <w:i/>
        </w:rPr>
        <w:t>2. Dynamics with initial c</w:t>
      </w:r>
      <w:r w:rsidR="004C6805">
        <w:rPr>
          <w:rFonts w:ascii="Times New Roman" w:hAnsi="Times New Roman" w:cs="Times New Roman"/>
          <w:b/>
          <w:i/>
        </w:rPr>
        <w:t>onditions and parameters of b=.8, a=.001, e=.07, s=.2, Ho=500, Po=120, d=400, w=5</w:t>
      </w:r>
    </w:p>
    <w:p w14:paraId="72B2EADB" w14:textId="765A1489"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B211E3">
        <w:rPr>
          <w:rFonts w:ascii="Times New Roman" w:hAnsi="Times New Roman" w:cs="Times New Roman"/>
        </w:rPr>
        <w:t>Rosenzweig MacArthur</w:t>
      </w:r>
      <w:r>
        <w:rPr>
          <w:rFonts w:ascii="Times New Roman" w:hAnsi="Times New Roman" w:cs="Times New Roman"/>
        </w:rPr>
        <w:t xml:space="preserve">, sub-directory </w:t>
      </w:r>
      <w:r w:rsidR="00B211E3">
        <w:rPr>
          <w:rFonts w:ascii="Times New Roman" w:hAnsi="Times New Roman" w:cs="Times New Roman"/>
        </w:rPr>
        <w:t xml:space="preserve">Rosenzweig-MacArthur </w:t>
      </w:r>
      <w:r w:rsidR="009C4171">
        <w:rPr>
          <w:rFonts w:ascii="Times New Roman" w:hAnsi="Times New Roman" w:cs="Times New Roman"/>
        </w:rPr>
        <w:t>-Plots, file RM</w:t>
      </w:r>
      <w:r>
        <w:rPr>
          <w:rFonts w:ascii="Times New Roman" w:hAnsi="Times New Roman" w:cs="Times New Roman"/>
        </w:rPr>
        <w:t>.png</w:t>
      </w:r>
    </w:p>
    <w:p w14:paraId="54E8DB67" w14:textId="77777777" w:rsidR="004332A8" w:rsidRDefault="004332A8" w:rsidP="004332A8">
      <w:pPr>
        <w:rPr>
          <w:rFonts w:ascii="Times New Roman" w:hAnsi="Times New Roman" w:cs="Times New Roman"/>
        </w:rPr>
      </w:pPr>
    </w:p>
    <w:p w14:paraId="0435E4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3. Additional simulations changing different parameters at each time: </w:t>
      </w:r>
    </w:p>
    <w:p w14:paraId="2287D8B3" w14:textId="52F94377"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3E6CAF">
        <w:rPr>
          <w:rFonts w:ascii="Times New Roman" w:hAnsi="Times New Roman" w:cs="Times New Roman"/>
        </w:rPr>
        <w:t>Rosenzweig MacArthur</w:t>
      </w:r>
      <w:r>
        <w:rPr>
          <w:rFonts w:ascii="Times New Roman" w:hAnsi="Times New Roman" w:cs="Times New Roman"/>
        </w:rPr>
        <w:t xml:space="preserve">, sub-directory </w:t>
      </w:r>
      <w:r w:rsidR="003E6CAF">
        <w:rPr>
          <w:rFonts w:ascii="Times New Roman" w:hAnsi="Times New Roman" w:cs="Times New Roman"/>
        </w:rPr>
        <w:t xml:space="preserve">Rosenzweig-MacArthur </w:t>
      </w:r>
      <w:r>
        <w:rPr>
          <w:rFonts w:ascii="Times New Roman" w:hAnsi="Times New Roman" w:cs="Times New Roman"/>
        </w:rPr>
        <w:t>-Plots</w:t>
      </w:r>
    </w:p>
    <w:p w14:paraId="68DEC5BC" w14:textId="5876BEC6" w:rsidR="004332A8" w:rsidRDefault="001B5B8F" w:rsidP="004332A8">
      <w:pPr>
        <w:rPr>
          <w:rFonts w:ascii="Times New Roman" w:hAnsi="Times New Roman" w:cs="Times New Roman"/>
        </w:rPr>
      </w:pPr>
      <w:r>
        <w:rPr>
          <w:rFonts w:ascii="Times New Roman" w:hAnsi="Times New Roman" w:cs="Times New Roman"/>
        </w:rPr>
        <w:t>Vary a</w:t>
      </w:r>
      <w:r w:rsidR="004332A8">
        <w:rPr>
          <w:rFonts w:ascii="Times New Roman" w:hAnsi="Times New Roman" w:cs="Times New Roman"/>
        </w:rPr>
        <w:t>= .</w:t>
      </w:r>
      <w:r w:rsidR="009D2ADD">
        <w:rPr>
          <w:rFonts w:ascii="Times New Roman" w:hAnsi="Times New Roman" w:cs="Times New Roman"/>
        </w:rPr>
        <w:t>001, .002, .004, .005, .00025</w:t>
      </w:r>
    </w:p>
    <w:p w14:paraId="4554B45C" w14:textId="1767D503" w:rsidR="004332A8" w:rsidRDefault="001B5B8F" w:rsidP="004332A8">
      <w:pPr>
        <w:rPr>
          <w:rFonts w:ascii="Times New Roman" w:hAnsi="Times New Roman" w:cs="Times New Roman"/>
        </w:rPr>
      </w:pPr>
      <w:r>
        <w:rPr>
          <w:rFonts w:ascii="Times New Roman" w:hAnsi="Times New Roman" w:cs="Times New Roman"/>
        </w:rPr>
        <w:t>Vary b= ..2, .4, .8, .1.6</w:t>
      </w:r>
    </w:p>
    <w:p w14:paraId="5D97F8F3" w14:textId="5E81A1F2" w:rsidR="004332A8" w:rsidRDefault="001B5B8F" w:rsidP="004332A8">
      <w:pPr>
        <w:rPr>
          <w:rFonts w:ascii="Times New Roman" w:hAnsi="Times New Roman" w:cs="Times New Roman"/>
        </w:rPr>
      </w:pPr>
      <w:r>
        <w:rPr>
          <w:rFonts w:ascii="Times New Roman" w:hAnsi="Times New Roman" w:cs="Times New Roman"/>
        </w:rPr>
        <w:t>Vary d= 100, 200, 400, 500, 800</w:t>
      </w:r>
    </w:p>
    <w:p w14:paraId="2A365FB7" w14:textId="4E1B7EAB" w:rsidR="004332A8" w:rsidRDefault="001B5B8F" w:rsidP="004332A8">
      <w:pPr>
        <w:rPr>
          <w:rFonts w:ascii="Times New Roman" w:hAnsi="Times New Roman" w:cs="Times New Roman"/>
        </w:rPr>
      </w:pPr>
      <w:r>
        <w:rPr>
          <w:rFonts w:ascii="Times New Roman" w:hAnsi="Times New Roman" w:cs="Times New Roman"/>
        </w:rPr>
        <w:t>Vary e= .05, .06, .07, .08, .09</w:t>
      </w:r>
      <w:r w:rsidR="00B73AC8">
        <w:rPr>
          <w:rFonts w:ascii="Times New Roman" w:hAnsi="Times New Roman" w:cs="Times New Roman"/>
        </w:rPr>
        <w:t xml:space="preserve"> </w:t>
      </w:r>
    </w:p>
    <w:p w14:paraId="1160EC35" w14:textId="73319DC1" w:rsidR="001B5B8F" w:rsidRDefault="001B5B8F" w:rsidP="004332A8">
      <w:pPr>
        <w:rPr>
          <w:rFonts w:ascii="Times New Roman" w:hAnsi="Times New Roman" w:cs="Times New Roman"/>
        </w:rPr>
      </w:pPr>
      <w:r>
        <w:rPr>
          <w:rFonts w:ascii="Times New Roman" w:hAnsi="Times New Roman" w:cs="Times New Roman"/>
        </w:rPr>
        <w:t xml:space="preserve">Vary </w:t>
      </w:r>
      <w:r w:rsidR="00B73AC8">
        <w:rPr>
          <w:rFonts w:ascii="Times New Roman" w:hAnsi="Times New Roman" w:cs="Times New Roman"/>
        </w:rPr>
        <w:t>s= .05, .1, .2, .3, .4</w:t>
      </w:r>
    </w:p>
    <w:p w14:paraId="50EB6FEC" w14:textId="641FC573" w:rsidR="00B73AC8" w:rsidRDefault="00B73AC8" w:rsidP="004332A8">
      <w:pPr>
        <w:rPr>
          <w:rFonts w:ascii="Times New Roman" w:hAnsi="Times New Roman" w:cs="Times New Roman"/>
        </w:rPr>
      </w:pPr>
      <w:r>
        <w:rPr>
          <w:rFonts w:ascii="Times New Roman" w:hAnsi="Times New Roman" w:cs="Times New Roman"/>
        </w:rPr>
        <w:t>Vary w= 3, 4, 5, 6, 7</w:t>
      </w:r>
    </w:p>
    <w:p w14:paraId="0302B65E" w14:textId="77777777" w:rsidR="004332A8" w:rsidRDefault="004332A8" w:rsidP="004332A8">
      <w:pPr>
        <w:rPr>
          <w:rFonts w:ascii="Times New Roman" w:hAnsi="Times New Roman" w:cs="Times New Roman"/>
        </w:rPr>
      </w:pPr>
      <w:r>
        <w:rPr>
          <w:rFonts w:ascii="Times New Roman" w:hAnsi="Times New Roman" w:cs="Times New Roman"/>
        </w:rPr>
        <w:t>Each variable is located in its own folder.</w:t>
      </w:r>
    </w:p>
    <w:p w14:paraId="1A1AE12F" w14:textId="322E1108" w:rsidR="004332A8" w:rsidRPr="000D3035" w:rsidRDefault="004332A8" w:rsidP="004332A8">
      <w:pPr>
        <w:rPr>
          <w:rFonts w:ascii="Times New Roman" w:hAnsi="Times New Roman" w:cs="Times New Roman"/>
        </w:rPr>
      </w:pPr>
      <w:r>
        <w:rPr>
          <w:rFonts w:ascii="Times New Roman" w:hAnsi="Times New Roman" w:cs="Times New Roman"/>
        </w:rPr>
        <w:t xml:space="preserve">All of the conditions varied held the other variables constant at the initial condition parameters from step 2. The graphs were formed separately then combined into one. The combined graph is easily labeled </w:t>
      </w:r>
      <w:r w:rsidR="009D2ADD">
        <w:rPr>
          <w:rFonts w:ascii="Times New Roman" w:hAnsi="Times New Roman" w:cs="Times New Roman"/>
        </w:rPr>
        <w:t>RM-(variable).png</w:t>
      </w:r>
    </w:p>
    <w:p w14:paraId="488E132E" w14:textId="77777777" w:rsidR="00C14ED6" w:rsidRDefault="00C14ED6">
      <w:pPr>
        <w:rPr>
          <w:rFonts w:ascii="Times New Roman" w:hAnsi="Times New Roman" w:cs="Times New Roman"/>
        </w:rPr>
      </w:pPr>
    </w:p>
    <w:p w14:paraId="1F2E22D9" w14:textId="4D1B15D1" w:rsidR="0060022B" w:rsidRDefault="0060022B" w:rsidP="0060022B">
      <w:pPr>
        <w:rPr>
          <w:rFonts w:ascii="Times New Roman" w:hAnsi="Times New Roman" w:cs="Times New Roman"/>
          <w:b/>
          <w:i/>
        </w:rPr>
      </w:pPr>
      <w:r>
        <w:rPr>
          <w:rFonts w:ascii="Times New Roman" w:hAnsi="Times New Roman" w:cs="Times New Roman"/>
          <w:b/>
          <w:i/>
        </w:rPr>
        <w:t>Difference from Lotka-Volterra</w:t>
      </w:r>
      <w:r w:rsidRPr="00C14ED6">
        <w:rPr>
          <w:rFonts w:ascii="Times New Roman" w:hAnsi="Times New Roman" w:cs="Times New Roman"/>
          <w:b/>
          <w:i/>
        </w:rPr>
        <w:t>:</w:t>
      </w:r>
    </w:p>
    <w:p w14:paraId="47FB996D" w14:textId="77777777" w:rsidR="0060022B" w:rsidRPr="00B30144" w:rsidRDefault="0060022B" w:rsidP="0060022B">
      <w:pPr>
        <w:rPr>
          <w:rFonts w:ascii="Times New Roman" w:hAnsi="Times New Roman" w:cs="Times New Roman"/>
        </w:rPr>
      </w:pPr>
    </w:p>
    <w:p w14:paraId="1A39C616" w14:textId="37248588" w:rsidR="0060022B" w:rsidRDefault="0060022B" w:rsidP="0060022B">
      <w:pPr>
        <w:rPr>
          <w:rFonts w:ascii="Times New Roman" w:hAnsi="Times New Roman" w:cs="Times New Roman"/>
          <w:b/>
          <w:i/>
        </w:rPr>
      </w:pPr>
      <w:r>
        <w:rPr>
          <w:rFonts w:ascii="Times New Roman" w:hAnsi="Times New Roman" w:cs="Times New Roman"/>
          <w:b/>
          <w:i/>
        </w:rPr>
        <w:t>Role of Each Parameter:</w:t>
      </w:r>
    </w:p>
    <w:p w14:paraId="36495A93" w14:textId="77777777" w:rsidR="0060022B" w:rsidRDefault="0060022B" w:rsidP="0060022B">
      <w:pPr>
        <w:rPr>
          <w:rFonts w:ascii="Times New Roman" w:hAnsi="Times New Roman" w:cs="Times New Roman"/>
          <w:b/>
          <w:i/>
        </w:rPr>
      </w:pPr>
    </w:p>
    <w:p w14:paraId="0F237ADD" w14:textId="657936B4" w:rsidR="0060022B" w:rsidRDefault="0060022B" w:rsidP="0060022B">
      <w:pPr>
        <w:rPr>
          <w:rFonts w:ascii="Times New Roman" w:hAnsi="Times New Roman" w:cs="Times New Roman"/>
          <w:b/>
          <w:i/>
        </w:rPr>
      </w:pPr>
      <w:r>
        <w:rPr>
          <w:rFonts w:ascii="Times New Roman" w:hAnsi="Times New Roman" w:cs="Times New Roman"/>
          <w:b/>
          <w:i/>
        </w:rPr>
        <w:t xml:space="preserve">Parameter Values and Predator abundance: </w:t>
      </w:r>
    </w:p>
    <w:p w14:paraId="35710B84" w14:textId="77777777" w:rsidR="0060022B" w:rsidRDefault="0060022B" w:rsidP="0060022B">
      <w:pPr>
        <w:rPr>
          <w:rFonts w:ascii="Times New Roman" w:hAnsi="Times New Roman" w:cs="Times New Roman"/>
          <w:b/>
          <w:i/>
        </w:rPr>
      </w:pPr>
    </w:p>
    <w:p w14:paraId="340F0A4F" w14:textId="77777777" w:rsidR="0060022B" w:rsidRDefault="0060022B">
      <w:pPr>
        <w:rPr>
          <w:rFonts w:ascii="Times New Roman" w:hAnsi="Times New Roman" w:cs="Times New Roman"/>
          <w:b/>
          <w:i/>
        </w:rPr>
      </w:pPr>
    </w:p>
    <w:p w14:paraId="763481C9" w14:textId="31686D1C" w:rsidR="0060022B" w:rsidRDefault="0060022B">
      <w:pPr>
        <w:rPr>
          <w:rFonts w:ascii="Times New Roman" w:hAnsi="Times New Roman" w:cs="Times New Roman"/>
          <w:b/>
          <w:u w:val="single"/>
        </w:rPr>
      </w:pPr>
      <w:r>
        <w:rPr>
          <w:rFonts w:ascii="Times New Roman" w:hAnsi="Times New Roman" w:cs="Times New Roman"/>
          <w:b/>
          <w:u w:val="single"/>
        </w:rPr>
        <w:t>Paradox of Enrichment</w:t>
      </w:r>
    </w:p>
    <w:p w14:paraId="5763F986" w14:textId="77777777" w:rsidR="0060022B" w:rsidRDefault="0060022B">
      <w:pPr>
        <w:rPr>
          <w:rFonts w:ascii="Times New Roman" w:hAnsi="Times New Roman" w:cs="Times New Roman"/>
          <w:b/>
          <w:u w:val="single"/>
        </w:rPr>
      </w:pPr>
    </w:p>
    <w:p w14:paraId="0E2EA670" w14:textId="0A59E428" w:rsidR="0060022B" w:rsidRDefault="0060022B">
      <w:pPr>
        <w:rPr>
          <w:rFonts w:ascii="Times New Roman" w:hAnsi="Times New Roman" w:cs="Times New Roman"/>
          <w:b/>
          <w:i/>
        </w:rPr>
      </w:pPr>
      <w:r w:rsidRPr="0023183B">
        <w:rPr>
          <w:rFonts w:ascii="Times New Roman" w:hAnsi="Times New Roman" w:cs="Times New Roman"/>
          <w:b/>
          <w:i/>
        </w:rPr>
        <w:t>Simulated dynamics with capacity varying from 800 to 2000</w:t>
      </w:r>
    </w:p>
    <w:p w14:paraId="5260DDEA" w14:textId="0224C7BF" w:rsidR="00BD7A48" w:rsidRDefault="00BD7A48" w:rsidP="00BD7A48">
      <w:pPr>
        <w:rPr>
          <w:rFonts w:ascii="Times New Roman" w:hAnsi="Times New Roman" w:cs="Times New Roman"/>
        </w:rPr>
      </w:pPr>
      <w:r>
        <w:rPr>
          <w:rFonts w:ascii="Times New Roman" w:hAnsi="Times New Roman" w:cs="Times New Roman"/>
        </w:rPr>
        <w:t xml:space="preserve">Located in Directory </w:t>
      </w:r>
      <w:r>
        <w:rPr>
          <w:rFonts w:ascii="Times New Roman" w:hAnsi="Times New Roman" w:cs="Times New Roman"/>
        </w:rPr>
        <w:t>Paradox of Enrichment</w:t>
      </w:r>
      <w:r>
        <w:rPr>
          <w:rFonts w:ascii="Times New Roman" w:hAnsi="Times New Roman" w:cs="Times New Roman"/>
        </w:rPr>
        <w:t xml:space="preserve">, file </w:t>
      </w:r>
      <w:r w:rsidR="00745EC2">
        <w:rPr>
          <w:rFonts w:ascii="Times New Roman" w:hAnsi="Times New Roman" w:cs="Times New Roman"/>
        </w:rPr>
        <w:t>PE800.png and PE2000.png</w:t>
      </w:r>
    </w:p>
    <w:p w14:paraId="56B1BAAA" w14:textId="68BC7C40" w:rsidR="001923EC" w:rsidRDefault="001923EC" w:rsidP="00BD7A48">
      <w:pPr>
        <w:rPr>
          <w:rFonts w:ascii="Times New Roman" w:hAnsi="Times New Roman" w:cs="Times New Roman"/>
        </w:rPr>
      </w:pPr>
      <w:r>
        <w:rPr>
          <w:rFonts w:ascii="Times New Roman" w:hAnsi="Times New Roman" w:cs="Times New Roman"/>
        </w:rPr>
        <w:t xml:space="preserve">The code is the same as used in the Rosenzweig MacArthur code. The carrying capacity, variable a (alpha) was changed from .00125 to .0005 which gave capacities from 800 to 2000. </w:t>
      </w:r>
      <w:bookmarkStart w:id="0" w:name="_GoBack"/>
      <w:bookmarkEnd w:id="0"/>
    </w:p>
    <w:p w14:paraId="6718D9BE" w14:textId="77777777" w:rsidR="00BD7A48" w:rsidRPr="00BD7A48" w:rsidRDefault="00BD7A48">
      <w:pPr>
        <w:rPr>
          <w:rFonts w:ascii="Times New Roman" w:hAnsi="Times New Roman" w:cs="Times New Roman"/>
          <w:b/>
        </w:rPr>
      </w:pPr>
    </w:p>
    <w:p w14:paraId="609D3728" w14:textId="77777777" w:rsidR="0060022B" w:rsidRPr="0023183B" w:rsidRDefault="0060022B">
      <w:pPr>
        <w:rPr>
          <w:rFonts w:ascii="Times New Roman" w:hAnsi="Times New Roman" w:cs="Times New Roman"/>
          <w:b/>
          <w:i/>
        </w:rPr>
      </w:pPr>
    </w:p>
    <w:p w14:paraId="35929837" w14:textId="4523C1E0" w:rsidR="0060022B" w:rsidRPr="0023183B" w:rsidRDefault="0060022B">
      <w:pPr>
        <w:rPr>
          <w:rFonts w:ascii="Times New Roman" w:hAnsi="Times New Roman" w:cs="Times New Roman"/>
          <w:b/>
          <w:i/>
        </w:rPr>
      </w:pPr>
      <w:r w:rsidRPr="0023183B">
        <w:rPr>
          <w:rFonts w:ascii="Times New Roman" w:hAnsi="Times New Roman" w:cs="Times New Roman"/>
          <w:b/>
          <w:i/>
        </w:rPr>
        <w:t>Increase in Carrying Capacity:</w:t>
      </w:r>
    </w:p>
    <w:p w14:paraId="53E64CF9" w14:textId="77777777" w:rsidR="0060022B" w:rsidRPr="0023183B" w:rsidRDefault="0060022B">
      <w:pPr>
        <w:rPr>
          <w:rFonts w:ascii="Times New Roman" w:hAnsi="Times New Roman" w:cs="Times New Roman"/>
          <w:b/>
          <w:i/>
        </w:rPr>
      </w:pPr>
    </w:p>
    <w:p w14:paraId="07D18AEA" w14:textId="60D8FF1F" w:rsidR="0060022B" w:rsidRPr="0023183B" w:rsidRDefault="0060022B">
      <w:pPr>
        <w:rPr>
          <w:rFonts w:ascii="Times New Roman" w:hAnsi="Times New Roman" w:cs="Times New Roman"/>
          <w:b/>
          <w:i/>
        </w:rPr>
      </w:pPr>
      <w:r w:rsidRPr="0023183B">
        <w:rPr>
          <w:rFonts w:ascii="Times New Roman" w:hAnsi="Times New Roman" w:cs="Times New Roman"/>
          <w:b/>
          <w:i/>
        </w:rPr>
        <w:t>Paradox of Enrichment:</w:t>
      </w:r>
    </w:p>
    <w:p w14:paraId="0CCAF300" w14:textId="77777777" w:rsidR="0060022B" w:rsidRPr="0060022B" w:rsidRDefault="0060022B">
      <w:pPr>
        <w:rPr>
          <w:rFonts w:ascii="Times New Roman" w:hAnsi="Times New Roman" w:cs="Times New Roman"/>
        </w:rPr>
      </w:pPr>
    </w:p>
    <w:p w14:paraId="400B4F77" w14:textId="77777777" w:rsidR="0060022B" w:rsidRDefault="0060022B">
      <w:pPr>
        <w:rPr>
          <w:rFonts w:ascii="Times New Roman" w:hAnsi="Times New Roman" w:cs="Times New Roman"/>
        </w:rPr>
      </w:pPr>
    </w:p>
    <w:p w14:paraId="0CF46F1C" w14:textId="77777777" w:rsidR="0060022B" w:rsidRDefault="0060022B">
      <w:pPr>
        <w:rPr>
          <w:rFonts w:ascii="Times New Roman" w:hAnsi="Times New Roman" w:cs="Times New Roman"/>
        </w:rPr>
      </w:pPr>
    </w:p>
    <w:p w14:paraId="185747B6" w14:textId="77777777" w:rsidR="0060022B" w:rsidRDefault="0060022B">
      <w:pPr>
        <w:rPr>
          <w:rFonts w:ascii="Times New Roman" w:hAnsi="Times New Roman" w:cs="Times New Roman"/>
        </w:rPr>
      </w:pPr>
    </w:p>
    <w:p w14:paraId="6766CFFB" w14:textId="77777777" w:rsidR="0060022B" w:rsidRDefault="0060022B">
      <w:pPr>
        <w:rPr>
          <w:rFonts w:ascii="Times New Roman" w:hAnsi="Times New Roman" w:cs="Times New Roman"/>
        </w:rPr>
      </w:pPr>
    </w:p>
    <w:p w14:paraId="6E45B93B" w14:textId="77777777" w:rsidR="0060022B" w:rsidRDefault="0060022B">
      <w:pPr>
        <w:rPr>
          <w:rFonts w:ascii="Times New Roman" w:hAnsi="Times New Roman" w:cs="Times New Roman"/>
        </w:rPr>
      </w:pPr>
    </w:p>
    <w:p w14:paraId="03DFFF9A" w14:textId="77777777" w:rsidR="0060022B" w:rsidRDefault="0060022B">
      <w:pPr>
        <w:rPr>
          <w:rFonts w:ascii="Times New Roman" w:hAnsi="Times New Roman" w:cs="Times New Roman"/>
        </w:rPr>
      </w:pPr>
    </w:p>
    <w:p w14:paraId="435D7177" w14:textId="77777777" w:rsidR="0060022B" w:rsidRDefault="0060022B">
      <w:pPr>
        <w:rPr>
          <w:rFonts w:ascii="Times New Roman" w:hAnsi="Times New Roman" w:cs="Times New Roman"/>
        </w:rPr>
      </w:pPr>
    </w:p>
    <w:p w14:paraId="72D6B6BF" w14:textId="77777777" w:rsidR="0060022B" w:rsidRDefault="0060022B">
      <w:pPr>
        <w:rPr>
          <w:rFonts w:ascii="Times New Roman" w:hAnsi="Times New Roman" w:cs="Times New Roman"/>
        </w:rPr>
      </w:pPr>
    </w:p>
    <w:p w14:paraId="322DB965" w14:textId="77777777" w:rsidR="0060022B" w:rsidRDefault="0060022B">
      <w:pPr>
        <w:rPr>
          <w:rFonts w:ascii="Times New Roman" w:hAnsi="Times New Roman" w:cs="Times New Roman"/>
        </w:rPr>
      </w:pPr>
    </w:p>
    <w:p w14:paraId="237025F2" w14:textId="3F091199" w:rsidR="005E7732" w:rsidRPr="00B0186E" w:rsidRDefault="00F43BE5">
      <w:pPr>
        <w:rPr>
          <w:rFonts w:ascii="Times New Roman" w:hAnsi="Times New Roman" w:cs="Times New Roman"/>
        </w:rPr>
      </w:pPr>
      <w:r w:rsidRPr="00B0186E">
        <w:rPr>
          <w:rFonts w:ascii="Times New Roman" w:hAnsi="Times New Roman" w:cs="Times New Roman"/>
        </w:rPr>
        <w:t>The growth of herbivores is proportional to the size of the herbivore population</w:t>
      </w:r>
      <w:r w:rsidR="003E41AA" w:rsidRPr="00B0186E">
        <w:rPr>
          <w:rFonts w:ascii="Times New Roman" w:hAnsi="Times New Roman" w:cs="Times New Roman"/>
        </w:rPr>
        <w:t>. The proportionality constant for this growth is b. show plots…</w:t>
      </w:r>
    </w:p>
    <w:p w14:paraId="59F4EE6D" w14:textId="522F1A6B" w:rsidR="003E41AA" w:rsidRPr="00B0186E" w:rsidRDefault="003E41AA">
      <w:pPr>
        <w:rPr>
          <w:rFonts w:ascii="Times New Roman" w:hAnsi="Times New Roman" w:cs="Times New Roman"/>
        </w:rPr>
      </w:pPr>
      <w:r w:rsidRPr="00B0186E">
        <w:rPr>
          <w:rFonts w:ascii="Times New Roman" w:hAnsi="Times New Roman" w:cs="Times New Roman"/>
        </w:rPr>
        <w:t>Larger b, quicker growth and regeneration</w:t>
      </w:r>
    </w:p>
    <w:p w14:paraId="246BAF41" w14:textId="77777777" w:rsidR="003E41AA" w:rsidRPr="00B0186E" w:rsidRDefault="003E41AA">
      <w:pPr>
        <w:rPr>
          <w:rFonts w:ascii="Times New Roman" w:hAnsi="Times New Roman" w:cs="Times New Roman"/>
        </w:rPr>
      </w:pPr>
    </w:p>
    <w:p w14:paraId="7415517C" w14:textId="6DC0890D" w:rsidR="003E41AA" w:rsidRPr="00B0186E" w:rsidRDefault="003E41AA">
      <w:pPr>
        <w:rPr>
          <w:rFonts w:ascii="Times New Roman" w:hAnsi="Times New Roman" w:cs="Times New Roman"/>
        </w:rPr>
      </w:pPr>
      <w:r w:rsidRPr="00B0186E">
        <w:rPr>
          <w:rFonts w:ascii="Times New Roman" w:hAnsi="Times New Roman" w:cs="Times New Roman"/>
        </w:rPr>
        <w:t xml:space="preserve">The parameter </w:t>
      </w:r>
      <w:r w:rsidR="00D8116D" w:rsidRPr="00B0186E">
        <w:rPr>
          <w:rFonts w:ascii="Times New Roman" w:hAnsi="Times New Roman" w:cs="Times New Roman"/>
        </w:rPr>
        <w:t>‘</w:t>
      </w:r>
      <w:r w:rsidRPr="00B0186E">
        <w:rPr>
          <w:rFonts w:ascii="Times New Roman" w:hAnsi="Times New Roman" w:cs="Times New Roman"/>
        </w:rPr>
        <w:t>a</w:t>
      </w:r>
      <w:r w:rsidR="00D8116D" w:rsidRPr="00B0186E">
        <w:rPr>
          <w:rFonts w:ascii="Times New Roman" w:hAnsi="Times New Roman" w:cs="Times New Roman"/>
        </w:rPr>
        <w:t>’</w:t>
      </w:r>
      <w:r w:rsidRPr="00B0186E">
        <w:rPr>
          <w:rFonts w:ascii="Times New Roman" w:hAnsi="Times New Roman" w:cs="Times New Roman"/>
        </w:rPr>
        <w:t xml:space="preserve"> shows up in two places of the equations. </w:t>
      </w:r>
      <w:r w:rsidR="00D8116D" w:rsidRPr="00B0186E">
        <w:rPr>
          <w:rFonts w:ascii="Times New Roman" w:hAnsi="Times New Roman" w:cs="Times New Roman"/>
        </w:rPr>
        <w:t>The negative change of the herbivore population is proportional to the product of the size of the herbivore and predator population with the proportionality constant ‘a’. Likewise, the growth of the predator population is proportional to the product of the herbivore and predator populations with the the constants ‘a’ and ‘e’. The function of a is therefore that it modulates how strong the predator-prey interaction is. A large ‘a’ means that the predators are very effective at finding and eating the pray. Show plots</w:t>
      </w:r>
    </w:p>
    <w:p w14:paraId="15941A45" w14:textId="03814B45" w:rsidR="00D8116D" w:rsidRPr="00B0186E" w:rsidRDefault="00D8116D">
      <w:pPr>
        <w:rPr>
          <w:rFonts w:ascii="Times New Roman" w:hAnsi="Times New Roman" w:cs="Times New Roman"/>
        </w:rPr>
      </w:pPr>
      <w:r w:rsidRPr="00B0186E">
        <w:rPr>
          <w:rFonts w:ascii="Times New Roman" w:hAnsi="Times New Roman" w:cs="Times New Roman"/>
        </w:rPr>
        <w:t>Result, when a becomes large we see a steep decrease in herbivores and a sharp increase in predators.</w:t>
      </w:r>
    </w:p>
    <w:p w14:paraId="4CA8D1B1" w14:textId="77777777" w:rsidR="00D8116D" w:rsidRPr="00B0186E" w:rsidRDefault="00D8116D">
      <w:pPr>
        <w:rPr>
          <w:rFonts w:ascii="Times New Roman" w:hAnsi="Times New Roman" w:cs="Times New Roman"/>
        </w:rPr>
      </w:pPr>
    </w:p>
    <w:p w14:paraId="123152FC" w14:textId="73B8BCDC" w:rsidR="00D8116D" w:rsidRPr="00B0186E" w:rsidRDefault="00D8116D">
      <w:pPr>
        <w:rPr>
          <w:rFonts w:ascii="Times New Roman" w:hAnsi="Times New Roman" w:cs="Times New Roman"/>
        </w:rPr>
      </w:pPr>
      <w:r w:rsidRPr="00B0186E">
        <w:rPr>
          <w:rFonts w:ascii="Times New Roman" w:hAnsi="Times New Roman" w:cs="Times New Roman"/>
        </w:rPr>
        <w:t>The constant e shows up as a factor in the predator growth term. The function of e is to modulate how fast the predators will multiply in numbers in response to eating prey.</w:t>
      </w:r>
    </w:p>
    <w:p w14:paraId="5E30083C" w14:textId="77777777" w:rsidR="00D8116D" w:rsidRPr="00B0186E" w:rsidRDefault="00D8116D">
      <w:pPr>
        <w:rPr>
          <w:rFonts w:ascii="Times New Roman" w:hAnsi="Times New Roman" w:cs="Times New Roman"/>
        </w:rPr>
      </w:pPr>
    </w:p>
    <w:p w14:paraId="113246AD" w14:textId="72281E92" w:rsidR="00D8116D" w:rsidRPr="00B0186E" w:rsidRDefault="00D8116D">
      <w:pPr>
        <w:rPr>
          <w:rFonts w:ascii="Times New Roman" w:hAnsi="Times New Roman" w:cs="Times New Roman"/>
        </w:rPr>
      </w:pPr>
      <w:r w:rsidRPr="00B0186E">
        <w:rPr>
          <w:rFonts w:ascii="Times New Roman" w:hAnsi="Times New Roman" w:cs="Times New Roman"/>
        </w:rPr>
        <w:t xml:space="preserve">The parameter s only shows up in the negative </w:t>
      </w:r>
      <w:r w:rsidR="004B5D65" w:rsidRPr="00B0186E">
        <w:rPr>
          <w:rFonts w:ascii="Times New Roman" w:hAnsi="Times New Roman" w:cs="Times New Roman"/>
        </w:rPr>
        <w:t>growth</w:t>
      </w:r>
      <w:r w:rsidRPr="00B0186E">
        <w:rPr>
          <w:rFonts w:ascii="Times New Roman" w:hAnsi="Times New Roman" w:cs="Times New Roman"/>
        </w:rPr>
        <w:t xml:space="preserve"> term for P. The</w:t>
      </w:r>
      <w:r w:rsidR="006E44E1" w:rsidRPr="00B0186E">
        <w:rPr>
          <w:rFonts w:ascii="Times New Roman" w:hAnsi="Times New Roman" w:cs="Times New Roman"/>
        </w:rPr>
        <w:t xml:space="preserve"> term indicates that the predators die at a rate the is proportional the size of the predator population. </w:t>
      </w:r>
      <w:r w:rsidR="00233631" w:rsidRPr="00B0186E">
        <w:rPr>
          <w:rFonts w:ascii="Times New Roman" w:hAnsi="Times New Roman" w:cs="Times New Roman"/>
        </w:rPr>
        <w:t xml:space="preserve">So the effect of s is analogous to the lifetime of the </w:t>
      </w:r>
      <w:r w:rsidR="00A95180" w:rsidRPr="00B0186E">
        <w:rPr>
          <w:rFonts w:ascii="Times New Roman" w:hAnsi="Times New Roman" w:cs="Times New Roman"/>
        </w:rPr>
        <w:t>predators. Large s equates to a short lifetime of the predators</w:t>
      </w:r>
    </w:p>
    <w:sectPr w:rsidR="00D8116D" w:rsidRPr="00B0186E" w:rsidSect="000C3AE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DEDE" w14:textId="77777777" w:rsidR="001B5B8F" w:rsidRDefault="001B5B8F" w:rsidP="00B0186E">
      <w:r>
        <w:separator/>
      </w:r>
    </w:p>
  </w:endnote>
  <w:endnote w:type="continuationSeparator" w:id="0">
    <w:p w14:paraId="39CCE705" w14:textId="77777777" w:rsidR="001B5B8F" w:rsidRDefault="001B5B8F" w:rsidP="00B0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6A0E1" w14:textId="77777777" w:rsidR="001B5B8F" w:rsidRDefault="001B5B8F" w:rsidP="00B0186E">
      <w:r>
        <w:separator/>
      </w:r>
    </w:p>
  </w:footnote>
  <w:footnote w:type="continuationSeparator" w:id="0">
    <w:p w14:paraId="5BB8594C" w14:textId="77777777" w:rsidR="001B5B8F" w:rsidRDefault="001B5B8F" w:rsidP="00B01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69669E0104870478BFA1BA5B09872BA"/>
      </w:placeholder>
      <w:dataBinding w:prefixMappings="xmlns:ns0='http://schemas.openxmlformats.org/package/2006/metadata/core-properties' xmlns:ns1='http://purl.org/dc/elements/1.1/'" w:xpath="/ns0:coreProperties[1]/ns1:title[1]" w:storeItemID="{6C3C8BC8-F283-45AE-878A-BAB7291924A1}"/>
      <w:text/>
    </w:sdtPr>
    <w:sdtContent>
      <w:p w14:paraId="4E9B941F" w14:textId="66731092" w:rsidR="001B5B8F" w:rsidRPr="005E04E9" w:rsidRDefault="001B5B8F">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77547044"/>
      <w:placeholder>
        <w:docPart w:val="0D5B7EDD9DDBF147B01B7B37E12338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8E5409" w14:textId="556B55B8" w:rsidR="001B5B8F" w:rsidRPr="005E04E9" w:rsidRDefault="001B5B8F">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75A90DA8" w14:textId="77777777" w:rsidR="001B5B8F" w:rsidRDefault="001B5B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37028480"/>
      <w:placeholder>
        <w:docPart w:val="29122A25C47CEC4BBA59E90AF8F906E8"/>
      </w:placeholder>
      <w:dataBinding w:prefixMappings="xmlns:ns0='http://schemas.openxmlformats.org/package/2006/metadata/core-properties' xmlns:ns1='http://purl.org/dc/elements/1.1/'" w:xpath="/ns0:coreProperties[1]/ns1:title[1]" w:storeItemID="{6C3C8BC8-F283-45AE-878A-BAB7291924A1}"/>
      <w:text/>
    </w:sdtPr>
    <w:sdtContent>
      <w:p w14:paraId="0DD8332C" w14:textId="0E74C27C" w:rsidR="001B5B8F" w:rsidRPr="005E04E9" w:rsidRDefault="001B5B8F">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1361714160"/>
      <w:placeholder>
        <w:docPart w:val="DBAA55C3B9DCB040946E04E2C5C8CA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A2FDE26" w14:textId="76A2F0F4" w:rsidR="001B5B8F" w:rsidRPr="005E04E9" w:rsidRDefault="001B5B8F">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04CE4ACB" w14:textId="77777777" w:rsidR="001B5B8F" w:rsidRDefault="001B5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F"/>
    <w:rsid w:val="000C3AE2"/>
    <w:rsid w:val="000D3035"/>
    <w:rsid w:val="001217F9"/>
    <w:rsid w:val="001923EC"/>
    <w:rsid w:val="001B5B8F"/>
    <w:rsid w:val="0023183B"/>
    <w:rsid w:val="00233631"/>
    <w:rsid w:val="003E41AA"/>
    <w:rsid w:val="003E6CAF"/>
    <w:rsid w:val="00410F8F"/>
    <w:rsid w:val="004332A8"/>
    <w:rsid w:val="004B5D65"/>
    <w:rsid w:val="004C6805"/>
    <w:rsid w:val="005E7732"/>
    <w:rsid w:val="0060022B"/>
    <w:rsid w:val="006E44E1"/>
    <w:rsid w:val="007027C2"/>
    <w:rsid w:val="00745EC2"/>
    <w:rsid w:val="008B01DB"/>
    <w:rsid w:val="009C4171"/>
    <w:rsid w:val="009D2ADD"/>
    <w:rsid w:val="00A26C7E"/>
    <w:rsid w:val="00A95180"/>
    <w:rsid w:val="00B0186E"/>
    <w:rsid w:val="00B211E3"/>
    <w:rsid w:val="00B30144"/>
    <w:rsid w:val="00B3752D"/>
    <w:rsid w:val="00B73AC8"/>
    <w:rsid w:val="00BD7A48"/>
    <w:rsid w:val="00C14ED6"/>
    <w:rsid w:val="00D8116D"/>
    <w:rsid w:val="00F4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B1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9669E0104870478BFA1BA5B09872BA"/>
        <w:category>
          <w:name w:val="General"/>
          <w:gallery w:val="placeholder"/>
        </w:category>
        <w:types>
          <w:type w:val="bbPlcHdr"/>
        </w:types>
        <w:behaviors>
          <w:behavior w:val="content"/>
        </w:behaviors>
        <w:guid w:val="{47C3EAEB-2A63-0547-98BD-6357C3EA21E0}"/>
      </w:docPartPr>
      <w:docPartBody>
        <w:p w14:paraId="274A3CEF" w14:textId="23821DD0" w:rsidR="00145272" w:rsidRDefault="00145272" w:rsidP="00145272">
          <w:pPr>
            <w:pStyle w:val="669669E0104870478BFA1BA5B09872BA"/>
          </w:pPr>
          <w:r>
            <w:t>[Type the document title]</w:t>
          </w:r>
        </w:p>
      </w:docPartBody>
    </w:docPart>
    <w:docPart>
      <w:docPartPr>
        <w:name w:val="0D5B7EDD9DDBF147B01B7B37E12338CA"/>
        <w:category>
          <w:name w:val="General"/>
          <w:gallery w:val="placeholder"/>
        </w:category>
        <w:types>
          <w:type w:val="bbPlcHdr"/>
        </w:types>
        <w:behaviors>
          <w:behavior w:val="content"/>
        </w:behaviors>
        <w:guid w:val="{E38412C9-A367-0E4D-B715-18E72366ECA1}"/>
      </w:docPartPr>
      <w:docPartBody>
        <w:p w14:paraId="4877C635" w14:textId="763804CF" w:rsidR="00145272" w:rsidRDefault="00145272" w:rsidP="00145272">
          <w:pPr>
            <w:pStyle w:val="0D5B7EDD9DDBF147B01B7B37E12338C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14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Zoe, Soren, Thomas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18866-C5C3-3143-8DF8-5A98D7EE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783</Words>
  <Characters>3673</Characters>
  <Application>Microsoft Macintosh Word</Application>
  <DocSecurity>0</DocSecurity>
  <Lines>59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of Predator-Prey Dynamics</dc:title>
  <dc:subject/>
  <dc:creator>Soren Holm</dc:creator>
  <cp:keywords/>
  <dc:description/>
  <cp:lastModifiedBy>ZOE LOH</cp:lastModifiedBy>
  <cp:revision>16</cp:revision>
  <dcterms:created xsi:type="dcterms:W3CDTF">2017-12-08T00:46:00Z</dcterms:created>
  <dcterms:modified xsi:type="dcterms:W3CDTF">2017-12-08T03:25:00Z</dcterms:modified>
</cp:coreProperties>
</file>