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4d361076d15942f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2c9ab8f53d284177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ind w:firstLine="420"/>
      </w:pPr>
      <w:r>
        <w:t xml:space="preserve">// 2015 etcd 作者版权所有</w:t>
      </w:r>
    </w:p>
    <w:p>
      <w:pPr>
        <w:ind w:firstLine="420"/>
      </w:pPr>
      <w:r>
        <w:t xml:space="preserve">//</w:t>
      </w:r>
    </w:p>
    <w:p>
      <w:pPr>
        <w:ind w:firstLine="420"/>
      </w:pPr>
      <w:r>
        <w:t xml:space="preserve">// 根据 Apache 许可 2.0 版（"许可"）授权；</w:t>
      </w:r>
    </w:p>
    <w:p>
      <w:pPr>
        <w:ind w:firstLine="420"/>
      </w:pPr>
      <w:r>
        <w:t xml:space="preserve">// 除非遵守许可协议，否则不得使用本文件。</w:t>
      </w:r>
    </w:p>
    <w:p>
      <w:pPr>
        <w:ind w:firstLine="420"/>
      </w:pPr>
      <w:r>
        <w:t xml:space="preserve">// 您可以从以下网址获取许可证副本</w:t>
      </w:r>
    </w:p>
    <w:p>
      <w:pPr>
        <w:ind w:firstLine="420"/>
      </w:pPr>
      <w:r>
        <w:t xml:space="preserve">//</w:t>
      </w:r>
    </w:p>
    <w:p>
      <w:pPr>
        <w:ind w:firstLine="420"/>
      </w:pPr>
      <w:r>
        <w:t xml:space="preserve">// http://www.apache.org/licenses/LICENSE-2.0</w:t>
      </w:r>
    </w:p>
    <w:p>
      <w:pPr>
        <w:ind w:firstLine="420"/>
      </w:pPr>
      <w:r>
        <w:t xml:space="preserve">//</w:t>
      </w:r>
    </w:p>
    <w:p>
      <w:pPr>
        <w:ind w:firstLine="420"/>
      </w:pPr>
      <w:r>
        <w:t xml:space="preserve">// 除非适用法律要求或书面同意，软件</w:t>
      </w:r>
    </w:p>
    <w:p>
      <w:pPr>
        <w:ind w:firstLine="420"/>
      </w:pPr>
      <w:r>
        <w:t xml:space="preserve">根据本许可发布的 // 均以 "原样 "为基础发布、</w:t>
      </w:r>
    </w:p>
    <w:p>
      <w:pPr>
        <w:ind w:firstLine="420"/>
      </w:pPr>
      <w:r>
        <w:t xml:space="preserve">// 不附带任何明示或暗示的保证或条件。</w:t>
      </w:r>
    </w:p>
    <w:p>
      <w:pPr>
        <w:ind w:firstLine="420"/>
      </w:pPr>
      <w:r>
        <w:t xml:space="preserve">// 请参阅许可协议，了解有关权限和</w:t>
      </w:r>
    </w:p>
    <w:p>
      <w:pPr>
        <w:ind w:firstLine="420"/>
      </w:pPr>
      <w:r>
        <w:t xml:space="preserve">// 许可中的限制。</w:t>
      </w:r>
    </w:p>
    <w:p w:rsidR="00C4236F" w:rsidP="00C4236F" w:rsidRDefault="00C4236F" w14:paraId="56AF8E4A" w14:textId="77777777">
      <w:pPr>
        <w:ind w:firstLine="420"/>
      </w:pPr>
    </w:p>
    <w:p>
      <w:pPr>
        <w:ind w:firstLine="420"/>
      </w:pPr>
      <w:r>
        <w:t xml:space="preserve">/*</w:t>
      </w:r>
    </w:p>
    <w:p>
      <w:pPr>
        <w:ind w:firstLine="420"/>
      </w:pPr>
      <w:r>
        <w:t xml:space="preserve">软件包筏以协议缓冲区格式发送和接收信息</w:t>
      </w:r>
    </w:p>
    <w:p>
      <w:pPr>
        <w:ind w:firstLine="420"/>
      </w:pPr>
      <w:r>
        <w:t xml:space="preserve">的定义。</w:t>
      </w:r>
    </w:p>
    <w:p w:rsidR="00C4236F" w:rsidP="00C4236F" w:rsidRDefault="00C4236F" w14:paraId="63F0260F" w14:textId="77777777">
      <w:pPr>
        <w:ind w:firstLine="420"/>
      </w:pPr>
    </w:p>
    <w:p>
      <w:pPr>
        <w:ind w:firstLine="420"/>
      </w:pPr>
      <w:r>
        <w:t xml:space="preserve">Raft 是一种协议，节点集群可以利用它来维护一个复制的状态机。</w:t>
      </w:r>
    </w:p>
    <w:p>
      <w:pPr>
        <w:ind w:firstLine="420"/>
      </w:pPr>
      <w:r>
        <w:t xml:space="preserve">状态机通过使用复制日志保持同步。</w:t>
      </w:r>
    </w:p>
    <w:p>
      <w:pPr>
        <w:ind w:firstLine="420"/>
      </w:pPr>
      <w:r>
        <w:t xml:space="preserve">有关 Raft 的更多详情，请参阅 "寻找可理解的共识算法"。</w:t>
      </w:r>
    </w:p>
    <w:p>
      <w:pPr>
        <w:ind w:firstLine="420"/>
      </w:pPr>
      <w:r>
        <w:t xml:space="preserve">(https://ramcloud.stanford.edu/raft.pdf），作者为 Diego Ongaro 和 John Ousterhout。</w:t>
      </w:r>
    </w:p>
    <w:p w:rsidR="00C4236F" w:rsidP="00C4236F" w:rsidRDefault="00C4236F" w14:paraId="5758022B" w14:textId="77777777">
      <w:pPr>
        <w:ind w:firstLine="420"/>
      </w:pPr>
    </w:p>
    <w:p>
      <w:pPr>
        <w:ind w:firstLine="420"/>
      </w:pPr>
      <w:r>
        <w:t xml:space="preserve">使用方法</w:t>
      </w:r>
    </w:p>
    <w:p w:rsidR="00C4236F" w:rsidP="00C4236F" w:rsidRDefault="00C4236F" w14:paraId="5CE42E5C" w14:textId="77777777">
      <w:pPr>
        <w:ind w:firstLine="420"/>
      </w:pPr>
    </w:p>
    <w:p>
      <w:pPr>
        <w:ind w:firstLine="420"/>
      </w:pPr>
      <w:r>
        <w:t xml:space="preserve">raft 中的主要对象是节点。您可以从头开始创建一个节点</w:t>
      </w:r>
    </w:p>
    <w:p>
      <w:pPr>
        <w:ind w:firstLine="420"/>
      </w:pPr>
      <w:r>
        <w:t xml:space="preserve">使用 raft.StartNode 或使用 raft.RestartNode 从某个初始状态启动节点。</w:t>
      </w:r>
    </w:p>
    <w:p w:rsidR="00C4236F" w:rsidP="00C4236F" w:rsidRDefault="00C4236F" w14:paraId="1D081267" w14:textId="77777777">
      <w:pPr>
        <w:ind w:firstLine="420"/>
      </w:pPr>
    </w:p>
    <w:p>
      <w:pPr>
        <w:ind w:firstLine="420"/>
      </w:pPr>
      <w:r>
        <w:t xml:space="preserve">从零开始启动节点</w:t>
      </w:r>
    </w:p>
    <w:p w:rsidR="00C4236F" w:rsidP="00C4236F" w:rsidRDefault="00C4236F" w14:paraId="53359AC8" w14:textId="77777777">
      <w:pPr>
        <w:ind w:firstLine="420"/>
      </w:pPr>
    </w:p>
    <w:p>
      <w:pPr>
        <w:ind w:firstLine="420"/>
      </w:pPr>
      <w:r>
        <w:t xml:space="preserve">  存储 := raft.NewMemoryStorage()</w:t>
      </w:r>
    </w:p>
    <w:p>
      <w:pPr>
        <w:ind w:firstLine="420"/>
      </w:pPr>
      <w:r>
        <w:t xml:space="preserve">  c := &amp;Config{</w:t>
      </w:r>
    </w:p>
    <w:p>
      <w:pPr>
        <w:ind w:firstLine="420"/>
      </w:pPr>
      <w:r>
        <w:t xml:space="preserve">    ID: 0x01、</w:t>
      </w:r>
    </w:p>
    <w:p>
      <w:pPr>
        <w:ind w:firstLine="420"/>
      </w:pPr>
      <w:r>
        <w:t xml:space="preserve">    ElectionTick: 10、</w:t>
      </w:r>
    </w:p>
    <w:p>
      <w:pPr>
        <w:ind w:firstLine="420"/>
      </w:pPr>
      <w:r>
        <w:t xml:space="preserve">    HeartbeatTick: 1、</w:t>
      </w:r>
    </w:p>
    <w:p>
      <w:pPr>
        <w:ind w:firstLine="420"/>
      </w:pPr>
      <w:r>
        <w:t xml:space="preserve">    存储：存储、</w:t>
      </w:r>
    </w:p>
    <w:p>
      <w:pPr>
        <w:ind w:firstLine="420"/>
      </w:pPr>
      <w:r>
        <w:t xml:space="preserve">  }</w:t>
      </w:r>
    </w:p>
    <w:p>
      <w:pPr>
        <w:ind w:firstLine="420"/>
      </w:pPr>
      <w:r>
        <w:t xml:space="preserve">  n := raft.StartNode(c, []raft.Peer{ID: 0x02}, {ID: 0x03}})</w:t>
      </w:r>
    </w:p>
    <w:p w:rsidR="00C4236F" w:rsidP="00C4236F" w:rsidRDefault="00C4236F" w14:paraId="229BAB7B" w14:textId="77777777">
      <w:pPr>
        <w:ind w:firstLine="420"/>
      </w:pPr>
    </w:p>
    <w:p>
      <w:pPr>
        <w:ind w:firstLine="420"/>
      </w:pPr>
      <w:r>
        <w:t xml:space="preserve">从先前的状态重新启动节点：</w:t>
      </w:r>
    </w:p>
    <w:p w:rsidR="00C4236F" w:rsidP="00C4236F" w:rsidRDefault="00C4236F" w14:paraId="46368D6A" w14:textId="77777777">
      <w:pPr>
        <w:ind w:firstLine="420"/>
      </w:pPr>
    </w:p>
    <w:p>
      <w:pPr>
        <w:ind w:firstLine="420"/>
      </w:pPr>
      <w:r>
        <w:t xml:space="preserve">  存储 := raft.NewMemoryStorage()</w:t>
      </w:r>
    </w:p>
    <w:p w:rsidR="00C4236F" w:rsidP="00C4236F" w:rsidRDefault="00C4236F" w14:paraId="5417F537" w14:textId="77777777">
      <w:pPr>
        <w:ind w:firstLine="420"/>
      </w:pPr>
    </w:p>
    <w:p>
      <w:pPr>
        <w:ind w:firstLine="420"/>
      </w:pPr>
      <w:r>
        <w:t xml:space="preserve">  // 从持久性存储中恢复内存存储</w:t>
      </w:r>
    </w:p>
    <w:p>
      <w:pPr>
        <w:ind w:firstLine="420"/>
      </w:pPr>
      <w:r>
        <w:lastRenderedPageBreak/>
        <w:t xml:space="preserve">  // 快照、状态和条目。</w:t>
      </w:r>
    </w:p>
    <w:p>
      <w:pPr>
        <w:ind w:firstLine="420"/>
      </w:pPr>
      <w:r>
        <w:t xml:space="preserve">  存储.ApplySnapshot（快照）</w:t>
      </w:r>
    </w:p>
    <w:p>
      <w:pPr>
        <w:ind w:firstLine="420"/>
      </w:pPr>
      <w:r>
        <w:t xml:space="preserve">  存储.SetHardState（状态）</w:t>
      </w:r>
    </w:p>
    <w:p>
      <w:pPr>
        <w:ind w:firstLine="420"/>
      </w:pPr>
      <w:r>
        <w:t xml:space="preserve">  storage.Append(entries)</w:t>
      </w:r>
    </w:p>
    <w:p w:rsidR="00C4236F" w:rsidP="00C4236F" w:rsidRDefault="00C4236F" w14:paraId="6F901DF0" w14:textId="77777777">
      <w:pPr>
        <w:ind w:firstLine="420"/>
      </w:pPr>
    </w:p>
    <w:p>
      <w:pPr>
        <w:ind w:firstLine="420"/>
      </w:pPr>
      <w:r>
        <w:t xml:space="preserve">  c := &amp;Config{</w:t>
      </w:r>
    </w:p>
    <w:p>
      <w:pPr>
        <w:ind w:firstLine="420"/>
      </w:pPr>
      <w:r>
        <w:t xml:space="preserve">    ID: 0x01、</w:t>
      </w:r>
    </w:p>
    <w:p>
      <w:pPr>
        <w:ind w:firstLine="420"/>
      </w:pPr>
      <w:r>
        <w:t xml:space="preserve">    ElectionTick: 10、</w:t>
      </w:r>
    </w:p>
    <w:p>
      <w:pPr>
        <w:ind w:firstLine="420"/>
      </w:pPr>
      <w:r>
        <w:t xml:space="preserve">    HeartbeatTick: 1、</w:t>
      </w:r>
    </w:p>
    <w:p>
      <w:pPr>
        <w:ind w:firstLine="420"/>
      </w:pPr>
      <w:r>
        <w:t xml:space="preserve">    存储：存储、</w:t>
      </w:r>
    </w:p>
    <w:p>
      <w:pPr>
        <w:ind w:firstLine="420"/>
      </w:pPr>
      <w:r>
        <w:t xml:space="preserve">    最大飞行任务数256,</w:t>
      </w:r>
    </w:p>
    <w:p>
      <w:pPr>
        <w:ind w:firstLine="420"/>
      </w:pPr>
      <w:r>
        <w:t xml:space="preserve">  }</w:t>
      </w:r>
    </w:p>
    <w:p w:rsidR="00C4236F" w:rsidP="00C4236F" w:rsidRDefault="00C4236F" w14:paraId="0CC28EBD" w14:textId="77777777">
      <w:pPr>
        <w:ind w:firstLine="420"/>
      </w:pPr>
    </w:p>
    <w:p>
      <w:pPr>
        <w:ind w:firstLine="420"/>
      </w:pPr>
      <w:r>
        <w:t xml:space="preserve">  // 在没有同行信息的情况下重新启动木筏。</w:t>
      </w:r>
    </w:p>
    <w:p>
      <w:pPr>
        <w:ind w:firstLine="420"/>
      </w:pPr>
      <w:r>
        <w:t xml:space="preserve">  // 存储中已包含同行信息。</w:t>
      </w:r>
    </w:p>
    <w:p>
      <w:pPr>
        <w:ind w:firstLine="420"/>
      </w:pPr>
      <w:r>
        <w:t xml:space="preserve">  n := raft.RestartNode(c)</w:t>
      </w:r>
    </w:p>
    <w:p w:rsidR="00C4236F" w:rsidP="00C4236F" w:rsidRDefault="00C4236F" w14:paraId="4EE0CC0B" w14:textId="77777777">
      <w:pPr>
        <w:ind w:firstLine="420"/>
      </w:pPr>
    </w:p>
    <w:p>
      <w:pPr>
        <w:ind w:firstLine="420"/>
      </w:pPr>
      <w:r>
        <w:t xml:space="preserve">既然你已经拥有了一个节点，你就有了一些责任：</w:t>
      </w:r>
    </w:p>
    <w:p w:rsidR="00C4236F" w:rsidP="00C4236F" w:rsidRDefault="00C4236F" w14:paraId="31331DB9" w14:textId="77777777">
      <w:pPr>
        <w:ind w:firstLine="420"/>
      </w:pPr>
    </w:p>
    <w:p>
      <w:pPr>
        <w:ind w:firstLine="420"/>
      </w:pPr>
      <w:r>
        <w:t xml:space="preserve">首先，您必须从 Node.Ready() 频道读取数据并处理更新</w:t>
      </w:r>
    </w:p>
    <w:p>
      <w:pPr>
        <w:ind w:firstLine="420"/>
      </w:pPr>
      <w:r>
        <w:t xml:space="preserve">它所包含的内容。这些步骤可以并行执行，除非在步骤</w:t>
      </w:r>
    </w:p>
    <w:p>
      <w:pPr>
        <w:ind w:firstLine="420"/>
      </w:pPr>
      <w:r>
        <w:t xml:space="preserve">2.</w:t>
      </w:r>
    </w:p>
    <w:p w:rsidR="00C4236F" w:rsidP="00C4236F" w:rsidRDefault="00C4236F" w14:paraId="5EBB333A" w14:textId="77777777">
      <w:pPr>
        <w:ind w:firstLine="420"/>
      </w:pPr>
    </w:p>
    <w:p>
      <w:pPr>
        <w:ind w:firstLine="420"/>
      </w:pPr>
      <w:r>
        <w:t xml:space="preserve">1.将 HardState、条目和快照写入持久性存储（如果它们是</w:t>
      </w:r>
    </w:p>
    <w:p>
      <w:pPr>
        <w:ind w:firstLine="420"/>
      </w:pPr>
      <w:r>
        <w:t xml:space="preserve">不为空。注意，在写入索引为 i 的条目时，任何</w:t>
      </w:r>
    </w:p>
    <w:p>
      <w:pPr>
        <w:ind w:firstLine="420"/>
      </w:pPr>
      <w:r>
        <w:t xml:space="preserve">必须丢弃索引 &gt;= i 的先前存在的条目。</w:t>
      </w:r>
    </w:p>
    <w:p w:rsidR="00C4236F" w:rsidP="00C4236F" w:rsidRDefault="00C4236F" w14:paraId="53F06FCE" w14:textId="77777777">
      <w:pPr>
        <w:ind w:firstLine="420"/>
      </w:pPr>
    </w:p>
    <w:p>
      <w:pPr>
        <w:ind w:firstLine="420"/>
      </w:pPr>
      <w:r>
        <w:t xml:space="preserve">2.向收件人字段中指定的节点发送所有信息。重要的是</w:t>
      </w:r>
    </w:p>
    <w:p>
      <w:pPr>
        <w:ind w:firstLine="420"/>
      </w:pPr>
      <w:r>
        <w:t xml:space="preserve">在最新的 HardState 保存到磁盘之前，不发送任何信息、</w:t>
      </w:r>
    </w:p>
    <w:p>
      <w:pPr>
        <w:ind w:firstLine="420"/>
      </w:pPr>
      <w:r>
        <w:t xml:space="preserve">以及之前任何就绪批次写入的所有条目（信息可在以下情况下发送</w:t>
      </w:r>
    </w:p>
    <w:p>
      <w:pPr>
        <w:ind w:firstLine="420"/>
      </w:pPr>
      <w:r>
        <w:t xml:space="preserve">同一批次中的条目将被持久化）。</w:t>
      </w:r>
    </w:p>
    <w:p w:rsidR="00C4236F" w:rsidP="00C4236F" w:rsidRDefault="00C4236F" w14:paraId="3FDF355C" w14:textId="77777777">
      <w:pPr>
        <w:ind w:firstLine="420"/>
      </w:pPr>
    </w:p>
    <w:p>
      <w:pPr>
        <w:ind w:firstLine="420"/>
      </w:pPr>
      <w:r>
        <w:t xml:space="preserve">注意：整理报文不是线程安全的；重要的是，您必须</w:t>
      </w:r>
    </w:p>
    <w:p>
      <w:pPr>
        <w:ind w:firstLine="420"/>
      </w:pPr>
      <w:r>
        <w:t xml:space="preserve">确保在 marshalling 时没有新条目被持久化。</w:t>
      </w:r>
    </w:p>
    <w:p>
      <w:pPr>
        <w:ind w:firstLine="420"/>
      </w:pPr>
      <w:r>
        <w:t xml:space="preserve">最简单的方法是直接在</w:t>
      </w:r>
    </w:p>
    <w:p>
      <w:pPr>
        <w:ind w:firstLine="420"/>
      </w:pPr>
      <w:r>
        <w:t xml:space="preserve">你的主筏环。</w:t>
      </w:r>
    </w:p>
    <w:p w:rsidR="00C4236F" w:rsidP="00C4236F" w:rsidRDefault="00C4236F" w14:paraId="4DFAD7AE" w14:textId="77777777">
      <w:pPr>
        <w:ind w:firstLine="420"/>
      </w:pPr>
    </w:p>
    <w:p>
      <w:pPr>
        <w:ind w:firstLine="420"/>
      </w:pPr>
      <w:r>
        <w:t xml:space="preserve">3.将快照（如有）和 CommittedEntries 应用于状态机。</w:t>
      </w:r>
    </w:p>
    <w:p>
      <w:pPr>
        <w:ind w:firstLine="420"/>
      </w:pPr>
      <w:r>
        <w:t xml:space="preserve">如果任何已提交的条目具有 EntryType_EntryConfChange 类型，则调用 Node.ApplyConfChange()</w:t>
      </w:r>
    </w:p>
    <w:p>
      <w:pPr>
        <w:ind w:firstLine="420"/>
      </w:pPr>
      <w:r>
        <w:t xml:space="preserve">将其应用到节点。此时可以取消配置更改</w:t>
      </w:r>
    </w:p>
    <w:p>
      <w:pPr>
        <w:ind w:firstLine="420"/>
      </w:pPr>
      <w:r>
        <w:t xml:space="preserve">将 NodeId 字段设置为零，然后再调用 ApplyConfChange</w:t>
      </w:r>
    </w:p>
    <w:p>
      <w:pPr>
        <w:ind w:firstLine="420"/>
      </w:pPr>
      <w:r>
        <w:t xml:space="preserve">(但 ApplyConfChange 必须被调用，而决定取消</w:t>
      </w:r>
    </w:p>
    <w:p>
      <w:pPr>
        <w:ind w:firstLine="420"/>
      </w:pPr>
      <w:r>
        <w:t xml:space="preserve">必须完全基于状态机，而不是外部信息，例如</w:t>
      </w:r>
    </w:p>
    <w:p>
      <w:pPr>
        <w:ind w:firstLine="420"/>
      </w:pPr>
      <w:r>
        <w:lastRenderedPageBreak/>
        <w:t xml:space="preserve">观测到的节点健康状况）。</w:t>
      </w:r>
    </w:p>
    <w:p w:rsidR="00C4236F" w:rsidP="00C4236F" w:rsidRDefault="00C4236F" w14:paraId="495FDFA1" w14:textId="77777777">
      <w:pPr>
        <w:ind w:firstLine="420"/>
      </w:pPr>
    </w:p>
    <w:p>
      <w:pPr>
        <w:ind w:firstLine="420"/>
      </w:pPr>
      <w:r>
        <w:t xml:space="preserve">4.调用 Node.Advance()，发出下一批更新准备就绪的信号。</w:t>
      </w:r>
    </w:p>
    <w:p>
      <w:pPr>
        <w:ind w:firstLine="420"/>
      </w:pPr>
      <w:r>
        <w:t xml:space="preserve">这可以在步骤 1 之后的任何时间进行，但必须处理所有更新</w:t>
      </w:r>
    </w:p>
    <w:p>
      <w:pPr>
        <w:ind w:firstLine="420"/>
      </w:pPr>
      <w:r>
        <w:t xml:space="preserve">的顺序排列。</w:t>
      </w:r>
    </w:p>
    <w:p w:rsidR="00C4236F" w:rsidP="00C4236F" w:rsidRDefault="00C4236F" w14:paraId="74FC8F16" w14:textId="77777777">
      <w:pPr>
        <w:ind w:firstLine="420"/>
      </w:pPr>
    </w:p>
    <w:p>
      <w:pPr>
        <w:ind w:firstLine="420"/>
      </w:pPr>
      <w:r>
        <w:t xml:space="preserve">其次，所有持久化日志条目都必须通过一个</w:t>
      </w:r>
    </w:p>
    <w:p>
      <w:pPr>
        <w:ind w:firstLine="420"/>
      </w:pPr>
      <w:r>
        <w:t xml:space="preserve">存储接口的实现。所提供的 MemoryStorage</w:t>
      </w:r>
    </w:p>
    <w:p>
      <w:pPr>
        <w:ind w:firstLine="420"/>
      </w:pPr>
      <w:r>
        <w:t xml:space="preserve">类型可用于此目的（如果您在</w:t>
      </w:r>
    </w:p>
    <w:p>
      <w:pPr>
        <w:ind w:firstLine="420"/>
      </w:pPr>
      <w:r>
        <w:t xml:space="preserve">重启），或者你也可以提供自己的磁盘支持实现。</w:t>
      </w:r>
    </w:p>
    <w:p w:rsidR="00C4236F" w:rsidP="00C4236F" w:rsidRDefault="00C4236F" w14:paraId="6A04B1B4" w14:textId="77777777">
      <w:pPr>
        <w:ind w:firstLine="420"/>
      </w:pPr>
    </w:p>
    <w:p>
      <w:pPr>
        <w:ind w:firstLine="420"/>
      </w:pPr>
      <w:r>
        <w:t xml:space="preserve">第三，当收到来自其他节点的消息时，将其传递给 Node.Step：</w:t>
      </w:r>
    </w:p>
    <w:p w:rsidR="00C4236F" w:rsidP="00C4236F" w:rsidRDefault="00C4236F" w14:paraId="25A88431" w14:textId="77777777">
      <w:pPr>
        <w:ind w:firstLine="420"/>
      </w:pPr>
    </w:p>
    <w:p>
      <w:pPr>
        <w:ind w:firstLine="420"/>
      </w:pPr>
      <w:r>
        <w:tab/>
        <w:t xml:space="preserve">func recvRaftRPC(ctx context.Context, m eraftpb.Message) {</w:t>
      </w:r>
    </w:p>
    <w:p>
      <w:pPr>
        <w:ind w:firstLine="420"/>
      </w:pPr>
      <w:r>
        <w:tab/>
      </w:r>
      <w:r>
        <w:tab/>
        <w:t xml:space="preserve">n.Step(ctx, m)</w:t>
      </w:r>
    </w:p>
    <w:p>
      <w:pPr>
        <w:ind w:firstLine="420"/>
      </w:pPr>
      <w:r>
        <w:tab/>
        <w:t xml:space="preserve">}</w:t>
      </w:r>
    </w:p>
    <w:p w:rsidR="00C4236F" w:rsidP="00C4236F" w:rsidRDefault="00C4236F" w14:paraId="2BE70E12" w14:textId="77777777">
      <w:pPr>
        <w:ind w:firstLine="420"/>
      </w:pPr>
    </w:p>
    <w:p>
      <w:pPr>
        <w:ind w:firstLine="420"/>
      </w:pPr>
      <w:r>
        <w:t xml:space="preserve">最后，您需要定期调用 Node.Tick()（可能是</w:t>
      </w:r>
    </w:p>
    <w:p>
      <w:pPr>
        <w:ind w:firstLine="420"/>
      </w:pPr>
      <w:r>
        <w:t xml:space="preserve">Ticker）。Raft 有两个重要的超时：心跳和</w:t>
      </w:r>
    </w:p>
    <w:p>
      <w:pPr>
        <w:ind w:firstLine="420"/>
      </w:pPr>
      <w:r>
        <w:t xml:space="preserve">选举超时。但是，筏包内部的时间是</w:t>
      </w:r>
    </w:p>
    <w:p>
      <w:pPr>
        <w:ind w:firstLine="420"/>
      </w:pPr>
      <w:r>
        <w:t xml:space="preserve">用一个抽象的 "勾 "来表示。</w:t>
      </w:r>
    </w:p>
    <w:p w:rsidR="00C4236F" w:rsidP="00C4236F" w:rsidRDefault="00C4236F" w14:paraId="29E1BA45" w14:textId="77777777">
      <w:pPr>
        <w:ind w:firstLine="420"/>
      </w:pPr>
    </w:p>
    <w:p>
      <w:pPr>
        <w:ind w:firstLine="420"/>
      </w:pPr>
      <w:r>
        <w:t xml:space="preserve">整个状态机处理循环将是这样的</w:t>
      </w:r>
    </w:p>
    <w:p w:rsidR="00C4236F" w:rsidP="00C4236F" w:rsidRDefault="00C4236F" w14:paraId="31B0B6CF" w14:textId="77777777">
      <w:pPr>
        <w:ind w:firstLine="420"/>
      </w:pPr>
    </w:p>
    <w:p>
      <w:pPr>
        <w:ind w:firstLine="420"/>
      </w:pPr>
      <w:r>
        <w:t xml:space="preserve">  为 {</w:t>
      </w:r>
    </w:p>
    <w:p>
      <w:pPr>
        <w:ind w:firstLine="420"/>
      </w:pPr>
      <w:r>
        <w:t xml:space="preserve">    选择 {</w:t>
      </w:r>
    </w:p>
    <w:p>
      <w:pPr>
        <w:ind w:firstLine="420"/>
      </w:pPr>
      <w:r>
        <w:t xml:space="preserve">    case &lt;-s.Ticker：</w:t>
      </w:r>
    </w:p>
    <w:p>
      <w:pPr>
        <w:ind w:firstLine="420"/>
      </w:pPr>
      <w:r>
        <w:t xml:space="preserve">      n.Tick()</w:t>
      </w:r>
    </w:p>
    <w:p>
      <w:pPr>
        <w:ind w:firstLine="420"/>
      </w:pPr>
      <w:r>
        <w:t xml:space="preserve">    case rd := &lt;-s.Node.Ready()：</w:t>
      </w:r>
    </w:p>
    <w:p>
      <w:pPr>
        <w:ind w:firstLine="420"/>
      </w:pPr>
      <w:r>
        <w:t xml:space="preserve">      saveToStorage(rd.State, rd.Entries, rd.Snapshot)</w:t>
      </w:r>
    </w:p>
    <w:p>
      <w:pPr>
        <w:ind w:firstLine="420"/>
      </w:pPr>
      <w:r>
        <w:t xml:space="preserve">      发送（rd.信息）</w:t>
      </w:r>
    </w:p>
    <w:p>
      <w:pPr>
        <w:ind w:firstLine="420"/>
      </w:pPr>
      <w:r>
        <w:t xml:space="preserve">      if !raft.IsEmptySnap(rd.Snapshot) {</w:t>
      </w:r>
    </w:p>
    <w:p>
      <w:pPr>
        <w:ind w:firstLine="420"/>
      </w:pPr>
      <w:r>
        <w:t xml:space="preserve">        processSnapshot(rd.Snapshot)</w:t>
      </w:r>
    </w:p>
    <w:p>
      <w:pPr>
        <w:ind w:firstLine="420"/>
      </w:pPr>
      <w:r>
        <w:t xml:space="preserve">      }</w:t>
      </w:r>
    </w:p>
    <w:p>
      <w:pPr>
        <w:ind w:firstLine="420"/>
      </w:pPr>
      <w:r>
        <w:t xml:space="preserve">      for _, entry := range rd.CommittedEntries {</w:t>
      </w:r>
    </w:p>
    <w:p>
      <w:pPr>
        <w:ind w:firstLine="420"/>
      </w:pPr>
      <w:r>
        <w:t xml:space="preserve">        处理(条目)</w:t>
      </w:r>
    </w:p>
    <w:p>
      <w:pPr>
        <w:ind w:firstLine="420"/>
      </w:pPr>
      <w:r>
        <w:t xml:space="preserve">        if entry.Type == eraftpb.EntryType_EntryConfChange {</w:t>
      </w:r>
    </w:p>
    <w:p>
      <w:pPr>
        <w:ind w:firstLine="420"/>
      </w:pPr>
      <w:r>
        <w:t xml:space="preserve">          var cc eraftpb.ConfChange</w:t>
      </w:r>
    </w:p>
    <w:p>
      <w:pPr>
        <w:ind w:firstLine="420"/>
      </w:pPr>
      <w:r>
        <w:t xml:space="preserve">          cc.Unmarshal（条目数据）</w:t>
      </w:r>
    </w:p>
    <w:p>
      <w:pPr>
        <w:ind w:firstLine="420"/>
      </w:pPr>
      <w:r>
        <w:t xml:space="preserve">          s.Node.ApplyConfChange(cc)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}</w:t>
      </w:r>
    </w:p>
    <w:p>
      <w:pPr>
        <w:ind w:firstLine="420"/>
      </w:pPr>
      <w:r>
        <w:t xml:space="preserve">      s.Node.Advance()</w:t>
      </w:r>
    </w:p>
    <w:p>
      <w:pPr>
        <w:ind w:firstLine="420"/>
      </w:pPr>
      <w:r>
        <w:t xml:space="preserve">    案例 &lt;-s.done：</w:t>
      </w:r>
    </w:p>
    <w:p>
      <w:pPr>
        <w:ind w:firstLine="420"/>
      </w:pPr>
      <w:r>
        <w:lastRenderedPageBreak/>
        <w:t xml:space="preserve">      返回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}</w:t>
      </w:r>
    </w:p>
    <w:p w:rsidR="00C4236F" w:rsidP="00C4236F" w:rsidRDefault="00C4236F" w14:paraId="75A3954C" w14:textId="77777777">
      <w:pPr>
        <w:ind w:firstLine="420"/>
      </w:pPr>
    </w:p>
    <w:p>
      <w:pPr>
        <w:ind w:firstLine="420"/>
      </w:pPr>
      <w:r>
        <w:t xml:space="preserve">要从节点对状态机进行修改，请将应用程序</w:t>
      </w:r>
    </w:p>
    <w:p>
      <w:pPr>
        <w:ind w:firstLine="420"/>
      </w:pPr>
      <w:r>
        <w:t xml:space="preserve">数据，将其序列化为字节片，然后调用</w:t>
      </w:r>
    </w:p>
    <w:p w:rsidR="00C4236F" w:rsidP="00C4236F" w:rsidRDefault="00C4236F" w14:paraId="0FFD9987" w14:textId="77777777">
      <w:pPr>
        <w:ind w:firstLine="420"/>
      </w:pPr>
    </w:p>
    <w:p>
      <w:pPr>
        <w:ind w:firstLine="420"/>
      </w:pPr>
      <w:r>
        <w:tab/>
        <w:t xml:space="preserve">n.Propose(data)</w:t>
      </w:r>
    </w:p>
    <w:p w:rsidR="00C4236F" w:rsidP="00C4236F" w:rsidRDefault="00C4236F" w14:paraId="4C48EB47" w14:textId="77777777">
      <w:pPr>
        <w:ind w:firstLine="420"/>
      </w:pPr>
    </w:p>
    <w:p>
      <w:pPr>
        <w:ind w:firstLine="420"/>
      </w:pPr>
      <w:r>
        <w:t xml:space="preserve">如果提案已提交，数据将出现在提交的条目中，类型为</w:t>
      </w:r>
    </w:p>
    <w:p>
      <w:pPr>
        <w:ind w:firstLine="420"/>
      </w:pPr>
      <w:r>
        <w:t xml:space="preserve">eraftpb.EntryType_EntryNormal.不能保证所建议的命令会被</w:t>
      </w:r>
    </w:p>
    <w:p>
      <w:pPr>
        <w:ind w:firstLine="420"/>
      </w:pPr>
      <w:r>
        <w:t xml:space="preserve">已提交；超时后可能需要重新提交。</w:t>
      </w:r>
    </w:p>
    <w:p w:rsidR="00C4236F" w:rsidP="00C4236F" w:rsidRDefault="00C4236F" w14:paraId="3D80B996" w14:textId="77777777">
      <w:pPr>
        <w:ind w:firstLine="420"/>
      </w:pPr>
    </w:p>
    <w:p>
      <w:pPr>
        <w:ind w:firstLine="420"/>
      </w:pPr>
      <w:r>
        <w:t xml:space="preserve">要在集群中添加或删除节点，请构建 ConfChange 结构 "cc "并调用：</w:t>
      </w:r>
    </w:p>
    <w:p w:rsidR="00C4236F" w:rsidP="00C4236F" w:rsidRDefault="00C4236F" w14:paraId="0E4CBC38" w14:textId="77777777">
      <w:pPr>
        <w:ind w:firstLine="420"/>
      </w:pPr>
    </w:p>
    <w:p>
      <w:pPr>
        <w:ind w:firstLine="420"/>
      </w:pPr>
      <w:r>
        <w:tab/>
        <w:t xml:space="preserve">n.ProposeConfChange(cc)</w:t>
      </w:r>
    </w:p>
    <w:p w:rsidR="00C4236F" w:rsidP="00C4236F" w:rsidRDefault="00C4236F" w14:paraId="395C54AD" w14:textId="77777777">
      <w:pPr>
        <w:ind w:firstLine="420"/>
      </w:pPr>
    </w:p>
    <w:p>
      <w:pPr>
        <w:ind w:firstLine="420"/>
      </w:pPr>
      <w:r>
        <w:t xml:space="preserve">配置更改提交后，一些类型为</w:t>
      </w:r>
    </w:p>
    <w:p>
      <w:pPr>
        <w:ind w:firstLine="420"/>
      </w:pPr>
      <w:r>
        <w:t xml:space="preserve">eraftpb.EntryType_EntryConfChange 将被返回。您必须将其应用于节点：</w:t>
      </w:r>
    </w:p>
    <w:p w:rsidR="00C4236F" w:rsidP="00C4236F" w:rsidRDefault="00C4236F" w14:paraId="212C3733" w14:textId="77777777">
      <w:pPr>
        <w:ind w:firstLine="420"/>
      </w:pPr>
    </w:p>
    <w:p>
      <w:pPr>
        <w:ind w:firstLine="420"/>
      </w:pPr>
      <w:r>
        <w:tab/>
        <w:t xml:space="preserve">var cc eraftpb.ConfChange</w:t>
      </w:r>
    </w:p>
    <w:p>
      <w:pPr>
        <w:ind w:firstLine="420"/>
      </w:pPr>
      <w:r>
        <w:tab/>
        <w:t xml:space="preserve">cc.Unmarshal(data)</w:t>
      </w:r>
    </w:p>
    <w:p>
      <w:pPr>
        <w:ind w:firstLine="420"/>
      </w:pPr>
      <w:r>
        <w:tab/>
        <w:t xml:space="preserve">n.ApplyConfChange(cc)</w:t>
      </w:r>
    </w:p>
    <w:p w:rsidR="00C4236F" w:rsidP="00C4236F" w:rsidRDefault="00C4236F" w14:paraId="21FB024A" w14:textId="77777777">
      <w:pPr>
        <w:ind w:firstLine="420"/>
      </w:pPr>
    </w:p>
    <w:p>
      <w:pPr>
        <w:ind w:firstLine="420"/>
      </w:pPr>
      <w:r>
        <w:t xml:space="preserve">注：ID 代表集群中一直唯一的节点。A</w:t>
      </w:r>
    </w:p>
    <w:p>
      <w:pPr>
        <w:ind w:firstLine="420"/>
      </w:pPr>
      <w:r>
        <w:t xml:space="preserve">即使旧节点已被删除，给定的 ID 也只能使用一次。</w:t>
      </w:r>
    </w:p>
    <w:p>
      <w:pPr>
        <w:ind w:firstLine="420"/>
      </w:pPr>
      <w:r>
        <w:t xml:space="preserve">这意味着，例如 IP 地址就不能作为节点 ID，因为它们</w:t>
      </w:r>
    </w:p>
    <w:p>
      <w:pPr>
        <w:ind w:firstLine="420"/>
      </w:pPr>
      <w:r>
        <w:t xml:space="preserve">可以重复使用。节点 ID 必须非零。</w:t>
      </w:r>
    </w:p>
    <w:p w:rsidR="00C4236F" w:rsidP="00C4236F" w:rsidRDefault="00C4236F" w14:paraId="49A38C71" w14:textId="77777777">
      <w:pPr>
        <w:ind w:firstLine="420"/>
      </w:pPr>
    </w:p>
    <w:p>
      <w:pPr>
        <w:ind w:firstLine="420"/>
      </w:pPr>
      <w:r>
        <w:t xml:space="preserve">实施说明</w:t>
      </w:r>
    </w:p>
    <w:p w:rsidR="00C4236F" w:rsidP="00C4236F" w:rsidRDefault="00C4236F" w14:paraId="656CC560" w14:textId="77777777">
      <w:pPr>
        <w:ind w:firstLine="420"/>
      </w:pPr>
    </w:p>
    <w:p>
      <w:pPr>
        <w:ind w:firstLine="420"/>
      </w:pPr>
      <w:r>
        <w:t xml:space="preserve">本实施方案与最终的 Raft 论文保持一致</w:t>
      </w:r>
    </w:p>
    <w:p>
      <w:pPr>
        <w:ind w:firstLine="420"/>
      </w:pPr>
      <w:r>
        <w:t xml:space="preserve">(https://ramcloud.stanford.edu/~ongaro/thesis.pdf)，尽管我们的</w:t>
      </w:r>
    </w:p>
    <w:p>
      <w:pPr>
        <w:ind w:firstLine="420"/>
      </w:pPr>
      <w:r>
        <w:t xml:space="preserve">成员变更协议的执行与</w:t>
      </w:r>
    </w:p>
    <w:p>
      <w:pPr>
        <w:ind w:firstLine="420"/>
      </w:pPr>
      <w:r>
        <w:t xml:space="preserve">第 4 章介绍了这一点。成员资格变化的关键不变因素</w:t>
      </w:r>
    </w:p>
    <w:p>
      <w:pPr>
        <w:ind w:firstLine="420"/>
      </w:pPr>
      <w:r>
        <w:t xml:space="preserve">但在我们的实施过程中，"......</w:t>
      </w:r>
    </w:p>
    <w:p>
      <w:pPr>
        <w:ind w:firstLine="420"/>
      </w:pPr>
      <w:r>
        <w:t xml:space="preserve">成员资格更改在应用其条目时生效，而不是在</w:t>
      </w:r>
    </w:p>
    <w:p>
      <w:pPr>
        <w:ind w:firstLine="420"/>
      </w:pPr>
      <w:r>
        <w:t xml:space="preserve">会被添加到日志中（因此条目会在旧的</w:t>
      </w:r>
    </w:p>
    <w:p>
      <w:pPr>
        <w:ind w:firstLine="420"/>
      </w:pPr>
      <w:r>
        <w:t xml:space="preserve">而不是新成员）。这在安全性方面是相同的、</w:t>
      </w:r>
    </w:p>
    <w:p>
      <w:pPr>
        <w:ind w:firstLine="420"/>
      </w:pPr>
      <w:r>
        <w:t xml:space="preserve">因为新旧配置一定会重叠。</w:t>
      </w:r>
    </w:p>
    <w:p w:rsidR="00C4236F" w:rsidP="00C4236F" w:rsidRDefault="00C4236F" w14:paraId="134435F3" w14:textId="77777777">
      <w:pPr>
        <w:ind w:firstLine="420"/>
      </w:pPr>
    </w:p>
    <w:p>
      <w:pPr>
        <w:ind w:firstLine="420"/>
      </w:pPr>
      <w:r>
        <w:t xml:space="preserve">为了确保我们不会在</w:t>
      </w:r>
    </w:p>
    <w:p>
      <w:pPr>
        <w:ind w:firstLine="420"/>
      </w:pPr>
      <w:r>
        <w:lastRenderedPageBreak/>
        <w:t xml:space="preserve">匹配日志位置一次（这是不安全的，因为它们</w:t>
      </w:r>
    </w:p>
    <w:p>
      <w:pPr>
        <w:ind w:firstLine="420"/>
      </w:pPr>
      <w:r>
        <w:t xml:space="preserve">法定人数要求应有所不同），我们干脆不允许任何</w:t>
      </w:r>
    </w:p>
    <w:p>
      <w:pPr>
        <w:ind w:firstLine="420"/>
      </w:pPr>
      <w:r>
        <w:t xml:space="preserve">建议的会籍变更，而任何未承诺的变更则出现在</w:t>
      </w:r>
    </w:p>
    <w:p>
      <w:pPr>
        <w:ind w:firstLine="420"/>
      </w:pPr>
      <w:r>
        <w:t xml:space="preserve">领导日志。</w:t>
      </w:r>
    </w:p>
    <w:p w:rsidR="00C4236F" w:rsidP="00C4236F" w:rsidRDefault="00C4236F" w14:paraId="15209807" w14:textId="77777777">
      <w:pPr>
        <w:ind w:firstLine="420"/>
      </w:pPr>
    </w:p>
    <w:p>
      <w:pPr>
        <w:ind w:firstLine="420"/>
      </w:pPr>
      <w:r>
        <w:t xml:space="preserve">当您尝试删除成员时，这种方法会带来一个问题</w:t>
      </w:r>
    </w:p>
    <w:p>
      <w:pPr>
        <w:ind w:firstLine="420"/>
      </w:pPr>
      <w:r>
        <w:t xml:space="preserve">从双成员群组中删除：如果其中一个成员在</w:t>
      </w:r>
    </w:p>
    <w:p>
      <w:pPr>
        <w:ind w:firstLine="420"/>
      </w:pPr>
      <w:r>
        <w:t xml:space="preserve">另一个成员接收到 confchange 条目的提交，则该成员</w:t>
      </w:r>
    </w:p>
    <w:p>
      <w:pPr>
        <w:ind w:firstLine="420"/>
      </w:pPr>
      <w:r>
        <w:t xml:space="preserve">不能再删除，因为该群组无法取得进展。</w:t>
      </w:r>
    </w:p>
    <w:p>
      <w:pPr>
        <w:ind w:firstLine="420"/>
      </w:pPr>
      <w:r>
        <w:t xml:space="preserve">因此，强烈建议在</w:t>
      </w:r>
    </w:p>
    <w:p>
      <w:pPr>
        <w:ind w:firstLine="420"/>
      </w:pPr>
      <w:r>
        <w:t xml:space="preserve">每个群组。</w:t>
      </w:r>
    </w:p>
    <w:p w:rsidR="00C4236F" w:rsidP="00C4236F" w:rsidRDefault="00C4236F" w14:paraId="23D7741A" w14:textId="77777777">
      <w:pPr>
        <w:ind w:firstLine="420"/>
      </w:pPr>
    </w:p>
    <w:p>
      <w:pPr>
        <w:ind w:firstLine="420"/>
      </w:pPr>
      <w:r>
        <w:t xml:space="preserve">消息类型</w:t>
      </w:r>
    </w:p>
    <w:p w:rsidR="00C4236F" w:rsidP="00C4236F" w:rsidRDefault="00C4236F" w14:paraId="2AE57542" w14:textId="77777777">
      <w:pPr>
        <w:ind w:firstLine="420"/>
      </w:pPr>
    </w:p>
    <w:p>
      <w:pPr>
        <w:ind w:firstLine="420"/>
      </w:pPr>
      <w:r>
        <w:t xml:space="preserve">软件包筏以协议缓冲区格式（定义为</w:t>
      </w:r>
    </w:p>
    <w:p>
      <w:pPr>
        <w:ind w:firstLine="420"/>
      </w:pPr>
      <w:r>
        <w:t xml:space="preserve">在 eraftpb 软件包中）。每个状态（追随者、候选者、领导者）实现其</w:t>
      </w:r>
    </w:p>
    <w:p>
      <w:pPr>
        <w:ind w:firstLine="420"/>
      </w:pPr>
      <w:r>
        <w:t xml:space="preserve">自己的 "步骤 "方法（"步骤追随者"、"步骤候选人"、"步骤领导者"）时</w:t>
      </w:r>
    </w:p>
    <w:p>
      <w:pPr>
        <w:ind w:firstLine="420"/>
      </w:pPr>
      <w:r>
        <w:t xml:space="preserve">前进。每个步骤由其</w:t>
      </w:r>
    </w:p>
    <w:p>
      <w:pPr>
        <w:ind w:firstLine="420"/>
      </w:pPr>
      <w:r>
        <w:t xml:space="preserve">eraftpb.MessageType.请注意，每个步骤都由一个通用方法进行检查</w:t>
      </w:r>
    </w:p>
    <w:p>
      <w:pPr>
        <w:ind w:firstLine="420"/>
      </w:pPr>
      <w:r>
        <w:t xml:space="preserve">步骤"，对节点和传入信息的术语进行安全检查，以防止</w:t>
      </w:r>
    </w:p>
    <w:p>
      <w:pPr>
        <w:ind w:firstLine="420"/>
      </w:pPr>
      <w:r>
        <w:t xml:space="preserve">过期日志条目：</w:t>
      </w:r>
    </w:p>
    <w:p w:rsidR="00C4236F" w:rsidP="00C4236F" w:rsidRDefault="00C4236F" w14:paraId="7B38A45B" w14:textId="77777777">
      <w:pPr>
        <w:ind w:firstLine="420"/>
      </w:pPr>
    </w:p>
    <w:p>
      <w:pPr>
        <w:ind w:firstLine="420"/>
      </w:pPr>
      <w:r>
        <w:tab/>
        <w:t xml:space="preserve">MessageType_MsgHup" 用于选举。如果节点是追随者或候选人，则</w:t>
      </w:r>
    </w:p>
    <w:p>
      <w:pPr>
        <w:ind w:firstLine="420"/>
      </w:pPr>
      <w:r>
        <w:tab/>
        <w:t xml:space="preserve">筏 "结构中的 "tick "函数设置为 "tickElection"。如果追随者或</w:t>
      </w:r>
    </w:p>
    <w:p>
      <w:pPr>
        <w:ind w:firstLine="420"/>
      </w:pPr>
      <w:r>
        <w:tab/>
        <w:t xml:space="preserve">如果候选者在选举超时前没有收到任何心跳，它就会</w:t>
      </w:r>
    </w:p>
    <w:p>
      <w:pPr>
        <w:ind w:firstLine="420"/>
      </w:pPr>
      <w:r>
        <w:tab/>
        <w:t xml:space="preserve">将 "MessageType_MsgHup "传递给它的步骤方法，并成为（或继续成为）"MessageType_MsgHup "的候选对象。</w:t>
      </w:r>
    </w:p>
    <w:p>
      <w:pPr>
        <w:ind w:firstLine="420"/>
      </w:pPr>
      <w:r>
        <w:tab/>
        <w:t xml:space="preserve">开始新的选举。</w:t>
      </w:r>
    </w:p>
    <w:p w:rsidR="00C4236F" w:rsidP="00C4236F" w:rsidRDefault="00C4236F" w14:paraId="457D23B4" w14:textId="77777777">
      <w:pPr>
        <w:ind w:firstLine="420"/>
      </w:pPr>
    </w:p>
    <w:p>
      <w:pPr>
        <w:ind w:firstLine="420"/>
      </w:pPr>
      <w:r>
        <w:tab/>
        <w:t xml:space="preserve">MessageType_MsgBeat "是一种内部类型，用于向领导者发送以下心跳信号</w:t>
      </w:r>
    </w:p>
    <w:p>
      <w:pPr>
        <w:ind w:firstLine="420"/>
      </w:pPr>
      <w:r>
        <w:tab/>
        <w:t xml:space="preserve">消息类型_MsgHeartbeat "类型。如果节点是领导者，则</w:t>
      </w:r>
    </w:p>
    <w:p>
      <w:pPr>
        <w:ind w:firstLine="420"/>
      </w:pPr>
      <w:r>
        <w:tab/>
        <w:t xml:space="preserve">筏 "结构设置为 "tickHeartbeat"，并触发领导者</w:t>
      </w:r>
    </w:p>
    <w:p>
      <w:pPr>
        <w:ind w:firstLine="420"/>
      </w:pPr>
      <w:r>
        <w:tab/>
        <w:t xml:space="preserve">定期向其追随者发送 "MessageType_MsgHeartbeat "信息。</w:t>
      </w:r>
    </w:p>
    <w:p w:rsidR="00C4236F" w:rsidP="00C4236F" w:rsidRDefault="00C4236F" w14:paraId="2057A646" w14:textId="77777777">
      <w:pPr>
        <w:ind w:firstLine="420"/>
      </w:pPr>
    </w:p>
    <w:p>
      <w:pPr>
        <w:ind w:firstLine="420"/>
      </w:pPr>
      <w:r>
        <w:tab/>
        <w:t xml:space="preserve">MessageType_MsgPropose "建议在日志条目中附加数据。这是一个特殊的</w:t>
      </w:r>
    </w:p>
    <w:p>
      <w:pPr>
        <w:ind w:firstLine="420"/>
      </w:pPr>
      <w:r>
        <w:tab/>
        <w:t xml:space="preserve">类型将建议重定向给领导者。因此，发送方法会覆盖</w:t>
      </w:r>
    </w:p>
    <w:p>
      <w:pPr>
        <w:ind w:firstLine="420"/>
      </w:pPr>
      <w:r>
        <w:tab/>
        <w:t xml:space="preserve">eraftpb.Message 的术语与其 HardState 的术语相一致，以避免附加其</w:t>
      </w:r>
    </w:p>
    <w:p>
      <w:pPr>
        <w:ind w:firstLine="420"/>
      </w:pPr>
      <w:r>
        <w:tab/>
        <w:t xml:space="preserve">本地术语为 "MessageType_MsgPropose"。当 "MessageType_MsgPropose "传递给领导者的 "Step</w:t>
      </w:r>
    </w:p>
    <w:p>
      <w:pPr>
        <w:ind w:firstLine="420"/>
      </w:pPr>
      <w:r>
        <w:tab/>
        <w:t xml:space="preserve">方法，领导者首先调用 "appendEntry "方法来添加条目。</w:t>
      </w:r>
    </w:p>
    <w:p>
      <w:pPr>
        <w:ind w:firstLine="420"/>
      </w:pPr>
      <w:r>
        <w:tab/>
        <w:t xml:space="preserve">到日志中，然后调用 "bcastAppend "方法将这些条目发送到</w:t>
      </w:r>
    </w:p>
    <w:p>
      <w:pPr>
        <w:ind w:firstLine="420"/>
      </w:pPr>
      <w:r>
        <w:lastRenderedPageBreak/>
        <w:tab/>
        <w:t xml:space="preserve">其对等程序。当传递给候选者时，"MessageType_MsgPropose "会被丢弃。当传递给</w:t>
      </w:r>
    </w:p>
    <w:p>
      <w:pPr>
        <w:ind w:firstLine="420"/>
      </w:pPr>
      <w:r>
        <w:tab/>
        <w:t xml:space="preserve">从者，"MessageType_MsgPropose "被发送到从者的邮箱（msgs）中。</w:t>
      </w:r>
    </w:p>
    <w:p>
      <w:pPr>
        <w:ind w:firstLine="420"/>
      </w:pPr>
      <w:r>
        <w:tab/>
        <w:t xml:space="preserve">方法。它与发送者的 ID 一起存储，随后通过以下方式转发给领导者</w:t>
      </w:r>
    </w:p>
    <w:p>
      <w:pPr>
        <w:ind w:firstLine="420"/>
      </w:pPr>
      <w:r>
        <w:tab/>
        <w:t xml:space="preserve">rafthttp 软件包。</w:t>
      </w:r>
    </w:p>
    <w:p w:rsidR="00C4236F" w:rsidP="00C4236F" w:rsidRDefault="00C4236F" w14:paraId="1343B45A" w14:textId="77777777">
      <w:pPr>
        <w:ind w:firstLine="420"/>
      </w:pPr>
    </w:p>
    <w:p>
      <w:pPr>
        <w:ind w:firstLine="420"/>
      </w:pPr>
      <w:r>
        <w:tab/>
        <w:t xml:space="preserve">MessageType_MsgAppend "包含要复制的日志条目。领导者调用 bcastAppend、</w:t>
      </w:r>
    </w:p>
    <w:p>
      <w:pPr>
        <w:ind w:firstLine="420"/>
      </w:pPr>
      <w:r>
        <w:tab/>
        <w:t xml:space="preserve">调用 sendAppend，以 "MessageType_MsgAppend "格式发送即将被复制的日志</w:t>
      </w:r>
    </w:p>
    <w:p>
      <w:pPr>
        <w:ind w:firstLine="420"/>
      </w:pPr>
      <w:r>
        <w:tab/>
        <w:t xml:space="preserve">类型。当 "MessageType_MsgAppend "被传递给候选者的步骤方法时，候选者会恢复 "MessageType_MsgAppend"。</w:t>
      </w:r>
    </w:p>
    <w:p>
      <w:pPr>
        <w:ind w:firstLine="420"/>
      </w:pPr>
      <w:r>
        <w:tab/>
        <w:t xml:space="preserve">返回给追随者，因为这表明有一个有效的领导者在向追随者发送信息。</w:t>
      </w:r>
    </w:p>
    <w:p>
      <w:pPr>
        <w:ind w:firstLine="420"/>
      </w:pPr>
      <w:r>
        <w:tab/>
        <w:t xml:space="preserve">MessageType_MsgAppend "信息。候选人和追随者以</w:t>
      </w:r>
    </w:p>
    <w:p>
      <w:pPr>
        <w:ind w:firstLine="420"/>
      </w:pPr>
      <w:r>
        <w:tab/>
        <w:t xml:space="preserve">MessageType_MsgAppendResponse' 类型。</w:t>
      </w:r>
    </w:p>
    <w:p w:rsidR="00C4236F" w:rsidP="00C4236F" w:rsidRDefault="00C4236F" w14:paraId="1111AD91" w14:textId="77777777">
      <w:pPr>
        <w:ind w:firstLine="420"/>
      </w:pPr>
    </w:p>
    <w:p>
      <w:pPr>
        <w:ind w:firstLine="420"/>
      </w:pPr>
      <w:r>
        <w:tab/>
        <w:t xml:space="preserve">MessageType_MsgAppendResponse "是对日志复制请求（"MessageType_MsgAppend"）的响应。当</w:t>
      </w:r>
    </w:p>
    <w:p>
      <w:pPr>
        <w:ind w:firstLine="420"/>
      </w:pPr>
      <w:r>
        <w:tab/>
        <w:t xml:space="preserve">如果 "MessageType_MsgAppend "被传递给候选人或追随者的步骤方法，它的响应方式是</w:t>
      </w:r>
    </w:p>
    <w:p>
      <w:pPr>
        <w:ind w:firstLine="420"/>
      </w:pPr>
      <w:r>
        <w:tab/>
        <w:t xml:space="preserve">调用 "handleAppendEntries "方法，该方法会向筏发送 "MessageType_MsgAppendResponse"。</w:t>
      </w:r>
    </w:p>
    <w:p>
      <w:pPr>
        <w:ind w:firstLine="420"/>
      </w:pPr>
      <w:r>
        <w:tab/>
        <w:t xml:space="preserve">邮箱</w:t>
      </w:r>
    </w:p>
    <w:p w:rsidR="00C4236F" w:rsidP="00C4236F" w:rsidRDefault="00C4236F" w14:paraId="46BF9DD5" w14:textId="77777777">
      <w:pPr>
        <w:ind w:firstLine="420"/>
      </w:pPr>
    </w:p>
    <w:p>
      <w:pPr>
        <w:ind w:firstLine="420"/>
      </w:pPr>
      <w:r>
        <w:tab/>
        <w:t xml:space="preserve">MessageType_MsgRequestVote "请求选举投票。当节点是追随者或</w:t>
      </w:r>
    </w:p>
    <w:p>
      <w:pPr>
        <w:ind w:firstLine="420"/>
      </w:pPr>
      <w:r>
        <w:tab/>
        <w:t xml:space="preserve">候选节点，并将 "MessageType_MsgHup "传递给其步骤方法，然后节点调用</w:t>
      </w:r>
    </w:p>
    <w:p>
      <w:pPr>
        <w:ind w:firstLine="420"/>
      </w:pPr>
      <w:r>
        <w:tab/>
        <w:t xml:space="preserve">运动 "的方法，使自己成为领导者。一旦'竞选</w:t>
      </w:r>
    </w:p>
    <w:p>
      <w:pPr>
        <w:ind w:firstLine="420"/>
      </w:pPr>
      <w:r>
        <w:tab/>
        <w:t xml:space="preserve">方法被调用时，节点将成为候选节点，并向对等节点发送 "MessageType_MsgRequestVote</w:t>
      </w:r>
    </w:p>
    <w:p>
      <w:pPr>
        <w:ind w:firstLine="420"/>
      </w:pPr>
      <w:r>
        <w:tab/>
        <w:t xml:space="preserve">在群组中请求投票。当传递给领导者或候选人的步骤</w:t>
      </w:r>
    </w:p>
    <w:p>
      <w:pPr>
        <w:ind w:firstLine="420"/>
      </w:pPr>
      <w:r>
        <w:tab/>
        <w:t xml:space="preserve">方法，且信息的任期低于领导者或候选人的任期、</w:t>
      </w:r>
    </w:p>
    <w:p>
      <w:pPr>
        <w:ind w:firstLine="420"/>
      </w:pPr>
      <w:r>
        <w:tab/>
        <w:t xml:space="preserve">MessageType_MsgRequestVote "将被拒绝（"MessageType_MsgRequestVoteResponse "将返回 Reject true）。</w:t>
      </w:r>
    </w:p>
    <w:p>
      <w:pPr>
        <w:ind w:firstLine="420"/>
      </w:pPr>
      <w:r>
        <w:tab/>
        <w:t xml:space="preserve">如果领导者或候选人收到 "MessageType_MsgRequestVote"（信息类型_信息请求投票），且任期较长，则会返回</w:t>
      </w:r>
    </w:p>
    <w:p>
      <w:pPr>
        <w:ind w:firstLine="420"/>
      </w:pPr>
      <w:r>
        <w:tab/>
        <w:t xml:space="preserve">返回给跟随者。当 "MessageType_MsgRequestVote "被传递给跟随者时，它将为以下内容投票</w:t>
      </w:r>
    </w:p>
    <w:p>
      <w:pPr>
        <w:ind w:firstLine="420"/>
      </w:pPr>
      <w:r>
        <w:tab/>
        <w:t xml:space="preserve">仅当发件人的最后期限大于 MessageType_MsgRequestVote 的期限或</w:t>
      </w:r>
    </w:p>
    <w:p>
      <w:pPr>
        <w:ind w:firstLine="420"/>
      </w:pPr>
      <w:r>
        <w:lastRenderedPageBreak/>
        <w:tab/>
        <w:t xml:space="preserve">发件人的最后一个任期等于 MessageType_MsgRequestVote 的任期，但发件人最后承诺的</w:t>
      </w:r>
    </w:p>
    <w:p>
      <w:pPr>
        <w:ind w:firstLine="420"/>
      </w:pPr>
      <w:r>
        <w:tab/>
        <w:t xml:space="preserve">索引大于或等于追随者的索引。</w:t>
      </w:r>
    </w:p>
    <w:p w:rsidR="00C4236F" w:rsidP="00C4236F" w:rsidRDefault="00C4236F" w14:paraId="30439A2F" w14:textId="77777777">
      <w:pPr>
        <w:ind w:firstLine="420"/>
      </w:pPr>
    </w:p>
    <w:p>
      <w:pPr>
        <w:ind w:firstLine="420"/>
      </w:pPr>
      <w:r>
        <w:tab/>
        <w:t xml:space="preserve">MessageType_MsgRequestVoteResponse'包含投票请求的响应。当'MessageType_MsgRequestVoteResponse'为</w:t>
      </w:r>
    </w:p>
    <w:p>
      <w:pPr>
        <w:ind w:firstLine="420"/>
      </w:pPr>
      <w:r>
        <w:tab/>
        <w:t xml:space="preserve">传递给候选人，候选人计算自己赢得了多少票。如果</w:t>
      </w:r>
    </w:p>
    <w:p>
      <w:pPr>
        <w:ind w:firstLine="420"/>
      </w:pPr>
      <w:r>
        <w:tab/>
        <w:t xml:space="preserve">超过多数（法定人数），则成为领导并调用 "bcastAppend"。</w:t>
      </w:r>
    </w:p>
    <w:p>
      <w:pPr>
        <w:ind w:firstLine="420"/>
      </w:pPr>
      <w:r>
        <w:tab/>
        <w:t xml:space="preserve">如果候选人获得多数否决票，则返回到</w:t>
      </w:r>
    </w:p>
    <w:p>
      <w:pPr>
        <w:ind w:firstLine="420"/>
      </w:pPr>
      <w:r>
        <w:tab/>
        <w:t xml:space="preserve">追随者。</w:t>
      </w:r>
    </w:p>
    <w:p w:rsidR="00C4236F" w:rsidP="00C4236F" w:rsidRDefault="00C4236F" w14:paraId="7E132F59" w14:textId="77777777">
      <w:pPr>
        <w:ind w:firstLine="420"/>
      </w:pPr>
    </w:p>
    <w:p>
      <w:pPr>
        <w:ind w:firstLine="420"/>
      </w:pPr>
      <w:r>
        <w:tab/>
        <w:t xml:space="preserve">MessageType_MsgSnapshot "请求安装快照消息。当节点刚刚</w:t>
      </w:r>
    </w:p>
    <w:p>
      <w:pPr>
        <w:ind w:firstLine="420"/>
      </w:pPr>
      <w:r>
        <w:tab/>
        <w:t xml:space="preserve">成为领导者或领导者收到 "MessageType_MsgPropose "信息时，会调用</w:t>
      </w:r>
    </w:p>
    <w:p>
      <w:pPr>
        <w:ind w:firstLine="420"/>
      </w:pPr>
      <w:r>
        <w:tab/>
        <w:t xml:space="preserve">bcastAppend "方法，然后调用 "sendAppend "方法向每个</w:t>
      </w:r>
    </w:p>
    <w:p>
      <w:pPr>
        <w:ind w:firstLine="420"/>
      </w:pPr>
      <w:r>
        <w:tab/>
        <w:t xml:space="preserve">从者。在 "sendAppend "中，如果领导者未能获得任期或条目、</w:t>
      </w:r>
    </w:p>
    <w:p>
      <w:pPr>
        <w:ind w:firstLine="420"/>
      </w:pPr>
      <w:r>
        <w:tab/>
        <w:t xml:space="preserve">领导者通过发送 "MessageType_MsgSnapshot "类型的信息来请求快照。</w:t>
      </w:r>
    </w:p>
    <w:p w:rsidR="00C4236F" w:rsidP="00C4236F" w:rsidRDefault="00C4236F" w14:paraId="5EF6453E" w14:textId="77777777">
      <w:pPr>
        <w:ind w:firstLine="420"/>
      </w:pPr>
    </w:p>
    <w:p>
      <w:pPr>
        <w:ind w:firstLine="420"/>
      </w:pPr>
      <w:r>
        <w:tab/>
        <w:t xml:space="preserve">MessageType_MsgHeartbeat'从领导者发送心跳。当通过'MessageType_MsgHeartbeat'时</w:t>
      </w:r>
    </w:p>
    <w:p>
      <w:pPr>
        <w:ind w:firstLine="420"/>
      </w:pPr>
      <w:r>
        <w:tab/>
        <w:t xml:space="preserve">而信息的任期高于候选人的任期，则候选人</w:t>
      </w:r>
    </w:p>
    <w:p>
      <w:pPr>
        <w:ind w:firstLine="420"/>
      </w:pPr>
      <w:r>
        <w:tab/>
        <w:t xml:space="preserve">恢复为跟随者，并更新其提交的索引，从</w:t>
      </w:r>
    </w:p>
    <w:p>
      <w:pPr>
        <w:ind w:firstLine="420"/>
      </w:pPr>
      <w:r>
        <w:tab/>
        <w:t xml:space="preserve">这个心跳。然后它将信息发送到邮箱。当</w:t>
      </w:r>
    </w:p>
    <w:p>
      <w:pPr>
        <w:ind w:firstLine="420"/>
      </w:pPr>
      <w:r>
        <w:tab/>
        <w:t xml:space="preserve">信息类型_MsgHeartbeat "被传递给追随者的步骤方法，信息的术语是</w:t>
      </w:r>
    </w:p>
    <w:p>
      <w:pPr>
        <w:ind w:firstLine="420"/>
      </w:pPr>
      <w:r>
        <w:tab/>
        <w:t xml:space="preserve">高于追随者，则追随者会用 ID</w:t>
      </w:r>
    </w:p>
    <w:p>
      <w:pPr>
        <w:ind w:firstLine="420"/>
      </w:pPr>
      <w:r>
        <w:tab/>
        <w:t xml:space="preserve">从信息中</w:t>
      </w:r>
    </w:p>
    <w:p w:rsidR="00C4236F" w:rsidP="00C4236F" w:rsidRDefault="00C4236F" w14:paraId="195FEC20" w14:textId="77777777">
      <w:pPr>
        <w:ind w:firstLine="420"/>
      </w:pPr>
    </w:p>
    <w:p>
      <w:pPr>
        <w:ind w:firstLine="420"/>
      </w:pPr>
      <w:r>
        <w:tab/>
        <w:t xml:space="preserve">MessageType_MsgHeartbeatResponse'是对'MessageType_MsgHeartbeat'的响应。当'MessageType_MsgHeartbeatResponse'是对'MessageType_MsgHeartbeat'的响应时</w:t>
      </w:r>
    </w:p>
    <w:p>
      <w:pPr>
        <w:ind w:firstLine="420"/>
      </w:pPr>
      <w:r>
        <w:tab/>
        <w:t xml:space="preserve">被传递给领导者的步骤方法，领导者就知道哪个追随者</w:t>
      </w:r>
    </w:p>
    <w:p>
      <w:pPr>
        <w:ind w:firstLine="420"/>
      </w:pPr>
      <w:r>
        <w:tab/>
        <w:t xml:space="preserve">作出了回应。</w:t>
      </w:r>
    </w:p>
    <w:p w:rsidR="00C4236F" w:rsidP="00C4236F" w:rsidRDefault="00C4236F" w14:paraId="201356D6" w14:textId="77777777">
      <w:pPr>
        <w:ind w:firstLine="420"/>
      </w:pPr>
    </w:p>
    <w:p>
      <w:pPr>
        <w:ind w:firstLine="420"/>
      </w:pPr>
      <w:r>
        <w:t xml:space="preserve">*/</w:t>
      </w:r>
    </w:p>
    <w:p>
      <w:pPr>
        <w:ind w:firstLine="420"/>
      </w:pPr>
      <w:r>
        <w:t xml:space="preserve">包筏</w:t>
      </w:r>
    </w:p>
    <w:sectPr w:rsidR="009B6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B7"/>
    <w:rsid w:val="00036CA6"/>
    <w:rsid w:val="0013300D"/>
    <w:rsid w:val="0032570A"/>
    <w:rsid w:val="0045183D"/>
    <w:rsid w:val="004D47DB"/>
    <w:rsid w:val="00516063"/>
    <w:rsid w:val="005245EE"/>
    <w:rsid w:val="00530EBB"/>
    <w:rsid w:val="005D5F69"/>
    <w:rsid w:val="0064733E"/>
    <w:rsid w:val="00677A4D"/>
    <w:rsid w:val="00811519"/>
    <w:rsid w:val="008F2EE1"/>
    <w:rsid w:val="008F4105"/>
    <w:rsid w:val="009B657A"/>
    <w:rsid w:val="00AA0CEE"/>
    <w:rsid w:val="00C4236F"/>
    <w:rsid w:val="00D10906"/>
    <w:rsid w:val="00D80825"/>
    <w:rsid w:val="00DF3FAF"/>
    <w:rsid w:val="00E21EB7"/>
    <w:rsid w:val="00E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53DBD-BF8C-4C52-80C8-6016FAE6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E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E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E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E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E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E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E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E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E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1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1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1E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1E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1E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1E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1E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1E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1E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EB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1E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1E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1E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1E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1E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1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1E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1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2c9ab8f53d284177" /><Relationship Type="http://schemas.openxmlformats.org/officeDocument/2006/relationships/image" Target="/media/image.png" Id="R4d361076d15942f8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7</ap:Pages>
  <ap:Words>1839</ap:Words>
  <ap:Characters>10485</ap:Characters>
  <ap:Application>Microsoft Office Word</ap:Application>
  <ap:DocSecurity>0</ap:DocSecurity>
  <ap:Lines>87</ap:Lines>
  <ap:Paragraphs>24</ap:Paragraphs>
  <ap:ScaleCrop>false</ap:ScaleCrop>
  <ap:Company/>
  <ap:LinksUpToDate>false</ap:LinksUpToDate>
  <ap:CharactersWithSpaces>12300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昭宇 穆</dc:creator>
  <keywords>, docId:DDF67659B12D097354451AD238A0B744</keywords>
  <dc:description/>
  <lastModifiedBy>昭宇 穆</lastModifiedBy>
  <revision>2</revision>
  <dcterms:created xsi:type="dcterms:W3CDTF">2024-07-08T06:19:00.0000000Z</dcterms:created>
  <dcterms:modified xsi:type="dcterms:W3CDTF">2024-07-08T06:19:00.0000000Z</dcterms:modified>
</coreProperties>
</file>