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E99F" w14:textId="57EF2E35" w:rsidR="0020618D" w:rsidRDefault="008B5C8D">
      <w:r>
        <w:fldChar w:fldCharType="begin"/>
      </w:r>
      <w:r>
        <w:instrText xml:space="preserve"> HYPERLINK "</w:instrText>
      </w:r>
      <w:r w:rsidRPr="008B5C8D">
        <w:instrText>https://github.com/fivethirtyeight/data/blob/master/murder_2016/murder_2015_final.csv</w:instrText>
      </w:r>
      <w:r>
        <w:instrText xml:space="preserve">" </w:instrText>
      </w:r>
      <w:r>
        <w:fldChar w:fldCharType="separate"/>
      </w:r>
      <w:r w:rsidRPr="00821AEE">
        <w:rPr>
          <w:rStyle w:val="Hyperlink"/>
        </w:rPr>
        <w:t>https://github.com/fivethirtyeight/data/blob/maste</w:t>
      </w:r>
      <w:r w:rsidRPr="00821AEE">
        <w:rPr>
          <w:rStyle w:val="Hyperlink"/>
        </w:rPr>
        <w:t>r</w:t>
      </w:r>
      <w:r w:rsidRPr="00821AEE">
        <w:rPr>
          <w:rStyle w:val="Hyperlink"/>
        </w:rPr>
        <w:t>/murder_2016/murder_2015_final.csv</w:t>
      </w:r>
      <w:r>
        <w:fldChar w:fldCharType="end"/>
      </w:r>
    </w:p>
    <w:p w14:paraId="0DCC8046" w14:textId="7961A8CF" w:rsidR="00F13E1B" w:rsidRDefault="00F13E1B"/>
    <w:p w14:paraId="329613EC" w14:textId="75AC89E7" w:rsidR="00F13E1B" w:rsidRDefault="00F13E1B" w:rsidP="00F13E1B">
      <w:pPr>
        <w:pStyle w:val="NormalWeb"/>
        <w:ind w:left="567" w:hanging="567"/>
      </w:pPr>
      <w:r>
        <w:t xml:space="preserve">Casselman, B., &amp; </w:t>
      </w:r>
      <w:proofErr w:type="spellStart"/>
      <w:r>
        <w:t>Boice</w:t>
      </w:r>
      <w:proofErr w:type="spellEnd"/>
      <w:r>
        <w:t xml:space="preserve">, J. (2022, December 19). </w:t>
      </w:r>
      <w:r>
        <w:rPr>
          <w:i/>
          <w:iCs/>
        </w:rPr>
        <w:t xml:space="preserve">Data/murder_2015_final.CSV at master · </w:t>
      </w:r>
      <w:proofErr w:type="spellStart"/>
      <w:r>
        <w:rPr>
          <w:i/>
          <w:iCs/>
        </w:rPr>
        <w:t>fivethirtyeight</w:t>
      </w:r>
      <w:proofErr w:type="spellEnd"/>
      <w:r>
        <w:rPr>
          <w:i/>
          <w:iCs/>
        </w:rPr>
        <w:t>/data</w:t>
      </w:r>
      <w:r>
        <w:t xml:space="preserve">. GitHub. Retrieved March 1, 2023, from </w:t>
      </w:r>
      <w:proofErr w:type="gramStart"/>
      <w:r>
        <w:t>https://github.com/fivethirtyeight/data/blob/master/murder_2016/murder_2015_final.csv</w:t>
      </w:r>
      <w:proofErr w:type="gramEnd"/>
      <w:r>
        <w:t xml:space="preserve"> </w:t>
      </w:r>
    </w:p>
    <w:p w14:paraId="5700DA61" w14:textId="0E4D1648" w:rsidR="008B5C8D" w:rsidRDefault="008B5C8D"/>
    <w:tbl>
      <w:tblPr>
        <w:tblStyle w:val="TableGrid"/>
        <w:tblW w:w="0" w:type="auto"/>
        <w:tblLook w:val="04A0" w:firstRow="1" w:lastRow="0" w:firstColumn="1" w:lastColumn="0" w:noHBand="0" w:noVBand="1"/>
      </w:tblPr>
      <w:tblGrid>
        <w:gridCol w:w="1185"/>
        <w:gridCol w:w="1237"/>
        <w:gridCol w:w="1410"/>
        <w:gridCol w:w="1410"/>
        <w:gridCol w:w="826"/>
      </w:tblGrid>
      <w:tr w:rsidR="008B5C8D" w:rsidRPr="008B5C8D" w14:paraId="1237F61F" w14:textId="77777777" w:rsidTr="00F143EE">
        <w:tc>
          <w:tcPr>
            <w:tcW w:w="0" w:type="auto"/>
            <w:noWrap/>
            <w:hideMark/>
          </w:tcPr>
          <w:p w14:paraId="5BFD5C1E" w14:textId="77777777" w:rsidR="008B5C8D" w:rsidRPr="008B5C8D" w:rsidRDefault="008B5C8D" w:rsidP="008B5C8D">
            <w:pPr>
              <w:rPr>
                <w:rFonts w:ascii="Segoe UI" w:eastAsia="Times New Roman" w:hAnsi="Segoe UI" w:cs="Segoe UI"/>
                <w:b/>
                <w:bCs/>
                <w:color w:val="24292F"/>
                <w:sz w:val="18"/>
                <w:szCs w:val="18"/>
              </w:rPr>
            </w:pPr>
            <w:r w:rsidRPr="008B5C8D">
              <w:rPr>
                <w:rFonts w:ascii="Segoe UI" w:eastAsia="Times New Roman" w:hAnsi="Segoe UI" w:cs="Segoe UI"/>
                <w:b/>
                <w:bCs/>
                <w:color w:val="24292F"/>
                <w:sz w:val="18"/>
                <w:szCs w:val="18"/>
              </w:rPr>
              <w:t>city</w:t>
            </w:r>
          </w:p>
        </w:tc>
        <w:tc>
          <w:tcPr>
            <w:tcW w:w="0" w:type="auto"/>
            <w:noWrap/>
            <w:hideMark/>
          </w:tcPr>
          <w:p w14:paraId="21C3DE97" w14:textId="77777777" w:rsidR="008B5C8D" w:rsidRPr="008B5C8D" w:rsidRDefault="008B5C8D" w:rsidP="008B5C8D">
            <w:pPr>
              <w:rPr>
                <w:rFonts w:ascii="Segoe UI" w:eastAsia="Times New Roman" w:hAnsi="Segoe UI" w:cs="Segoe UI"/>
                <w:b/>
                <w:bCs/>
                <w:color w:val="24292F"/>
                <w:sz w:val="18"/>
                <w:szCs w:val="18"/>
              </w:rPr>
            </w:pPr>
            <w:r w:rsidRPr="008B5C8D">
              <w:rPr>
                <w:rFonts w:ascii="Segoe UI" w:eastAsia="Times New Roman" w:hAnsi="Segoe UI" w:cs="Segoe UI"/>
                <w:b/>
                <w:bCs/>
                <w:color w:val="24292F"/>
                <w:sz w:val="18"/>
                <w:szCs w:val="18"/>
              </w:rPr>
              <w:t>state</w:t>
            </w:r>
          </w:p>
        </w:tc>
        <w:tc>
          <w:tcPr>
            <w:tcW w:w="0" w:type="auto"/>
            <w:noWrap/>
            <w:hideMark/>
          </w:tcPr>
          <w:p w14:paraId="723F0BB6" w14:textId="77777777" w:rsidR="008B5C8D" w:rsidRPr="008B5C8D" w:rsidRDefault="008B5C8D" w:rsidP="008B5C8D">
            <w:pPr>
              <w:rPr>
                <w:rFonts w:ascii="Segoe UI" w:eastAsia="Times New Roman" w:hAnsi="Segoe UI" w:cs="Segoe UI"/>
                <w:b/>
                <w:bCs/>
                <w:color w:val="24292F"/>
                <w:sz w:val="18"/>
                <w:szCs w:val="18"/>
              </w:rPr>
            </w:pPr>
            <w:r w:rsidRPr="008B5C8D">
              <w:rPr>
                <w:rFonts w:ascii="Segoe UI" w:eastAsia="Times New Roman" w:hAnsi="Segoe UI" w:cs="Segoe UI"/>
                <w:b/>
                <w:bCs/>
                <w:color w:val="24292F"/>
                <w:sz w:val="18"/>
                <w:szCs w:val="18"/>
              </w:rPr>
              <w:t>2014_murders</w:t>
            </w:r>
          </w:p>
        </w:tc>
        <w:tc>
          <w:tcPr>
            <w:tcW w:w="0" w:type="auto"/>
            <w:noWrap/>
            <w:hideMark/>
          </w:tcPr>
          <w:p w14:paraId="77B1428B" w14:textId="77777777" w:rsidR="008B5C8D" w:rsidRPr="008B5C8D" w:rsidRDefault="008B5C8D" w:rsidP="008B5C8D">
            <w:pPr>
              <w:rPr>
                <w:rFonts w:ascii="Segoe UI" w:eastAsia="Times New Roman" w:hAnsi="Segoe UI" w:cs="Segoe UI"/>
                <w:b/>
                <w:bCs/>
                <w:color w:val="24292F"/>
                <w:sz w:val="18"/>
                <w:szCs w:val="18"/>
              </w:rPr>
            </w:pPr>
            <w:r w:rsidRPr="008B5C8D">
              <w:rPr>
                <w:rFonts w:ascii="Segoe UI" w:eastAsia="Times New Roman" w:hAnsi="Segoe UI" w:cs="Segoe UI"/>
                <w:b/>
                <w:bCs/>
                <w:color w:val="24292F"/>
                <w:sz w:val="18"/>
                <w:szCs w:val="18"/>
              </w:rPr>
              <w:t>2015_murders</w:t>
            </w:r>
          </w:p>
        </w:tc>
        <w:tc>
          <w:tcPr>
            <w:tcW w:w="0" w:type="auto"/>
            <w:noWrap/>
            <w:hideMark/>
          </w:tcPr>
          <w:p w14:paraId="6652D165" w14:textId="77777777" w:rsidR="008B5C8D" w:rsidRPr="008B5C8D" w:rsidRDefault="008B5C8D" w:rsidP="008B5C8D">
            <w:pPr>
              <w:rPr>
                <w:rFonts w:ascii="Segoe UI" w:eastAsia="Times New Roman" w:hAnsi="Segoe UI" w:cs="Segoe UI"/>
                <w:b/>
                <w:bCs/>
                <w:color w:val="24292F"/>
                <w:sz w:val="18"/>
                <w:szCs w:val="18"/>
              </w:rPr>
            </w:pPr>
            <w:r w:rsidRPr="008B5C8D">
              <w:rPr>
                <w:rFonts w:ascii="Segoe UI" w:eastAsia="Times New Roman" w:hAnsi="Segoe UI" w:cs="Segoe UI"/>
                <w:b/>
                <w:bCs/>
                <w:color w:val="24292F"/>
                <w:sz w:val="18"/>
                <w:szCs w:val="18"/>
              </w:rPr>
              <w:t>change</w:t>
            </w:r>
          </w:p>
        </w:tc>
      </w:tr>
      <w:tr w:rsidR="00F143EE" w:rsidRPr="008B5C8D" w14:paraId="67E0C8A4" w14:textId="77777777" w:rsidTr="00F143EE">
        <w:tc>
          <w:tcPr>
            <w:tcW w:w="0" w:type="auto"/>
            <w:noWrap/>
            <w:hideMark/>
          </w:tcPr>
          <w:p w14:paraId="2DD1CE4A"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Baltimore</w:t>
            </w:r>
          </w:p>
        </w:tc>
        <w:tc>
          <w:tcPr>
            <w:tcW w:w="0" w:type="auto"/>
            <w:noWrap/>
            <w:hideMark/>
          </w:tcPr>
          <w:p w14:paraId="64E3AD52"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Maryland</w:t>
            </w:r>
          </w:p>
        </w:tc>
        <w:tc>
          <w:tcPr>
            <w:tcW w:w="0" w:type="auto"/>
            <w:noWrap/>
            <w:hideMark/>
          </w:tcPr>
          <w:p w14:paraId="0D7D04B9"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211</w:t>
            </w:r>
          </w:p>
        </w:tc>
        <w:tc>
          <w:tcPr>
            <w:tcW w:w="0" w:type="auto"/>
            <w:noWrap/>
            <w:hideMark/>
          </w:tcPr>
          <w:p w14:paraId="102AF032"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344</w:t>
            </w:r>
          </w:p>
        </w:tc>
        <w:tc>
          <w:tcPr>
            <w:tcW w:w="0" w:type="auto"/>
            <w:noWrap/>
            <w:hideMark/>
          </w:tcPr>
          <w:p w14:paraId="5A4D7079"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133</w:t>
            </w:r>
          </w:p>
        </w:tc>
      </w:tr>
      <w:tr w:rsidR="00F143EE" w:rsidRPr="008B5C8D" w14:paraId="2C67C0E9" w14:textId="77777777" w:rsidTr="00F143EE">
        <w:tc>
          <w:tcPr>
            <w:tcW w:w="0" w:type="auto"/>
            <w:noWrap/>
            <w:hideMark/>
          </w:tcPr>
          <w:p w14:paraId="452A4BF3"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Chicago</w:t>
            </w:r>
          </w:p>
        </w:tc>
        <w:tc>
          <w:tcPr>
            <w:tcW w:w="0" w:type="auto"/>
            <w:noWrap/>
            <w:hideMark/>
          </w:tcPr>
          <w:p w14:paraId="02B094A7"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Illinois</w:t>
            </w:r>
          </w:p>
        </w:tc>
        <w:tc>
          <w:tcPr>
            <w:tcW w:w="0" w:type="auto"/>
            <w:noWrap/>
            <w:hideMark/>
          </w:tcPr>
          <w:p w14:paraId="4B43894F"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411</w:t>
            </w:r>
          </w:p>
        </w:tc>
        <w:tc>
          <w:tcPr>
            <w:tcW w:w="0" w:type="auto"/>
            <w:noWrap/>
            <w:hideMark/>
          </w:tcPr>
          <w:p w14:paraId="78F76FD8"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478</w:t>
            </w:r>
          </w:p>
        </w:tc>
        <w:tc>
          <w:tcPr>
            <w:tcW w:w="0" w:type="auto"/>
            <w:noWrap/>
            <w:hideMark/>
          </w:tcPr>
          <w:p w14:paraId="478AA1A3"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67</w:t>
            </w:r>
          </w:p>
        </w:tc>
      </w:tr>
      <w:tr w:rsidR="00F143EE" w:rsidRPr="008B5C8D" w14:paraId="66A79FAC" w14:textId="77777777" w:rsidTr="00F143EE">
        <w:tc>
          <w:tcPr>
            <w:tcW w:w="0" w:type="auto"/>
            <w:noWrap/>
            <w:hideMark/>
          </w:tcPr>
          <w:p w14:paraId="43F07275"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Houston</w:t>
            </w:r>
          </w:p>
        </w:tc>
        <w:tc>
          <w:tcPr>
            <w:tcW w:w="0" w:type="auto"/>
            <w:noWrap/>
            <w:hideMark/>
          </w:tcPr>
          <w:p w14:paraId="7A63D75B"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Texas</w:t>
            </w:r>
          </w:p>
        </w:tc>
        <w:tc>
          <w:tcPr>
            <w:tcW w:w="0" w:type="auto"/>
            <w:noWrap/>
            <w:hideMark/>
          </w:tcPr>
          <w:p w14:paraId="6349AAA1"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242</w:t>
            </w:r>
          </w:p>
        </w:tc>
        <w:tc>
          <w:tcPr>
            <w:tcW w:w="0" w:type="auto"/>
            <w:noWrap/>
            <w:hideMark/>
          </w:tcPr>
          <w:p w14:paraId="1C23C3F9"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303</w:t>
            </w:r>
          </w:p>
        </w:tc>
        <w:tc>
          <w:tcPr>
            <w:tcW w:w="0" w:type="auto"/>
            <w:noWrap/>
            <w:hideMark/>
          </w:tcPr>
          <w:p w14:paraId="2321E700"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61</w:t>
            </w:r>
          </w:p>
        </w:tc>
      </w:tr>
      <w:tr w:rsidR="00F143EE" w:rsidRPr="008B5C8D" w14:paraId="7792A22E" w14:textId="77777777" w:rsidTr="00F143EE">
        <w:tc>
          <w:tcPr>
            <w:tcW w:w="0" w:type="auto"/>
            <w:noWrap/>
            <w:hideMark/>
          </w:tcPr>
          <w:p w14:paraId="32DCAAEA"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Cleveland</w:t>
            </w:r>
          </w:p>
        </w:tc>
        <w:tc>
          <w:tcPr>
            <w:tcW w:w="0" w:type="auto"/>
            <w:noWrap/>
            <w:hideMark/>
          </w:tcPr>
          <w:p w14:paraId="5695A73A"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Ohio</w:t>
            </w:r>
          </w:p>
        </w:tc>
        <w:tc>
          <w:tcPr>
            <w:tcW w:w="0" w:type="auto"/>
            <w:noWrap/>
            <w:hideMark/>
          </w:tcPr>
          <w:p w14:paraId="463D3C34"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63</w:t>
            </w:r>
          </w:p>
        </w:tc>
        <w:tc>
          <w:tcPr>
            <w:tcW w:w="0" w:type="auto"/>
            <w:noWrap/>
            <w:hideMark/>
          </w:tcPr>
          <w:p w14:paraId="363B7274"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120</w:t>
            </w:r>
          </w:p>
        </w:tc>
        <w:tc>
          <w:tcPr>
            <w:tcW w:w="0" w:type="auto"/>
            <w:noWrap/>
            <w:hideMark/>
          </w:tcPr>
          <w:p w14:paraId="21A2A4A2"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57</w:t>
            </w:r>
          </w:p>
        </w:tc>
      </w:tr>
      <w:tr w:rsidR="00F143EE" w:rsidRPr="008B5C8D" w14:paraId="7C8209D2" w14:textId="77777777" w:rsidTr="00F143EE">
        <w:tc>
          <w:tcPr>
            <w:tcW w:w="0" w:type="auto"/>
            <w:noWrap/>
            <w:hideMark/>
          </w:tcPr>
          <w:p w14:paraId="6689EDED"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Washington</w:t>
            </w:r>
          </w:p>
        </w:tc>
        <w:tc>
          <w:tcPr>
            <w:tcW w:w="0" w:type="auto"/>
            <w:noWrap/>
            <w:hideMark/>
          </w:tcPr>
          <w:p w14:paraId="547988D8"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D.C.</w:t>
            </w:r>
          </w:p>
        </w:tc>
        <w:tc>
          <w:tcPr>
            <w:tcW w:w="0" w:type="auto"/>
            <w:noWrap/>
            <w:hideMark/>
          </w:tcPr>
          <w:p w14:paraId="5583A7F3"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105</w:t>
            </w:r>
          </w:p>
        </w:tc>
        <w:tc>
          <w:tcPr>
            <w:tcW w:w="0" w:type="auto"/>
            <w:noWrap/>
            <w:hideMark/>
          </w:tcPr>
          <w:p w14:paraId="36CEFB2E"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162</w:t>
            </w:r>
          </w:p>
        </w:tc>
        <w:tc>
          <w:tcPr>
            <w:tcW w:w="0" w:type="auto"/>
            <w:noWrap/>
            <w:hideMark/>
          </w:tcPr>
          <w:p w14:paraId="3D86EEC0"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57</w:t>
            </w:r>
          </w:p>
        </w:tc>
      </w:tr>
      <w:tr w:rsidR="00F143EE" w:rsidRPr="008B5C8D" w14:paraId="6F8EC1C5" w14:textId="77777777" w:rsidTr="00F143EE">
        <w:tc>
          <w:tcPr>
            <w:tcW w:w="0" w:type="auto"/>
            <w:noWrap/>
            <w:hideMark/>
          </w:tcPr>
          <w:p w14:paraId="0F620AAD"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Milwaukee</w:t>
            </w:r>
          </w:p>
        </w:tc>
        <w:tc>
          <w:tcPr>
            <w:tcW w:w="0" w:type="auto"/>
            <w:noWrap/>
            <w:hideMark/>
          </w:tcPr>
          <w:p w14:paraId="3F404F96"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Wisconsin</w:t>
            </w:r>
          </w:p>
        </w:tc>
        <w:tc>
          <w:tcPr>
            <w:tcW w:w="0" w:type="auto"/>
            <w:noWrap/>
            <w:hideMark/>
          </w:tcPr>
          <w:p w14:paraId="213A04F0"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90</w:t>
            </w:r>
          </w:p>
        </w:tc>
        <w:tc>
          <w:tcPr>
            <w:tcW w:w="0" w:type="auto"/>
            <w:noWrap/>
            <w:hideMark/>
          </w:tcPr>
          <w:p w14:paraId="49DC1DB0"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145</w:t>
            </w:r>
          </w:p>
        </w:tc>
        <w:tc>
          <w:tcPr>
            <w:tcW w:w="0" w:type="auto"/>
            <w:noWrap/>
            <w:hideMark/>
          </w:tcPr>
          <w:p w14:paraId="1C6BD31D"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55</w:t>
            </w:r>
          </w:p>
        </w:tc>
      </w:tr>
      <w:tr w:rsidR="00F143EE" w:rsidRPr="008B5C8D" w14:paraId="11D91E6A" w14:textId="77777777" w:rsidTr="00F143EE">
        <w:tc>
          <w:tcPr>
            <w:tcW w:w="0" w:type="auto"/>
            <w:noWrap/>
            <w:hideMark/>
          </w:tcPr>
          <w:p w14:paraId="4174CDC4"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Philadelphia</w:t>
            </w:r>
          </w:p>
        </w:tc>
        <w:tc>
          <w:tcPr>
            <w:tcW w:w="0" w:type="auto"/>
            <w:noWrap/>
            <w:hideMark/>
          </w:tcPr>
          <w:p w14:paraId="3906AA7A"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Pennsylvania</w:t>
            </w:r>
          </w:p>
        </w:tc>
        <w:tc>
          <w:tcPr>
            <w:tcW w:w="0" w:type="auto"/>
            <w:noWrap/>
            <w:hideMark/>
          </w:tcPr>
          <w:p w14:paraId="4FC6CEBB"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248</w:t>
            </w:r>
          </w:p>
        </w:tc>
        <w:tc>
          <w:tcPr>
            <w:tcW w:w="0" w:type="auto"/>
            <w:noWrap/>
            <w:hideMark/>
          </w:tcPr>
          <w:p w14:paraId="18F5AF8E"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280</w:t>
            </w:r>
          </w:p>
        </w:tc>
        <w:tc>
          <w:tcPr>
            <w:tcW w:w="0" w:type="auto"/>
            <w:noWrap/>
            <w:hideMark/>
          </w:tcPr>
          <w:p w14:paraId="245CA956"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32</w:t>
            </w:r>
          </w:p>
        </w:tc>
      </w:tr>
      <w:tr w:rsidR="00F143EE" w:rsidRPr="008B5C8D" w14:paraId="5BC45AE5" w14:textId="77777777" w:rsidTr="00F143EE">
        <w:tc>
          <w:tcPr>
            <w:tcW w:w="0" w:type="auto"/>
            <w:noWrap/>
            <w:hideMark/>
          </w:tcPr>
          <w:p w14:paraId="62AA8BB8"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Kansas City</w:t>
            </w:r>
          </w:p>
        </w:tc>
        <w:tc>
          <w:tcPr>
            <w:tcW w:w="0" w:type="auto"/>
            <w:noWrap/>
            <w:hideMark/>
          </w:tcPr>
          <w:p w14:paraId="43BEF413"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Missouri</w:t>
            </w:r>
          </w:p>
        </w:tc>
        <w:tc>
          <w:tcPr>
            <w:tcW w:w="0" w:type="auto"/>
            <w:noWrap/>
            <w:hideMark/>
          </w:tcPr>
          <w:p w14:paraId="0FA65BC4"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78</w:t>
            </w:r>
          </w:p>
        </w:tc>
        <w:tc>
          <w:tcPr>
            <w:tcW w:w="0" w:type="auto"/>
            <w:noWrap/>
            <w:hideMark/>
          </w:tcPr>
          <w:p w14:paraId="7C1B2007"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109</w:t>
            </w:r>
          </w:p>
        </w:tc>
        <w:tc>
          <w:tcPr>
            <w:tcW w:w="0" w:type="auto"/>
            <w:noWrap/>
            <w:hideMark/>
          </w:tcPr>
          <w:p w14:paraId="37A8A4BB" w14:textId="77777777" w:rsidR="00F143EE" w:rsidRPr="008B5C8D" w:rsidRDefault="00F143EE" w:rsidP="008B5C8D">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31</w:t>
            </w:r>
          </w:p>
        </w:tc>
      </w:tr>
      <w:tr w:rsidR="00F143EE" w:rsidRPr="008B5C8D" w14:paraId="4173842E" w14:textId="77777777" w:rsidTr="00F143EE">
        <w:tc>
          <w:tcPr>
            <w:tcW w:w="0" w:type="auto"/>
            <w:noWrap/>
            <w:hideMark/>
          </w:tcPr>
          <w:p w14:paraId="27F54DA3" w14:textId="77777777" w:rsidR="00F143EE" w:rsidRPr="008B5C8D" w:rsidRDefault="00F143EE" w:rsidP="00F143EE">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Nashville</w:t>
            </w:r>
          </w:p>
        </w:tc>
        <w:tc>
          <w:tcPr>
            <w:tcW w:w="0" w:type="auto"/>
            <w:noWrap/>
            <w:hideMark/>
          </w:tcPr>
          <w:p w14:paraId="08B02B27" w14:textId="77777777" w:rsidR="00F143EE" w:rsidRPr="008B5C8D" w:rsidRDefault="00F143EE" w:rsidP="00F143EE">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Tennessee</w:t>
            </w:r>
          </w:p>
        </w:tc>
        <w:tc>
          <w:tcPr>
            <w:tcW w:w="0" w:type="auto"/>
            <w:noWrap/>
            <w:hideMark/>
          </w:tcPr>
          <w:p w14:paraId="69742ED6" w14:textId="77777777" w:rsidR="00F143EE" w:rsidRPr="008B5C8D" w:rsidRDefault="00F143EE" w:rsidP="00F143EE">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41</w:t>
            </w:r>
          </w:p>
        </w:tc>
        <w:tc>
          <w:tcPr>
            <w:tcW w:w="0" w:type="auto"/>
            <w:noWrap/>
            <w:hideMark/>
          </w:tcPr>
          <w:p w14:paraId="2935C65F" w14:textId="77777777" w:rsidR="00F143EE" w:rsidRPr="008B5C8D" w:rsidRDefault="00F143EE" w:rsidP="00F143EE">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72</w:t>
            </w:r>
          </w:p>
        </w:tc>
        <w:tc>
          <w:tcPr>
            <w:tcW w:w="0" w:type="auto"/>
            <w:noWrap/>
            <w:hideMark/>
          </w:tcPr>
          <w:p w14:paraId="0F08034E" w14:textId="77777777" w:rsidR="00F143EE" w:rsidRPr="008B5C8D" w:rsidRDefault="00F143EE" w:rsidP="00F143EE">
            <w:pPr>
              <w:rPr>
                <w:rFonts w:ascii="Segoe UI" w:eastAsia="Times New Roman" w:hAnsi="Segoe UI" w:cs="Segoe UI"/>
                <w:color w:val="24292F"/>
                <w:sz w:val="18"/>
                <w:szCs w:val="18"/>
              </w:rPr>
            </w:pPr>
            <w:r w:rsidRPr="008B5C8D">
              <w:rPr>
                <w:rFonts w:ascii="Segoe UI" w:eastAsia="Times New Roman" w:hAnsi="Segoe UI" w:cs="Segoe UI"/>
                <w:color w:val="24292F"/>
                <w:sz w:val="18"/>
                <w:szCs w:val="18"/>
              </w:rPr>
              <w:t>31</w:t>
            </w:r>
          </w:p>
        </w:tc>
      </w:tr>
    </w:tbl>
    <w:tbl>
      <w:tblPr>
        <w:tblStyle w:val="TableGrid"/>
        <w:tblpPr w:leftFromText="180" w:rightFromText="180" w:vertAnchor="text" w:tblpY="664"/>
        <w:tblOverlap w:val="never"/>
        <w:tblW w:w="9391" w:type="dxa"/>
        <w:tblLook w:val="04A0" w:firstRow="1" w:lastRow="0" w:firstColumn="1" w:lastColumn="0" w:noHBand="0" w:noVBand="1"/>
      </w:tblPr>
      <w:tblGrid>
        <w:gridCol w:w="5348"/>
        <w:gridCol w:w="4043"/>
      </w:tblGrid>
      <w:tr w:rsidR="008B5C8D" w14:paraId="35FB4E6F" w14:textId="77777777" w:rsidTr="008B5C8D">
        <w:trPr>
          <w:trHeight w:val="571"/>
        </w:trPr>
        <w:tc>
          <w:tcPr>
            <w:tcW w:w="5348" w:type="dxa"/>
          </w:tcPr>
          <w:p w14:paraId="0BE33A44" w14:textId="0FA14EDF" w:rsidR="008B5C8D" w:rsidRDefault="008B5C8D" w:rsidP="008B5C8D">
            <w:pPr>
              <w:rPr>
                <w:rFonts w:ascii="Segoe UI" w:eastAsia="Times New Roman" w:hAnsi="Segoe UI" w:cs="Segoe UI"/>
                <w:color w:val="24292F"/>
                <w:sz w:val="18"/>
                <w:szCs w:val="18"/>
              </w:rPr>
            </w:pPr>
            <w:r>
              <w:rPr>
                <w:rFonts w:ascii="Segoe UI" w:eastAsia="Times New Roman" w:hAnsi="Segoe UI" w:cs="Segoe UI"/>
                <w:color w:val="24292F"/>
                <w:sz w:val="18"/>
                <w:szCs w:val="18"/>
              </w:rPr>
              <w:t>Murder</w:t>
            </w:r>
          </w:p>
        </w:tc>
        <w:tc>
          <w:tcPr>
            <w:tcW w:w="4043" w:type="dxa"/>
          </w:tcPr>
          <w:p w14:paraId="273EF9A1" w14:textId="1D4D1D90" w:rsidR="008B5C8D" w:rsidRDefault="008B5C8D" w:rsidP="008B5C8D">
            <w:pPr>
              <w:rPr>
                <w:rFonts w:ascii="Segoe UI" w:eastAsia="Times New Roman" w:hAnsi="Segoe UI" w:cs="Segoe UI"/>
                <w:color w:val="24292F"/>
                <w:sz w:val="18"/>
                <w:szCs w:val="18"/>
              </w:rPr>
            </w:pPr>
            <w:r>
              <w:rPr>
                <w:rFonts w:ascii="Segoe UI" w:eastAsia="Times New Roman" w:hAnsi="Segoe UI" w:cs="Segoe UI"/>
                <w:color w:val="24292F"/>
                <w:sz w:val="18"/>
                <w:szCs w:val="18"/>
              </w:rPr>
              <w:t>Number of murders that took place in the specific year</w:t>
            </w:r>
          </w:p>
        </w:tc>
      </w:tr>
      <w:tr w:rsidR="008B5C8D" w14:paraId="5D6E7F3A" w14:textId="77777777" w:rsidTr="008B5C8D">
        <w:trPr>
          <w:trHeight w:val="571"/>
        </w:trPr>
        <w:tc>
          <w:tcPr>
            <w:tcW w:w="5348" w:type="dxa"/>
          </w:tcPr>
          <w:p w14:paraId="04FCD3F7" w14:textId="648103F0" w:rsidR="008B5C8D" w:rsidRDefault="008B5C8D" w:rsidP="008B5C8D">
            <w:pPr>
              <w:rPr>
                <w:rFonts w:ascii="Segoe UI" w:eastAsia="Times New Roman" w:hAnsi="Segoe UI" w:cs="Segoe UI"/>
                <w:color w:val="24292F"/>
                <w:sz w:val="18"/>
                <w:szCs w:val="18"/>
              </w:rPr>
            </w:pPr>
            <w:r>
              <w:rPr>
                <w:rFonts w:ascii="Segoe UI" w:eastAsia="Times New Roman" w:hAnsi="Segoe UI" w:cs="Segoe UI"/>
                <w:color w:val="24292F"/>
                <w:sz w:val="18"/>
                <w:szCs w:val="18"/>
              </w:rPr>
              <w:t>City</w:t>
            </w:r>
          </w:p>
        </w:tc>
        <w:tc>
          <w:tcPr>
            <w:tcW w:w="4043" w:type="dxa"/>
          </w:tcPr>
          <w:p w14:paraId="725C63D3" w14:textId="2A5784DB" w:rsidR="008B5C8D" w:rsidRDefault="008B5C8D" w:rsidP="008B5C8D">
            <w:pPr>
              <w:rPr>
                <w:rFonts w:ascii="Segoe UI" w:eastAsia="Times New Roman" w:hAnsi="Segoe UI" w:cs="Segoe UI"/>
                <w:color w:val="24292F"/>
                <w:sz w:val="18"/>
                <w:szCs w:val="18"/>
              </w:rPr>
            </w:pPr>
            <w:r>
              <w:rPr>
                <w:rFonts w:ascii="Segoe UI" w:eastAsia="Times New Roman" w:hAnsi="Segoe UI" w:cs="Segoe UI"/>
                <w:color w:val="24292F"/>
                <w:sz w:val="18"/>
                <w:szCs w:val="18"/>
              </w:rPr>
              <w:t>What city the murders took place in</w:t>
            </w:r>
          </w:p>
        </w:tc>
      </w:tr>
      <w:tr w:rsidR="008B5C8D" w14:paraId="602A0D88" w14:textId="77777777" w:rsidTr="008B5C8D">
        <w:trPr>
          <w:trHeight w:val="571"/>
        </w:trPr>
        <w:tc>
          <w:tcPr>
            <w:tcW w:w="5348" w:type="dxa"/>
          </w:tcPr>
          <w:p w14:paraId="7313AB5C" w14:textId="0EBFA714" w:rsidR="008B5C8D" w:rsidRDefault="008B5C8D" w:rsidP="008B5C8D">
            <w:pPr>
              <w:rPr>
                <w:rFonts w:ascii="Segoe UI" w:eastAsia="Times New Roman" w:hAnsi="Segoe UI" w:cs="Segoe UI"/>
                <w:color w:val="24292F"/>
                <w:sz w:val="18"/>
                <w:szCs w:val="18"/>
              </w:rPr>
            </w:pPr>
            <w:r>
              <w:rPr>
                <w:rFonts w:ascii="Segoe UI" w:eastAsia="Times New Roman" w:hAnsi="Segoe UI" w:cs="Segoe UI"/>
                <w:color w:val="24292F"/>
                <w:sz w:val="18"/>
                <w:szCs w:val="18"/>
              </w:rPr>
              <w:t>State</w:t>
            </w:r>
          </w:p>
        </w:tc>
        <w:tc>
          <w:tcPr>
            <w:tcW w:w="4043" w:type="dxa"/>
          </w:tcPr>
          <w:p w14:paraId="54A1D9B6" w14:textId="1B62A25B" w:rsidR="008B5C8D" w:rsidRDefault="008B5C8D" w:rsidP="008B5C8D">
            <w:pPr>
              <w:rPr>
                <w:rFonts w:ascii="Segoe UI" w:eastAsia="Times New Roman" w:hAnsi="Segoe UI" w:cs="Segoe UI"/>
                <w:color w:val="24292F"/>
                <w:sz w:val="18"/>
                <w:szCs w:val="18"/>
              </w:rPr>
            </w:pPr>
            <w:r>
              <w:rPr>
                <w:rFonts w:ascii="Segoe UI" w:eastAsia="Times New Roman" w:hAnsi="Segoe UI" w:cs="Segoe UI"/>
                <w:color w:val="24292F"/>
                <w:sz w:val="18"/>
                <w:szCs w:val="18"/>
              </w:rPr>
              <w:t>What state the murders took place in</w:t>
            </w:r>
          </w:p>
        </w:tc>
      </w:tr>
      <w:tr w:rsidR="008B5C8D" w14:paraId="0525D76D" w14:textId="77777777" w:rsidTr="008B5C8D">
        <w:trPr>
          <w:trHeight w:val="571"/>
        </w:trPr>
        <w:tc>
          <w:tcPr>
            <w:tcW w:w="5348" w:type="dxa"/>
          </w:tcPr>
          <w:p w14:paraId="43A340D6" w14:textId="67AC76B3" w:rsidR="008B5C8D" w:rsidRDefault="008B5C8D" w:rsidP="008B5C8D">
            <w:pPr>
              <w:rPr>
                <w:rFonts w:ascii="Segoe UI" w:eastAsia="Times New Roman" w:hAnsi="Segoe UI" w:cs="Segoe UI"/>
                <w:color w:val="24292F"/>
                <w:sz w:val="18"/>
                <w:szCs w:val="18"/>
              </w:rPr>
            </w:pPr>
            <w:r>
              <w:rPr>
                <w:rFonts w:ascii="Segoe UI" w:eastAsia="Times New Roman" w:hAnsi="Segoe UI" w:cs="Segoe UI"/>
                <w:color w:val="24292F"/>
                <w:sz w:val="18"/>
                <w:szCs w:val="18"/>
              </w:rPr>
              <w:t>Change</w:t>
            </w:r>
          </w:p>
        </w:tc>
        <w:tc>
          <w:tcPr>
            <w:tcW w:w="4043" w:type="dxa"/>
          </w:tcPr>
          <w:p w14:paraId="68FB20CA" w14:textId="444748B1" w:rsidR="008B5C8D" w:rsidRDefault="008B5C8D" w:rsidP="008B5C8D">
            <w:pPr>
              <w:rPr>
                <w:rFonts w:ascii="Segoe UI" w:eastAsia="Times New Roman" w:hAnsi="Segoe UI" w:cs="Segoe UI"/>
                <w:color w:val="24292F"/>
                <w:sz w:val="18"/>
                <w:szCs w:val="18"/>
              </w:rPr>
            </w:pPr>
            <w:r>
              <w:rPr>
                <w:rFonts w:ascii="Segoe UI" w:eastAsia="Times New Roman" w:hAnsi="Segoe UI" w:cs="Segoe UI"/>
                <w:color w:val="24292F"/>
                <w:sz w:val="18"/>
                <w:szCs w:val="18"/>
              </w:rPr>
              <w:t>The difference between the number of murders in 2015, compared to 2014</w:t>
            </w:r>
          </w:p>
        </w:tc>
      </w:tr>
    </w:tbl>
    <w:p w14:paraId="1A17921F" w14:textId="153B3308" w:rsidR="008B5C8D" w:rsidRDefault="008B5C8D"/>
    <w:p w14:paraId="1B2164D8" w14:textId="6B266904" w:rsidR="00121C0F" w:rsidRPr="00121C0F" w:rsidRDefault="00121C0F" w:rsidP="00121C0F"/>
    <w:p w14:paraId="3B97A149" w14:textId="13E65C8B" w:rsidR="00121C0F" w:rsidRPr="00121C0F" w:rsidRDefault="00121C0F" w:rsidP="00121C0F">
      <w:r>
        <w:t xml:space="preserve">This is </w:t>
      </w:r>
      <w:r w:rsidR="00DC3AC1">
        <w:t xml:space="preserve">purposeful because it informs anybody interested in knowing about murders about where the most murders have taken place (in 2014 and 2015). This allows anybody who may be paranoid about being murdered to </w:t>
      </w:r>
      <w:r w:rsidR="00F22C8D">
        <w:t xml:space="preserve">know they have found a warning not to go to these places unless they want to raise their anxiety and never leave their home in fear of being </w:t>
      </w:r>
      <w:r w:rsidR="002F0CC1">
        <w:t>murdered.</w:t>
      </w:r>
    </w:p>
    <w:p w14:paraId="53440183" w14:textId="72FACF49" w:rsidR="00121C0F" w:rsidRPr="00121C0F" w:rsidRDefault="00121C0F" w:rsidP="00121C0F"/>
    <w:p w14:paraId="1AEF156A" w14:textId="61153A94" w:rsidR="00121C0F" w:rsidRPr="00121C0F" w:rsidRDefault="00121C0F" w:rsidP="00121C0F"/>
    <w:p w14:paraId="06752D04" w14:textId="584C9F7C" w:rsidR="00121C0F" w:rsidRPr="00121C0F" w:rsidRDefault="00121C0F" w:rsidP="00121C0F"/>
    <w:p w14:paraId="0E8F3842" w14:textId="276DF825" w:rsidR="00121C0F" w:rsidRPr="00121C0F" w:rsidRDefault="00121C0F" w:rsidP="00121C0F"/>
    <w:p w14:paraId="40D577D0" w14:textId="77777777" w:rsidR="00121C0F" w:rsidRPr="00121C0F" w:rsidRDefault="00121C0F" w:rsidP="00121C0F"/>
    <w:sectPr w:rsidR="00121C0F" w:rsidRPr="0012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8D"/>
    <w:rsid w:val="00121C0F"/>
    <w:rsid w:val="0020618D"/>
    <w:rsid w:val="002F0CC1"/>
    <w:rsid w:val="007126D2"/>
    <w:rsid w:val="008B5C8D"/>
    <w:rsid w:val="00964177"/>
    <w:rsid w:val="00DC3AC1"/>
    <w:rsid w:val="00F13E1B"/>
    <w:rsid w:val="00F143EE"/>
    <w:rsid w:val="00F2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716D"/>
  <w15:chartTrackingRefBased/>
  <w15:docId w15:val="{273CC519-C413-408F-BB83-C0964AF5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C8D"/>
    <w:rPr>
      <w:color w:val="0563C1" w:themeColor="hyperlink"/>
      <w:u w:val="single"/>
    </w:rPr>
  </w:style>
  <w:style w:type="character" w:styleId="UnresolvedMention">
    <w:name w:val="Unresolved Mention"/>
    <w:basedOn w:val="DefaultParagraphFont"/>
    <w:uiPriority w:val="99"/>
    <w:semiHidden/>
    <w:unhideWhenUsed/>
    <w:rsid w:val="008B5C8D"/>
    <w:rPr>
      <w:color w:val="605E5C"/>
      <w:shd w:val="clear" w:color="auto" w:fill="E1DFDD"/>
    </w:rPr>
  </w:style>
  <w:style w:type="table" w:styleId="TableGrid">
    <w:name w:val="Table Grid"/>
    <w:basedOn w:val="TableNormal"/>
    <w:uiPriority w:val="39"/>
    <w:rsid w:val="008B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F0CC1"/>
    <w:rPr>
      <w:color w:val="954F72" w:themeColor="followedHyperlink"/>
      <w:u w:val="single"/>
    </w:rPr>
  </w:style>
  <w:style w:type="paragraph" w:styleId="NormalWeb">
    <w:name w:val="Normal (Web)"/>
    <w:basedOn w:val="Normal"/>
    <w:uiPriority w:val="99"/>
    <w:unhideWhenUsed/>
    <w:rsid w:val="00F13E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93146">
      <w:bodyDiv w:val="1"/>
      <w:marLeft w:val="0"/>
      <w:marRight w:val="0"/>
      <w:marTop w:val="0"/>
      <w:marBottom w:val="0"/>
      <w:divBdr>
        <w:top w:val="none" w:sz="0" w:space="0" w:color="auto"/>
        <w:left w:val="none" w:sz="0" w:space="0" w:color="auto"/>
        <w:bottom w:val="none" w:sz="0" w:space="0" w:color="auto"/>
        <w:right w:val="none" w:sz="0" w:space="0" w:color="auto"/>
      </w:divBdr>
    </w:div>
    <w:div w:id="1510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Schultz</dc:creator>
  <cp:keywords/>
  <dc:description/>
  <cp:lastModifiedBy>Zoe Schultz</cp:lastModifiedBy>
  <cp:revision>2</cp:revision>
  <dcterms:created xsi:type="dcterms:W3CDTF">2023-03-01T21:13:00Z</dcterms:created>
  <dcterms:modified xsi:type="dcterms:W3CDTF">2023-03-01T21:13:00Z</dcterms:modified>
</cp:coreProperties>
</file>