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FE" w:rsidRPr="008162FE" w:rsidRDefault="008162FE" w:rsidP="008162FE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9"/>
          <w:szCs w:val="29"/>
        </w:rPr>
      </w:pPr>
      <w:r w:rsidRPr="008162FE">
        <w:rPr>
          <w:rFonts w:ascii="Verdana" w:eastAsia="Times New Roman" w:hAnsi="Verdana" w:cs="Times New Roman"/>
          <w:b/>
          <w:bCs/>
          <w:color w:val="000000"/>
          <w:kern w:val="36"/>
          <w:sz w:val="29"/>
          <w:szCs w:val="29"/>
        </w:rPr>
        <w:t>Create Map Book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Title</w:t>
      </w: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 </w:t>
      </w: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 xml:space="preserve"> </w:t>
      </w:r>
      <w:r w:rsidRPr="008162FE">
        <w:rPr>
          <w:rFonts w:ascii="Verdana" w:eastAsia="Times New Roman" w:hAnsi="Verdana" w:cs="Times New Roman"/>
          <w:color w:val="000000"/>
          <w:sz w:val="28"/>
          <w:szCs w:val="28"/>
        </w:rPr>
        <w:t>Create Map Book</w:t>
      </w: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 xml:space="preserve"> 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Summary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000020"/>
          <w:sz w:val="19"/>
          <w:szCs w:val="19"/>
        </w:rPr>
        <w:t>This tool is used to create a map book PDF based on a user-selected ArcMap Document. This tool also has the option for the user to merge the newly created map book PDF into an exisitng PDF.</w:t>
      </w:r>
    </w:p>
    <w:p w:rsidR="008162FE" w:rsidRPr="008162FE" w:rsidRDefault="008162FE" w:rsidP="008162FE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Usage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888888"/>
          <w:sz w:val="19"/>
          <w:szCs w:val="19"/>
        </w:rPr>
        <w:t>There is no usage for this tool.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Syntax</w:t>
      </w:r>
    </w:p>
    <w:p w:rsidR="008162FE" w:rsidRPr="008162FE" w:rsidRDefault="008162FE" w:rsidP="008162FE">
      <w:pPr>
        <w:spacing w:after="240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000020"/>
          <w:sz w:val="19"/>
          <w:szCs w:val="19"/>
        </w:rPr>
        <w:t xml:space="preserve">Createmapbook (Input_Map_Document, Output_Map_Book_PDF, {Merge_to_PDF}, {Select_Existing_PDF}) </w:t>
      </w:r>
    </w:p>
    <w:tbl>
      <w:tblPr>
        <w:tblW w:w="5000" w:type="pct"/>
        <w:tblCellSpacing w:w="1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817"/>
        <w:gridCol w:w="4650"/>
        <w:gridCol w:w="1893"/>
      </w:tblGrid>
      <w:tr w:rsidR="008162FE" w:rsidRPr="008162FE" w:rsidTr="008162FE">
        <w:trPr>
          <w:tblCellSpacing w:w="15" w:type="dxa"/>
        </w:trPr>
        <w:tc>
          <w:tcPr>
            <w:tcW w:w="1500" w:type="pct"/>
            <w:shd w:val="clear" w:color="auto" w:fill="DDDDDD"/>
            <w:vAlign w:val="bottom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 xml:space="preserve">Parameter </w:t>
            </w:r>
          </w:p>
        </w:tc>
        <w:tc>
          <w:tcPr>
            <w:tcW w:w="2500" w:type="pct"/>
            <w:shd w:val="clear" w:color="auto" w:fill="DDDDDD"/>
            <w:vAlign w:val="bottom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 xml:space="preserve">Explanation </w:t>
            </w:r>
          </w:p>
        </w:tc>
        <w:tc>
          <w:tcPr>
            <w:tcW w:w="1000" w:type="pct"/>
            <w:shd w:val="clear" w:color="auto" w:fill="DDDDDD"/>
            <w:vAlign w:val="bottom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 xml:space="preserve">Data Type </w:t>
            </w:r>
          </w:p>
        </w:tc>
      </w:tr>
      <w:tr w:rsidR="008162FE" w:rsidRPr="008162FE" w:rsidTr="008162FE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Input_Map_Document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Select a arcmap document in your workspace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ArcMap Document</w:t>
            </w:r>
          </w:p>
        </w:tc>
      </w:tr>
      <w:tr w:rsidR="008162FE" w:rsidRPr="008162FE" w:rsidTr="008162FE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Output_Map_Book_PDF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Output map book pdf 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File</w:t>
            </w:r>
          </w:p>
        </w:tc>
      </w:tr>
      <w:tr w:rsidR="008162FE" w:rsidRPr="008162FE" w:rsidTr="008162FE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Merge_to_PDF (Optional) 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This tool provides the option for the user to merge the newly created map book PDF into an existing PDF.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Boolean</w:t>
            </w:r>
          </w:p>
        </w:tc>
      </w:tr>
      <w:tr w:rsidR="008162FE" w:rsidRPr="008162FE" w:rsidTr="008162FE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Select_Existing_PDF (Optional) 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This tool provides the option for the user to merge the newly created map book PDF into an existing PDF.</w:t>
            </w:r>
          </w:p>
          <w:p w:rsidR="008162FE" w:rsidRPr="008162FE" w:rsidRDefault="008162FE" w:rsidP="008162F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8162FE" w:rsidRPr="008162FE" w:rsidRDefault="008162FE" w:rsidP="008162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162FE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File</w:t>
            </w:r>
          </w:p>
        </w:tc>
      </w:tr>
    </w:tbl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Code Samples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888888"/>
          <w:sz w:val="19"/>
          <w:szCs w:val="19"/>
        </w:rPr>
        <w:t>There are no code samples for this tool.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Tags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000020"/>
          <w:sz w:val="19"/>
          <w:szCs w:val="19"/>
        </w:rPr>
        <w:lastRenderedPageBreak/>
        <w:t>mapbook, pdf, arcmap document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Credits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888888"/>
          <w:sz w:val="19"/>
          <w:szCs w:val="19"/>
        </w:rPr>
        <w:t>There are no credits for this item.</w:t>
      </w:r>
    </w:p>
    <w:p w:rsidR="008162FE" w:rsidRPr="008162FE" w:rsidRDefault="008162FE" w:rsidP="008162F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</w:pPr>
      <w:r w:rsidRPr="008162FE">
        <w:rPr>
          <w:rFonts w:ascii="Verdana" w:eastAsia="Times New Roman" w:hAnsi="Verdana" w:cs="Times New Roman"/>
          <w:b/>
          <w:bCs/>
          <w:color w:val="00709C"/>
          <w:sz w:val="23"/>
          <w:szCs w:val="23"/>
        </w:rPr>
        <w:t>Use limitations</w:t>
      </w:r>
    </w:p>
    <w:p w:rsidR="008162FE" w:rsidRPr="008162FE" w:rsidRDefault="008162FE" w:rsidP="008162FE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</w:rPr>
      </w:pPr>
      <w:r w:rsidRPr="008162FE">
        <w:rPr>
          <w:rFonts w:ascii="Verdana" w:eastAsia="Times New Roman" w:hAnsi="Verdana" w:cs="Times New Roman"/>
          <w:color w:val="888888"/>
          <w:sz w:val="19"/>
          <w:szCs w:val="19"/>
        </w:rPr>
        <w:t>There are no use limitations for this item.</w:t>
      </w:r>
    </w:p>
    <w:p w:rsidR="0021520F" w:rsidRDefault="0021520F">
      <w:bookmarkStart w:id="0" w:name="_GoBack"/>
      <w:bookmarkEnd w:id="0"/>
    </w:p>
    <w:sectPr w:rsidR="0021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8A"/>
    <w:rsid w:val="001B138A"/>
    <w:rsid w:val="0021520F"/>
    <w:rsid w:val="008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DF05-D481-43D1-B1C9-957A1323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2017-04-24T22:05:00Z</dcterms:created>
  <dcterms:modified xsi:type="dcterms:W3CDTF">2017-04-24T22:05:00Z</dcterms:modified>
</cp:coreProperties>
</file>