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X="-10" w:tblpY="1"/>
        <w:tblOverlap w:val="never"/>
        <w:tblW w:w="16051" w:type="dxa"/>
        <w:tblLayout w:type="fixed"/>
        <w:tblLook w:val="04A0" w:firstRow="1" w:lastRow="0" w:firstColumn="1" w:lastColumn="0" w:noHBand="0" w:noVBand="1"/>
      </w:tblPr>
      <w:tblGrid>
        <w:gridCol w:w="3066"/>
        <w:gridCol w:w="113"/>
        <w:gridCol w:w="1447"/>
        <w:gridCol w:w="113"/>
        <w:gridCol w:w="2296"/>
        <w:gridCol w:w="113"/>
        <w:gridCol w:w="5529"/>
        <w:gridCol w:w="3261"/>
        <w:gridCol w:w="113"/>
      </w:tblGrid>
      <w:tr w:rsidR="00404F00" w:rsidRPr="008F4EB8" w14:paraId="50722EA6" w14:textId="77777777" w:rsidTr="009E3D60">
        <w:tc>
          <w:tcPr>
            <w:tcW w:w="12677" w:type="dxa"/>
            <w:gridSpan w:val="7"/>
            <w:tcBorders>
              <w:bottom w:val="single" w:sz="4" w:space="0" w:color="auto"/>
            </w:tcBorders>
          </w:tcPr>
          <w:p w14:paraId="1DEA9949" w14:textId="77777777" w:rsidR="00404F00" w:rsidRPr="006C238D" w:rsidRDefault="00404F00" w:rsidP="009E3D60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gridSpan w:val="2"/>
            <w:tcBorders>
              <w:bottom w:val="single" w:sz="4" w:space="0" w:color="auto"/>
            </w:tcBorders>
          </w:tcPr>
          <w:p w14:paraId="4C0755C4" w14:textId="619B5C61" w:rsidR="00404F00" w:rsidRPr="00D0553A" w:rsidRDefault="00404F00" w:rsidP="009E3D60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 w:rsidR="009E3D60"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 w:rsidR="009E3D60"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</w:tr>
      <w:tr w:rsidR="00382139" w:rsidRPr="008F4EB8" w14:paraId="66720475" w14:textId="77777777" w:rsidTr="009E3D60">
        <w:tc>
          <w:tcPr>
            <w:tcW w:w="3179" w:type="dxa"/>
            <w:gridSpan w:val="2"/>
            <w:shd w:val="pct85" w:color="auto" w:fill="auto"/>
          </w:tcPr>
          <w:p w14:paraId="4774661A" w14:textId="77777777" w:rsidR="00382139" w:rsidRPr="008F4EB8" w:rsidRDefault="00382139" w:rsidP="009E3D6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pct85" w:color="auto" w:fill="auto"/>
          </w:tcPr>
          <w:p w14:paraId="577DDE71" w14:textId="77777777" w:rsidR="00382139" w:rsidRPr="008F4EB8" w:rsidRDefault="00382139" w:rsidP="009E3D6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2"/>
            <w:shd w:val="pct85" w:color="auto" w:fill="auto"/>
          </w:tcPr>
          <w:p w14:paraId="12CB7D94" w14:textId="77777777" w:rsidR="00382139" w:rsidRPr="008F4EB8" w:rsidRDefault="00382139" w:rsidP="009E3D6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3"/>
            <w:shd w:val="pct85" w:color="auto" w:fill="auto"/>
          </w:tcPr>
          <w:p w14:paraId="239D5927" w14:textId="77777777" w:rsidR="00382139" w:rsidRPr="008F4EB8" w:rsidRDefault="00382139" w:rsidP="009E3D6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19D9070A" w14:textId="77777777" w:rsidTr="009E3D60">
        <w:tc>
          <w:tcPr>
            <w:tcW w:w="3179" w:type="dxa"/>
            <w:gridSpan w:val="2"/>
          </w:tcPr>
          <w:p w14:paraId="3F21EDCC" w14:textId="09B067E4" w:rsidR="00382139" w:rsidRPr="008F4EB8" w:rsidRDefault="00382139" w:rsidP="009E3D6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E3D60">
              <w:rPr>
                <w:rFonts w:ascii="微軟正黑體" w:eastAsia="微軟正黑體" w:hAnsi="微軟正黑體" w:hint="eastAsia"/>
                <w:sz w:val="26"/>
                <w:szCs w:val="26"/>
              </w:rPr>
              <w:t>8/21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13AC772A" w14:textId="16851BE0" w:rsidR="00382139" w:rsidRPr="005771F6" w:rsidRDefault="009E3D60" w:rsidP="009E3D60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鄭威德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5A6447BE" w14:textId="2633DC7C" w:rsidR="00382139" w:rsidRPr="008F4EB8" w:rsidRDefault="00382139" w:rsidP="009E3D6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9E3D60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3"/>
          </w:tcPr>
          <w:p w14:paraId="54213AC9" w14:textId="6984B4C1" w:rsidR="00382139" w:rsidRPr="00D0553A" w:rsidRDefault="009E3D60" w:rsidP="009E3D60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HashMap</w:t>
            </w:r>
          </w:p>
        </w:tc>
      </w:tr>
      <w:tr w:rsidR="00404F00" w14:paraId="15746030" w14:textId="77777777" w:rsidTr="009E3D60">
        <w:trPr>
          <w:trHeight w:val="1837"/>
        </w:trPr>
        <w:tc>
          <w:tcPr>
            <w:tcW w:w="3179" w:type="dxa"/>
            <w:gridSpan w:val="2"/>
            <w:vAlign w:val="center"/>
          </w:tcPr>
          <w:p w14:paraId="35EFD231" w14:textId="686CDBAF" w:rsidR="00404F00" w:rsidRPr="00104E66" w:rsidRDefault="00336753" w:rsidP="009E3D6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變數取名要有意義</w:t>
            </w:r>
          </w:p>
        </w:tc>
        <w:tc>
          <w:tcPr>
            <w:tcW w:w="12872" w:type="dxa"/>
            <w:gridSpan w:val="7"/>
            <w:shd w:val="pct65" w:color="auto" w:fill="auto"/>
          </w:tcPr>
          <w:p w14:paraId="4F237EC3" w14:textId="129EDD3E" w:rsidR="00336753" w:rsidRPr="00336753" w:rsidRDefault="00336753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3675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方法與變數命名盡量易讀好理解， k=&gt; key, v=&gt; value</w:t>
            </w:r>
          </w:p>
          <w:p w14:paraId="0306578F" w14:textId="23CB73BA" w:rsidR="00382139" w:rsidRDefault="00382139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559C87E" w14:textId="3181D01C" w:rsidR="00382139" w:rsidRDefault="00336753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3675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C199DBC" wp14:editId="5DC50DC9">
                  <wp:extent cx="2353003" cy="571580"/>
                  <wp:effectExtent l="0" t="0" r="0" b="0"/>
                  <wp:docPr id="19061619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16195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6D3E74" w14:textId="77777777" w:rsidR="00382139" w:rsidRDefault="00382139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A01A6DA" w14:textId="77777777" w:rsidR="00382139" w:rsidRDefault="00382139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C6AFAAD" w14:textId="25DD3541" w:rsidR="00382139" w:rsidRDefault="00336753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3675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250CF63" wp14:editId="6130DB76">
                  <wp:extent cx="3277057" cy="2648320"/>
                  <wp:effectExtent l="0" t="0" r="0" b="0"/>
                  <wp:docPr id="10655692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56927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264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1F7912" w14:textId="77777777" w:rsidR="00382139" w:rsidRPr="00382139" w:rsidRDefault="00382139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36753" w:rsidRPr="00D0553A" w14:paraId="11333041" w14:textId="77777777" w:rsidTr="009E3D60">
        <w:tc>
          <w:tcPr>
            <w:tcW w:w="3179" w:type="dxa"/>
            <w:gridSpan w:val="2"/>
          </w:tcPr>
          <w:p w14:paraId="2C9AD134" w14:textId="77777777" w:rsidR="00336753" w:rsidRPr="008F4EB8" w:rsidRDefault="00336753" w:rsidP="0033675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7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27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4A588178" w14:textId="77777777" w:rsidR="00336753" w:rsidRPr="008F4EB8" w:rsidRDefault="00336753" w:rsidP="0033675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  <w:gridSpan w:val="2"/>
          </w:tcPr>
          <w:p w14:paraId="406BC0AB" w14:textId="5BC55610" w:rsidR="00336753" w:rsidRPr="008F4EB8" w:rsidRDefault="00336753" w:rsidP="0033675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3"/>
          </w:tcPr>
          <w:p w14:paraId="00CB456E" w14:textId="3C83921C" w:rsidR="00336753" w:rsidRPr="00D0553A" w:rsidRDefault="00336753" w:rsidP="0033675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HashMap</w:t>
            </w:r>
          </w:p>
        </w:tc>
      </w:tr>
      <w:tr w:rsidR="00382139" w:rsidRPr="00F24446" w14:paraId="20D4E863" w14:textId="77777777" w:rsidTr="009E3D60">
        <w:trPr>
          <w:trHeight w:val="1837"/>
        </w:trPr>
        <w:tc>
          <w:tcPr>
            <w:tcW w:w="3179" w:type="dxa"/>
            <w:gridSpan w:val="2"/>
            <w:vAlign w:val="center"/>
          </w:tcPr>
          <w:p w14:paraId="73CEF64B" w14:textId="6B1D9E21" w:rsidR="00382139" w:rsidRPr="00104E66" w:rsidRDefault="00336753" w:rsidP="009E3D60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336753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封裝跟私有的概念</w:t>
            </w:r>
          </w:p>
        </w:tc>
        <w:tc>
          <w:tcPr>
            <w:tcW w:w="12872" w:type="dxa"/>
            <w:gridSpan w:val="7"/>
            <w:shd w:val="pct65" w:color="auto" w:fill="auto"/>
          </w:tcPr>
          <w:p w14:paraId="65CB87ED" w14:textId="2E9C123B" w:rsidR="00382139" w:rsidRDefault="00336753" w:rsidP="009E3D6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把hashmap function放在另外的js檔案，其餘操作的code則放在html的script tag裡，將function封裝並擁有私有屬性</w:t>
            </w:r>
          </w:p>
          <w:p w14:paraId="4C2A8E40" w14:textId="77777777" w:rsidR="00382139" w:rsidRDefault="00382139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7A01075" w14:textId="5B17DBCE" w:rsidR="00382139" w:rsidRDefault="00336753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36753">
              <w:rPr>
                <w:noProof/>
              </w:rPr>
              <w:drawing>
                <wp:inline distT="0" distB="0" distL="0" distR="0" wp14:anchorId="3D585B9B" wp14:editId="01BF271F">
                  <wp:extent cx="6411220" cy="5839640"/>
                  <wp:effectExtent l="0" t="0" r="8890" b="8890"/>
                  <wp:docPr id="984375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375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1220" cy="583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A41EDC" w14:textId="77777777" w:rsidR="00382139" w:rsidRDefault="00382139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D40CD45" w14:textId="77777777" w:rsidR="00382139" w:rsidRDefault="00382139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A0F808B" w14:textId="60D6D2D8" w:rsidR="00382139" w:rsidRDefault="00336753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36753">
              <w:rPr>
                <w:noProof/>
              </w:rPr>
              <w:drawing>
                <wp:inline distT="0" distB="0" distL="0" distR="0" wp14:anchorId="2C63944B" wp14:editId="033CC356">
                  <wp:extent cx="6773220" cy="5611008"/>
                  <wp:effectExtent l="0" t="0" r="8890" b="8890"/>
                  <wp:docPr id="158984100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8410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3220" cy="5611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4AFD0" w14:textId="77777777" w:rsidR="00336753" w:rsidRDefault="00336753" w:rsidP="009E3D6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1FC34258" w14:textId="77777777" w:rsidR="004B5CB6" w:rsidRPr="00382139" w:rsidRDefault="004B5CB6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36753" w:rsidRPr="00D0553A" w14:paraId="17E4D06B" w14:textId="77777777" w:rsidTr="009E3D60">
        <w:tc>
          <w:tcPr>
            <w:tcW w:w="3179" w:type="dxa"/>
            <w:gridSpan w:val="2"/>
          </w:tcPr>
          <w:p w14:paraId="0F699562" w14:textId="77777777" w:rsidR="00336753" w:rsidRPr="008F4EB8" w:rsidRDefault="00336753" w:rsidP="0033675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60948A25" w14:textId="77777777" w:rsidR="00336753" w:rsidRPr="005771F6" w:rsidRDefault="00336753" w:rsidP="00336753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鄭威德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3D849A76" w14:textId="02B76D44" w:rsidR="00336753" w:rsidRPr="008F4EB8" w:rsidRDefault="00336753" w:rsidP="0033675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3"/>
          </w:tcPr>
          <w:p w14:paraId="232685B9" w14:textId="51E78100" w:rsidR="00336753" w:rsidRPr="00D0553A" w:rsidRDefault="00336753" w:rsidP="0033675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HashMap</w:t>
            </w:r>
          </w:p>
        </w:tc>
      </w:tr>
      <w:tr w:rsidR="009E3D60" w:rsidRPr="00382139" w14:paraId="0ED989FB" w14:textId="77777777" w:rsidTr="009E3D60">
        <w:trPr>
          <w:trHeight w:val="1837"/>
        </w:trPr>
        <w:tc>
          <w:tcPr>
            <w:tcW w:w="3179" w:type="dxa"/>
            <w:gridSpan w:val="2"/>
            <w:vAlign w:val="center"/>
          </w:tcPr>
          <w:p w14:paraId="401C53EA" w14:textId="585E00B8" w:rsidR="009E3D60" w:rsidRPr="00104E66" w:rsidRDefault="009812B7" w:rsidP="009E3D6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刪除不必要的測試code</w:t>
            </w:r>
          </w:p>
        </w:tc>
        <w:tc>
          <w:tcPr>
            <w:tcW w:w="12872" w:type="dxa"/>
            <w:gridSpan w:val="7"/>
            <w:shd w:val="pct65" w:color="auto" w:fill="auto"/>
          </w:tcPr>
          <w:p w14:paraId="11E2C096" w14:textId="4302EDBE" w:rsidR="009812B7" w:rsidRDefault="009812B7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812B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記得刪除不必要的測試 console.log()</w:t>
            </w:r>
          </w:p>
          <w:p w14:paraId="4598FAB6" w14:textId="59439CC9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8D6E5D2" w14:textId="2D4E2A56" w:rsidR="009E3D60" w:rsidRDefault="009812B7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812B7">
              <w:rPr>
                <w:noProof/>
              </w:rPr>
              <w:drawing>
                <wp:inline distT="0" distB="0" distL="0" distR="0" wp14:anchorId="2ABB03A7" wp14:editId="6387F269">
                  <wp:extent cx="6163535" cy="1209844"/>
                  <wp:effectExtent l="0" t="0" r="0" b="9525"/>
                  <wp:docPr id="83058787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58787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535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B6AA1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D7664F4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20B9C8A" w14:textId="2D3FCEFB" w:rsidR="009E3D60" w:rsidRDefault="009812B7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812B7">
              <w:rPr>
                <w:noProof/>
              </w:rPr>
              <w:drawing>
                <wp:inline distT="0" distB="0" distL="0" distR="0" wp14:anchorId="03F43DAB" wp14:editId="4BEE6B5D">
                  <wp:extent cx="6382641" cy="847843"/>
                  <wp:effectExtent l="0" t="0" r="0" b="9525"/>
                  <wp:docPr id="111451206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51206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1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120F0" w14:textId="77777777" w:rsidR="009E3D60" w:rsidRPr="00382139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36753" w:rsidRPr="00D0553A" w14:paraId="1274A434" w14:textId="77777777" w:rsidTr="009E3D60">
        <w:tc>
          <w:tcPr>
            <w:tcW w:w="3179" w:type="dxa"/>
            <w:gridSpan w:val="2"/>
          </w:tcPr>
          <w:p w14:paraId="4A8F2026" w14:textId="77777777" w:rsidR="00336753" w:rsidRPr="008F4EB8" w:rsidRDefault="00336753" w:rsidP="0033675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7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27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6FD133F5" w14:textId="77777777" w:rsidR="00336753" w:rsidRPr="008F4EB8" w:rsidRDefault="00336753" w:rsidP="0033675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  <w:gridSpan w:val="2"/>
          </w:tcPr>
          <w:p w14:paraId="47C33C42" w14:textId="3D505389" w:rsidR="00336753" w:rsidRPr="008F4EB8" w:rsidRDefault="00336753" w:rsidP="0033675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3"/>
          </w:tcPr>
          <w:p w14:paraId="27EB8C5D" w14:textId="4DA18576" w:rsidR="00336753" w:rsidRPr="00D0553A" w:rsidRDefault="00336753" w:rsidP="00336753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HashMap</w:t>
            </w:r>
          </w:p>
        </w:tc>
      </w:tr>
      <w:tr w:rsidR="009E3D60" w:rsidRPr="00382139" w14:paraId="76A6B390" w14:textId="77777777" w:rsidTr="009E3D60">
        <w:trPr>
          <w:trHeight w:val="1837"/>
        </w:trPr>
        <w:tc>
          <w:tcPr>
            <w:tcW w:w="3179" w:type="dxa"/>
            <w:gridSpan w:val="2"/>
            <w:vAlign w:val="center"/>
          </w:tcPr>
          <w:p w14:paraId="1FCC1F42" w14:textId="459FFE5A" w:rsidR="009E3D60" w:rsidRPr="00104E66" w:rsidRDefault="009812B7" w:rsidP="009E3D60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9812B7">
              <w:rPr>
                <w:rFonts w:ascii="微軟正黑體" w:eastAsia="微軟正黑體" w:hAnsi="微軟正黑體" w:hint="eastAsia"/>
                <w:sz w:val="26"/>
                <w:szCs w:val="26"/>
              </w:rPr>
              <w:t>輸入依然可以輸入空白</w:t>
            </w:r>
          </w:p>
        </w:tc>
        <w:tc>
          <w:tcPr>
            <w:tcW w:w="12872" w:type="dxa"/>
            <w:gridSpan w:val="7"/>
            <w:shd w:val="pct65" w:color="auto" w:fill="auto"/>
          </w:tcPr>
          <w:p w14:paraId="74D7DB93" w14:textId="2499C1B8" w:rsidR="009E3D60" w:rsidRDefault="009812B7" w:rsidP="009E3D6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使用trim()判斷輸入的內容，如果是空白也會跳出alert</w:t>
            </w:r>
          </w:p>
          <w:p w14:paraId="180F83E0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642EA64" w14:textId="05D2BBBF" w:rsidR="009E3D60" w:rsidRDefault="009812B7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812B7">
              <w:rPr>
                <w:noProof/>
              </w:rPr>
              <w:drawing>
                <wp:inline distT="0" distB="0" distL="0" distR="0" wp14:anchorId="00793521" wp14:editId="44F7E2F1">
                  <wp:extent cx="4572638" cy="819264"/>
                  <wp:effectExtent l="0" t="0" r="0" b="0"/>
                  <wp:docPr id="20488816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88160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26B2C6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FA33C0D" w14:textId="77777777" w:rsidR="000A0E81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E49949E" w14:textId="77777777" w:rsidR="000A0E81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834E2ED" w14:textId="77777777" w:rsidR="000A0E81" w:rsidRDefault="000A0E81" w:rsidP="009E3D6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17A55BD4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3DC09E45" w14:textId="5F85074E" w:rsidR="009E3D60" w:rsidRDefault="009812B7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812B7">
              <w:rPr>
                <w:noProof/>
              </w:rPr>
              <w:drawing>
                <wp:inline distT="0" distB="0" distL="0" distR="0" wp14:anchorId="0D7613D4" wp14:editId="05E3735A">
                  <wp:extent cx="2743583" cy="914528"/>
                  <wp:effectExtent l="0" t="0" r="0" b="0"/>
                  <wp:docPr id="143273278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73278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49722" w14:textId="77777777" w:rsidR="009E3D60" w:rsidRPr="00382139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E3D60" w:rsidRPr="00D0553A" w14:paraId="412B6610" w14:textId="77777777" w:rsidTr="009E3D60">
        <w:trPr>
          <w:gridAfter w:val="1"/>
          <w:wAfter w:w="113" w:type="dxa"/>
        </w:trPr>
        <w:tc>
          <w:tcPr>
            <w:tcW w:w="3066" w:type="dxa"/>
          </w:tcPr>
          <w:p w14:paraId="66F3E1E7" w14:textId="77777777" w:rsidR="009E3D60" w:rsidRPr="008F4EB8" w:rsidRDefault="009E3D60" w:rsidP="009E3D6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352E4192" w14:textId="77777777" w:rsidR="009E3D60" w:rsidRPr="005771F6" w:rsidRDefault="009E3D60" w:rsidP="009E3D60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鄭威德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A965209" w14:textId="77777777" w:rsidR="009E3D60" w:rsidRPr="008F4EB8" w:rsidRDefault="009E3D60" w:rsidP="009E3D6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3"/>
          </w:tcPr>
          <w:p w14:paraId="03D5EE80" w14:textId="77777777" w:rsidR="009E3D60" w:rsidRPr="00D0553A" w:rsidRDefault="009E3D60" w:rsidP="009E3D6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E3D60" w:rsidRPr="00382139" w14:paraId="720F298D" w14:textId="77777777" w:rsidTr="009E3D60">
        <w:trPr>
          <w:gridAfter w:val="1"/>
          <w:wAfter w:w="113" w:type="dxa"/>
          <w:trHeight w:val="1837"/>
        </w:trPr>
        <w:tc>
          <w:tcPr>
            <w:tcW w:w="3066" w:type="dxa"/>
            <w:vAlign w:val="center"/>
          </w:tcPr>
          <w:p w14:paraId="38F74B2E" w14:textId="6880D14F" w:rsidR="009E3D60" w:rsidRPr="00104E66" w:rsidRDefault="009812B7" w:rsidP="009E3D6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9812B7">
              <w:rPr>
                <w:rFonts w:ascii="微軟正黑體" w:eastAsia="微軟正黑體" w:hAnsi="微軟正黑體" w:hint="eastAsia"/>
                <w:sz w:val="26"/>
                <w:szCs w:val="26"/>
              </w:rPr>
              <w:t>判斷優化，</w:t>
            </w:r>
            <w:proofErr w:type="gramStart"/>
            <w:r w:rsidRPr="009812B7">
              <w:rPr>
                <w:rFonts w:ascii="微軟正黑體" w:eastAsia="微軟正黑體" w:hAnsi="微軟正黑體" w:hint="eastAsia"/>
                <w:sz w:val="26"/>
                <w:szCs w:val="26"/>
              </w:rPr>
              <w:t>減少巢</w:t>
            </w:r>
            <w:proofErr w:type="gramEnd"/>
            <w:r w:rsidRPr="009812B7">
              <w:rPr>
                <w:rFonts w:ascii="微軟正黑體" w:eastAsia="微軟正黑體" w:hAnsi="微軟正黑體" w:hint="eastAsia"/>
                <w:sz w:val="26"/>
                <w:szCs w:val="26"/>
              </w:rPr>
              <w:t>狀式</w:t>
            </w:r>
          </w:p>
        </w:tc>
        <w:tc>
          <w:tcPr>
            <w:tcW w:w="12872" w:type="dxa"/>
            <w:gridSpan w:val="7"/>
            <w:shd w:val="pct65" w:color="auto" w:fill="auto"/>
          </w:tcPr>
          <w:p w14:paraId="08479AB5" w14:textId="59174576" w:rsidR="009812B7" w:rsidRPr="009812B7" w:rsidRDefault="009812B7" w:rsidP="009E3D6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9812B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Return</w:t>
            </w:r>
            <w:r w:rsidRPr="009812B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就會跳出判斷式，所以不需要再用else，</w:t>
            </w:r>
            <w:proofErr w:type="gramStart"/>
            <w:r w:rsidRPr="009812B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減少巢</w:t>
            </w:r>
            <w:proofErr w:type="gramEnd"/>
            <w:r w:rsidRPr="009812B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狀式</w:t>
            </w:r>
          </w:p>
          <w:p w14:paraId="1FDA299B" w14:textId="106B1DF9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F7AE12D" w14:textId="509890F5" w:rsidR="009E3D60" w:rsidRDefault="009812B7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812B7">
              <w:rPr>
                <w:noProof/>
              </w:rPr>
              <w:drawing>
                <wp:inline distT="0" distB="0" distL="0" distR="0" wp14:anchorId="07FDEFAF" wp14:editId="33E0B689">
                  <wp:extent cx="5582429" cy="2495898"/>
                  <wp:effectExtent l="0" t="0" r="0" b="0"/>
                  <wp:docPr id="19068228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82280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429" cy="249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D38DC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322C1FB" w14:textId="77777777" w:rsidR="000A0E81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3C00ACD" w14:textId="77777777" w:rsidR="000A0E81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AE9161D" w14:textId="77777777" w:rsidR="000A0E81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DC48786" w14:textId="77777777" w:rsidR="000A0E81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647F8D0" w14:textId="77777777" w:rsidR="000A0E81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9F93B08" w14:textId="77777777" w:rsidR="000A0E81" w:rsidRDefault="000A0E81" w:rsidP="009E3D6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141B54FF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79884E3" w14:textId="5A2B4284" w:rsidR="009E3D60" w:rsidRDefault="009812B7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812B7">
              <w:rPr>
                <w:noProof/>
              </w:rPr>
              <w:drawing>
                <wp:inline distT="0" distB="0" distL="0" distR="0" wp14:anchorId="48A3A947" wp14:editId="49A1F524">
                  <wp:extent cx="4963218" cy="2638793"/>
                  <wp:effectExtent l="0" t="0" r="8890" b="9525"/>
                  <wp:docPr id="183568962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68962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218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2EF8E5" w14:textId="77777777" w:rsidR="009E3D60" w:rsidRPr="00382139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0A0E81" w:rsidRPr="00D0553A" w14:paraId="20EEA7A1" w14:textId="77777777" w:rsidTr="009E3D60">
        <w:trPr>
          <w:gridAfter w:val="1"/>
          <w:wAfter w:w="113" w:type="dxa"/>
        </w:trPr>
        <w:tc>
          <w:tcPr>
            <w:tcW w:w="3066" w:type="dxa"/>
          </w:tcPr>
          <w:p w14:paraId="4ABA078C" w14:textId="796BD457" w:rsidR="000A0E81" w:rsidRPr="000A0E81" w:rsidRDefault="000A0E81" w:rsidP="000A0E81">
            <w:pPr>
              <w:snapToGrid w:val="0"/>
              <w:jc w:val="center"/>
              <w:rPr>
                <w:rFonts w:ascii="微軟正黑體" w:eastAsia="微軟正黑體" w:hAnsi="微軟正黑體"/>
                <w:b/>
                <w:bCs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5DC0737A" w14:textId="6DE832BC" w:rsidR="000A0E81" w:rsidRPr="000A0E81" w:rsidRDefault="000A0E81" w:rsidP="000A0E81">
            <w:pPr>
              <w:snapToGrid w:val="0"/>
              <w:jc w:val="center"/>
              <w:rPr>
                <w:rFonts w:ascii="微軟正黑體" w:eastAsia="微軟正黑體" w:hAnsi="微軟正黑體"/>
                <w:b/>
                <w:bCs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鄭威德</w:t>
            </w:r>
          </w:p>
        </w:tc>
        <w:tc>
          <w:tcPr>
            <w:tcW w:w="2409" w:type="dxa"/>
            <w:gridSpan w:val="2"/>
          </w:tcPr>
          <w:p w14:paraId="3B1B058F" w14:textId="19947852" w:rsidR="000A0E81" w:rsidRPr="000A0E81" w:rsidRDefault="000A0E81" w:rsidP="000A0E81">
            <w:pPr>
              <w:snapToGrid w:val="0"/>
              <w:jc w:val="center"/>
              <w:rPr>
                <w:rFonts w:ascii="微軟正黑體" w:eastAsia="微軟正黑體" w:hAnsi="微軟正黑體"/>
                <w:b/>
                <w:bCs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3"/>
          </w:tcPr>
          <w:p w14:paraId="16B10A8E" w14:textId="0E8BB07B" w:rsidR="000A0E81" w:rsidRPr="000A0E81" w:rsidRDefault="000A0E81" w:rsidP="000A0E81">
            <w:pPr>
              <w:snapToGrid w:val="0"/>
              <w:jc w:val="center"/>
              <w:rPr>
                <w:rFonts w:ascii="微軟正黑體" w:eastAsia="微軟正黑體" w:hAnsi="微軟正黑體" w:hint="eastAsia"/>
                <w:b/>
                <w:bCs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6"/>
                <w:szCs w:val="26"/>
              </w:rPr>
              <w:t>Table</w:t>
            </w:r>
          </w:p>
        </w:tc>
      </w:tr>
      <w:tr w:rsidR="009E3D60" w:rsidRPr="00382139" w14:paraId="41CE84B3" w14:textId="77777777" w:rsidTr="009E3D60">
        <w:trPr>
          <w:gridAfter w:val="1"/>
          <w:wAfter w:w="113" w:type="dxa"/>
          <w:trHeight w:val="1837"/>
        </w:trPr>
        <w:tc>
          <w:tcPr>
            <w:tcW w:w="3066" w:type="dxa"/>
            <w:vAlign w:val="center"/>
          </w:tcPr>
          <w:p w14:paraId="7EA18E3F" w14:textId="670176B9" w:rsidR="009E3D60" w:rsidRPr="00104E66" w:rsidRDefault="000A0E81" w:rsidP="009E3D60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A0E81">
              <w:rPr>
                <w:rFonts w:ascii="微軟正黑體" w:eastAsia="微軟正黑體" w:hAnsi="微軟正黑體" w:hint="eastAsia"/>
                <w:sz w:val="26"/>
                <w:szCs w:val="26"/>
              </w:rPr>
              <w:t>優化邏輯，可 return 提早結束方法</w:t>
            </w:r>
          </w:p>
        </w:tc>
        <w:tc>
          <w:tcPr>
            <w:tcW w:w="12872" w:type="dxa"/>
            <w:gridSpan w:val="7"/>
            <w:shd w:val="pct65" w:color="auto" w:fill="auto"/>
          </w:tcPr>
          <w:p w14:paraId="62029347" w14:textId="6CA48BCA" w:rsidR="000A0E81" w:rsidRPr="009812B7" w:rsidRDefault="000A0E81" w:rsidP="000A0E81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9812B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Return</w:t>
            </w:r>
            <w:r w:rsidRPr="009812B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就會跳出判斷式，所以不需要再用else，</w:t>
            </w:r>
            <w:r w:rsidRPr="000A0E8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優化邏輯</w:t>
            </w:r>
          </w:p>
          <w:p w14:paraId="6AC2F9A6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4F05787" w14:textId="78D62C35" w:rsidR="009E3D60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A0E81">
              <w:rPr>
                <w:noProof/>
              </w:rPr>
              <w:drawing>
                <wp:inline distT="0" distB="0" distL="0" distR="0" wp14:anchorId="4B6AE91C" wp14:editId="5F7DBAC0">
                  <wp:extent cx="6030167" cy="1419423"/>
                  <wp:effectExtent l="0" t="0" r="8890" b="9525"/>
                  <wp:docPr id="14592649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26493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0167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ACA69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0ECADD8" w14:textId="77777777" w:rsidR="000A0E81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3C70DB2" w14:textId="77777777" w:rsidR="000A0E81" w:rsidRDefault="000A0E81" w:rsidP="009E3D6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6D13D4FD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2CDEEC9E" w14:textId="0655FDD4" w:rsidR="009E3D60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A0E81">
              <w:rPr>
                <w:noProof/>
              </w:rPr>
              <w:drawing>
                <wp:inline distT="0" distB="0" distL="0" distR="0" wp14:anchorId="2BF7714E" wp14:editId="4EC27528">
                  <wp:extent cx="5963482" cy="1505160"/>
                  <wp:effectExtent l="0" t="0" r="0" b="0"/>
                  <wp:docPr id="4405551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55518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3482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822DD" w14:textId="77777777" w:rsidR="009E3D60" w:rsidRPr="00382139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22E3DD35" w14:textId="77777777" w:rsidR="00E6783A" w:rsidRDefault="00E6783A" w:rsidP="004B5CB6"/>
    <w:tbl>
      <w:tblPr>
        <w:tblStyle w:val="a3"/>
        <w:tblpPr w:leftFromText="180" w:rightFromText="180" w:vertAnchor="text" w:tblpX="-34" w:tblpY="1"/>
        <w:tblOverlap w:val="never"/>
        <w:tblW w:w="15962" w:type="dxa"/>
        <w:tblLayout w:type="fixed"/>
        <w:tblLook w:val="04A0" w:firstRow="1" w:lastRow="0" w:firstColumn="1" w:lastColumn="0" w:noHBand="0" w:noVBand="1"/>
      </w:tblPr>
      <w:tblGrid>
        <w:gridCol w:w="3090"/>
        <w:gridCol w:w="1560"/>
        <w:gridCol w:w="2409"/>
        <w:gridCol w:w="8903"/>
      </w:tblGrid>
      <w:tr w:rsidR="000A0E81" w:rsidRPr="00D0553A" w14:paraId="57107B20" w14:textId="77777777" w:rsidTr="009E3D60">
        <w:tc>
          <w:tcPr>
            <w:tcW w:w="3090" w:type="dxa"/>
          </w:tcPr>
          <w:p w14:paraId="39A31051" w14:textId="4B52072A" w:rsidR="000A0E81" w:rsidRPr="008F4EB8" w:rsidRDefault="000A0E81" w:rsidP="000A0E8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FB5D80E" w14:textId="36DB80D0" w:rsidR="000A0E81" w:rsidRPr="005771F6" w:rsidRDefault="000A0E81" w:rsidP="000A0E81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鄭威德</w:t>
            </w:r>
          </w:p>
        </w:tc>
        <w:tc>
          <w:tcPr>
            <w:tcW w:w="2409" w:type="dxa"/>
            <w:shd w:val="clear" w:color="auto" w:fill="auto"/>
          </w:tcPr>
          <w:p w14:paraId="3E2E68C1" w14:textId="1F8D962D" w:rsidR="000A0E81" w:rsidRPr="008F4EB8" w:rsidRDefault="000A0E81" w:rsidP="000A0E8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</w:tcPr>
          <w:p w14:paraId="15757B86" w14:textId="15C6EE41" w:rsidR="000A0E81" w:rsidRPr="00D0553A" w:rsidRDefault="000A0E81" w:rsidP="000A0E8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6"/>
                <w:szCs w:val="26"/>
              </w:rPr>
              <w:t>Table</w:t>
            </w:r>
          </w:p>
        </w:tc>
      </w:tr>
      <w:tr w:rsidR="009E3D60" w:rsidRPr="00382139" w14:paraId="4C6DE89B" w14:textId="77777777" w:rsidTr="009E3D60">
        <w:trPr>
          <w:trHeight w:val="1837"/>
        </w:trPr>
        <w:tc>
          <w:tcPr>
            <w:tcW w:w="3090" w:type="dxa"/>
            <w:vAlign w:val="center"/>
          </w:tcPr>
          <w:p w14:paraId="2E50645A" w14:textId="40453E1D" w:rsidR="009E3D60" w:rsidRPr="00104E66" w:rsidRDefault="000A0E81" w:rsidP="009E3D6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A0E81">
              <w:rPr>
                <w:rFonts w:ascii="微軟正黑體" w:eastAsia="微軟正黑體" w:hAnsi="微軟正黑體" w:hint="eastAsia"/>
                <w:sz w:val="26"/>
                <w:szCs w:val="26"/>
              </w:rPr>
              <w:t>更新function減少for</w:t>
            </w:r>
            <w:proofErr w:type="gramStart"/>
            <w:r w:rsidRPr="000A0E81">
              <w:rPr>
                <w:rFonts w:ascii="微軟正黑體" w:eastAsia="微軟正黑體" w:hAnsi="微軟正黑體" w:hint="eastAsia"/>
                <w:sz w:val="26"/>
                <w:szCs w:val="26"/>
              </w:rPr>
              <w:t>迴</w:t>
            </w:r>
            <w:proofErr w:type="gramEnd"/>
            <w:r w:rsidRPr="000A0E81">
              <w:rPr>
                <w:rFonts w:ascii="微軟正黑體" w:eastAsia="微軟正黑體" w:hAnsi="微軟正黑體" w:hint="eastAsia"/>
                <w:sz w:val="26"/>
                <w:szCs w:val="26"/>
              </w:rPr>
              <w:t>圈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5D268F7C" w14:textId="5C6721E6" w:rsidR="009E3D60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因為radio是單選，可以直接透過radio找到parent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Element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，減少for迴圈的使用</w:t>
            </w:r>
          </w:p>
          <w:p w14:paraId="2B5B6A21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D0344E9" w14:textId="5EB3E291" w:rsidR="009E3D60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A0E81">
              <w:rPr>
                <w:noProof/>
              </w:rPr>
              <w:lastRenderedPageBreak/>
              <w:drawing>
                <wp:inline distT="0" distB="0" distL="0" distR="0" wp14:anchorId="3607AE97" wp14:editId="5FC1AF7E">
                  <wp:extent cx="5611008" cy="4629796"/>
                  <wp:effectExtent l="0" t="0" r="8890" b="0"/>
                  <wp:docPr id="162435768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35768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008" cy="4629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77F14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052F36A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950F87C" w14:textId="1A0DCC8A" w:rsidR="009E3D60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A0E81">
              <w:rPr>
                <w:noProof/>
              </w:rPr>
              <w:drawing>
                <wp:inline distT="0" distB="0" distL="0" distR="0" wp14:anchorId="1E6C8927" wp14:editId="44D65E6E">
                  <wp:extent cx="7992590" cy="1438476"/>
                  <wp:effectExtent l="0" t="0" r="0" b="9525"/>
                  <wp:docPr id="21291291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12912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590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5971C1" w14:textId="77777777" w:rsidR="009E3D60" w:rsidRPr="00382139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0A0E81" w:rsidRPr="00D0553A" w14:paraId="573CF8DB" w14:textId="77777777" w:rsidTr="009E3D60">
        <w:tc>
          <w:tcPr>
            <w:tcW w:w="3090" w:type="dxa"/>
          </w:tcPr>
          <w:p w14:paraId="2F8166F0" w14:textId="1FE1441C" w:rsidR="000A0E81" w:rsidRPr="008F4EB8" w:rsidRDefault="000A0E81" w:rsidP="000A0E8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08/21</w:t>
            </w:r>
          </w:p>
        </w:tc>
        <w:tc>
          <w:tcPr>
            <w:tcW w:w="1560" w:type="dxa"/>
            <w:shd w:val="clear" w:color="auto" w:fill="auto"/>
          </w:tcPr>
          <w:p w14:paraId="1256DCDB" w14:textId="073F1120" w:rsidR="000A0E81" w:rsidRPr="008F4EB8" w:rsidRDefault="000A0E81" w:rsidP="000A0E8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鄭威德</w:t>
            </w:r>
          </w:p>
        </w:tc>
        <w:tc>
          <w:tcPr>
            <w:tcW w:w="2409" w:type="dxa"/>
          </w:tcPr>
          <w:p w14:paraId="296384F8" w14:textId="7762DE1B" w:rsidR="000A0E81" w:rsidRPr="008F4EB8" w:rsidRDefault="000A0E81" w:rsidP="000A0E8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</w:tcPr>
          <w:p w14:paraId="69F0D58A" w14:textId="26EFB695" w:rsidR="000A0E81" w:rsidRPr="00D0553A" w:rsidRDefault="000A0E81" w:rsidP="000A0E8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6"/>
                <w:szCs w:val="26"/>
              </w:rPr>
              <w:t>Table</w:t>
            </w:r>
          </w:p>
        </w:tc>
      </w:tr>
      <w:tr w:rsidR="009E3D60" w:rsidRPr="00382139" w14:paraId="51A8430B" w14:textId="77777777" w:rsidTr="009E3D60">
        <w:trPr>
          <w:trHeight w:val="1837"/>
        </w:trPr>
        <w:tc>
          <w:tcPr>
            <w:tcW w:w="3090" w:type="dxa"/>
            <w:vAlign w:val="center"/>
          </w:tcPr>
          <w:p w14:paraId="5923CEB6" w14:textId="13E7BCD9" w:rsidR="009E3D60" w:rsidRPr="00104E66" w:rsidRDefault="000A0E81" w:rsidP="009E3D60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A0E81">
              <w:rPr>
                <w:rFonts w:ascii="微軟正黑體" w:eastAsia="微軟正黑體" w:hAnsi="微軟正黑體" w:hint="eastAsia"/>
                <w:sz w:val="26"/>
                <w:szCs w:val="26"/>
              </w:rPr>
              <w:t>宣告要擺在一起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4DBDFE33" w14:textId="5F959ADC" w:rsidR="009E3D60" w:rsidRDefault="00925FB7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scope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的宣告集中擺在最上面!</w:t>
            </w:r>
          </w:p>
          <w:p w14:paraId="62D3DA3E" w14:textId="77777777" w:rsidR="00925FB7" w:rsidRDefault="00925FB7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CCDBB74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B9D0B36" w14:textId="55A8A7CA" w:rsidR="009E3D60" w:rsidRDefault="000A0E81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A0E81">
              <w:rPr>
                <w:noProof/>
              </w:rPr>
              <w:lastRenderedPageBreak/>
              <w:drawing>
                <wp:inline distT="0" distB="0" distL="0" distR="0" wp14:anchorId="4239D53D" wp14:editId="3FB64B5E">
                  <wp:extent cx="5696745" cy="6725589"/>
                  <wp:effectExtent l="0" t="0" r="0" b="0"/>
                  <wp:docPr id="4498604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86040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745" cy="6725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3E7B0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09C394F" w14:textId="77777777" w:rsidR="009E3D60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44F5487" w14:textId="0E948984" w:rsidR="009E3D60" w:rsidRDefault="00925FB7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25FB7">
              <w:rPr>
                <w:noProof/>
              </w:rPr>
              <w:drawing>
                <wp:inline distT="0" distB="0" distL="0" distR="0" wp14:anchorId="736C582E" wp14:editId="1E7FC4A4">
                  <wp:extent cx="6516009" cy="3200847"/>
                  <wp:effectExtent l="0" t="0" r="0" b="0"/>
                  <wp:docPr id="209844639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44639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6009" cy="3200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6AAE2A" w14:textId="77777777" w:rsidR="009E3D60" w:rsidRPr="00382139" w:rsidRDefault="009E3D60" w:rsidP="009E3D6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7F4CA000" w14:textId="77777777" w:rsidR="009E3D60" w:rsidRDefault="009E3D60" w:rsidP="004B5CB6"/>
    <w:sectPr w:rsidR="009E3D60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2324B" w14:textId="77777777" w:rsidR="00BC3F94" w:rsidRDefault="00BC3F94" w:rsidP="0004791C">
      <w:r>
        <w:separator/>
      </w:r>
    </w:p>
  </w:endnote>
  <w:endnote w:type="continuationSeparator" w:id="0">
    <w:p w14:paraId="0282D8AC" w14:textId="77777777" w:rsidR="00BC3F94" w:rsidRDefault="00BC3F94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BDA24" w14:textId="77777777" w:rsidR="00BC3F94" w:rsidRDefault="00BC3F94" w:rsidP="0004791C">
      <w:r>
        <w:separator/>
      </w:r>
    </w:p>
  </w:footnote>
  <w:footnote w:type="continuationSeparator" w:id="0">
    <w:p w14:paraId="043E4704" w14:textId="77777777" w:rsidR="00BC3F94" w:rsidRDefault="00BC3F94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1148010">
    <w:abstractNumId w:val="4"/>
  </w:num>
  <w:num w:numId="2" w16cid:durableId="1550459574">
    <w:abstractNumId w:val="3"/>
  </w:num>
  <w:num w:numId="3" w16cid:durableId="1748840357">
    <w:abstractNumId w:val="2"/>
  </w:num>
  <w:num w:numId="4" w16cid:durableId="1678801237">
    <w:abstractNumId w:val="0"/>
  </w:num>
  <w:num w:numId="5" w16cid:durableId="508060276">
    <w:abstractNumId w:val="1"/>
  </w:num>
  <w:num w:numId="6" w16cid:durableId="16783803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A0E81"/>
    <w:rsid w:val="000B3791"/>
    <w:rsid w:val="000B5847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36753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27CBF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B5F8F"/>
    <w:rsid w:val="008C6AA0"/>
    <w:rsid w:val="008E3B19"/>
    <w:rsid w:val="008F642B"/>
    <w:rsid w:val="009044BD"/>
    <w:rsid w:val="00906EE9"/>
    <w:rsid w:val="009131BE"/>
    <w:rsid w:val="009149BF"/>
    <w:rsid w:val="00925FB7"/>
    <w:rsid w:val="00932650"/>
    <w:rsid w:val="009365CA"/>
    <w:rsid w:val="00940B62"/>
    <w:rsid w:val="00944BDC"/>
    <w:rsid w:val="00956186"/>
    <w:rsid w:val="00977316"/>
    <w:rsid w:val="009812B7"/>
    <w:rsid w:val="00995BAC"/>
    <w:rsid w:val="009C549B"/>
    <w:rsid w:val="009E0676"/>
    <w:rsid w:val="009E09C2"/>
    <w:rsid w:val="009E3D60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C3F94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9E743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2024-08-21T09:09:00Z</dcterms:created>
  <dcterms:modified xsi:type="dcterms:W3CDTF">2024-08-21T09:09:00Z</dcterms:modified>
</cp:coreProperties>
</file>