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9043A" w14:textId="77777777" w:rsidR="00196B19" w:rsidRDefault="00BC0965">
      <w:pPr>
        <w:pStyle w:val="a4"/>
      </w:pPr>
      <w:r>
        <w:t>A2</w:t>
      </w:r>
    </w:p>
    <w:p w14:paraId="1A741684" w14:textId="77777777" w:rsidR="00196B19" w:rsidRDefault="00BC0965">
      <w:pPr>
        <w:pStyle w:val="Author"/>
      </w:pPr>
      <w:r>
        <w:t>Zoe Zhou</w:t>
      </w:r>
    </w:p>
    <w:p w14:paraId="72907993" w14:textId="77777777" w:rsidR="00196B19" w:rsidRDefault="00BC0965">
      <w:pPr>
        <w:pStyle w:val="a6"/>
      </w:pPr>
      <w:r>
        <w:t>29/03/2020</w:t>
      </w:r>
    </w:p>
    <w:p w14:paraId="2B950260" w14:textId="77777777" w:rsidR="00196B19" w:rsidRDefault="00BC0965">
      <w:pPr>
        <w:pStyle w:val="3"/>
      </w:pPr>
      <w:bookmarkStart w:id="0" w:name="Xe4cc1839893e41b93274698123f8c5f1c529837"/>
      <w:r>
        <w:t>Question 1. Use the Holt-Winters technique to build a model.</w:t>
      </w:r>
      <w:bookmarkEnd w:id="0"/>
    </w:p>
    <w:p w14:paraId="0E88EE07" w14:textId="77777777" w:rsidR="00196B19" w:rsidRDefault="00BC0965">
      <w:pPr>
        <w:pStyle w:val="SourceCode"/>
      </w:pPr>
      <w:r>
        <w:rPr>
          <w:rStyle w:val="NormalTok"/>
        </w:rPr>
        <w:t>(</w:t>
      </w:r>
      <w:r>
        <w:rPr>
          <w:rStyle w:val="DataTypeTok"/>
        </w:rPr>
        <w:t>HW.CO2 =</w:t>
      </w:r>
      <w:r>
        <w:rPr>
          <w:rStyle w:val="NormalTok"/>
        </w:rPr>
        <w:t xml:space="preserve"> </w:t>
      </w:r>
      <w:r>
        <w:rPr>
          <w:rStyle w:val="KeywordTok"/>
        </w:rPr>
        <w:t>HoltWinters</w:t>
      </w:r>
      <w:r>
        <w:rPr>
          <w:rStyle w:val="NormalTok"/>
        </w:rPr>
        <w:t>(reduced.CO2.ts))</w:t>
      </w:r>
    </w:p>
    <w:p w14:paraId="36202B28" w14:textId="77777777" w:rsidR="00196B19" w:rsidRDefault="00BC0965">
      <w:pPr>
        <w:pStyle w:val="SourceCode"/>
      </w:pPr>
      <w:r>
        <w:rPr>
          <w:rStyle w:val="VerbatimChar"/>
        </w:rPr>
        <w:t>## Holt-Winters exponential smoothing with trend and additive seasonal component.</w:t>
      </w:r>
      <w:r>
        <w:br/>
      </w:r>
      <w:r>
        <w:rPr>
          <w:rStyle w:val="VerbatimChar"/>
        </w:rPr>
        <w:t xml:space="preserve">## </w:t>
      </w:r>
      <w:r>
        <w:br/>
      </w:r>
      <w:r>
        <w:rPr>
          <w:rStyle w:val="VerbatimChar"/>
        </w:rPr>
        <w:t>## Call:</w:t>
      </w:r>
      <w:r>
        <w:br/>
      </w:r>
      <w:r>
        <w:rPr>
          <w:rStyle w:val="VerbatimChar"/>
        </w:rPr>
        <w:t>## HoltWinters(x = reduced.CO2.ts)</w:t>
      </w:r>
      <w:r>
        <w:br/>
      </w:r>
      <w:r>
        <w:rPr>
          <w:rStyle w:val="VerbatimChar"/>
        </w:rPr>
        <w:t xml:space="preserve">## </w:t>
      </w:r>
      <w:r>
        <w:br/>
      </w:r>
      <w:r>
        <w:rPr>
          <w:rStyle w:val="VerbatimChar"/>
        </w:rPr>
        <w:t>## Smoothing parameters:</w:t>
      </w:r>
      <w:r>
        <w:br/>
      </w:r>
      <w:r>
        <w:rPr>
          <w:rStyle w:val="VerbatimChar"/>
        </w:rPr>
        <w:t>##  alpha: 0.9267355</w:t>
      </w:r>
      <w:r>
        <w:br/>
      </w:r>
      <w:r>
        <w:rPr>
          <w:rStyle w:val="VerbatimChar"/>
        </w:rPr>
        <w:t>##  beta : 0.0813906</w:t>
      </w:r>
      <w:r>
        <w:br/>
      </w:r>
      <w:r>
        <w:rPr>
          <w:rStyle w:val="VerbatimChar"/>
        </w:rPr>
        <w:t>##  gamma: 1</w:t>
      </w:r>
      <w:r>
        <w:br/>
      </w:r>
      <w:r>
        <w:rPr>
          <w:rStyle w:val="VerbatimChar"/>
        </w:rPr>
        <w:t xml:space="preserve">## </w:t>
      </w:r>
      <w:r>
        <w:br/>
      </w:r>
      <w:r>
        <w:rPr>
          <w:rStyle w:val="VerbatimChar"/>
        </w:rPr>
        <w:t>## Coefficients:</w:t>
      </w:r>
      <w:r>
        <w:br/>
      </w:r>
      <w:r>
        <w:rPr>
          <w:rStyle w:val="VerbatimChar"/>
        </w:rPr>
        <w:t>##           [,1]</w:t>
      </w:r>
      <w:r>
        <w:br/>
      </w:r>
      <w:r>
        <w:rPr>
          <w:rStyle w:val="VerbatimChar"/>
        </w:rPr>
        <w:t xml:space="preserve">## </w:t>
      </w:r>
      <w:r>
        <w:rPr>
          <w:rStyle w:val="VerbatimChar"/>
        </w:rPr>
        <w:t>a  405.1011655</w:t>
      </w:r>
      <w:r>
        <w:br/>
      </w:r>
      <w:r>
        <w:rPr>
          <w:rStyle w:val="VerbatimChar"/>
        </w:rPr>
        <w:t>## b    0.5889777</w:t>
      </w:r>
      <w:r>
        <w:br/>
      </w:r>
      <w:r>
        <w:rPr>
          <w:rStyle w:val="VerbatimChar"/>
        </w:rPr>
        <w:t>## s1   0.2311236</w:t>
      </w:r>
      <w:r>
        <w:br/>
      </w:r>
      <w:r>
        <w:rPr>
          <w:rStyle w:val="VerbatimChar"/>
        </w:rPr>
        <w:t>## s2  -0.2791367</w:t>
      </w:r>
      <w:r>
        <w:br/>
      </w:r>
      <w:r>
        <w:rPr>
          <w:rStyle w:val="VerbatimChar"/>
        </w:rPr>
        <w:t>## s3  -0.2150001</w:t>
      </w:r>
      <w:r>
        <w:br/>
      </w:r>
      <w:r>
        <w:rPr>
          <w:rStyle w:val="VerbatimChar"/>
        </w:rPr>
        <w:t>## s4   0.4588345</w:t>
      </w:r>
    </w:p>
    <w:p w14:paraId="0B24623E" w14:textId="77777777" w:rsidR="00196B19" w:rsidRDefault="00BC0965">
      <w:pPr>
        <w:pStyle w:val="4"/>
      </w:pPr>
      <w:bookmarkStart w:id="1" w:name="prediction"/>
      <w:r>
        <w:t>Prediction</w:t>
      </w:r>
      <w:bookmarkEnd w:id="1"/>
    </w:p>
    <w:p w14:paraId="0DD9ADA8" w14:textId="77777777" w:rsidR="00196B19" w:rsidRDefault="00BC0965">
      <w:pPr>
        <w:pStyle w:val="SourceCode"/>
      </w:pPr>
      <w:r>
        <w:rPr>
          <w:rStyle w:val="CommentTok"/>
        </w:rPr>
        <w:t># Predict for the next 4 quarters</w:t>
      </w:r>
      <w:r>
        <w:br/>
      </w:r>
      <w:r>
        <w:rPr>
          <w:rStyle w:val="NormalTok"/>
        </w:rPr>
        <w:t>(</w:t>
      </w:r>
      <w:r>
        <w:rPr>
          <w:rStyle w:val="DataTypeTok"/>
        </w:rPr>
        <w:t>HW.CO2.pred =</w:t>
      </w:r>
      <w:r>
        <w:rPr>
          <w:rStyle w:val="NormalTok"/>
        </w:rPr>
        <w:t xml:space="preserve"> </w:t>
      </w:r>
      <w:r>
        <w:rPr>
          <w:rStyle w:val="KeywordTok"/>
        </w:rPr>
        <w:t>predict</w:t>
      </w:r>
      <w:r>
        <w:rPr>
          <w:rStyle w:val="NormalTok"/>
        </w:rPr>
        <w:t xml:space="preserve">(HW.CO2, </w:t>
      </w:r>
      <w:r>
        <w:rPr>
          <w:rStyle w:val="DataTypeTok"/>
        </w:rPr>
        <w:t>n.ahead =</w:t>
      </w:r>
      <w:r>
        <w:rPr>
          <w:rStyle w:val="NormalTok"/>
        </w:rPr>
        <w:t xml:space="preserve"> </w:t>
      </w:r>
      <w:r>
        <w:rPr>
          <w:rStyle w:val="DecValTok"/>
        </w:rPr>
        <w:t>4</w:t>
      </w:r>
      <w:r>
        <w:rPr>
          <w:rStyle w:val="NormalTok"/>
        </w:rPr>
        <w:t>))</w:t>
      </w:r>
    </w:p>
    <w:p w14:paraId="72E7C44B" w14:textId="77777777" w:rsidR="00196B19" w:rsidRDefault="00BC0965">
      <w:pPr>
        <w:pStyle w:val="SourceCode"/>
      </w:pPr>
      <w:r>
        <w:rPr>
          <w:rStyle w:val="VerbatimChar"/>
        </w:rPr>
        <w:t>##          Qtr1     Qtr2     Qtr3     Qtr4</w:t>
      </w:r>
      <w:r>
        <w:br/>
      </w:r>
      <w:r>
        <w:rPr>
          <w:rStyle w:val="VerbatimChar"/>
        </w:rPr>
        <w:t xml:space="preserve">## 2018          </w:t>
      </w:r>
      <w:r>
        <w:rPr>
          <w:rStyle w:val="VerbatimChar"/>
        </w:rPr>
        <w:t xml:space="preserve">                  405.9213</w:t>
      </w:r>
      <w:r>
        <w:br/>
      </w:r>
      <w:r>
        <w:rPr>
          <w:rStyle w:val="VerbatimChar"/>
        </w:rPr>
        <w:t>## 2019 406.0000 406.6531 407.9159</w:t>
      </w:r>
    </w:p>
    <w:p w14:paraId="40626F47" w14:textId="77777777" w:rsidR="00196B19" w:rsidRDefault="00BC0965">
      <w:pPr>
        <w:pStyle w:val="SourceCode"/>
      </w:pPr>
      <w:r>
        <w:rPr>
          <w:rStyle w:val="CommentTok"/>
        </w:rPr>
        <w:t># Compare to actual values</w:t>
      </w:r>
      <w:r>
        <w:br/>
      </w:r>
      <w:r>
        <w:rPr>
          <w:rStyle w:val="NormalTok"/>
        </w:rPr>
        <w:t>(</w:t>
      </w:r>
      <w:r>
        <w:rPr>
          <w:rStyle w:val="DataTypeTok"/>
        </w:rPr>
        <w:t>actual =</w:t>
      </w:r>
      <w:r>
        <w:rPr>
          <w:rStyle w:val="NormalTok"/>
        </w:rPr>
        <w:t xml:space="preserve"> CO2.ts[(</w:t>
      </w:r>
      <w:r>
        <w:rPr>
          <w:rStyle w:val="KeywordTok"/>
        </w:rPr>
        <w:t>length</w:t>
      </w:r>
      <w:r>
        <w:rPr>
          <w:rStyle w:val="NormalTok"/>
        </w:rPr>
        <w:t xml:space="preserve">(CO2.ts) </w:t>
      </w:r>
      <w:r>
        <w:rPr>
          <w:rStyle w:val="OperatorTok"/>
        </w:rPr>
        <w:t>-</w:t>
      </w:r>
      <w:r>
        <w:rPr>
          <w:rStyle w:val="StringTok"/>
        </w:rPr>
        <w:t xml:space="preserve"> </w:t>
      </w:r>
      <w:r>
        <w:rPr>
          <w:rStyle w:val="DecValTok"/>
        </w:rPr>
        <w:t>3</w:t>
      </w:r>
      <w:r>
        <w:rPr>
          <w:rStyle w:val="NormalTok"/>
        </w:rPr>
        <w:t>)</w:t>
      </w:r>
      <w:r>
        <w:rPr>
          <w:rStyle w:val="OperatorTok"/>
        </w:rPr>
        <w:t>:</w:t>
      </w:r>
      <w:r>
        <w:rPr>
          <w:rStyle w:val="KeywordTok"/>
        </w:rPr>
        <w:t>length</w:t>
      </w:r>
      <w:r>
        <w:rPr>
          <w:rStyle w:val="NormalTok"/>
        </w:rPr>
        <w:t>(CO2.ts)])</w:t>
      </w:r>
    </w:p>
    <w:p w14:paraId="1B53BE5A" w14:textId="77777777" w:rsidR="00196B19" w:rsidRDefault="00BC0965">
      <w:pPr>
        <w:pStyle w:val="SourceCode"/>
      </w:pPr>
      <w:r>
        <w:rPr>
          <w:rStyle w:val="VerbatimChar"/>
        </w:rPr>
        <w:t>## [1] 405.83 405.73 406.71 408.25</w:t>
      </w:r>
    </w:p>
    <w:p w14:paraId="76BA4813" w14:textId="77777777" w:rsidR="00196B19" w:rsidRDefault="00BC0965">
      <w:pPr>
        <w:pStyle w:val="4"/>
      </w:pPr>
      <w:bookmarkStart w:id="2" w:name="rmsep"/>
      <w:r>
        <w:t>RMSEP</w:t>
      </w:r>
      <w:bookmarkEnd w:id="2"/>
    </w:p>
    <w:p w14:paraId="636C08BF" w14:textId="77777777" w:rsidR="00196B19" w:rsidRDefault="00BC0965">
      <w:pPr>
        <w:pStyle w:val="SourceCode"/>
      </w:pPr>
      <w:r>
        <w:rPr>
          <w:rStyle w:val="NormalTok"/>
        </w:rPr>
        <w:t>(</w:t>
      </w:r>
      <w:r>
        <w:rPr>
          <w:rStyle w:val="DataTypeTok"/>
        </w:rPr>
        <w:t>RMSEP.HW.pred =</w:t>
      </w:r>
      <w:r>
        <w:rPr>
          <w:rStyle w:val="NormalTok"/>
        </w:rPr>
        <w:t xml:space="preserve"> </w:t>
      </w:r>
      <w:r>
        <w:rPr>
          <w:rStyle w:val="KeywordTok"/>
        </w:rPr>
        <w:t>sqrt</w:t>
      </w:r>
      <w:r>
        <w:rPr>
          <w:rStyle w:val="NormalTok"/>
        </w:rPr>
        <w:t>(</w:t>
      </w:r>
      <w:r>
        <w:rPr>
          <w:rStyle w:val="DecValTok"/>
        </w:rPr>
        <w:t>1</w:t>
      </w:r>
      <w:r>
        <w:rPr>
          <w:rStyle w:val="OperatorTok"/>
        </w:rPr>
        <w:t>/</w:t>
      </w:r>
      <w:r>
        <w:rPr>
          <w:rStyle w:val="DecValTok"/>
        </w:rPr>
        <w:t>4</w:t>
      </w:r>
      <w:r>
        <w:rPr>
          <w:rStyle w:val="NormalTok"/>
        </w:rPr>
        <w:t xml:space="preserve"> </w:t>
      </w:r>
      <w:r>
        <w:rPr>
          <w:rStyle w:val="OperatorTok"/>
        </w:rPr>
        <w:t>*</w:t>
      </w:r>
      <w:r>
        <w:rPr>
          <w:rStyle w:val="StringTok"/>
        </w:rPr>
        <w:t xml:space="preserve"> </w:t>
      </w:r>
      <w:r>
        <w:rPr>
          <w:rStyle w:val="KeywordTok"/>
        </w:rPr>
        <w:t>sum</w:t>
      </w:r>
      <w:r>
        <w:rPr>
          <w:rStyle w:val="NormalTok"/>
        </w:rPr>
        <w:t xml:space="preserve">((actual </w:t>
      </w:r>
      <w:r>
        <w:rPr>
          <w:rStyle w:val="OperatorTok"/>
        </w:rPr>
        <w:t>-</w:t>
      </w:r>
      <w:r>
        <w:rPr>
          <w:rStyle w:val="StringTok"/>
        </w:rPr>
        <w:t xml:space="preserve"> </w:t>
      </w:r>
      <w:r>
        <w:rPr>
          <w:rStyle w:val="NormalTok"/>
        </w:rPr>
        <w:t xml:space="preserve">HW.CO2.pred) </w:t>
      </w:r>
      <w:r>
        <w:rPr>
          <w:rStyle w:val="OperatorTok"/>
        </w:rPr>
        <w:t>^</w:t>
      </w:r>
      <w:r>
        <w:rPr>
          <w:rStyle w:val="StringTok"/>
        </w:rPr>
        <w:t xml:space="preserve"> </w:t>
      </w:r>
      <w:r>
        <w:rPr>
          <w:rStyle w:val="DecValTok"/>
        </w:rPr>
        <w:t>2</w:t>
      </w:r>
      <w:r>
        <w:rPr>
          <w:rStyle w:val="NormalTok"/>
        </w:rPr>
        <w:t>)))</w:t>
      </w:r>
    </w:p>
    <w:p w14:paraId="42986D5D" w14:textId="77777777" w:rsidR="00196B19" w:rsidRDefault="00BC0965">
      <w:pPr>
        <w:pStyle w:val="SourceCode"/>
      </w:pPr>
      <w:r>
        <w:rPr>
          <w:rStyle w:val="VerbatimChar"/>
        </w:rPr>
        <w:t>## [1] 0.2214015</w:t>
      </w:r>
    </w:p>
    <w:p w14:paraId="6CA86ACA" w14:textId="77777777" w:rsidR="00196B19" w:rsidRDefault="00BC0965">
      <w:pPr>
        <w:pStyle w:val="SourceCode"/>
      </w:pPr>
      <w:r>
        <w:rPr>
          <w:rStyle w:val="KeywordTok"/>
        </w:rPr>
        <w:t>plot</w:t>
      </w:r>
      <w:r>
        <w:rPr>
          <w:rStyle w:val="NormalTok"/>
        </w:rPr>
        <w:t>(HW.CO2, HW.CO2.pred)</w:t>
      </w:r>
    </w:p>
    <w:p w14:paraId="1415B7B4" w14:textId="77777777" w:rsidR="00196B19" w:rsidRDefault="00BC0965">
      <w:pPr>
        <w:pStyle w:val="FirstParagraph"/>
      </w:pPr>
      <w:r>
        <w:rPr>
          <w:noProof/>
        </w:rPr>
        <w:lastRenderedPageBreak/>
        <w:drawing>
          <wp:inline distT="0" distB="0" distL="0" distR="0" wp14:anchorId="11CE24A9" wp14:editId="2C611CF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2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03532A9" w14:textId="77777777" w:rsidR="00196B19" w:rsidRPr="00F537F9" w:rsidRDefault="00BC0965">
      <w:pPr>
        <w:pStyle w:val="4"/>
        <w:rPr>
          <w:highlight w:val="yellow"/>
        </w:rPr>
      </w:pPr>
      <w:bookmarkStart w:id="3" w:name="comment"/>
      <w:r w:rsidRPr="00F537F9">
        <w:rPr>
          <w:highlight w:val="yellow"/>
        </w:rPr>
        <w:t>Comment:</w:t>
      </w:r>
      <w:bookmarkEnd w:id="3"/>
    </w:p>
    <w:p w14:paraId="33E52EB3" w14:textId="789E59E9" w:rsidR="00196B19" w:rsidRPr="00F537F9" w:rsidRDefault="00BC0965">
      <w:pPr>
        <w:pStyle w:val="FirstParagraph"/>
        <w:rPr>
          <w:highlight w:val="yellow"/>
        </w:rPr>
      </w:pPr>
      <w:r w:rsidRPr="00F537F9">
        <w:rPr>
          <w:highlight w:val="yellow"/>
        </w:rPr>
        <w:t>The model did a pretty good job at prediction as we can see very small differences between the predicted and actual line. The predicted values are very close to the actual values. The prediction error i</w:t>
      </w:r>
      <w:r w:rsidRPr="00F537F9">
        <w:rPr>
          <w:highlight w:val="yellow"/>
        </w:rPr>
        <w:t>s pretty small (0.2214 ppm).</w:t>
      </w:r>
    </w:p>
    <w:p w14:paraId="1E10BD4A" w14:textId="77777777" w:rsidR="00F537F9" w:rsidRPr="00F537F9" w:rsidRDefault="00F537F9" w:rsidP="00B36AE1">
      <w:pPr>
        <w:pStyle w:val="a0"/>
        <w:rPr>
          <w:color w:val="FF0000"/>
          <w:highlight w:val="yellow"/>
        </w:rPr>
      </w:pPr>
      <w:r w:rsidRPr="00F537F9">
        <w:rPr>
          <w:color w:val="FF0000"/>
          <w:highlight w:val="yellow"/>
        </w:rPr>
        <w:t>Model answer:</w:t>
      </w:r>
    </w:p>
    <w:p w14:paraId="5AFFBC1F" w14:textId="2D29222C" w:rsidR="00F537F9" w:rsidRPr="00F537F9" w:rsidRDefault="00B36AE1" w:rsidP="00B36AE1">
      <w:pPr>
        <w:pStyle w:val="a0"/>
        <w:rPr>
          <w:color w:val="FF0000"/>
          <w:highlight w:val="yellow"/>
        </w:rPr>
      </w:pPr>
      <w:r w:rsidRPr="00F537F9">
        <w:rPr>
          <w:color w:val="FF0000"/>
          <w:highlight w:val="yellow"/>
        </w:rPr>
        <w:t xml:space="preserve">The plot of the Holt-Winters model shows an excellent fit with the model (red line) </w:t>
      </w:r>
      <w:bookmarkStart w:id="4" w:name="OLE_LINK1"/>
      <w:r w:rsidRPr="00F537F9">
        <w:rPr>
          <w:color w:val="FF0000"/>
          <w:highlight w:val="yellow"/>
        </w:rPr>
        <w:t>being very close to the actual observations (black line). There is a slightly higher peak in 2016.</w:t>
      </w:r>
    </w:p>
    <w:p w14:paraId="0D527C54" w14:textId="77777777" w:rsidR="00F537F9" w:rsidRPr="00F537F9" w:rsidRDefault="00B36AE1" w:rsidP="00B36AE1">
      <w:pPr>
        <w:pStyle w:val="a0"/>
        <w:rPr>
          <w:color w:val="FF0000"/>
          <w:highlight w:val="yellow"/>
        </w:rPr>
      </w:pPr>
      <w:r w:rsidRPr="00F537F9">
        <w:rPr>
          <w:color w:val="FF0000"/>
          <w:highlight w:val="yellow"/>
        </w:rPr>
        <w:t xml:space="preserve">The predictions are above the actual values for 2018.4 and 2019.1 and below for 2019.2 and 2019.3. </w:t>
      </w:r>
    </w:p>
    <w:p w14:paraId="6DEC404B" w14:textId="1FE0C782" w:rsidR="00B36AE1" w:rsidRPr="00B36AE1" w:rsidRDefault="00B36AE1" w:rsidP="00B36AE1">
      <w:pPr>
        <w:pStyle w:val="a0"/>
        <w:rPr>
          <w:color w:val="FF0000"/>
        </w:rPr>
      </w:pPr>
      <w:r w:rsidRPr="00F537F9">
        <w:rPr>
          <w:color w:val="FF0000"/>
          <w:highlight w:val="yellow"/>
        </w:rPr>
        <w:t>The RMSEP shows that, on average, the prediction error is 0.22 ppm.</w:t>
      </w:r>
      <w:bookmarkEnd w:id="4"/>
    </w:p>
    <w:p w14:paraId="7A3D506E" w14:textId="77777777" w:rsidR="00196B19" w:rsidRDefault="00BC0965">
      <w:r>
        <w:pict w14:anchorId="24A12B10">
          <v:rect id="_x0000_i1025" style="width:0;height:1.5pt" o:hralign="center" o:hrstd="t" o:hr="t"/>
        </w:pict>
      </w:r>
    </w:p>
    <w:p w14:paraId="1D439023" w14:textId="77777777" w:rsidR="00196B19" w:rsidRDefault="00BC0965">
      <w:pPr>
        <w:pStyle w:val="3"/>
      </w:pPr>
      <w:bookmarkStart w:id="5" w:name="Xb26d4def8a66623ba74f3448cd9c12c2daabacc"/>
      <w:r>
        <w:t>Question 2. Using the de-seasonalising techniques (Moving Averages and Seasonal Trend Lowess), build Seasonally Adjusted models of the data (2000 to 2018.3).</w:t>
      </w:r>
      <w:bookmarkEnd w:id="5"/>
    </w:p>
    <w:p w14:paraId="43FD5213" w14:textId="77777777" w:rsidR="00196B19" w:rsidRDefault="00BC0965">
      <w:pPr>
        <w:pStyle w:val="SourceCode"/>
      </w:pPr>
      <w:r>
        <w:rPr>
          <w:rStyle w:val="CommentTok"/>
        </w:rPr>
        <w:t>#### Seasonal Tread Lowess</w:t>
      </w:r>
      <w:r>
        <w:br/>
      </w:r>
      <w:r>
        <w:rPr>
          <w:rStyle w:val="CommentTok"/>
        </w:rPr>
        <w:t># Seasonal estimates</w:t>
      </w:r>
      <w:r>
        <w:br/>
      </w:r>
      <w:r>
        <w:rPr>
          <w:rStyle w:val="NormalTok"/>
        </w:rPr>
        <w:t>decomp.stl.CO2</w:t>
      </w:r>
      <w:r>
        <w:rPr>
          <w:rStyle w:val="OperatorTok"/>
        </w:rPr>
        <w:t>$</w:t>
      </w:r>
      <w:r>
        <w:rPr>
          <w:rStyle w:val="NormalTok"/>
        </w:rPr>
        <w:t>time</w:t>
      </w:r>
      <w:r>
        <w:rPr>
          <w:rStyle w:val="NormalTok"/>
        </w:rPr>
        <w:t>.series[</w:t>
      </w:r>
      <w:r>
        <w:rPr>
          <w:rStyle w:val="DecValTok"/>
        </w:rPr>
        <w:t>1</w:t>
      </w:r>
      <w:r>
        <w:rPr>
          <w:rStyle w:val="OperatorTok"/>
        </w:rPr>
        <w:t>:</w:t>
      </w:r>
      <w:r>
        <w:rPr>
          <w:rStyle w:val="DecValTok"/>
        </w:rPr>
        <w:t>4</w:t>
      </w:r>
      <w:r>
        <w:rPr>
          <w:rStyle w:val="NormalTok"/>
        </w:rPr>
        <w:t xml:space="preserve">, </w:t>
      </w:r>
      <w:r>
        <w:rPr>
          <w:rStyle w:val="DecValTok"/>
        </w:rPr>
        <w:t>1</w:t>
      </w:r>
      <w:r>
        <w:rPr>
          <w:rStyle w:val="NormalTok"/>
        </w:rPr>
        <w:t>]</w:t>
      </w:r>
    </w:p>
    <w:p w14:paraId="6842880E" w14:textId="77777777" w:rsidR="00196B19" w:rsidRDefault="00BC0965">
      <w:pPr>
        <w:pStyle w:val="SourceCode"/>
      </w:pPr>
      <w:r>
        <w:rPr>
          <w:rStyle w:val="VerbatimChar"/>
        </w:rPr>
        <w:t>## [1] -0.3906880 -0.3028320  0.4787971  0.2147230</w:t>
      </w:r>
    </w:p>
    <w:p w14:paraId="5B6A632A" w14:textId="77777777" w:rsidR="00196B19" w:rsidRDefault="00BC0965">
      <w:pPr>
        <w:pStyle w:val="4"/>
      </w:pPr>
      <w:bookmarkStart w:id="6" w:name="comment-1"/>
      <w:r>
        <w:lastRenderedPageBreak/>
        <w:t>Comment:</w:t>
      </w:r>
      <w:bookmarkEnd w:id="6"/>
    </w:p>
    <w:p w14:paraId="1B6B398C" w14:textId="77777777" w:rsidR="00196B19" w:rsidRDefault="00BC0965">
      <w:pPr>
        <w:pStyle w:val="FirstParagraph"/>
      </w:pPr>
      <w:r>
        <w:t>The seasonal estimates from stl decomposition are showed above. We can see that, on average Quarter 1 has the smallest value of CO2 concentration while Quarter 3 has the largest.</w:t>
      </w:r>
    </w:p>
    <w:p w14:paraId="7B8B69ED" w14:textId="77777777" w:rsidR="00196B19" w:rsidRDefault="00BC0965">
      <w:pPr>
        <w:pStyle w:val="SourceCode"/>
      </w:pPr>
      <w:r>
        <w:rPr>
          <w:rStyle w:val="CommentTok"/>
        </w:rPr>
        <w:t>#</w:t>
      </w:r>
      <w:r>
        <w:rPr>
          <w:rStyle w:val="CommentTok"/>
        </w:rPr>
        <w:t xml:space="preserve"> Subtract seasonal component</w:t>
      </w:r>
      <w:r>
        <w:br/>
      </w:r>
      <w:r>
        <w:rPr>
          <w:rStyle w:val="NormalTok"/>
        </w:rPr>
        <w:t>stl.sa.CO2.ts =</w:t>
      </w:r>
      <w:r>
        <w:rPr>
          <w:rStyle w:val="StringTok"/>
        </w:rPr>
        <w:t xml:space="preserve"> </w:t>
      </w:r>
      <w:r>
        <w:rPr>
          <w:rStyle w:val="NormalTok"/>
        </w:rPr>
        <w:t xml:space="preserve">reduced.CO2.ts </w:t>
      </w:r>
      <w:r>
        <w:rPr>
          <w:rStyle w:val="OperatorTok"/>
        </w:rPr>
        <w:t>-</w:t>
      </w:r>
      <w:r>
        <w:rPr>
          <w:rStyle w:val="StringTok"/>
        </w:rPr>
        <w:t xml:space="preserve"> </w:t>
      </w:r>
      <w:r>
        <w:rPr>
          <w:rStyle w:val="NormalTok"/>
        </w:rPr>
        <w:t>decomp.stl.CO2</w:t>
      </w:r>
      <w:r>
        <w:rPr>
          <w:rStyle w:val="OperatorTok"/>
        </w:rPr>
        <w:t>$</w:t>
      </w:r>
      <w:r>
        <w:rPr>
          <w:rStyle w:val="NormalTok"/>
        </w:rPr>
        <w:t xml:space="preserve">time.series[, </w:t>
      </w:r>
      <w:r>
        <w:rPr>
          <w:rStyle w:val="DecValTok"/>
        </w:rPr>
        <w:t>1</w:t>
      </w:r>
      <w:r>
        <w:rPr>
          <w:rStyle w:val="NormalTok"/>
        </w:rPr>
        <w:t>]</w:t>
      </w:r>
      <w:r>
        <w:br/>
      </w:r>
      <w:r>
        <w:rPr>
          <w:rStyle w:val="KeywordTok"/>
        </w:rPr>
        <w:t>plot</w:t>
      </w:r>
      <w:r>
        <w:rPr>
          <w:rStyle w:val="NormalTok"/>
        </w:rPr>
        <w:t xml:space="preserve">(stl.sa.CO2.ts, </w:t>
      </w:r>
      <w:r>
        <w:rPr>
          <w:rStyle w:val="DataTypeTok"/>
        </w:rPr>
        <w:t>main =</w:t>
      </w:r>
      <w:r>
        <w:rPr>
          <w:rStyle w:val="NormalTok"/>
        </w:rPr>
        <w:t xml:space="preserve"> </w:t>
      </w:r>
      <w:r>
        <w:rPr>
          <w:rStyle w:val="StringTok"/>
        </w:rPr>
        <w:t>"STL seasonally adjusted Cape Grim CO2"</w:t>
      </w:r>
      <w:r>
        <w:rPr>
          <w:rStyle w:val="NormalTok"/>
        </w:rPr>
        <w:t>,</w:t>
      </w:r>
      <w:r>
        <w:br/>
      </w:r>
      <w:r>
        <w:rPr>
          <w:rStyle w:val="NormalTok"/>
        </w:rPr>
        <w:t xml:space="preserve">     </w:t>
      </w:r>
      <w:r>
        <w:rPr>
          <w:rStyle w:val="DataTypeTok"/>
        </w:rPr>
        <w:t>xlab =</w:t>
      </w:r>
      <w:r>
        <w:rPr>
          <w:rStyle w:val="NormalTok"/>
        </w:rPr>
        <w:t xml:space="preserve"> </w:t>
      </w:r>
      <w:r>
        <w:rPr>
          <w:rStyle w:val="StringTok"/>
        </w:rPr>
        <w:t>"Quarter"</w:t>
      </w:r>
      <w:r>
        <w:rPr>
          <w:rStyle w:val="NormalTok"/>
        </w:rPr>
        <w:t xml:space="preserve">, </w:t>
      </w:r>
      <w:r>
        <w:rPr>
          <w:rStyle w:val="DataTypeTok"/>
        </w:rPr>
        <w:t>ylab =</w:t>
      </w:r>
      <w:r>
        <w:rPr>
          <w:rStyle w:val="NormalTok"/>
        </w:rPr>
        <w:t xml:space="preserve"> </w:t>
      </w:r>
      <w:r>
        <w:rPr>
          <w:rStyle w:val="StringTok"/>
        </w:rPr>
        <w:t>"CO2 (ppm)"</w:t>
      </w:r>
      <w:r>
        <w:rPr>
          <w:rStyle w:val="NormalTok"/>
        </w:rPr>
        <w:t>)</w:t>
      </w:r>
    </w:p>
    <w:p w14:paraId="2E6BA089" w14:textId="77777777" w:rsidR="00196B19" w:rsidRDefault="00BC0965">
      <w:pPr>
        <w:pStyle w:val="FirstParagraph"/>
      </w:pPr>
      <w:r>
        <w:rPr>
          <w:noProof/>
        </w:rPr>
        <w:drawing>
          <wp:inline distT="0" distB="0" distL="0" distR="0" wp14:anchorId="55FDDDE7" wp14:editId="0736BFA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2_files/figure-docx/unnamed-chunk-2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1FA6FEC" w14:textId="77777777" w:rsidR="00196B19" w:rsidRDefault="00BC0965">
      <w:pPr>
        <w:pStyle w:val="4"/>
      </w:pPr>
      <w:bookmarkStart w:id="7" w:name="comment-2"/>
      <w:r>
        <w:t>Comment:</w:t>
      </w:r>
      <w:bookmarkEnd w:id="7"/>
    </w:p>
    <w:p w14:paraId="2FA4ADDE" w14:textId="2E693643" w:rsidR="00196B19" w:rsidRDefault="00BC0965">
      <w:pPr>
        <w:pStyle w:val="FirstParagraph"/>
      </w:pPr>
      <w:r>
        <w:t xml:space="preserve">After removing the seasonal components, we can see a clear positive linear trend. Interestingly there are some small bumps in the data. We possibly have a “break” - change in slope </w:t>
      </w:r>
      <w:proofErr w:type="spellStart"/>
      <w:r>
        <w:t>somehwere</w:t>
      </w:r>
      <w:proofErr w:type="spellEnd"/>
      <w:r>
        <w:t xml:space="preserve"> around 2010.</w:t>
      </w:r>
    </w:p>
    <w:p w14:paraId="15536808" w14:textId="54024F14" w:rsidR="00B36AE1" w:rsidRPr="00B36AE1" w:rsidRDefault="00B36AE1" w:rsidP="00B36AE1">
      <w:pPr>
        <w:pStyle w:val="a0"/>
        <w:rPr>
          <w:color w:val="FF0000"/>
        </w:rPr>
      </w:pPr>
      <w:r w:rsidRPr="00B36AE1">
        <w:rPr>
          <w:color w:val="FF0000"/>
        </w:rPr>
        <w:t>The seasonally adjusted plot is reasonably linear but the slope increases around time point 50 (2012.2).</w:t>
      </w:r>
    </w:p>
    <w:p w14:paraId="5BAEDE4F" w14:textId="77777777" w:rsidR="00196B19" w:rsidRDefault="00BC0965">
      <w:pPr>
        <w:pStyle w:val="4"/>
      </w:pPr>
      <w:bookmarkStart w:id="8" w:name="fit-the-best-predicting-model."/>
      <w:r>
        <w:t>Fit the best predicting model.</w:t>
      </w:r>
      <w:bookmarkEnd w:id="8"/>
    </w:p>
    <w:p w14:paraId="5E937389" w14:textId="77777777" w:rsidR="00196B19" w:rsidRDefault="00BC0965">
      <w:pPr>
        <w:pStyle w:val="SourceCode"/>
      </w:pPr>
      <w:r>
        <w:rPr>
          <w:rStyle w:val="NormalTok"/>
        </w:rPr>
        <w:t>stl.CO2.fit3 =</w:t>
      </w:r>
      <w:r>
        <w:rPr>
          <w:rStyle w:val="StringTok"/>
        </w:rPr>
        <w:t xml:space="preserve"> </w:t>
      </w:r>
      <w:r>
        <w:rPr>
          <w:rStyle w:val="KeywordTok"/>
        </w:rPr>
        <w:t>lm</w:t>
      </w:r>
      <w:r>
        <w:rPr>
          <w:rStyle w:val="NormalTok"/>
        </w:rPr>
        <w:t>(stl</w:t>
      </w:r>
      <w:r>
        <w:rPr>
          <w:rStyle w:val="NormalTok"/>
        </w:rPr>
        <w:t>.sa.CO2.ts[</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Time[</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Time.break[</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stl.sa.CO2.ts[</w:t>
      </w:r>
      <w:r>
        <w:rPr>
          <w:rStyle w:val="OperatorTok"/>
        </w:rPr>
        <w:t>-</w:t>
      </w:r>
      <w:r>
        <w:rPr>
          <w:rStyle w:val="DecValTok"/>
        </w:rPr>
        <w:t>75</w:t>
      </w:r>
      <w:r>
        <w:rPr>
          <w:rStyle w:val="NormalTok"/>
        </w:rPr>
        <w:t>])</w:t>
      </w:r>
      <w:r>
        <w:br/>
      </w:r>
      <w:r>
        <w:rPr>
          <w:rStyle w:val="KeywordTok"/>
        </w:rPr>
        <w:t>summary</w:t>
      </w:r>
      <w:r>
        <w:rPr>
          <w:rStyle w:val="NormalTok"/>
        </w:rPr>
        <w:t>(stl.CO2.fit3)</w:t>
      </w:r>
    </w:p>
    <w:p w14:paraId="59C42BC1" w14:textId="77777777" w:rsidR="00196B19" w:rsidRDefault="00BC0965">
      <w:pPr>
        <w:pStyle w:val="SourceCode"/>
      </w:pPr>
      <w:r>
        <w:rPr>
          <w:rStyle w:val="VerbatimChar"/>
        </w:rPr>
        <w:t xml:space="preserve">## </w:t>
      </w:r>
      <w:r>
        <w:br/>
      </w:r>
      <w:r>
        <w:rPr>
          <w:rStyle w:val="VerbatimChar"/>
        </w:rPr>
        <w:t>## Call:</w:t>
      </w:r>
      <w:r>
        <w:br/>
      </w:r>
      <w:r>
        <w:rPr>
          <w:rStyle w:val="VerbatimChar"/>
        </w:rPr>
        <w:lastRenderedPageBreak/>
        <w:t xml:space="preserve">## lm(formula = stl.sa.CO2.ts[-1] ~ Time[-1] + Time.break[-1] + </w:t>
      </w:r>
      <w:r>
        <w:br/>
      </w:r>
      <w:r>
        <w:rPr>
          <w:rStyle w:val="VerbatimChar"/>
        </w:rPr>
        <w:t>##     stl.sa.CO2.ts[-75])</w:t>
      </w:r>
      <w:r>
        <w:br/>
      </w:r>
      <w:r>
        <w:rPr>
          <w:rStyle w:val="VerbatimChar"/>
        </w:rPr>
        <w:t xml:space="preserve">## </w:t>
      </w:r>
      <w:r>
        <w:br/>
      </w:r>
      <w:r>
        <w:rPr>
          <w:rStyle w:val="VerbatimChar"/>
        </w:rPr>
        <w:t>## Residuals:</w:t>
      </w:r>
      <w:r>
        <w:br/>
      </w:r>
      <w:r>
        <w:rPr>
          <w:rStyle w:val="VerbatimChar"/>
        </w:rPr>
        <w:t>##      Min       1Q   Median       3Q      Ma</w:t>
      </w:r>
      <w:r>
        <w:rPr>
          <w:rStyle w:val="VerbatimChar"/>
        </w:rPr>
        <w:t xml:space="preserve">x </w:t>
      </w:r>
      <w:r>
        <w:br/>
      </w:r>
      <w:r>
        <w:rPr>
          <w:rStyle w:val="VerbatimChar"/>
        </w:rPr>
        <w:t xml:space="preserve">## -0.51687 -0.13691  0.01665  0.11813  0.51237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113.68138   29.12337   3.903 0.000216 ***</w:t>
      </w:r>
      <w:r>
        <w:br/>
      </w:r>
      <w:r>
        <w:rPr>
          <w:rStyle w:val="VerbatimChar"/>
        </w:rPr>
        <w:t>## Time[-1]             0.15131    0.03826   3.955 0.00</w:t>
      </w:r>
      <w:r>
        <w:rPr>
          <w:rStyle w:val="VerbatimChar"/>
        </w:rPr>
        <w:t>0181 ***</w:t>
      </w:r>
      <w:r>
        <w:br/>
      </w:r>
      <w:r>
        <w:rPr>
          <w:rStyle w:val="VerbatimChar"/>
        </w:rPr>
        <w:t>## Time.break[-1]       0.04304    0.01189   3.620 0.000554 ***</w:t>
      </w:r>
      <w:r>
        <w:br/>
      </w:r>
      <w:r>
        <w:rPr>
          <w:rStyle w:val="VerbatimChar"/>
        </w:rPr>
        <w:t>## stl.sa.CO2.ts[-75]   0.68994    0.07972   8.654 1.14e-12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0.189 on 70 de</w:t>
      </w:r>
      <w:r>
        <w:rPr>
          <w:rStyle w:val="VerbatimChar"/>
        </w:rPr>
        <w:t>grees of freedom</w:t>
      </w:r>
      <w:r>
        <w:br/>
      </w:r>
      <w:r>
        <w:rPr>
          <w:rStyle w:val="VerbatimChar"/>
        </w:rPr>
        <w:t xml:space="preserve">## Multiple R-squared:  0.9997, Adjusted R-squared:  0.9997 </w:t>
      </w:r>
      <w:r>
        <w:br/>
      </w:r>
      <w:r>
        <w:rPr>
          <w:rStyle w:val="VerbatimChar"/>
        </w:rPr>
        <w:t>## F-statistic: 8.543e+04 on 3 and 70 DF,  p-value: &lt; 2.2e-16</w:t>
      </w:r>
    </w:p>
    <w:p w14:paraId="55CF74E9" w14:textId="77777777" w:rsidR="00196B19" w:rsidRDefault="00BC0965">
      <w:pPr>
        <w:pStyle w:val="4"/>
      </w:pPr>
      <w:bookmarkStart w:id="9" w:name="prediction-1"/>
      <w:r>
        <w:t>Prediction</w:t>
      </w:r>
      <w:bookmarkEnd w:id="9"/>
    </w:p>
    <w:p w14:paraId="12C4FAC5" w14:textId="77777777" w:rsidR="00196B19" w:rsidRDefault="00BC0965">
      <w:pPr>
        <w:pStyle w:val="SourceCode"/>
      </w:pPr>
      <w:r>
        <w:rPr>
          <w:rStyle w:val="NormalTok"/>
        </w:rPr>
        <w:t>t76.sa.pred =</w:t>
      </w:r>
      <w:r>
        <w:rPr>
          <w:rStyle w:val="StringTok"/>
        </w:rPr>
        <w:t xml:space="preserve"> </w:t>
      </w:r>
      <w:r>
        <w:rPr>
          <w:rStyle w:val="NormalTok"/>
        </w:rPr>
        <w:t>stl.CO2.fit3</w:t>
      </w:r>
      <w:r>
        <w:rPr>
          <w:rStyle w:val="OperatorTok"/>
        </w:rPr>
        <w:t>$</w:t>
      </w:r>
      <w:r>
        <w:rPr>
          <w:rStyle w:val="NormalTok"/>
        </w:rPr>
        <w:t>coef[</w:t>
      </w:r>
      <w:r>
        <w:rPr>
          <w:rStyle w:val="DecValTok"/>
        </w:rPr>
        <w:t>1</w:t>
      </w:r>
      <w:r>
        <w:rPr>
          <w:rStyle w:val="NormalTok"/>
        </w:rPr>
        <w:t xml:space="preserve">] </w:t>
      </w:r>
      <w:r>
        <w:rPr>
          <w:rStyle w:val="OperatorTok"/>
        </w:rPr>
        <w:t>+</w:t>
      </w:r>
      <w:r>
        <w:rPr>
          <w:rStyle w:val="StringTok"/>
        </w:rPr>
        <w:t xml:space="preserve"> </w:t>
      </w:r>
      <w:r>
        <w:rPr>
          <w:rStyle w:val="NormalTok"/>
        </w:rPr>
        <w:t>stl.CO2.fit3</w:t>
      </w:r>
      <w:r>
        <w:rPr>
          <w:rStyle w:val="OperatorTok"/>
        </w:rPr>
        <w:t>$</w:t>
      </w:r>
      <w:r>
        <w:rPr>
          <w:rStyle w:val="NormalTok"/>
        </w:rPr>
        <w:t>coef[</w:t>
      </w:r>
      <w:r>
        <w:rPr>
          <w:rStyle w:val="DecValTok"/>
        </w:rPr>
        <w:t>2</w:t>
      </w:r>
      <w:r>
        <w:rPr>
          <w:rStyle w:val="NormalTok"/>
        </w:rPr>
        <w:t xml:space="preserve">] </w:t>
      </w:r>
      <w:r>
        <w:rPr>
          <w:rStyle w:val="OperatorTok"/>
        </w:rPr>
        <w:t>*</w:t>
      </w:r>
      <w:r>
        <w:rPr>
          <w:rStyle w:val="StringTok"/>
        </w:rPr>
        <w:t xml:space="preserve"> </w:t>
      </w:r>
      <w:r>
        <w:rPr>
          <w:rStyle w:val="DecValTok"/>
        </w:rPr>
        <w:t>76</w:t>
      </w:r>
      <w:r>
        <w:rPr>
          <w:rStyle w:val="NormalTok"/>
        </w:rPr>
        <w:t xml:space="preserve"> </w:t>
      </w:r>
      <w:r>
        <w:rPr>
          <w:rStyle w:val="OperatorTok"/>
        </w:rPr>
        <w:t>+</w:t>
      </w:r>
      <w:r>
        <w:br/>
      </w:r>
      <w:r>
        <w:rPr>
          <w:rStyle w:val="StringTok"/>
        </w:rPr>
        <w:t xml:space="preserve">          </w:t>
      </w:r>
      <w:r>
        <w:rPr>
          <w:rStyle w:val="NormalTok"/>
        </w:rPr>
        <w:t>stl.CO2.fit3</w:t>
      </w:r>
      <w:r>
        <w:rPr>
          <w:rStyle w:val="OperatorTok"/>
        </w:rPr>
        <w:t>$</w:t>
      </w:r>
      <w:r>
        <w:rPr>
          <w:rStyle w:val="NormalTok"/>
        </w:rPr>
        <w:t>coef[</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DecValTok"/>
        </w:rPr>
        <w:t>76</w:t>
      </w:r>
      <w:r>
        <w:rPr>
          <w:rStyle w:val="NormalTok"/>
        </w:rPr>
        <w:t xml:space="preserve"> </w:t>
      </w:r>
      <w:r>
        <w:rPr>
          <w:rStyle w:val="OperatorTok"/>
        </w:rPr>
        <w:t>-</w:t>
      </w:r>
      <w:r>
        <w:rPr>
          <w:rStyle w:val="StringTok"/>
        </w:rPr>
        <w:t xml:space="preserve"> </w:t>
      </w:r>
      <w:r>
        <w:rPr>
          <w:rStyle w:val="DecValTok"/>
        </w:rPr>
        <w:t>50</w:t>
      </w:r>
      <w:r>
        <w:rPr>
          <w:rStyle w:val="NormalTok"/>
        </w:rPr>
        <w:t xml:space="preserve">) </w:t>
      </w:r>
      <w:r>
        <w:rPr>
          <w:rStyle w:val="OperatorTok"/>
        </w:rPr>
        <w:t>+</w:t>
      </w:r>
      <w:r>
        <w:rPr>
          <w:rStyle w:val="StringTok"/>
        </w:rPr>
        <w:t xml:space="preserve"> </w:t>
      </w:r>
      <w:r>
        <w:rPr>
          <w:rStyle w:val="NormalTok"/>
        </w:rPr>
        <w:t>stl.CO2.fit3</w:t>
      </w:r>
      <w:r>
        <w:rPr>
          <w:rStyle w:val="OperatorTok"/>
        </w:rPr>
        <w:t>$</w:t>
      </w:r>
      <w:r>
        <w:rPr>
          <w:rStyle w:val="NormalTok"/>
        </w:rPr>
        <w:t>coef[</w:t>
      </w:r>
      <w:r>
        <w:rPr>
          <w:rStyle w:val="DecValTok"/>
        </w:rPr>
        <w:t>4</w:t>
      </w:r>
      <w:r>
        <w:rPr>
          <w:rStyle w:val="NormalTok"/>
        </w:rPr>
        <w:t xml:space="preserve">] </w:t>
      </w:r>
      <w:r>
        <w:rPr>
          <w:rStyle w:val="OperatorTok"/>
        </w:rPr>
        <w:t>*</w:t>
      </w:r>
      <w:r>
        <w:rPr>
          <w:rStyle w:val="StringTok"/>
        </w:rPr>
        <w:t xml:space="preserve"> </w:t>
      </w:r>
      <w:r>
        <w:rPr>
          <w:rStyle w:val="NormalTok"/>
        </w:rPr>
        <w:t>stl.sa.CO2.ts[</w:t>
      </w:r>
      <w:r>
        <w:rPr>
          <w:rStyle w:val="DecValTok"/>
        </w:rPr>
        <w:t>76</w:t>
      </w:r>
      <w:r>
        <w:rPr>
          <w:rStyle w:val="NormalTok"/>
        </w:rPr>
        <w:t xml:space="preserve"> </w:t>
      </w:r>
      <w:r>
        <w:rPr>
          <w:rStyle w:val="OperatorTok"/>
        </w:rPr>
        <w:t>-</w:t>
      </w:r>
      <w:r>
        <w:rPr>
          <w:rStyle w:val="StringTok"/>
        </w:rPr>
        <w:t xml:space="preserve"> </w:t>
      </w:r>
      <w:r>
        <w:rPr>
          <w:rStyle w:val="DecValTok"/>
        </w:rPr>
        <w:t>1</w:t>
      </w:r>
      <w:r>
        <w:rPr>
          <w:rStyle w:val="NormalTok"/>
        </w:rPr>
        <w:t>]</w:t>
      </w:r>
      <w:r>
        <w:br/>
      </w:r>
      <w:r>
        <w:rPr>
          <w:rStyle w:val="NormalTok"/>
        </w:rPr>
        <w:t>t76.pred =</w:t>
      </w:r>
      <w:r>
        <w:rPr>
          <w:rStyle w:val="StringTok"/>
        </w:rPr>
        <w:t xml:space="preserve"> </w:t>
      </w:r>
      <w:r>
        <w:rPr>
          <w:rStyle w:val="NormalTok"/>
        </w:rPr>
        <w:t xml:space="preserve">t76.sa.pred </w:t>
      </w:r>
      <w:r>
        <w:rPr>
          <w:rStyle w:val="OperatorTok"/>
        </w:rPr>
        <w:t>+</w:t>
      </w:r>
      <w:r>
        <w:rPr>
          <w:rStyle w:val="StringTok"/>
        </w:rPr>
        <w:t xml:space="preserve"> </w:t>
      </w:r>
      <w:r>
        <w:rPr>
          <w:rStyle w:val="NormalTok"/>
        </w:rPr>
        <w:t>decomp.stl.CO2</w:t>
      </w:r>
      <w:r>
        <w:rPr>
          <w:rStyle w:val="OperatorTok"/>
        </w:rPr>
        <w:t>$</w:t>
      </w:r>
      <w:r>
        <w:rPr>
          <w:rStyle w:val="NormalTok"/>
        </w:rPr>
        <w:t>time.series[</w:t>
      </w:r>
      <w:r>
        <w:rPr>
          <w:rStyle w:val="DecValTok"/>
        </w:rPr>
        <w:t>4</w:t>
      </w:r>
      <w:r>
        <w:rPr>
          <w:rStyle w:val="NormalTok"/>
        </w:rPr>
        <w:t xml:space="preserve">, </w:t>
      </w:r>
      <w:r>
        <w:rPr>
          <w:rStyle w:val="DecValTok"/>
        </w:rPr>
        <w:t>1</w:t>
      </w:r>
      <w:r>
        <w:rPr>
          <w:rStyle w:val="NormalTok"/>
        </w:rPr>
        <w:t>]</w:t>
      </w:r>
      <w:r>
        <w:br/>
      </w:r>
      <w:r>
        <w:br/>
      </w:r>
      <w:r>
        <w:rPr>
          <w:rStyle w:val="NormalTok"/>
        </w:rPr>
        <w:t>t77.sa.pred =</w:t>
      </w:r>
      <w:r>
        <w:rPr>
          <w:rStyle w:val="StringTok"/>
        </w:rPr>
        <w:t xml:space="preserve"> </w:t>
      </w:r>
      <w:r>
        <w:rPr>
          <w:rStyle w:val="NormalTok"/>
        </w:rPr>
        <w:t>stl.CO2.fit3</w:t>
      </w:r>
      <w:r>
        <w:rPr>
          <w:rStyle w:val="OperatorTok"/>
        </w:rPr>
        <w:t>$</w:t>
      </w:r>
      <w:r>
        <w:rPr>
          <w:rStyle w:val="NormalTok"/>
        </w:rPr>
        <w:t>coef[</w:t>
      </w:r>
      <w:r>
        <w:rPr>
          <w:rStyle w:val="DecValTok"/>
        </w:rPr>
        <w:t>1</w:t>
      </w:r>
      <w:r>
        <w:rPr>
          <w:rStyle w:val="NormalTok"/>
        </w:rPr>
        <w:t xml:space="preserve">] </w:t>
      </w:r>
      <w:r>
        <w:rPr>
          <w:rStyle w:val="OperatorTok"/>
        </w:rPr>
        <w:t>+</w:t>
      </w:r>
      <w:r>
        <w:rPr>
          <w:rStyle w:val="StringTok"/>
        </w:rPr>
        <w:t xml:space="preserve"> </w:t>
      </w:r>
      <w:r>
        <w:rPr>
          <w:rStyle w:val="NormalTok"/>
        </w:rPr>
        <w:t>stl.CO2.fit3</w:t>
      </w:r>
      <w:r>
        <w:rPr>
          <w:rStyle w:val="OperatorTok"/>
        </w:rPr>
        <w:t>$</w:t>
      </w:r>
      <w:r>
        <w:rPr>
          <w:rStyle w:val="NormalTok"/>
        </w:rPr>
        <w:t>coef[</w:t>
      </w:r>
      <w:r>
        <w:rPr>
          <w:rStyle w:val="DecValTok"/>
        </w:rPr>
        <w:t>2</w:t>
      </w:r>
      <w:r>
        <w:rPr>
          <w:rStyle w:val="NormalTok"/>
        </w:rPr>
        <w:t xml:space="preserve">] </w:t>
      </w:r>
      <w:r>
        <w:rPr>
          <w:rStyle w:val="OperatorTok"/>
        </w:rPr>
        <w:t>*</w:t>
      </w:r>
      <w:r>
        <w:rPr>
          <w:rStyle w:val="StringTok"/>
        </w:rPr>
        <w:t xml:space="preserve"> </w:t>
      </w:r>
      <w:r>
        <w:rPr>
          <w:rStyle w:val="DecValTok"/>
        </w:rPr>
        <w:t>77</w:t>
      </w:r>
      <w:r>
        <w:rPr>
          <w:rStyle w:val="NormalTok"/>
        </w:rPr>
        <w:t xml:space="preserve"> </w:t>
      </w:r>
      <w:r>
        <w:rPr>
          <w:rStyle w:val="OperatorTok"/>
        </w:rPr>
        <w:t>+</w:t>
      </w:r>
      <w:r>
        <w:br/>
      </w:r>
      <w:r>
        <w:rPr>
          <w:rStyle w:val="StringTok"/>
        </w:rPr>
        <w:t xml:space="preserve">          </w:t>
      </w:r>
      <w:r>
        <w:rPr>
          <w:rStyle w:val="NormalTok"/>
        </w:rPr>
        <w:t>stl.CO2.fit3</w:t>
      </w:r>
      <w:r>
        <w:rPr>
          <w:rStyle w:val="OperatorTok"/>
        </w:rPr>
        <w:t>$</w:t>
      </w:r>
      <w:r>
        <w:rPr>
          <w:rStyle w:val="NormalTok"/>
        </w:rPr>
        <w:t>coef[</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DecValTok"/>
        </w:rPr>
        <w:t>77</w:t>
      </w:r>
      <w:r>
        <w:rPr>
          <w:rStyle w:val="NormalTok"/>
        </w:rPr>
        <w:t xml:space="preserve"> </w:t>
      </w:r>
      <w:r>
        <w:rPr>
          <w:rStyle w:val="OperatorTok"/>
        </w:rPr>
        <w:t>-</w:t>
      </w:r>
      <w:r>
        <w:rPr>
          <w:rStyle w:val="StringTok"/>
        </w:rPr>
        <w:t xml:space="preserve"> </w:t>
      </w:r>
      <w:r>
        <w:rPr>
          <w:rStyle w:val="DecValTok"/>
        </w:rPr>
        <w:t>50</w:t>
      </w:r>
      <w:r>
        <w:rPr>
          <w:rStyle w:val="NormalTok"/>
        </w:rPr>
        <w:t xml:space="preserve">) </w:t>
      </w:r>
      <w:r>
        <w:rPr>
          <w:rStyle w:val="OperatorTok"/>
        </w:rPr>
        <w:t>+</w:t>
      </w:r>
      <w:r>
        <w:rPr>
          <w:rStyle w:val="StringTok"/>
        </w:rPr>
        <w:t xml:space="preserve"> </w:t>
      </w:r>
      <w:r>
        <w:rPr>
          <w:rStyle w:val="NormalTok"/>
        </w:rPr>
        <w:t>stl.CO2.fit3</w:t>
      </w:r>
      <w:r>
        <w:rPr>
          <w:rStyle w:val="OperatorTok"/>
        </w:rPr>
        <w:t>$</w:t>
      </w:r>
      <w:r>
        <w:rPr>
          <w:rStyle w:val="NormalTok"/>
        </w:rPr>
        <w:t>coef[</w:t>
      </w:r>
      <w:r>
        <w:rPr>
          <w:rStyle w:val="DecValTok"/>
        </w:rPr>
        <w:t>4</w:t>
      </w:r>
      <w:r>
        <w:rPr>
          <w:rStyle w:val="NormalTok"/>
        </w:rPr>
        <w:t xml:space="preserve">] </w:t>
      </w:r>
      <w:r>
        <w:rPr>
          <w:rStyle w:val="OperatorTok"/>
        </w:rPr>
        <w:t>*</w:t>
      </w:r>
      <w:r>
        <w:rPr>
          <w:rStyle w:val="StringTok"/>
        </w:rPr>
        <w:t xml:space="preserve"> </w:t>
      </w:r>
      <w:r>
        <w:rPr>
          <w:rStyle w:val="NormalTok"/>
        </w:rPr>
        <w:t>t76.sa.pred</w:t>
      </w:r>
      <w:r>
        <w:br/>
      </w:r>
      <w:r>
        <w:rPr>
          <w:rStyle w:val="NormalTok"/>
        </w:rPr>
        <w:t>t77.pred =</w:t>
      </w:r>
      <w:r>
        <w:rPr>
          <w:rStyle w:val="StringTok"/>
        </w:rPr>
        <w:t xml:space="preserve"> </w:t>
      </w:r>
      <w:r>
        <w:rPr>
          <w:rStyle w:val="NormalTok"/>
        </w:rPr>
        <w:t xml:space="preserve">t77.sa.pred </w:t>
      </w:r>
      <w:r>
        <w:rPr>
          <w:rStyle w:val="OperatorTok"/>
        </w:rPr>
        <w:t>+</w:t>
      </w:r>
      <w:r>
        <w:rPr>
          <w:rStyle w:val="StringTok"/>
        </w:rPr>
        <w:t xml:space="preserve"> </w:t>
      </w:r>
      <w:r>
        <w:rPr>
          <w:rStyle w:val="NormalTok"/>
        </w:rPr>
        <w:t>decomp.stl.CO2</w:t>
      </w:r>
      <w:r>
        <w:rPr>
          <w:rStyle w:val="OperatorTok"/>
        </w:rPr>
        <w:t>$</w:t>
      </w:r>
      <w:r>
        <w:rPr>
          <w:rStyle w:val="NormalTok"/>
        </w:rPr>
        <w:t>time.series[</w:t>
      </w:r>
      <w:r>
        <w:rPr>
          <w:rStyle w:val="DecValTok"/>
        </w:rPr>
        <w:t>1</w:t>
      </w:r>
      <w:r>
        <w:rPr>
          <w:rStyle w:val="NormalTok"/>
        </w:rPr>
        <w:t xml:space="preserve">, </w:t>
      </w:r>
      <w:r>
        <w:rPr>
          <w:rStyle w:val="DecValTok"/>
        </w:rPr>
        <w:t>1</w:t>
      </w:r>
      <w:r>
        <w:rPr>
          <w:rStyle w:val="NormalTok"/>
        </w:rPr>
        <w:t>]</w:t>
      </w:r>
      <w:r>
        <w:br/>
      </w:r>
      <w:r>
        <w:br/>
      </w:r>
      <w:r>
        <w:br/>
      </w:r>
      <w:r>
        <w:rPr>
          <w:rStyle w:val="NormalTok"/>
        </w:rPr>
        <w:t>t78.sa.pred =</w:t>
      </w:r>
      <w:r>
        <w:rPr>
          <w:rStyle w:val="StringTok"/>
        </w:rPr>
        <w:t xml:space="preserve"> </w:t>
      </w:r>
      <w:r>
        <w:rPr>
          <w:rStyle w:val="NormalTok"/>
        </w:rPr>
        <w:t>stl.CO2.fit3</w:t>
      </w:r>
      <w:r>
        <w:rPr>
          <w:rStyle w:val="OperatorTok"/>
        </w:rPr>
        <w:t>$</w:t>
      </w:r>
      <w:r>
        <w:rPr>
          <w:rStyle w:val="NormalTok"/>
        </w:rPr>
        <w:t>coef[</w:t>
      </w:r>
      <w:r>
        <w:rPr>
          <w:rStyle w:val="DecValTok"/>
        </w:rPr>
        <w:t>1</w:t>
      </w:r>
      <w:r>
        <w:rPr>
          <w:rStyle w:val="NormalTok"/>
        </w:rPr>
        <w:t xml:space="preserve">] </w:t>
      </w:r>
      <w:r>
        <w:rPr>
          <w:rStyle w:val="OperatorTok"/>
        </w:rPr>
        <w:t>+</w:t>
      </w:r>
      <w:r>
        <w:rPr>
          <w:rStyle w:val="StringTok"/>
        </w:rPr>
        <w:t xml:space="preserve"> </w:t>
      </w:r>
      <w:r>
        <w:rPr>
          <w:rStyle w:val="NormalTok"/>
        </w:rPr>
        <w:t>stl.CO2.fit3</w:t>
      </w:r>
      <w:r>
        <w:rPr>
          <w:rStyle w:val="OperatorTok"/>
        </w:rPr>
        <w:t>$</w:t>
      </w:r>
      <w:r>
        <w:rPr>
          <w:rStyle w:val="NormalTok"/>
        </w:rPr>
        <w:t>coef[</w:t>
      </w:r>
      <w:r>
        <w:rPr>
          <w:rStyle w:val="DecValTok"/>
        </w:rPr>
        <w:t>2</w:t>
      </w:r>
      <w:r>
        <w:rPr>
          <w:rStyle w:val="NormalTok"/>
        </w:rPr>
        <w:t xml:space="preserve">] </w:t>
      </w:r>
      <w:r>
        <w:rPr>
          <w:rStyle w:val="OperatorTok"/>
        </w:rPr>
        <w:t>*</w:t>
      </w:r>
      <w:r>
        <w:rPr>
          <w:rStyle w:val="StringTok"/>
        </w:rPr>
        <w:t xml:space="preserve"> </w:t>
      </w:r>
      <w:r>
        <w:rPr>
          <w:rStyle w:val="DecValTok"/>
        </w:rPr>
        <w:t>78</w:t>
      </w:r>
      <w:r>
        <w:rPr>
          <w:rStyle w:val="NormalTok"/>
        </w:rPr>
        <w:t xml:space="preserve"> </w:t>
      </w:r>
      <w:r>
        <w:rPr>
          <w:rStyle w:val="OperatorTok"/>
        </w:rPr>
        <w:t>+</w:t>
      </w:r>
      <w:r>
        <w:br/>
      </w:r>
      <w:r>
        <w:rPr>
          <w:rStyle w:val="StringTok"/>
        </w:rPr>
        <w:t xml:space="preserve">          </w:t>
      </w:r>
      <w:r>
        <w:rPr>
          <w:rStyle w:val="NormalTok"/>
        </w:rPr>
        <w:t>stl.CO2.fit3</w:t>
      </w:r>
      <w:r>
        <w:rPr>
          <w:rStyle w:val="OperatorTok"/>
        </w:rPr>
        <w:t>$</w:t>
      </w:r>
      <w:r>
        <w:rPr>
          <w:rStyle w:val="NormalTok"/>
        </w:rPr>
        <w:t>coef[</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DecValTok"/>
        </w:rPr>
        <w:t>78</w:t>
      </w:r>
      <w:r>
        <w:rPr>
          <w:rStyle w:val="NormalTok"/>
        </w:rPr>
        <w:t xml:space="preserve"> </w:t>
      </w:r>
      <w:r>
        <w:rPr>
          <w:rStyle w:val="OperatorTok"/>
        </w:rPr>
        <w:t>-</w:t>
      </w:r>
      <w:r>
        <w:rPr>
          <w:rStyle w:val="StringTok"/>
        </w:rPr>
        <w:t xml:space="preserve"> </w:t>
      </w:r>
      <w:r>
        <w:rPr>
          <w:rStyle w:val="DecValTok"/>
        </w:rPr>
        <w:t>50</w:t>
      </w:r>
      <w:r>
        <w:rPr>
          <w:rStyle w:val="NormalTok"/>
        </w:rPr>
        <w:t xml:space="preserve">) </w:t>
      </w:r>
      <w:r>
        <w:rPr>
          <w:rStyle w:val="OperatorTok"/>
        </w:rPr>
        <w:t>+</w:t>
      </w:r>
      <w:r>
        <w:rPr>
          <w:rStyle w:val="StringTok"/>
        </w:rPr>
        <w:t xml:space="preserve"> </w:t>
      </w:r>
      <w:r>
        <w:rPr>
          <w:rStyle w:val="NormalTok"/>
        </w:rPr>
        <w:t>stl.CO2.fit3</w:t>
      </w:r>
      <w:r>
        <w:rPr>
          <w:rStyle w:val="OperatorTok"/>
        </w:rPr>
        <w:t>$</w:t>
      </w:r>
      <w:r>
        <w:rPr>
          <w:rStyle w:val="NormalTok"/>
        </w:rPr>
        <w:t>coef[</w:t>
      </w:r>
      <w:r>
        <w:rPr>
          <w:rStyle w:val="DecValTok"/>
        </w:rPr>
        <w:t>4</w:t>
      </w:r>
      <w:r>
        <w:rPr>
          <w:rStyle w:val="NormalTok"/>
        </w:rPr>
        <w:t xml:space="preserve">] </w:t>
      </w:r>
      <w:r>
        <w:rPr>
          <w:rStyle w:val="OperatorTok"/>
        </w:rPr>
        <w:t>*</w:t>
      </w:r>
      <w:r>
        <w:rPr>
          <w:rStyle w:val="StringTok"/>
        </w:rPr>
        <w:t xml:space="preserve"> </w:t>
      </w:r>
      <w:r>
        <w:rPr>
          <w:rStyle w:val="NormalTok"/>
        </w:rPr>
        <w:t>t77.sa.pred</w:t>
      </w:r>
      <w:r>
        <w:br/>
      </w:r>
      <w:r>
        <w:rPr>
          <w:rStyle w:val="NormalTok"/>
        </w:rPr>
        <w:t>t78.pred =</w:t>
      </w:r>
      <w:r>
        <w:rPr>
          <w:rStyle w:val="StringTok"/>
        </w:rPr>
        <w:t xml:space="preserve"> </w:t>
      </w:r>
      <w:r>
        <w:rPr>
          <w:rStyle w:val="NormalTok"/>
        </w:rPr>
        <w:t xml:space="preserve">t78.sa.pred </w:t>
      </w:r>
      <w:r>
        <w:rPr>
          <w:rStyle w:val="OperatorTok"/>
        </w:rPr>
        <w:t>+</w:t>
      </w:r>
      <w:r>
        <w:rPr>
          <w:rStyle w:val="StringTok"/>
        </w:rPr>
        <w:t xml:space="preserve"> </w:t>
      </w:r>
      <w:r>
        <w:rPr>
          <w:rStyle w:val="NormalTok"/>
        </w:rPr>
        <w:t>decomp.stl.CO2</w:t>
      </w:r>
      <w:r>
        <w:rPr>
          <w:rStyle w:val="OperatorTok"/>
        </w:rPr>
        <w:t>$</w:t>
      </w:r>
      <w:r>
        <w:rPr>
          <w:rStyle w:val="NormalTok"/>
        </w:rPr>
        <w:t>time.series[</w:t>
      </w:r>
      <w:r>
        <w:rPr>
          <w:rStyle w:val="DecValTok"/>
        </w:rPr>
        <w:t>2</w:t>
      </w:r>
      <w:r>
        <w:rPr>
          <w:rStyle w:val="NormalTok"/>
        </w:rPr>
        <w:t xml:space="preserve">, </w:t>
      </w:r>
      <w:r>
        <w:rPr>
          <w:rStyle w:val="DecValTok"/>
        </w:rPr>
        <w:t>1</w:t>
      </w:r>
      <w:r>
        <w:rPr>
          <w:rStyle w:val="NormalTok"/>
        </w:rPr>
        <w:t>]</w:t>
      </w:r>
      <w:r>
        <w:br/>
      </w:r>
      <w:r>
        <w:br/>
      </w:r>
      <w:r>
        <w:br/>
      </w:r>
      <w:r>
        <w:rPr>
          <w:rStyle w:val="NormalTok"/>
        </w:rPr>
        <w:t>t79.sa.pred =</w:t>
      </w:r>
      <w:r>
        <w:rPr>
          <w:rStyle w:val="StringTok"/>
        </w:rPr>
        <w:t xml:space="preserve"> </w:t>
      </w:r>
      <w:r>
        <w:rPr>
          <w:rStyle w:val="NormalTok"/>
        </w:rPr>
        <w:t>stl.CO2.fit3</w:t>
      </w:r>
      <w:r>
        <w:rPr>
          <w:rStyle w:val="OperatorTok"/>
        </w:rPr>
        <w:t>$</w:t>
      </w:r>
      <w:r>
        <w:rPr>
          <w:rStyle w:val="NormalTok"/>
        </w:rPr>
        <w:t>coef[</w:t>
      </w:r>
      <w:r>
        <w:rPr>
          <w:rStyle w:val="DecValTok"/>
        </w:rPr>
        <w:t>1</w:t>
      </w:r>
      <w:r>
        <w:rPr>
          <w:rStyle w:val="NormalTok"/>
        </w:rPr>
        <w:t xml:space="preserve">] </w:t>
      </w:r>
      <w:r>
        <w:rPr>
          <w:rStyle w:val="OperatorTok"/>
        </w:rPr>
        <w:t>+</w:t>
      </w:r>
      <w:r>
        <w:rPr>
          <w:rStyle w:val="StringTok"/>
        </w:rPr>
        <w:t xml:space="preserve"> </w:t>
      </w:r>
      <w:r>
        <w:rPr>
          <w:rStyle w:val="NormalTok"/>
        </w:rPr>
        <w:t>stl.CO2.fit3</w:t>
      </w:r>
      <w:r>
        <w:rPr>
          <w:rStyle w:val="OperatorTok"/>
        </w:rPr>
        <w:t>$</w:t>
      </w:r>
      <w:r>
        <w:rPr>
          <w:rStyle w:val="NormalTok"/>
        </w:rPr>
        <w:t>coef[</w:t>
      </w:r>
      <w:r>
        <w:rPr>
          <w:rStyle w:val="DecValTok"/>
        </w:rPr>
        <w:t>2</w:t>
      </w:r>
      <w:r>
        <w:rPr>
          <w:rStyle w:val="NormalTok"/>
        </w:rPr>
        <w:t xml:space="preserve">] </w:t>
      </w:r>
      <w:r>
        <w:rPr>
          <w:rStyle w:val="OperatorTok"/>
        </w:rPr>
        <w:t>*</w:t>
      </w:r>
      <w:r>
        <w:rPr>
          <w:rStyle w:val="StringTok"/>
        </w:rPr>
        <w:t xml:space="preserve"> </w:t>
      </w:r>
      <w:r>
        <w:rPr>
          <w:rStyle w:val="DecValTok"/>
        </w:rPr>
        <w:t>79</w:t>
      </w:r>
      <w:r>
        <w:rPr>
          <w:rStyle w:val="NormalTok"/>
        </w:rPr>
        <w:t xml:space="preserve"> </w:t>
      </w:r>
      <w:r>
        <w:rPr>
          <w:rStyle w:val="OperatorTok"/>
        </w:rPr>
        <w:t>+</w:t>
      </w:r>
      <w:r>
        <w:br/>
      </w:r>
      <w:r>
        <w:rPr>
          <w:rStyle w:val="StringTok"/>
        </w:rPr>
        <w:t xml:space="preserve">          </w:t>
      </w:r>
      <w:r>
        <w:rPr>
          <w:rStyle w:val="NormalTok"/>
        </w:rPr>
        <w:t>stl.CO2.fit3</w:t>
      </w:r>
      <w:r>
        <w:rPr>
          <w:rStyle w:val="OperatorTok"/>
        </w:rPr>
        <w:t>$</w:t>
      </w:r>
      <w:r>
        <w:rPr>
          <w:rStyle w:val="NormalTok"/>
        </w:rPr>
        <w:t>coef[</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DecValTok"/>
        </w:rPr>
        <w:t>79</w:t>
      </w:r>
      <w:r>
        <w:rPr>
          <w:rStyle w:val="NormalTok"/>
        </w:rPr>
        <w:t xml:space="preserve"> </w:t>
      </w:r>
      <w:r>
        <w:rPr>
          <w:rStyle w:val="OperatorTok"/>
        </w:rPr>
        <w:t>-</w:t>
      </w:r>
      <w:r>
        <w:rPr>
          <w:rStyle w:val="StringTok"/>
        </w:rPr>
        <w:t xml:space="preserve"> </w:t>
      </w:r>
      <w:r>
        <w:rPr>
          <w:rStyle w:val="DecValTok"/>
        </w:rPr>
        <w:t>50</w:t>
      </w:r>
      <w:r>
        <w:rPr>
          <w:rStyle w:val="NormalTok"/>
        </w:rPr>
        <w:t xml:space="preserve">) </w:t>
      </w:r>
      <w:r>
        <w:rPr>
          <w:rStyle w:val="OperatorTok"/>
        </w:rPr>
        <w:t>+</w:t>
      </w:r>
      <w:r>
        <w:rPr>
          <w:rStyle w:val="StringTok"/>
        </w:rPr>
        <w:t xml:space="preserve"> </w:t>
      </w:r>
      <w:r>
        <w:rPr>
          <w:rStyle w:val="NormalTok"/>
        </w:rPr>
        <w:t>stl.CO2.fit3</w:t>
      </w:r>
      <w:r>
        <w:rPr>
          <w:rStyle w:val="OperatorTok"/>
        </w:rPr>
        <w:t>$</w:t>
      </w:r>
      <w:r>
        <w:rPr>
          <w:rStyle w:val="NormalTok"/>
        </w:rPr>
        <w:t>coef[</w:t>
      </w:r>
      <w:r>
        <w:rPr>
          <w:rStyle w:val="DecValTok"/>
        </w:rPr>
        <w:t>4</w:t>
      </w:r>
      <w:r>
        <w:rPr>
          <w:rStyle w:val="NormalTok"/>
        </w:rPr>
        <w:t xml:space="preserve">] </w:t>
      </w:r>
      <w:r>
        <w:rPr>
          <w:rStyle w:val="OperatorTok"/>
        </w:rPr>
        <w:t>*</w:t>
      </w:r>
      <w:r>
        <w:rPr>
          <w:rStyle w:val="StringTok"/>
        </w:rPr>
        <w:t xml:space="preserve"> </w:t>
      </w:r>
      <w:r>
        <w:rPr>
          <w:rStyle w:val="NormalTok"/>
        </w:rPr>
        <w:t>t78.sa.pred</w:t>
      </w:r>
      <w:r>
        <w:br/>
      </w:r>
      <w:r>
        <w:rPr>
          <w:rStyle w:val="NormalTok"/>
        </w:rPr>
        <w:t>t79.pred =</w:t>
      </w:r>
      <w:r>
        <w:rPr>
          <w:rStyle w:val="StringTok"/>
        </w:rPr>
        <w:t xml:space="preserve"> </w:t>
      </w:r>
      <w:r>
        <w:rPr>
          <w:rStyle w:val="NormalTok"/>
        </w:rPr>
        <w:t xml:space="preserve">t79.sa.pred </w:t>
      </w:r>
      <w:r>
        <w:rPr>
          <w:rStyle w:val="OperatorTok"/>
        </w:rPr>
        <w:t>+</w:t>
      </w:r>
      <w:r>
        <w:rPr>
          <w:rStyle w:val="StringTok"/>
        </w:rPr>
        <w:t xml:space="preserve"> </w:t>
      </w:r>
      <w:r>
        <w:rPr>
          <w:rStyle w:val="NormalTok"/>
        </w:rPr>
        <w:t>decomp.stl.CO2</w:t>
      </w:r>
      <w:r>
        <w:rPr>
          <w:rStyle w:val="OperatorTok"/>
        </w:rPr>
        <w:t>$</w:t>
      </w:r>
      <w:r>
        <w:rPr>
          <w:rStyle w:val="NormalTok"/>
        </w:rPr>
        <w:t>time.series[</w:t>
      </w:r>
      <w:r>
        <w:rPr>
          <w:rStyle w:val="DecValTok"/>
        </w:rPr>
        <w:t>3</w:t>
      </w:r>
      <w:r>
        <w:rPr>
          <w:rStyle w:val="NormalTok"/>
        </w:rPr>
        <w:t xml:space="preserve">, </w:t>
      </w:r>
      <w:r>
        <w:rPr>
          <w:rStyle w:val="DecValTok"/>
        </w:rPr>
        <w:t>1</w:t>
      </w:r>
      <w:r>
        <w:rPr>
          <w:rStyle w:val="NormalTok"/>
        </w:rPr>
        <w:t>]</w:t>
      </w:r>
      <w:r>
        <w:br/>
      </w:r>
      <w:r>
        <w:br/>
      </w:r>
      <w:r>
        <w:rPr>
          <w:rStyle w:val="NormalTok"/>
        </w:rPr>
        <w:t>stl.pred =</w:t>
      </w:r>
      <w:r>
        <w:rPr>
          <w:rStyle w:val="StringTok"/>
        </w:rPr>
        <w:t xml:space="preserve"> </w:t>
      </w:r>
      <w:r>
        <w:rPr>
          <w:rStyle w:val="KeywordTok"/>
        </w:rPr>
        <w:t>c</w:t>
      </w:r>
      <w:r>
        <w:rPr>
          <w:rStyle w:val="NormalTok"/>
        </w:rPr>
        <w:t>(t76.pred, t77.pred, t78.pred, t79.pred)</w:t>
      </w:r>
    </w:p>
    <w:p w14:paraId="29D50F2A" w14:textId="77777777" w:rsidR="00196B19" w:rsidRDefault="00BC0965">
      <w:pPr>
        <w:pStyle w:val="4"/>
      </w:pPr>
      <w:bookmarkStart w:id="10" w:name="X10c1a169c1caf8cc757959b3abae7f8af877b9c"/>
      <w:r>
        <w:t>Calculate RMSEP to compare actual values and predicted values</w:t>
      </w:r>
      <w:bookmarkEnd w:id="10"/>
    </w:p>
    <w:p w14:paraId="6DB38F8D" w14:textId="77777777" w:rsidR="00196B19" w:rsidRDefault="00BC0965">
      <w:pPr>
        <w:pStyle w:val="SourceCode"/>
      </w:pPr>
      <w:r>
        <w:rPr>
          <w:rStyle w:val="NormalTok"/>
        </w:rPr>
        <w:t>(</w:t>
      </w:r>
      <w:r>
        <w:rPr>
          <w:rStyle w:val="DataTypeTok"/>
        </w:rPr>
        <w:t>RMSEP.stl.pred =</w:t>
      </w:r>
      <w:r>
        <w:rPr>
          <w:rStyle w:val="NormalTok"/>
        </w:rPr>
        <w:t xml:space="preserve"> </w:t>
      </w:r>
      <w:r>
        <w:rPr>
          <w:rStyle w:val="KeywordTok"/>
        </w:rPr>
        <w:t>sqrt</w:t>
      </w:r>
      <w:r>
        <w:rPr>
          <w:rStyle w:val="NormalTok"/>
        </w:rPr>
        <w:t>(</w:t>
      </w:r>
      <w:r>
        <w:rPr>
          <w:rStyle w:val="DecValTok"/>
        </w:rPr>
        <w:t>1</w:t>
      </w:r>
      <w:r>
        <w:rPr>
          <w:rStyle w:val="OperatorTok"/>
        </w:rPr>
        <w:t>/</w:t>
      </w:r>
      <w:r>
        <w:rPr>
          <w:rStyle w:val="DecValTok"/>
        </w:rPr>
        <w:t>4</w:t>
      </w:r>
      <w:r>
        <w:rPr>
          <w:rStyle w:val="NormalTok"/>
        </w:rPr>
        <w:t xml:space="preserve"> </w:t>
      </w:r>
      <w:r>
        <w:rPr>
          <w:rStyle w:val="OperatorTok"/>
        </w:rPr>
        <w:t>*</w:t>
      </w:r>
      <w:r>
        <w:rPr>
          <w:rStyle w:val="StringTok"/>
        </w:rPr>
        <w:t xml:space="preserve"> </w:t>
      </w:r>
      <w:r>
        <w:rPr>
          <w:rStyle w:val="KeywordTok"/>
        </w:rPr>
        <w:t>sum</w:t>
      </w:r>
      <w:r>
        <w:rPr>
          <w:rStyle w:val="NormalTok"/>
        </w:rPr>
        <w:t xml:space="preserve">((actual </w:t>
      </w:r>
      <w:r>
        <w:rPr>
          <w:rStyle w:val="OperatorTok"/>
        </w:rPr>
        <w:t>-</w:t>
      </w:r>
      <w:r>
        <w:rPr>
          <w:rStyle w:val="StringTok"/>
        </w:rPr>
        <w:t xml:space="preserve"> </w:t>
      </w:r>
      <w:r>
        <w:rPr>
          <w:rStyle w:val="NormalTok"/>
        </w:rPr>
        <w:t xml:space="preserve">stl.pred) </w:t>
      </w:r>
      <w:r>
        <w:rPr>
          <w:rStyle w:val="OperatorTok"/>
        </w:rPr>
        <w:t>^</w:t>
      </w:r>
      <w:r>
        <w:rPr>
          <w:rStyle w:val="StringTok"/>
        </w:rPr>
        <w:t xml:space="preserve"> </w:t>
      </w:r>
      <w:r>
        <w:rPr>
          <w:rStyle w:val="DecValTok"/>
        </w:rPr>
        <w:t>2</w:t>
      </w:r>
      <w:r>
        <w:rPr>
          <w:rStyle w:val="NormalTok"/>
        </w:rPr>
        <w:t>)))</w:t>
      </w:r>
    </w:p>
    <w:p w14:paraId="1C971780" w14:textId="77777777" w:rsidR="00196B19" w:rsidRDefault="00BC0965">
      <w:pPr>
        <w:pStyle w:val="SourceCode"/>
      </w:pPr>
      <w:r>
        <w:rPr>
          <w:rStyle w:val="VerbatimChar"/>
        </w:rPr>
        <w:t>## [1] 0.1951761</w:t>
      </w:r>
    </w:p>
    <w:p w14:paraId="6B6D45F7" w14:textId="77777777" w:rsidR="00196B19" w:rsidRDefault="00BC0965">
      <w:pPr>
        <w:pStyle w:val="3"/>
      </w:pPr>
      <w:bookmarkStart w:id="11" w:name="question-3.-technical-notes."/>
      <w:r>
        <w:lastRenderedPageBreak/>
        <w:t>Question 3. Technical Notes.</w:t>
      </w:r>
      <w:bookmarkEnd w:id="11"/>
    </w:p>
    <w:p w14:paraId="5A2204F9" w14:textId="4A6CF3FD" w:rsidR="00196B19" w:rsidRDefault="00BC0965">
      <w:pPr>
        <w:pStyle w:val="FirstParagraph"/>
      </w:pPr>
      <w:r>
        <w:t>The seasonal estimates show that for the last 2</w:t>
      </w:r>
      <w:r>
        <w:t xml:space="preserve"> quarters, the CO2 concentration is above the overall trend with Quarter 3 being the largest(0.48 ppm). And for the first 2 quarters, the CO2 concentration is below the overall trend with Quarter 1 being the lowest (-0.39 ppm).</w:t>
      </w:r>
    </w:p>
    <w:p w14:paraId="50D918C3" w14:textId="364EBBA3" w:rsidR="00B36AE1" w:rsidRPr="00B36AE1" w:rsidRDefault="00B36AE1" w:rsidP="00B36AE1">
      <w:pPr>
        <w:pStyle w:val="a0"/>
        <w:rPr>
          <w:color w:val="FF0000"/>
        </w:rPr>
      </w:pPr>
      <w:r w:rsidRPr="00B36AE1">
        <w:rPr>
          <w:color w:val="FF0000"/>
        </w:rPr>
        <w:t>The seasonal estimates show that the CO2 concentration is below the overall trend for the first 2 quarters with Quarter 1 being the lowest (-0.39) and above the overall trend in the last 2 quarters with Quarter 3 being the highest (0.48).</w:t>
      </w:r>
    </w:p>
    <w:p w14:paraId="6625A231" w14:textId="77777777" w:rsidR="00196B19" w:rsidRDefault="00BC0965">
      <w:pPr>
        <w:pStyle w:val="a0"/>
      </w:pPr>
      <w:r>
        <w:t>The plot of the seasonally a</w:t>
      </w:r>
      <w:r>
        <w:t>djusted data shows a clear positive linear trend. Interestingly there is a “break” - change in slope somehwere around 2010.</w:t>
      </w:r>
    </w:p>
    <w:p w14:paraId="2C1C11A6" w14:textId="70281513" w:rsidR="00B36AE1" w:rsidRPr="00B36AE1" w:rsidRDefault="00B36AE1">
      <w:pPr>
        <w:pStyle w:val="a0"/>
        <w:rPr>
          <w:color w:val="FF0000"/>
        </w:rPr>
      </w:pPr>
      <w:r w:rsidRPr="00B36AE1">
        <w:rPr>
          <w:color w:val="FF0000"/>
        </w:rPr>
        <w:t>The plot of the seasonally adjusted series shows an increasing reasonably linear trend. There is a break in the trend at time point 50 (2012.2)</w:t>
      </w:r>
    </w:p>
    <w:p w14:paraId="4CCC148E" w14:textId="0A9E122B" w:rsidR="00196B19" w:rsidRDefault="00BC0965">
      <w:pPr>
        <w:pStyle w:val="a0"/>
      </w:pPr>
      <w:r>
        <w:t>The final model included a Time variable for the linear trend, a Time break variable for the change in slope and a lagged response v</w:t>
      </w:r>
      <w:r>
        <w:t>ariable to deal with the autocorrelation found in the residual series.</w:t>
      </w:r>
    </w:p>
    <w:p w14:paraId="6D2BB58A" w14:textId="6E052D82" w:rsidR="00B36AE1" w:rsidRPr="00B36AE1" w:rsidRDefault="00B36AE1">
      <w:pPr>
        <w:pStyle w:val="a0"/>
        <w:rPr>
          <w:color w:val="FF0000"/>
        </w:rPr>
      </w:pPr>
      <w:r w:rsidRPr="00B36AE1">
        <w:rPr>
          <w:color w:val="FF0000"/>
        </w:rPr>
        <w:t xml:space="preserve">The final model included a trend term, a trend </w:t>
      </w:r>
      <w:proofErr w:type="gramStart"/>
      <w:r w:rsidRPr="00B36AE1">
        <w:rPr>
          <w:color w:val="FF0000"/>
        </w:rPr>
        <w:t>break</w:t>
      </w:r>
      <w:proofErr w:type="gramEnd"/>
      <w:r w:rsidRPr="00B36AE1">
        <w:rPr>
          <w:color w:val="FF0000"/>
        </w:rPr>
        <w:t xml:space="preserve"> term and a lagged response to take care of </w:t>
      </w:r>
      <w:proofErr w:type="spellStart"/>
      <w:r w:rsidRPr="00B36AE1">
        <w:rPr>
          <w:color w:val="FF0000"/>
        </w:rPr>
        <w:t>autocorerelation</w:t>
      </w:r>
      <w:proofErr w:type="spellEnd"/>
      <w:r w:rsidRPr="00B36AE1">
        <w:rPr>
          <w:color w:val="FF0000"/>
        </w:rPr>
        <w:t xml:space="preserve"> detected in the Residual Series.</w:t>
      </w:r>
    </w:p>
    <w:p w14:paraId="4C3D74DC" w14:textId="77777777" w:rsidR="00196B19" w:rsidRDefault="00BC0965">
      <w:pPr>
        <w:pStyle w:val="a0"/>
      </w:pPr>
      <w:r>
        <w:t>For the final model, the plot of the autocorrelation function of the residuals still shows lags 1, 11 and 16 are slightly significant. It is ok to ignore them as they are small.</w:t>
      </w:r>
    </w:p>
    <w:p w14:paraId="30D828BF" w14:textId="77777777" w:rsidR="007F03E2" w:rsidRDefault="007F03E2">
      <w:pPr>
        <w:pStyle w:val="a0"/>
        <w:rPr>
          <w:color w:val="FF0000"/>
        </w:rPr>
      </w:pPr>
      <w:r w:rsidRPr="007F03E2">
        <w:rPr>
          <w:color w:val="FF0000"/>
        </w:rPr>
        <w:t xml:space="preserve">The plot of the autocorrelation function of the residuals shows lags 1, 11 and 16 are weakly significant, but of no real concern. </w:t>
      </w:r>
    </w:p>
    <w:p w14:paraId="6CB8FDA0" w14:textId="506AEB78" w:rsidR="00196B19" w:rsidRDefault="00BC0965">
      <w:pPr>
        <w:pStyle w:val="a0"/>
      </w:pPr>
      <w:r>
        <w:t>The res</w:t>
      </w:r>
      <w:r>
        <w:t xml:space="preserve">idual series shows no evidence of non-linearity. There is no evidence against the underlying errors having come from a noraml distribution (P-value = 0.834). </w:t>
      </w:r>
      <w:proofErr w:type="gramStart"/>
      <w:r>
        <w:t>So</w:t>
      </w:r>
      <w:proofErr w:type="gramEnd"/>
      <w:r>
        <w:t xml:space="preserve"> our residual series is normally distributed.</w:t>
      </w:r>
    </w:p>
    <w:p w14:paraId="2CE7EC81" w14:textId="77777777" w:rsidR="007F03E2" w:rsidRDefault="007F03E2">
      <w:pPr>
        <w:pStyle w:val="a0"/>
        <w:rPr>
          <w:color w:val="FF0000"/>
        </w:rPr>
      </w:pPr>
      <w:r w:rsidRPr="007F03E2">
        <w:rPr>
          <w:color w:val="FF0000"/>
        </w:rPr>
        <w:t xml:space="preserve">For the final model, the Residual Series appears to be reasonably random scatter about 0 with a slight positive trend for the first 2 – 3 years. There is a large negative residual for time period 38 (2009.2) and a large positive residual for time period 66 (2016.2). </w:t>
      </w:r>
    </w:p>
    <w:p w14:paraId="0F679EB6" w14:textId="73CE0613" w:rsidR="007F03E2" w:rsidRPr="007F03E2" w:rsidRDefault="007F03E2">
      <w:pPr>
        <w:pStyle w:val="a0"/>
        <w:rPr>
          <w:color w:val="FF0000"/>
        </w:rPr>
      </w:pPr>
      <w:r w:rsidRPr="007F03E2">
        <w:rPr>
          <w:color w:val="FF0000"/>
        </w:rPr>
        <w:t>The residuals appear to be normally distributed (Shapiro-Wilk P-value = 0.834) with isolated values at each end of the reasonably symmetric distribution due to the large residuals discussed above. The assumptions appear to be satisfied.</w:t>
      </w:r>
    </w:p>
    <w:p w14:paraId="65342415" w14:textId="23E18917" w:rsidR="007F03E2" w:rsidRPr="007F03E2" w:rsidRDefault="007F03E2">
      <w:pPr>
        <w:pStyle w:val="a0"/>
        <w:rPr>
          <w:color w:val="E36C0A" w:themeColor="accent6" w:themeShade="BF"/>
        </w:rPr>
      </w:pPr>
      <w:r w:rsidRPr="007F03E2">
        <w:rPr>
          <w:color w:val="E36C0A" w:themeColor="accent6" w:themeShade="BF"/>
        </w:rPr>
        <w:t xml:space="preserve">We have strong evidence against the hypothesis that the coefficient associated with the Time variable is 0 (P-value = 0.000181) and strong evidence that the coefficient associated with the </w:t>
      </w:r>
      <w:proofErr w:type="spellStart"/>
      <w:r w:rsidRPr="007F03E2">
        <w:rPr>
          <w:color w:val="E36C0A" w:themeColor="accent6" w:themeShade="BF"/>
        </w:rPr>
        <w:t>Time.break</w:t>
      </w:r>
      <w:proofErr w:type="spellEnd"/>
      <w:r w:rsidRPr="007F03E2">
        <w:rPr>
          <w:color w:val="E36C0A" w:themeColor="accent6" w:themeShade="BF"/>
        </w:rPr>
        <w:t xml:space="preserve"> variable is 0 (P-value = 0.000554). We have very strong evidence against the hypothesis of no autocorrelation (P-value ≈ 0).</w:t>
      </w:r>
    </w:p>
    <w:p w14:paraId="0FE6DDF0" w14:textId="46288642" w:rsidR="00196B19" w:rsidRDefault="00BC0965">
      <w:pPr>
        <w:pStyle w:val="a0"/>
      </w:pPr>
      <w:r>
        <w:t>All variables (time, time break and lagged respons</w:t>
      </w:r>
      <w:r>
        <w:t>e) in the model are highly significant with P-values almost close to 0. The F-statistic (P-value ≈ 0) also showed at least one of the variables is significantly important.</w:t>
      </w:r>
    </w:p>
    <w:p w14:paraId="1BB35F4E" w14:textId="545B0CC8" w:rsidR="007F03E2" w:rsidRPr="007F03E2" w:rsidRDefault="007F03E2">
      <w:pPr>
        <w:pStyle w:val="a0"/>
        <w:rPr>
          <w:color w:val="FF0000"/>
        </w:rPr>
      </w:pPr>
      <w:r w:rsidRPr="007F03E2">
        <w:rPr>
          <w:color w:val="FF0000"/>
        </w:rPr>
        <w:lastRenderedPageBreak/>
        <w:t>The F-statistic provides extremely strong evidence against the hypothesis that none of the variables are related to the seasonally adjusted CO2 concentration (P-value ≈ 0). The Multiple R 2 is almost 1 (0.9997) indicating that nearly all the variation in the seasonally adjusted CO2 concentration is explained by the model.</w:t>
      </w:r>
    </w:p>
    <w:p w14:paraId="26DCE893" w14:textId="77777777" w:rsidR="00196B19" w:rsidRDefault="00BC0965">
      <w:pPr>
        <w:pStyle w:val="a0"/>
      </w:pPr>
      <w:r>
        <w:t>The Multiple R2 is 0.9997 indicating that nearly 99.97% the variation in the seasona</w:t>
      </w:r>
      <w:r>
        <w:t>lly adjusted CO2 concentration is explained by the model. The model is a good fit. The residual standard error is 0.189 ppm so prediction intervals will be narrow. The model predictions can be relied on as the assumptions appear to be satisfied.</w:t>
      </w:r>
    </w:p>
    <w:p w14:paraId="03D32593" w14:textId="77777777" w:rsidR="00196B19" w:rsidRDefault="00BC0965">
      <w:pPr>
        <w:pStyle w:val="a0"/>
      </w:pPr>
      <w:r>
        <w:t xml:space="preserve">The RMSEP </w:t>
      </w:r>
      <w:r>
        <w:t>for the 2018.4-2019.3 predictions was 0.195 which was smaller than that for the moving average model (0.233).</w:t>
      </w:r>
    </w:p>
    <w:p w14:paraId="2FC9C47B" w14:textId="41BCB0BD" w:rsidR="00944083" w:rsidRPr="00944083" w:rsidRDefault="00944083">
      <w:pPr>
        <w:pStyle w:val="a0"/>
        <w:rPr>
          <w:color w:val="FF0000"/>
        </w:rPr>
      </w:pPr>
      <w:r w:rsidRPr="00944083">
        <w:rPr>
          <w:color w:val="FF0000"/>
        </w:rPr>
        <w:t xml:space="preserve">The Residual Standard Error is 0.19 ppm so prediction intervals should be reasonably narrow. The model predictions can be relied on as the assumptions appear to be satisfied. The RMSEP for the predictions was 0.20 ppm which was smaller than that for the Moving Average model (0.23 ppm). Our predictions for 2018.4 and 2019.1-3 were: </w:t>
      </w:r>
      <w:r>
        <w:rPr>
          <w:color w:val="FF0000"/>
          <w:lang w:eastAsia="zh-CN"/>
        </w:rPr>
        <w:t>…</w:t>
      </w:r>
    </w:p>
    <w:p w14:paraId="56552788" w14:textId="5DFF8CCF" w:rsidR="00196B19" w:rsidRDefault="00BC0965">
      <w:pPr>
        <w:pStyle w:val="a0"/>
      </w:pPr>
      <w:r>
        <w:t>Predictions are 2018.4: 406.00 ppm, 2019.1: 406.07 ppm, 2019.2 406.82 ppm, 2019.3: 408.25 ppm.</w:t>
      </w:r>
    </w:p>
    <w:p w14:paraId="1BDA6FEA" w14:textId="77777777" w:rsidR="00196B19" w:rsidRDefault="00BC0965">
      <w:pPr>
        <w:pStyle w:val="3"/>
      </w:pPr>
      <w:bookmarkStart w:id="12" w:name="Xc8e415f7868ed7061a220fefea052de80c218de"/>
      <w:r>
        <w:t>Question 4. Use full data and predict for the 4 quarters of 2019.4 to 2020.3.</w:t>
      </w:r>
      <w:bookmarkEnd w:id="12"/>
    </w:p>
    <w:p w14:paraId="26041FE1" w14:textId="77777777" w:rsidR="00196B19" w:rsidRPr="00F537F9" w:rsidRDefault="00BC0965">
      <w:pPr>
        <w:pStyle w:val="SourceCode"/>
        <w:rPr>
          <w:highlight w:val="yellow"/>
        </w:rPr>
      </w:pPr>
      <w:r>
        <w:rPr>
          <w:rStyle w:val="NormalTok"/>
        </w:rPr>
        <w:t>CO2.fit4 =</w:t>
      </w:r>
      <w:r>
        <w:rPr>
          <w:rStyle w:val="StringTok"/>
        </w:rPr>
        <w:t xml:space="preserve"> </w:t>
      </w:r>
      <w:r>
        <w:rPr>
          <w:rStyle w:val="KeywordTok"/>
        </w:rPr>
        <w:t>lm</w:t>
      </w:r>
      <w:r>
        <w:rPr>
          <w:rStyle w:val="NormalTok"/>
        </w:rPr>
        <w:t>(sa.CO2.ts[</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Time.new[</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Time.break.new[</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sa.CO2.ts[</w:t>
      </w:r>
      <w:r>
        <w:rPr>
          <w:rStyle w:val="OperatorTok"/>
        </w:rPr>
        <w:t>-</w:t>
      </w:r>
      <w:r>
        <w:rPr>
          <w:rStyle w:val="DecValTok"/>
        </w:rPr>
        <w:t>79</w:t>
      </w:r>
      <w:r>
        <w:rPr>
          <w:rStyle w:val="NormalTok"/>
        </w:rPr>
        <w:t>])</w:t>
      </w:r>
      <w:r>
        <w:br/>
      </w:r>
      <w:r>
        <w:br/>
      </w:r>
      <w:r>
        <w:rPr>
          <w:rStyle w:val="CommentTok"/>
        </w:rPr>
        <w:t># Predict</w:t>
      </w:r>
      <w:r>
        <w:br/>
      </w:r>
      <w:r>
        <w:rPr>
          <w:rStyle w:val="NormalTok"/>
        </w:rPr>
        <w:t>t80.sa.pred =</w:t>
      </w:r>
      <w:r>
        <w:rPr>
          <w:rStyle w:val="StringTok"/>
        </w:rPr>
        <w:t xml:space="preserve"> </w:t>
      </w:r>
      <w:r>
        <w:rPr>
          <w:rStyle w:val="NormalTok"/>
        </w:rPr>
        <w:t>CO2.fit4</w:t>
      </w:r>
      <w:r>
        <w:rPr>
          <w:rStyle w:val="OperatorTok"/>
        </w:rPr>
        <w:t>$</w:t>
      </w:r>
      <w:r>
        <w:rPr>
          <w:rStyle w:val="NormalTok"/>
        </w:rPr>
        <w:t>coef[</w:t>
      </w:r>
      <w:r>
        <w:rPr>
          <w:rStyle w:val="DecValTok"/>
        </w:rPr>
        <w:t>1</w:t>
      </w:r>
      <w:r>
        <w:rPr>
          <w:rStyle w:val="NormalTok"/>
        </w:rPr>
        <w:t xml:space="preserve">] </w:t>
      </w:r>
      <w:r>
        <w:rPr>
          <w:rStyle w:val="OperatorTok"/>
        </w:rPr>
        <w:t>+</w:t>
      </w:r>
      <w:r>
        <w:rPr>
          <w:rStyle w:val="StringTok"/>
        </w:rPr>
        <w:t xml:space="preserve"> </w:t>
      </w:r>
      <w:r>
        <w:rPr>
          <w:rStyle w:val="NormalTok"/>
        </w:rPr>
        <w:t>CO2.fit4</w:t>
      </w:r>
      <w:r>
        <w:rPr>
          <w:rStyle w:val="OperatorTok"/>
        </w:rPr>
        <w:t>$</w:t>
      </w:r>
      <w:r>
        <w:rPr>
          <w:rStyle w:val="NormalTok"/>
        </w:rPr>
        <w:t>coef[</w:t>
      </w:r>
      <w:r>
        <w:rPr>
          <w:rStyle w:val="DecValTok"/>
        </w:rPr>
        <w:t>2</w:t>
      </w:r>
      <w:r>
        <w:rPr>
          <w:rStyle w:val="NormalTok"/>
        </w:rPr>
        <w:t xml:space="preserve">] </w:t>
      </w:r>
      <w:r>
        <w:rPr>
          <w:rStyle w:val="OperatorTok"/>
        </w:rPr>
        <w:t>*</w:t>
      </w:r>
      <w:r>
        <w:rPr>
          <w:rStyle w:val="StringTok"/>
        </w:rPr>
        <w:t xml:space="preserve"> </w:t>
      </w:r>
      <w:r>
        <w:rPr>
          <w:rStyle w:val="DecValTok"/>
        </w:rPr>
        <w:t>80</w:t>
      </w:r>
      <w:r>
        <w:rPr>
          <w:rStyle w:val="NormalTok"/>
        </w:rPr>
        <w:t xml:space="preserve"> </w:t>
      </w:r>
      <w:r>
        <w:rPr>
          <w:rStyle w:val="OperatorTok"/>
        </w:rPr>
        <w:t>+</w:t>
      </w:r>
      <w:r>
        <w:br/>
      </w:r>
      <w:r>
        <w:rPr>
          <w:rStyle w:val="StringTok"/>
        </w:rPr>
        <w:t xml:space="preserve">          </w:t>
      </w:r>
      <w:r>
        <w:rPr>
          <w:rStyle w:val="NormalTok"/>
        </w:rPr>
        <w:t>CO2.fit4</w:t>
      </w:r>
      <w:r>
        <w:rPr>
          <w:rStyle w:val="OperatorTok"/>
        </w:rPr>
        <w:t>$</w:t>
      </w:r>
      <w:r>
        <w:rPr>
          <w:rStyle w:val="NormalTok"/>
        </w:rPr>
        <w:t>coef[</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DecValTok"/>
        </w:rPr>
        <w:t>80</w:t>
      </w:r>
      <w:r>
        <w:rPr>
          <w:rStyle w:val="NormalTok"/>
        </w:rPr>
        <w:t xml:space="preserve"> </w:t>
      </w:r>
      <w:r>
        <w:rPr>
          <w:rStyle w:val="OperatorTok"/>
        </w:rPr>
        <w:t>-</w:t>
      </w:r>
      <w:r>
        <w:rPr>
          <w:rStyle w:val="StringTok"/>
        </w:rPr>
        <w:t xml:space="preserve"> </w:t>
      </w:r>
      <w:r>
        <w:rPr>
          <w:rStyle w:val="DecValTok"/>
        </w:rPr>
        <w:t>50</w:t>
      </w:r>
      <w:r>
        <w:rPr>
          <w:rStyle w:val="NormalTok"/>
        </w:rPr>
        <w:t xml:space="preserve">) </w:t>
      </w:r>
      <w:r>
        <w:rPr>
          <w:rStyle w:val="OperatorTok"/>
        </w:rPr>
        <w:t>+</w:t>
      </w:r>
      <w:r>
        <w:rPr>
          <w:rStyle w:val="StringTok"/>
        </w:rPr>
        <w:t xml:space="preserve"> </w:t>
      </w:r>
      <w:r>
        <w:rPr>
          <w:rStyle w:val="NormalTok"/>
        </w:rPr>
        <w:t>CO2.fit4</w:t>
      </w:r>
      <w:r>
        <w:rPr>
          <w:rStyle w:val="OperatorTok"/>
        </w:rPr>
        <w:t>$</w:t>
      </w:r>
      <w:r>
        <w:rPr>
          <w:rStyle w:val="NormalTok"/>
        </w:rPr>
        <w:t>coef[</w:t>
      </w:r>
      <w:r>
        <w:rPr>
          <w:rStyle w:val="DecValTok"/>
        </w:rPr>
        <w:t>4</w:t>
      </w:r>
      <w:r>
        <w:rPr>
          <w:rStyle w:val="NormalTok"/>
        </w:rPr>
        <w:t xml:space="preserve">] </w:t>
      </w:r>
      <w:r>
        <w:rPr>
          <w:rStyle w:val="OperatorTok"/>
        </w:rPr>
        <w:t>*</w:t>
      </w:r>
      <w:r>
        <w:rPr>
          <w:rStyle w:val="StringTok"/>
        </w:rPr>
        <w:t xml:space="preserve"> </w:t>
      </w:r>
      <w:r>
        <w:rPr>
          <w:rStyle w:val="NormalTok"/>
        </w:rPr>
        <w:t>sa.CO2.ts[</w:t>
      </w:r>
      <w:r>
        <w:rPr>
          <w:rStyle w:val="DecValTok"/>
        </w:rPr>
        <w:t>79</w:t>
      </w:r>
      <w:r>
        <w:rPr>
          <w:rStyle w:val="NormalTok"/>
        </w:rPr>
        <w:t>]</w:t>
      </w:r>
      <w:r>
        <w:br/>
      </w:r>
      <w:r>
        <w:br/>
      </w:r>
      <w:r>
        <w:rPr>
          <w:rStyle w:val="NormalTok"/>
        </w:rPr>
        <w:t>t80.pred =</w:t>
      </w:r>
      <w:r>
        <w:rPr>
          <w:rStyle w:val="StringTok"/>
        </w:rPr>
        <w:t xml:space="preserve"> </w:t>
      </w:r>
      <w:r>
        <w:rPr>
          <w:rStyle w:val="NormalTok"/>
        </w:rPr>
        <w:t xml:space="preserve">t80.sa.pred </w:t>
      </w:r>
      <w:r>
        <w:rPr>
          <w:rStyle w:val="OperatorTok"/>
        </w:rPr>
        <w:t>+</w:t>
      </w:r>
      <w:r>
        <w:rPr>
          <w:rStyle w:val="StringTok"/>
        </w:rPr>
        <w:t xml:space="preserve"> </w:t>
      </w:r>
      <w:r>
        <w:rPr>
          <w:rStyle w:val="NormalTok"/>
        </w:rPr>
        <w:t>decomp.CO2</w:t>
      </w:r>
      <w:r>
        <w:rPr>
          <w:rStyle w:val="OperatorTok"/>
        </w:rPr>
        <w:t>$</w:t>
      </w:r>
      <w:r>
        <w:rPr>
          <w:rStyle w:val="NormalTok"/>
        </w:rPr>
        <w:t>time.series[</w:t>
      </w:r>
      <w:r>
        <w:rPr>
          <w:rStyle w:val="DecValTok"/>
        </w:rPr>
        <w:t>4</w:t>
      </w:r>
      <w:r>
        <w:rPr>
          <w:rStyle w:val="NormalTok"/>
        </w:rPr>
        <w:t xml:space="preserve">, </w:t>
      </w:r>
      <w:r>
        <w:rPr>
          <w:rStyle w:val="DecValTok"/>
        </w:rPr>
        <w:t>1</w:t>
      </w:r>
      <w:r>
        <w:rPr>
          <w:rStyle w:val="NormalTok"/>
        </w:rPr>
        <w:t>]</w:t>
      </w:r>
      <w:r>
        <w:br/>
      </w:r>
      <w:r>
        <w:br/>
      </w:r>
      <w:r>
        <w:rPr>
          <w:rStyle w:val="NormalTok"/>
        </w:rPr>
        <w:t>t81.sa.pred =</w:t>
      </w:r>
      <w:r>
        <w:rPr>
          <w:rStyle w:val="StringTok"/>
        </w:rPr>
        <w:t xml:space="preserve"> </w:t>
      </w:r>
      <w:r>
        <w:rPr>
          <w:rStyle w:val="NormalTok"/>
        </w:rPr>
        <w:t>CO2.fit4</w:t>
      </w:r>
      <w:r>
        <w:rPr>
          <w:rStyle w:val="OperatorTok"/>
        </w:rPr>
        <w:t>$</w:t>
      </w:r>
      <w:r>
        <w:rPr>
          <w:rStyle w:val="NormalTok"/>
        </w:rPr>
        <w:t>coef[</w:t>
      </w:r>
      <w:r>
        <w:rPr>
          <w:rStyle w:val="DecValTok"/>
        </w:rPr>
        <w:t>1</w:t>
      </w:r>
      <w:r>
        <w:rPr>
          <w:rStyle w:val="NormalTok"/>
        </w:rPr>
        <w:t xml:space="preserve">] </w:t>
      </w:r>
      <w:r>
        <w:rPr>
          <w:rStyle w:val="OperatorTok"/>
        </w:rPr>
        <w:t>+</w:t>
      </w:r>
      <w:r>
        <w:rPr>
          <w:rStyle w:val="StringTok"/>
        </w:rPr>
        <w:t xml:space="preserve"> </w:t>
      </w:r>
      <w:r>
        <w:rPr>
          <w:rStyle w:val="NormalTok"/>
        </w:rPr>
        <w:t>CO2.fit4</w:t>
      </w:r>
      <w:r>
        <w:rPr>
          <w:rStyle w:val="OperatorTok"/>
        </w:rPr>
        <w:t>$</w:t>
      </w:r>
      <w:r>
        <w:rPr>
          <w:rStyle w:val="NormalTok"/>
        </w:rPr>
        <w:t>coef[</w:t>
      </w:r>
      <w:r>
        <w:rPr>
          <w:rStyle w:val="DecValTok"/>
        </w:rPr>
        <w:t>2</w:t>
      </w:r>
      <w:r>
        <w:rPr>
          <w:rStyle w:val="NormalTok"/>
        </w:rPr>
        <w:t xml:space="preserve">] </w:t>
      </w:r>
      <w:r>
        <w:rPr>
          <w:rStyle w:val="OperatorTok"/>
        </w:rPr>
        <w:t>*</w:t>
      </w:r>
      <w:r>
        <w:rPr>
          <w:rStyle w:val="StringTok"/>
        </w:rPr>
        <w:t xml:space="preserve"> </w:t>
      </w:r>
      <w:r>
        <w:rPr>
          <w:rStyle w:val="DecValTok"/>
        </w:rPr>
        <w:t>81</w:t>
      </w:r>
      <w:r>
        <w:rPr>
          <w:rStyle w:val="NormalTok"/>
        </w:rPr>
        <w:t xml:space="preserve"> </w:t>
      </w:r>
      <w:r>
        <w:rPr>
          <w:rStyle w:val="OperatorTok"/>
        </w:rPr>
        <w:t>+</w:t>
      </w:r>
      <w:r>
        <w:br/>
      </w:r>
      <w:r>
        <w:rPr>
          <w:rStyle w:val="StringTok"/>
        </w:rPr>
        <w:t xml:space="preserve">          </w:t>
      </w:r>
      <w:r>
        <w:rPr>
          <w:rStyle w:val="NormalTok"/>
        </w:rPr>
        <w:t>CO2.fit4</w:t>
      </w:r>
      <w:r>
        <w:rPr>
          <w:rStyle w:val="OperatorTok"/>
        </w:rPr>
        <w:t>$</w:t>
      </w:r>
      <w:r>
        <w:rPr>
          <w:rStyle w:val="NormalTok"/>
        </w:rPr>
        <w:t>coef[</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DecValTok"/>
        </w:rPr>
        <w:t>81</w:t>
      </w:r>
      <w:r>
        <w:rPr>
          <w:rStyle w:val="NormalTok"/>
        </w:rPr>
        <w:t xml:space="preserve"> </w:t>
      </w:r>
      <w:r>
        <w:rPr>
          <w:rStyle w:val="OperatorTok"/>
        </w:rPr>
        <w:t>-</w:t>
      </w:r>
      <w:r>
        <w:rPr>
          <w:rStyle w:val="StringTok"/>
        </w:rPr>
        <w:t xml:space="preserve"> </w:t>
      </w:r>
      <w:r>
        <w:rPr>
          <w:rStyle w:val="DecValTok"/>
        </w:rPr>
        <w:t>50</w:t>
      </w:r>
      <w:r>
        <w:rPr>
          <w:rStyle w:val="NormalTok"/>
        </w:rPr>
        <w:t xml:space="preserve">) </w:t>
      </w:r>
      <w:r>
        <w:rPr>
          <w:rStyle w:val="OperatorTok"/>
        </w:rPr>
        <w:t>+</w:t>
      </w:r>
      <w:r>
        <w:rPr>
          <w:rStyle w:val="StringTok"/>
        </w:rPr>
        <w:t xml:space="preserve"> </w:t>
      </w:r>
      <w:r>
        <w:rPr>
          <w:rStyle w:val="NormalTok"/>
        </w:rPr>
        <w:t>CO2.fit4</w:t>
      </w:r>
      <w:r>
        <w:rPr>
          <w:rStyle w:val="OperatorTok"/>
        </w:rPr>
        <w:t>$</w:t>
      </w:r>
      <w:r>
        <w:rPr>
          <w:rStyle w:val="NormalTok"/>
        </w:rPr>
        <w:t>coef[</w:t>
      </w:r>
      <w:r>
        <w:rPr>
          <w:rStyle w:val="DecValTok"/>
        </w:rPr>
        <w:t>4</w:t>
      </w:r>
      <w:r>
        <w:rPr>
          <w:rStyle w:val="NormalTok"/>
        </w:rPr>
        <w:t xml:space="preserve">] </w:t>
      </w:r>
      <w:r>
        <w:rPr>
          <w:rStyle w:val="OperatorTok"/>
        </w:rPr>
        <w:t>*</w:t>
      </w:r>
      <w:r>
        <w:rPr>
          <w:rStyle w:val="StringTok"/>
        </w:rPr>
        <w:t xml:space="preserve"> </w:t>
      </w:r>
      <w:r>
        <w:rPr>
          <w:rStyle w:val="NormalTok"/>
        </w:rPr>
        <w:t>t80.sa.pred</w:t>
      </w:r>
      <w:r>
        <w:br/>
      </w:r>
      <w:r>
        <w:rPr>
          <w:rStyle w:val="NormalTok"/>
        </w:rPr>
        <w:t>t81.pred =</w:t>
      </w:r>
      <w:r>
        <w:rPr>
          <w:rStyle w:val="StringTok"/>
        </w:rPr>
        <w:t xml:space="preserve"> </w:t>
      </w:r>
      <w:r>
        <w:rPr>
          <w:rStyle w:val="NormalTok"/>
        </w:rPr>
        <w:t xml:space="preserve">t81.sa.pred </w:t>
      </w:r>
      <w:r>
        <w:rPr>
          <w:rStyle w:val="OperatorTok"/>
        </w:rPr>
        <w:t>+</w:t>
      </w:r>
      <w:r>
        <w:rPr>
          <w:rStyle w:val="StringTok"/>
        </w:rPr>
        <w:t xml:space="preserve"> </w:t>
      </w:r>
      <w:r>
        <w:rPr>
          <w:rStyle w:val="NormalTok"/>
        </w:rPr>
        <w:t>decomp.CO2</w:t>
      </w:r>
      <w:r>
        <w:rPr>
          <w:rStyle w:val="OperatorTok"/>
        </w:rPr>
        <w:t>$</w:t>
      </w:r>
      <w:r>
        <w:rPr>
          <w:rStyle w:val="NormalTok"/>
        </w:rPr>
        <w:t>time.series[</w:t>
      </w:r>
      <w:r>
        <w:rPr>
          <w:rStyle w:val="DecValTok"/>
        </w:rPr>
        <w:t>1</w:t>
      </w:r>
      <w:r>
        <w:rPr>
          <w:rStyle w:val="NormalTok"/>
        </w:rPr>
        <w:t xml:space="preserve">, </w:t>
      </w:r>
      <w:r>
        <w:rPr>
          <w:rStyle w:val="DecValTok"/>
        </w:rPr>
        <w:t>1</w:t>
      </w:r>
      <w:r>
        <w:rPr>
          <w:rStyle w:val="NormalTok"/>
        </w:rPr>
        <w:t>]</w:t>
      </w:r>
      <w:r>
        <w:br/>
      </w:r>
      <w:r>
        <w:br/>
      </w:r>
      <w:r>
        <w:br/>
      </w:r>
      <w:r>
        <w:rPr>
          <w:rStyle w:val="NormalTok"/>
        </w:rPr>
        <w:t>t82.sa.pred =</w:t>
      </w:r>
      <w:r>
        <w:rPr>
          <w:rStyle w:val="StringTok"/>
        </w:rPr>
        <w:t xml:space="preserve"> </w:t>
      </w:r>
      <w:r>
        <w:rPr>
          <w:rStyle w:val="NormalTok"/>
        </w:rPr>
        <w:t>CO2.fit4</w:t>
      </w:r>
      <w:r>
        <w:rPr>
          <w:rStyle w:val="OperatorTok"/>
        </w:rPr>
        <w:t>$</w:t>
      </w:r>
      <w:r>
        <w:rPr>
          <w:rStyle w:val="NormalTok"/>
        </w:rPr>
        <w:t>coef[</w:t>
      </w:r>
      <w:r>
        <w:rPr>
          <w:rStyle w:val="DecValTok"/>
        </w:rPr>
        <w:t>1</w:t>
      </w:r>
      <w:r>
        <w:rPr>
          <w:rStyle w:val="NormalTok"/>
        </w:rPr>
        <w:t xml:space="preserve">] </w:t>
      </w:r>
      <w:r>
        <w:rPr>
          <w:rStyle w:val="OperatorTok"/>
        </w:rPr>
        <w:t>+</w:t>
      </w:r>
      <w:r>
        <w:rPr>
          <w:rStyle w:val="StringTok"/>
        </w:rPr>
        <w:t xml:space="preserve"> </w:t>
      </w:r>
      <w:r>
        <w:rPr>
          <w:rStyle w:val="NormalTok"/>
        </w:rPr>
        <w:t>CO2.fit4</w:t>
      </w:r>
      <w:r>
        <w:rPr>
          <w:rStyle w:val="OperatorTok"/>
        </w:rPr>
        <w:t>$</w:t>
      </w:r>
      <w:r>
        <w:rPr>
          <w:rStyle w:val="NormalTok"/>
        </w:rPr>
        <w:t>coef[</w:t>
      </w:r>
      <w:r>
        <w:rPr>
          <w:rStyle w:val="DecValTok"/>
        </w:rPr>
        <w:t>2</w:t>
      </w:r>
      <w:r>
        <w:rPr>
          <w:rStyle w:val="NormalTok"/>
        </w:rPr>
        <w:t xml:space="preserve">] </w:t>
      </w:r>
      <w:r>
        <w:rPr>
          <w:rStyle w:val="OperatorTok"/>
        </w:rPr>
        <w:t>*</w:t>
      </w:r>
      <w:r>
        <w:rPr>
          <w:rStyle w:val="StringTok"/>
        </w:rPr>
        <w:t xml:space="preserve"> </w:t>
      </w:r>
      <w:r>
        <w:rPr>
          <w:rStyle w:val="DecValTok"/>
        </w:rPr>
        <w:t>82</w:t>
      </w:r>
      <w:r>
        <w:rPr>
          <w:rStyle w:val="NormalTok"/>
        </w:rPr>
        <w:t xml:space="preserve"> </w:t>
      </w:r>
      <w:r>
        <w:rPr>
          <w:rStyle w:val="OperatorTok"/>
        </w:rPr>
        <w:t>+</w:t>
      </w:r>
      <w:r>
        <w:br/>
      </w:r>
      <w:r>
        <w:rPr>
          <w:rStyle w:val="StringTok"/>
        </w:rPr>
        <w:t xml:space="preserve">          </w:t>
      </w:r>
      <w:r>
        <w:rPr>
          <w:rStyle w:val="NormalTok"/>
        </w:rPr>
        <w:t>CO2.fit4</w:t>
      </w:r>
      <w:r>
        <w:rPr>
          <w:rStyle w:val="OperatorTok"/>
        </w:rPr>
        <w:t>$</w:t>
      </w:r>
      <w:r>
        <w:rPr>
          <w:rStyle w:val="NormalTok"/>
        </w:rPr>
        <w:t>coef[</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DecValTok"/>
        </w:rPr>
        <w:t>82</w:t>
      </w:r>
      <w:r>
        <w:rPr>
          <w:rStyle w:val="NormalTok"/>
        </w:rPr>
        <w:t xml:space="preserve"> </w:t>
      </w:r>
      <w:r>
        <w:rPr>
          <w:rStyle w:val="OperatorTok"/>
        </w:rPr>
        <w:t>-</w:t>
      </w:r>
      <w:r>
        <w:rPr>
          <w:rStyle w:val="StringTok"/>
        </w:rPr>
        <w:t xml:space="preserve"> </w:t>
      </w:r>
      <w:r>
        <w:rPr>
          <w:rStyle w:val="DecValTok"/>
        </w:rPr>
        <w:t>50</w:t>
      </w:r>
      <w:r>
        <w:rPr>
          <w:rStyle w:val="NormalTok"/>
        </w:rPr>
        <w:t xml:space="preserve">) </w:t>
      </w:r>
      <w:r>
        <w:rPr>
          <w:rStyle w:val="OperatorTok"/>
        </w:rPr>
        <w:t>+</w:t>
      </w:r>
      <w:r>
        <w:rPr>
          <w:rStyle w:val="StringTok"/>
        </w:rPr>
        <w:t xml:space="preserve"> </w:t>
      </w:r>
      <w:r>
        <w:rPr>
          <w:rStyle w:val="NormalTok"/>
        </w:rPr>
        <w:t>CO2.fit4</w:t>
      </w:r>
      <w:r>
        <w:rPr>
          <w:rStyle w:val="OperatorTok"/>
        </w:rPr>
        <w:t>$</w:t>
      </w:r>
      <w:r>
        <w:rPr>
          <w:rStyle w:val="NormalTok"/>
        </w:rPr>
        <w:t>coef[</w:t>
      </w:r>
      <w:r>
        <w:rPr>
          <w:rStyle w:val="DecValTok"/>
        </w:rPr>
        <w:t>4</w:t>
      </w:r>
      <w:r>
        <w:rPr>
          <w:rStyle w:val="NormalTok"/>
        </w:rPr>
        <w:t xml:space="preserve">] </w:t>
      </w:r>
      <w:r>
        <w:rPr>
          <w:rStyle w:val="OperatorTok"/>
        </w:rPr>
        <w:t>*</w:t>
      </w:r>
      <w:r>
        <w:rPr>
          <w:rStyle w:val="StringTok"/>
        </w:rPr>
        <w:t xml:space="preserve"> </w:t>
      </w:r>
      <w:r>
        <w:rPr>
          <w:rStyle w:val="NormalTok"/>
        </w:rPr>
        <w:t>t81.sa.pred</w:t>
      </w:r>
      <w:r>
        <w:br/>
      </w:r>
      <w:r>
        <w:rPr>
          <w:rStyle w:val="NormalTok"/>
        </w:rPr>
        <w:t>t82.pred =</w:t>
      </w:r>
      <w:r>
        <w:rPr>
          <w:rStyle w:val="StringTok"/>
        </w:rPr>
        <w:t xml:space="preserve"> </w:t>
      </w:r>
      <w:r>
        <w:rPr>
          <w:rStyle w:val="NormalTok"/>
        </w:rPr>
        <w:t xml:space="preserve">t82.sa.pred </w:t>
      </w:r>
      <w:r>
        <w:rPr>
          <w:rStyle w:val="OperatorTok"/>
        </w:rPr>
        <w:t>+</w:t>
      </w:r>
      <w:r>
        <w:rPr>
          <w:rStyle w:val="StringTok"/>
        </w:rPr>
        <w:t xml:space="preserve"> </w:t>
      </w:r>
      <w:r>
        <w:rPr>
          <w:rStyle w:val="NormalTok"/>
        </w:rPr>
        <w:t>decomp.CO2</w:t>
      </w:r>
      <w:r>
        <w:rPr>
          <w:rStyle w:val="OperatorTok"/>
        </w:rPr>
        <w:t>$</w:t>
      </w:r>
      <w:r>
        <w:rPr>
          <w:rStyle w:val="NormalTok"/>
        </w:rPr>
        <w:t>time.series[</w:t>
      </w:r>
      <w:r>
        <w:rPr>
          <w:rStyle w:val="DecValTok"/>
        </w:rPr>
        <w:t>2</w:t>
      </w:r>
      <w:r>
        <w:rPr>
          <w:rStyle w:val="NormalTok"/>
        </w:rPr>
        <w:t xml:space="preserve">, </w:t>
      </w:r>
      <w:r>
        <w:rPr>
          <w:rStyle w:val="DecValTok"/>
        </w:rPr>
        <w:t>1</w:t>
      </w:r>
      <w:r>
        <w:rPr>
          <w:rStyle w:val="NormalTok"/>
        </w:rPr>
        <w:t>]</w:t>
      </w:r>
      <w:r>
        <w:br/>
      </w:r>
      <w:r>
        <w:br/>
      </w:r>
      <w:r>
        <w:br/>
      </w:r>
      <w:r>
        <w:rPr>
          <w:rStyle w:val="NormalTok"/>
        </w:rPr>
        <w:t>t83.sa.pred =</w:t>
      </w:r>
      <w:r>
        <w:rPr>
          <w:rStyle w:val="StringTok"/>
        </w:rPr>
        <w:t xml:space="preserve"> </w:t>
      </w:r>
      <w:r>
        <w:rPr>
          <w:rStyle w:val="NormalTok"/>
        </w:rPr>
        <w:t>CO2.fit4</w:t>
      </w:r>
      <w:r>
        <w:rPr>
          <w:rStyle w:val="OperatorTok"/>
        </w:rPr>
        <w:t>$</w:t>
      </w:r>
      <w:r>
        <w:rPr>
          <w:rStyle w:val="NormalTok"/>
        </w:rPr>
        <w:t>coef[</w:t>
      </w:r>
      <w:r>
        <w:rPr>
          <w:rStyle w:val="DecValTok"/>
        </w:rPr>
        <w:t>1</w:t>
      </w:r>
      <w:r>
        <w:rPr>
          <w:rStyle w:val="NormalTok"/>
        </w:rPr>
        <w:t xml:space="preserve">] </w:t>
      </w:r>
      <w:r>
        <w:rPr>
          <w:rStyle w:val="OperatorTok"/>
        </w:rPr>
        <w:t>+</w:t>
      </w:r>
      <w:r>
        <w:rPr>
          <w:rStyle w:val="StringTok"/>
        </w:rPr>
        <w:t xml:space="preserve"> </w:t>
      </w:r>
      <w:r>
        <w:rPr>
          <w:rStyle w:val="NormalTok"/>
        </w:rPr>
        <w:t>CO2.fit4</w:t>
      </w:r>
      <w:r>
        <w:rPr>
          <w:rStyle w:val="OperatorTok"/>
        </w:rPr>
        <w:t>$</w:t>
      </w:r>
      <w:r>
        <w:rPr>
          <w:rStyle w:val="NormalTok"/>
        </w:rPr>
        <w:t>coef[</w:t>
      </w:r>
      <w:r>
        <w:rPr>
          <w:rStyle w:val="DecValTok"/>
        </w:rPr>
        <w:t>2</w:t>
      </w:r>
      <w:r>
        <w:rPr>
          <w:rStyle w:val="NormalTok"/>
        </w:rPr>
        <w:t xml:space="preserve">] </w:t>
      </w:r>
      <w:r>
        <w:rPr>
          <w:rStyle w:val="OperatorTok"/>
        </w:rPr>
        <w:t>*</w:t>
      </w:r>
      <w:r>
        <w:rPr>
          <w:rStyle w:val="StringTok"/>
        </w:rPr>
        <w:t xml:space="preserve"> </w:t>
      </w:r>
      <w:r>
        <w:rPr>
          <w:rStyle w:val="DecValTok"/>
        </w:rPr>
        <w:t>83</w:t>
      </w:r>
      <w:r>
        <w:rPr>
          <w:rStyle w:val="NormalTok"/>
        </w:rPr>
        <w:t xml:space="preserve"> </w:t>
      </w:r>
      <w:r>
        <w:rPr>
          <w:rStyle w:val="OperatorTok"/>
        </w:rPr>
        <w:t>+</w:t>
      </w:r>
      <w:r>
        <w:br/>
      </w:r>
      <w:r>
        <w:rPr>
          <w:rStyle w:val="StringTok"/>
        </w:rPr>
        <w:t xml:space="preserve">          </w:t>
      </w:r>
      <w:r>
        <w:rPr>
          <w:rStyle w:val="NormalTok"/>
        </w:rPr>
        <w:t>CO2.fit4</w:t>
      </w:r>
      <w:r>
        <w:rPr>
          <w:rStyle w:val="OperatorTok"/>
        </w:rPr>
        <w:t>$</w:t>
      </w:r>
      <w:r>
        <w:rPr>
          <w:rStyle w:val="NormalTok"/>
        </w:rPr>
        <w:t>coef[</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DecValTok"/>
        </w:rPr>
        <w:t>83</w:t>
      </w:r>
      <w:r>
        <w:rPr>
          <w:rStyle w:val="NormalTok"/>
        </w:rPr>
        <w:t xml:space="preserve"> </w:t>
      </w:r>
      <w:r>
        <w:rPr>
          <w:rStyle w:val="OperatorTok"/>
        </w:rPr>
        <w:t>-</w:t>
      </w:r>
      <w:r>
        <w:rPr>
          <w:rStyle w:val="StringTok"/>
        </w:rPr>
        <w:t xml:space="preserve"> </w:t>
      </w:r>
      <w:r>
        <w:rPr>
          <w:rStyle w:val="DecValTok"/>
        </w:rPr>
        <w:t>50</w:t>
      </w:r>
      <w:r>
        <w:rPr>
          <w:rStyle w:val="NormalTok"/>
        </w:rPr>
        <w:t xml:space="preserve">) </w:t>
      </w:r>
      <w:r>
        <w:rPr>
          <w:rStyle w:val="OperatorTok"/>
        </w:rPr>
        <w:t>+</w:t>
      </w:r>
      <w:r>
        <w:rPr>
          <w:rStyle w:val="StringTok"/>
        </w:rPr>
        <w:t xml:space="preserve"> </w:t>
      </w:r>
      <w:r>
        <w:rPr>
          <w:rStyle w:val="NormalTok"/>
        </w:rPr>
        <w:t>CO2.fit4</w:t>
      </w:r>
      <w:r>
        <w:rPr>
          <w:rStyle w:val="OperatorTok"/>
        </w:rPr>
        <w:t>$</w:t>
      </w:r>
      <w:r>
        <w:rPr>
          <w:rStyle w:val="NormalTok"/>
        </w:rPr>
        <w:t>coef[</w:t>
      </w:r>
      <w:r>
        <w:rPr>
          <w:rStyle w:val="DecValTok"/>
        </w:rPr>
        <w:t>4</w:t>
      </w:r>
      <w:r>
        <w:rPr>
          <w:rStyle w:val="NormalTok"/>
        </w:rPr>
        <w:t xml:space="preserve">] </w:t>
      </w:r>
      <w:r>
        <w:rPr>
          <w:rStyle w:val="OperatorTok"/>
        </w:rPr>
        <w:t>*</w:t>
      </w:r>
      <w:r>
        <w:rPr>
          <w:rStyle w:val="StringTok"/>
        </w:rPr>
        <w:t xml:space="preserve"> </w:t>
      </w:r>
      <w:r>
        <w:rPr>
          <w:rStyle w:val="NormalTok"/>
        </w:rPr>
        <w:t>t82.sa.pred</w:t>
      </w:r>
      <w:r>
        <w:br/>
      </w:r>
      <w:r>
        <w:rPr>
          <w:rStyle w:val="NormalTok"/>
        </w:rPr>
        <w:t>t83.pred =</w:t>
      </w:r>
      <w:r>
        <w:rPr>
          <w:rStyle w:val="StringTok"/>
        </w:rPr>
        <w:t xml:space="preserve"> </w:t>
      </w:r>
      <w:r>
        <w:rPr>
          <w:rStyle w:val="NormalTok"/>
        </w:rPr>
        <w:t xml:space="preserve">t83.sa.pred </w:t>
      </w:r>
      <w:r>
        <w:rPr>
          <w:rStyle w:val="OperatorTok"/>
        </w:rPr>
        <w:t>+</w:t>
      </w:r>
      <w:r>
        <w:rPr>
          <w:rStyle w:val="StringTok"/>
        </w:rPr>
        <w:t xml:space="preserve"> </w:t>
      </w:r>
      <w:r>
        <w:rPr>
          <w:rStyle w:val="NormalTok"/>
        </w:rPr>
        <w:t>decomp.CO2</w:t>
      </w:r>
      <w:r>
        <w:rPr>
          <w:rStyle w:val="OperatorTok"/>
        </w:rPr>
        <w:t>$</w:t>
      </w:r>
      <w:r>
        <w:rPr>
          <w:rStyle w:val="NormalTok"/>
        </w:rPr>
        <w:t>time.series[</w:t>
      </w:r>
      <w:r>
        <w:rPr>
          <w:rStyle w:val="DecValTok"/>
        </w:rPr>
        <w:t>3</w:t>
      </w:r>
      <w:r>
        <w:rPr>
          <w:rStyle w:val="NormalTok"/>
        </w:rPr>
        <w:t xml:space="preserve">, </w:t>
      </w:r>
      <w:r>
        <w:rPr>
          <w:rStyle w:val="DecValTok"/>
        </w:rPr>
        <w:t>1</w:t>
      </w:r>
      <w:r>
        <w:rPr>
          <w:rStyle w:val="NormalTok"/>
        </w:rPr>
        <w:t>]</w:t>
      </w:r>
      <w:r>
        <w:br/>
      </w:r>
      <w:r>
        <w:br/>
      </w:r>
      <w:r>
        <w:rPr>
          <w:rStyle w:val="NormalTok"/>
        </w:rPr>
        <w:t>pred =</w:t>
      </w:r>
      <w:r>
        <w:rPr>
          <w:rStyle w:val="StringTok"/>
        </w:rPr>
        <w:t xml:space="preserve"> </w:t>
      </w:r>
      <w:r>
        <w:rPr>
          <w:rStyle w:val="KeywordTok"/>
        </w:rPr>
        <w:t>c</w:t>
      </w:r>
      <w:r>
        <w:rPr>
          <w:rStyle w:val="NormalTok"/>
        </w:rPr>
        <w:t>(t80.pred, t81.pred, t82.pred, t83.pred)</w:t>
      </w:r>
      <w:r>
        <w:br/>
      </w:r>
      <w:r>
        <w:br/>
      </w:r>
      <w:r>
        <w:rPr>
          <w:rStyle w:val="KeywordTok"/>
        </w:rPr>
        <w:t>names</w:t>
      </w:r>
      <w:r>
        <w:rPr>
          <w:rStyle w:val="NormalTok"/>
        </w:rPr>
        <w:t>(pred) =</w:t>
      </w:r>
      <w:r>
        <w:rPr>
          <w:rStyle w:val="StringTok"/>
        </w:rPr>
        <w:t xml:space="preserve"> </w:t>
      </w:r>
      <w:r>
        <w:rPr>
          <w:rStyle w:val="KeywordTok"/>
        </w:rPr>
        <w:t>c</w:t>
      </w:r>
      <w:r>
        <w:rPr>
          <w:rStyle w:val="NormalTok"/>
        </w:rPr>
        <w:t>(</w:t>
      </w:r>
      <w:r>
        <w:rPr>
          <w:rStyle w:val="StringTok"/>
        </w:rPr>
        <w:t>"2019.4"</w:t>
      </w:r>
      <w:r>
        <w:rPr>
          <w:rStyle w:val="NormalTok"/>
        </w:rPr>
        <w:t>,</w:t>
      </w:r>
      <w:r>
        <w:rPr>
          <w:rStyle w:val="StringTok"/>
        </w:rPr>
        <w:t>"2020.1"</w:t>
      </w:r>
      <w:r>
        <w:rPr>
          <w:rStyle w:val="NormalTok"/>
        </w:rPr>
        <w:t>,</w:t>
      </w:r>
      <w:r>
        <w:rPr>
          <w:rStyle w:val="StringTok"/>
        </w:rPr>
        <w:t>"2020.2"</w:t>
      </w:r>
      <w:r>
        <w:rPr>
          <w:rStyle w:val="NormalTok"/>
        </w:rPr>
        <w:t>,</w:t>
      </w:r>
      <w:r>
        <w:rPr>
          <w:rStyle w:val="StringTok"/>
        </w:rPr>
        <w:t>"2020.3"</w:t>
      </w:r>
      <w:r>
        <w:rPr>
          <w:rStyle w:val="NormalTok"/>
        </w:rPr>
        <w:t>)</w:t>
      </w:r>
      <w:r>
        <w:br/>
      </w:r>
      <w:r>
        <w:lastRenderedPageBreak/>
        <w:br/>
      </w:r>
      <w:r w:rsidRPr="00F537F9">
        <w:rPr>
          <w:rStyle w:val="NormalTok"/>
          <w:highlight w:val="yellow"/>
        </w:rPr>
        <w:t>pred</w:t>
      </w:r>
    </w:p>
    <w:p w14:paraId="0747B33D" w14:textId="77777777" w:rsidR="00196B19" w:rsidRDefault="00BC0965">
      <w:pPr>
        <w:pStyle w:val="SourceCode"/>
      </w:pPr>
      <w:r w:rsidRPr="00F537F9">
        <w:rPr>
          <w:rStyle w:val="VerbatimChar"/>
          <w:highlight w:val="yellow"/>
        </w:rPr>
        <w:t xml:space="preserve">##   2019.4   2020.1   2020.2   2020.3 </w:t>
      </w:r>
      <w:r w:rsidRPr="00F537F9">
        <w:rPr>
          <w:highlight w:val="yellow"/>
        </w:rPr>
        <w:br/>
      </w:r>
      <w:r w:rsidRPr="00F537F9">
        <w:rPr>
          <w:rStyle w:val="VerbatimChar"/>
          <w:highlight w:val="yellow"/>
        </w:rPr>
        <w:t>## 408.5988 408.6075 409.3381 410.7559</w:t>
      </w:r>
    </w:p>
    <w:p w14:paraId="64B3DCFC" w14:textId="77777777" w:rsidR="00196B19" w:rsidRDefault="00BC0965">
      <w:pPr>
        <w:pStyle w:val="SourceCode"/>
      </w:pPr>
      <w:proofErr w:type="gramStart"/>
      <w:r w:rsidRPr="00F537F9">
        <w:rPr>
          <w:rStyle w:val="KeywordTok"/>
          <w:highlight w:val="yellow"/>
        </w:rPr>
        <w:t>summary</w:t>
      </w:r>
      <w:r w:rsidRPr="00F537F9">
        <w:rPr>
          <w:rStyle w:val="NormalTok"/>
          <w:highlight w:val="yellow"/>
        </w:rPr>
        <w:t>(</w:t>
      </w:r>
      <w:proofErr w:type="gramEnd"/>
      <w:r w:rsidRPr="00F537F9">
        <w:rPr>
          <w:rStyle w:val="NormalTok"/>
          <w:highlight w:val="yellow"/>
        </w:rPr>
        <w:t>CO2.fit4)</w:t>
      </w:r>
    </w:p>
    <w:p w14:paraId="6331A7BB" w14:textId="77777777" w:rsidR="00196B19" w:rsidRDefault="00BC0965">
      <w:pPr>
        <w:pStyle w:val="SourceCode"/>
      </w:pPr>
      <w:r>
        <w:rPr>
          <w:rStyle w:val="VerbatimChar"/>
        </w:rPr>
        <w:t xml:space="preserve">## </w:t>
      </w:r>
      <w:r>
        <w:br/>
      </w:r>
      <w:r>
        <w:rPr>
          <w:rStyle w:val="VerbatimChar"/>
        </w:rPr>
        <w:t>## Call:</w:t>
      </w:r>
      <w:r>
        <w:br/>
      </w:r>
      <w:r>
        <w:rPr>
          <w:rStyle w:val="VerbatimChar"/>
        </w:rPr>
        <w:t xml:space="preserve">## lm(formula = sa.CO2.ts[-1] ~ Time.new[-1] + Time.break.new[-1] + </w:t>
      </w:r>
      <w:r>
        <w:br/>
      </w:r>
      <w:r>
        <w:rPr>
          <w:rStyle w:val="VerbatimChar"/>
        </w:rPr>
        <w:t>##     sa.CO2.ts[-79])</w:t>
      </w:r>
      <w:r>
        <w:br/>
      </w:r>
      <w:r>
        <w:rPr>
          <w:rStyle w:val="VerbatimChar"/>
        </w:rPr>
        <w:t xml:space="preserve">## </w:t>
      </w:r>
      <w:r>
        <w:br/>
      </w:r>
      <w:r>
        <w:rPr>
          <w:rStyle w:val="VerbatimChar"/>
        </w:rPr>
        <w:t>## Residuals:</w:t>
      </w:r>
      <w:r>
        <w:br/>
      </w:r>
      <w:r>
        <w:rPr>
          <w:rStyle w:val="VerbatimChar"/>
        </w:rPr>
        <w:t xml:space="preserve">##     Min </w:t>
      </w:r>
      <w:r>
        <w:rPr>
          <w:rStyle w:val="VerbatimChar"/>
        </w:rPr>
        <w:t xml:space="preserve">     1Q  Median      3Q     Max </w:t>
      </w:r>
      <w:r>
        <w:br/>
      </w:r>
      <w:r>
        <w:rPr>
          <w:rStyle w:val="VerbatimChar"/>
        </w:rPr>
        <w:t xml:space="preserve">## -0.5294 -0.1417  0.0186  0.1271  0.5095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114.64012   28.54054   4.017 0.000140 ***</w:t>
      </w:r>
      <w:r>
        <w:br/>
      </w:r>
      <w:r>
        <w:rPr>
          <w:rStyle w:val="VerbatimChar"/>
        </w:rPr>
        <w:t>## Time.new[-1]         0.1526</w:t>
      </w:r>
      <w:r>
        <w:rPr>
          <w:rStyle w:val="VerbatimChar"/>
        </w:rPr>
        <w:t>9    0.03754   4.067 0.000118 ***</w:t>
      </w:r>
      <w:r>
        <w:br/>
      </w:r>
      <w:r>
        <w:rPr>
          <w:rStyle w:val="VerbatimChar"/>
        </w:rPr>
        <w:t>## Time.break.new[-1]   0.04254    0.01109   3.837 0.000260 ***</w:t>
      </w:r>
      <w:r>
        <w:br/>
      </w:r>
      <w:r>
        <w:rPr>
          <w:rStyle w:val="VerbatimChar"/>
        </w:rPr>
        <w:t>## sa.CO2.ts[-79]       0.68731    0.07813   8.797 4.02e-13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w:t>
      </w:r>
      <w:r>
        <w:rPr>
          <w:rStyle w:val="VerbatimChar"/>
        </w:rPr>
        <w:t>ard error: 0.1896 on 74 degrees of freedom</w:t>
      </w:r>
      <w:r>
        <w:br/>
      </w:r>
      <w:r>
        <w:rPr>
          <w:rStyle w:val="VerbatimChar"/>
        </w:rPr>
        <w:t xml:space="preserve">## Multiple R-squared:  0.9998, Adjusted R-squared:  0.9997 </w:t>
      </w:r>
      <w:r>
        <w:br/>
      </w:r>
      <w:r>
        <w:rPr>
          <w:rStyle w:val="VerbatimChar"/>
        </w:rPr>
        <w:t>## F-statistic: 1.016e+05 on 3 and 74 DF,  p-value: &lt; 2.2e-16</w:t>
      </w:r>
    </w:p>
    <w:p w14:paraId="02FC9844" w14:textId="77777777" w:rsidR="00196B19" w:rsidRDefault="00BC0965">
      <w:pPr>
        <w:pStyle w:val="4"/>
      </w:pPr>
      <w:bookmarkStart w:id="13" w:name="comment-3"/>
      <w:r>
        <w:t>Comment:</w:t>
      </w:r>
      <w:bookmarkEnd w:id="13"/>
    </w:p>
    <w:p w14:paraId="2F6A0853" w14:textId="7ED516F3" w:rsidR="00196B19" w:rsidRDefault="00BC0965">
      <w:pPr>
        <w:pStyle w:val="FirstParagraph"/>
      </w:pPr>
      <w:r>
        <w:t xml:space="preserve">The model including the full data’s Multiple R-squared is nearly 1 (0.9998). The </w:t>
      </w:r>
      <w:r>
        <w:t>residual standard error is small (0.1896 ppm) so the prediction intervals will be very narrow. The predictions should be reliable.</w:t>
      </w:r>
    </w:p>
    <w:p w14:paraId="2B246947" w14:textId="77777777" w:rsidR="00944083" w:rsidRPr="00944083" w:rsidRDefault="00944083" w:rsidP="00944083">
      <w:pPr>
        <w:pStyle w:val="a0"/>
        <w:rPr>
          <w:color w:val="943634" w:themeColor="accent2" w:themeShade="BF"/>
        </w:rPr>
      </w:pPr>
      <w:r w:rsidRPr="00944083">
        <w:rPr>
          <w:color w:val="943634" w:themeColor="accent2" w:themeShade="BF"/>
        </w:rPr>
        <w:t xml:space="preserve">The STL Seasonally Adjusted model using all the data to 2019.3 has almost exactly the same estimates to the original model. </w:t>
      </w:r>
    </w:p>
    <w:p w14:paraId="0396DDB9" w14:textId="77777777" w:rsidR="00944083" w:rsidRPr="00944083" w:rsidRDefault="00944083" w:rsidP="00944083">
      <w:pPr>
        <w:pStyle w:val="a0"/>
        <w:rPr>
          <w:color w:val="943634" w:themeColor="accent2" w:themeShade="BF"/>
        </w:rPr>
      </w:pPr>
      <w:r w:rsidRPr="00944083">
        <w:rPr>
          <w:color w:val="943634" w:themeColor="accent2" w:themeShade="BF"/>
        </w:rPr>
        <w:t xml:space="preserve">The Multiple R-squared is 99.9 showing that almost all the variability is explained by the model. </w:t>
      </w:r>
    </w:p>
    <w:p w14:paraId="1AEA24E9" w14:textId="2EE7899B" w:rsidR="00944083" w:rsidRPr="00944083" w:rsidRDefault="00944083" w:rsidP="00944083">
      <w:pPr>
        <w:pStyle w:val="a0"/>
        <w:rPr>
          <w:color w:val="943634" w:themeColor="accent2" w:themeShade="BF"/>
        </w:rPr>
      </w:pPr>
      <w:r w:rsidRPr="00944083">
        <w:rPr>
          <w:color w:val="943634" w:themeColor="accent2" w:themeShade="BF"/>
        </w:rPr>
        <w:t xml:space="preserve">The residual standard error is 0.19 ppm so prediction intervals should be narrow. </w:t>
      </w:r>
    </w:p>
    <w:p w14:paraId="6B05C41A" w14:textId="77777777" w:rsidR="00944083" w:rsidRPr="00944083" w:rsidRDefault="00944083" w:rsidP="00944083">
      <w:pPr>
        <w:pStyle w:val="a0"/>
        <w:rPr>
          <w:color w:val="FF0000"/>
        </w:rPr>
      </w:pPr>
      <w:r w:rsidRPr="00944083">
        <w:rPr>
          <w:color w:val="FF0000"/>
        </w:rPr>
        <w:t xml:space="preserve">Our predictions for 2019.4 and 2020.1 – 3 are: </w:t>
      </w:r>
    </w:p>
    <w:p w14:paraId="65A7B8AF" w14:textId="77777777" w:rsidR="00944083" w:rsidRPr="00944083" w:rsidRDefault="00944083" w:rsidP="00944083">
      <w:pPr>
        <w:pStyle w:val="a0"/>
        <w:rPr>
          <w:color w:val="FF0000"/>
        </w:rPr>
      </w:pPr>
      <w:r w:rsidRPr="00944083">
        <w:rPr>
          <w:color w:val="FF0000"/>
        </w:rPr>
        <w:t xml:space="preserve">Quarter 4: 408.60 ppm </w:t>
      </w:r>
    </w:p>
    <w:p w14:paraId="75E3D9AC" w14:textId="41228DD3" w:rsidR="00944083" w:rsidRPr="00944083" w:rsidRDefault="00944083" w:rsidP="00944083">
      <w:pPr>
        <w:pStyle w:val="a0"/>
        <w:rPr>
          <w:color w:val="FF0000"/>
        </w:rPr>
      </w:pPr>
      <w:r w:rsidRPr="00944083">
        <w:rPr>
          <w:color w:val="FF0000"/>
        </w:rPr>
        <w:t xml:space="preserve">Quarter 1: 408.61 ppm </w:t>
      </w:r>
    </w:p>
    <w:p w14:paraId="31F2A44F" w14:textId="77777777" w:rsidR="00944083" w:rsidRPr="00944083" w:rsidRDefault="00944083" w:rsidP="00944083">
      <w:pPr>
        <w:pStyle w:val="a0"/>
        <w:rPr>
          <w:color w:val="FF0000"/>
        </w:rPr>
      </w:pPr>
      <w:r w:rsidRPr="00944083">
        <w:rPr>
          <w:color w:val="FF0000"/>
        </w:rPr>
        <w:t xml:space="preserve">Quarter 2: 409.34 ppm </w:t>
      </w:r>
    </w:p>
    <w:p w14:paraId="4FDE75BE" w14:textId="6E64F407" w:rsidR="00944083" w:rsidRPr="00944083" w:rsidRDefault="00944083" w:rsidP="00944083">
      <w:pPr>
        <w:pStyle w:val="a0"/>
        <w:rPr>
          <w:color w:val="FF0000"/>
        </w:rPr>
      </w:pPr>
      <w:r w:rsidRPr="00944083">
        <w:rPr>
          <w:color w:val="FF0000"/>
        </w:rPr>
        <w:lastRenderedPageBreak/>
        <w:t>Quarter 3: 410.76 ppm</w:t>
      </w:r>
    </w:p>
    <w:sectPr w:rsidR="00944083" w:rsidRPr="0094408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C551D" w14:textId="77777777" w:rsidR="00BC0965" w:rsidRDefault="00BC0965">
      <w:pPr>
        <w:spacing w:after="0"/>
      </w:pPr>
      <w:r>
        <w:separator/>
      </w:r>
    </w:p>
  </w:endnote>
  <w:endnote w:type="continuationSeparator" w:id="0">
    <w:p w14:paraId="16D103B2" w14:textId="77777777" w:rsidR="00BC0965" w:rsidRDefault="00BC09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C8EA3" w14:textId="77777777" w:rsidR="00BC0965" w:rsidRDefault="00BC0965">
      <w:r>
        <w:separator/>
      </w:r>
    </w:p>
  </w:footnote>
  <w:footnote w:type="continuationSeparator" w:id="0">
    <w:p w14:paraId="2F3EB753" w14:textId="77777777" w:rsidR="00BC0965" w:rsidRDefault="00BC09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A629E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96B19"/>
    <w:rsid w:val="004E29B3"/>
    <w:rsid w:val="00590D07"/>
    <w:rsid w:val="00784D58"/>
    <w:rsid w:val="007F03E2"/>
    <w:rsid w:val="008D6863"/>
    <w:rsid w:val="00944083"/>
    <w:rsid w:val="00B36AE1"/>
    <w:rsid w:val="00B86B75"/>
    <w:rsid w:val="00BC0965"/>
    <w:rsid w:val="00BC48D5"/>
    <w:rsid w:val="00C36279"/>
    <w:rsid w:val="00E315A3"/>
    <w:rsid w:val="00F537F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F71A2"/>
  <w15:docId w15:val="{67F79726-2355-4472-B1D9-C8FC9D9DF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8</Pages>
  <Words>1655</Words>
  <Characters>9439</Characters>
  <Application>Microsoft Office Word</Application>
  <DocSecurity>0</DocSecurity>
  <Lines>78</Lines>
  <Paragraphs>22</Paragraphs>
  <ScaleCrop>false</ScaleCrop>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A2</dc:title>
  <dc:creator>Zoe Zhou</dc:creator>
  <cp:keywords/>
  <cp:lastModifiedBy>Youyu Zhou</cp:lastModifiedBy>
  <cp:revision>2</cp:revision>
  <dcterms:created xsi:type="dcterms:W3CDTF">2020-04-09T01:05:00Z</dcterms:created>
  <dcterms:modified xsi:type="dcterms:W3CDTF">2020-05-05T08:00:00Z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29/03/2020</vt:lpwstr>
  </property>
  <property fmtid="{D5CDD505-2E9C-101B-9397-08002B2CF9AE}" pid="3" name="output">
    <vt:lpwstr/>
  </property>
</Properties>
</file>