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0E33B6">
        <w:tc>
          <w:tcPr>
            <w:tcW w:w="971" w:type="dxa"/>
          </w:tcPr>
          <w:p w14:paraId="6065B40A" w14:textId="36725584" w:rsidR="00466C89" w:rsidRPr="004E65B6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{#dasar_list}{label_dasar}</w:t>
            </w:r>
          </w:p>
        </w:tc>
        <w:tc>
          <w:tcPr>
            <w:tcW w:w="353" w:type="dxa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45E2C8BA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780EB5">
        <w:trPr>
          <w:cantSplit/>
        </w:trPr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{#pegawai_list}{label_kepada}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0249BDD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691B0" w14:textId="77777777" w:rsidR="004D4942" w:rsidRDefault="004D4942" w:rsidP="00793BA7">
      <w:r>
        <w:separator/>
      </w:r>
    </w:p>
  </w:endnote>
  <w:endnote w:type="continuationSeparator" w:id="0">
    <w:p w14:paraId="0C8615EC" w14:textId="77777777" w:rsidR="004D4942" w:rsidRDefault="004D4942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8C52E" w14:textId="77777777" w:rsidR="004D4942" w:rsidRDefault="004D4942" w:rsidP="00793BA7">
      <w:r>
        <w:separator/>
      </w:r>
    </w:p>
  </w:footnote>
  <w:footnote w:type="continuationSeparator" w:id="0">
    <w:p w14:paraId="35EF0E81" w14:textId="77777777" w:rsidR="004D4942" w:rsidRDefault="004D4942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26</cp:revision>
  <cp:lastPrinted>2026-08-03T07:02:00Z</cp:lastPrinted>
  <dcterms:created xsi:type="dcterms:W3CDTF">2026-08-06T08:08:00Z</dcterms:created>
  <dcterms:modified xsi:type="dcterms:W3CDTF">2026-08-11T06:57:00Z</dcterms:modified>
</cp:coreProperties>
</file>