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p>
    <w:p>
      <w:pPr>
        <w:rPr>
          <w:rFonts w:hint="default"/>
          <w:b/>
          <w:bCs/>
        </w:rPr>
      </w:pPr>
      <w:r>
        <w:rPr>
          <w:rFonts w:hint="default"/>
          <w:b/>
          <w:bCs/>
        </w:rPr>
        <w:t>Unfavorable policies of government institutions can hurt small-scale industries and make them sick or decline. Here are some simple points that explain how these policies can have a negative impact:</w:t>
      </w:r>
    </w:p>
    <w:p>
      <w:pPr>
        <w:rPr>
          <w:rFonts w:hint="default"/>
        </w:rPr>
      </w:pPr>
    </w:p>
    <w:p>
      <w:pPr>
        <w:numPr>
          <w:ilvl w:val="0"/>
          <w:numId w:val="1"/>
        </w:numPr>
        <w:ind w:left="425" w:leftChars="0" w:hanging="425" w:firstLineChars="0"/>
        <w:rPr>
          <w:rFonts w:hint="default"/>
        </w:rPr>
      </w:pPr>
      <w:r>
        <w:rPr>
          <w:rFonts w:hint="default"/>
          <w:b/>
          <w:bCs/>
        </w:rPr>
        <w:t>Too much paperwork:</w:t>
      </w:r>
      <w:r>
        <w:rPr>
          <w:rFonts w:hint="default"/>
        </w:rPr>
        <w:t xml:space="preserve"> Small-scale businesses have to deal with a lot of complicated paperwork and long processes. This can slow them down and make it hard for them to compete.</w:t>
      </w:r>
    </w:p>
    <w:p>
      <w:pPr>
        <w:rPr>
          <w:rFonts w:hint="default"/>
        </w:rPr>
      </w:pPr>
    </w:p>
    <w:p>
      <w:pPr>
        <w:numPr>
          <w:ilvl w:val="0"/>
          <w:numId w:val="1"/>
        </w:numPr>
        <w:ind w:left="425" w:leftChars="0" w:hanging="425" w:firstLineChars="0"/>
        <w:rPr>
          <w:rFonts w:hint="default"/>
        </w:rPr>
      </w:pPr>
      <w:r>
        <w:rPr>
          <w:rFonts w:hint="default"/>
          <w:b/>
          <w:bCs/>
        </w:rPr>
        <w:t>High costs to follow rules:</w:t>
      </w:r>
      <w:r>
        <w:rPr>
          <w:rFonts w:hint="default"/>
        </w:rPr>
        <w:t xml:space="preserve"> Small-scale industries often struggle with the high costs of following government regulations. These costs include fees, inspections, certifications, and reporting requirements. They take away money that could be used for growing the business.</w:t>
      </w:r>
    </w:p>
    <w:p>
      <w:pPr>
        <w:rPr>
          <w:rFonts w:hint="default"/>
        </w:rPr>
      </w:pPr>
    </w:p>
    <w:p>
      <w:pPr>
        <w:numPr>
          <w:ilvl w:val="0"/>
          <w:numId w:val="1"/>
        </w:numPr>
        <w:ind w:left="425" w:leftChars="0" w:hanging="425" w:firstLineChars="0"/>
        <w:rPr>
          <w:rFonts w:hint="default"/>
        </w:rPr>
      </w:pPr>
      <w:r>
        <w:rPr>
          <w:rFonts w:hint="default"/>
          <w:b/>
          <w:bCs/>
        </w:rPr>
        <w:t>Not enough help for new ideas</w:t>
      </w:r>
      <w:r>
        <w:rPr>
          <w:rFonts w:hint="default"/>
        </w:rPr>
        <w:t>: Small-scale industries need support from the government to come up with new ideas and stay competitive. But sometimes, the government doesn't provide enough help with research, technology, or protecting new inventions. This can stop innovation and hurt the business.</w:t>
      </w:r>
    </w:p>
    <w:p>
      <w:pPr>
        <w:rPr>
          <w:rFonts w:hint="default"/>
          <w:b/>
          <w:bCs/>
        </w:rPr>
      </w:pPr>
    </w:p>
    <w:p>
      <w:pPr>
        <w:numPr>
          <w:ilvl w:val="0"/>
          <w:numId w:val="1"/>
        </w:numPr>
        <w:ind w:left="425" w:leftChars="0" w:hanging="425" w:firstLineChars="0"/>
        <w:rPr>
          <w:rFonts w:hint="default"/>
        </w:rPr>
      </w:pPr>
      <w:r>
        <w:rPr>
          <w:rFonts w:hint="default"/>
          <w:b/>
          <w:bCs/>
        </w:rPr>
        <w:t>Rules that make it hard to hire and fire employees:</w:t>
      </w:r>
      <w:r>
        <w:rPr>
          <w:rFonts w:hint="default"/>
        </w:rPr>
        <w:t xml:space="preserve"> Small-scale industries may find it difficult to follow strict rules about hiring and firing employees set by the government. These rules can include minimum wages, benefits, and complicated contracts. They limit the flexibility small businesses need to adapt to changes in the market.</w:t>
      </w:r>
    </w:p>
    <w:p>
      <w:pPr>
        <w:rPr>
          <w:rFonts w:hint="default"/>
          <w:b/>
          <w:bCs/>
        </w:rPr>
      </w:pPr>
    </w:p>
    <w:p>
      <w:pPr>
        <w:numPr>
          <w:ilvl w:val="0"/>
          <w:numId w:val="1"/>
        </w:numPr>
        <w:ind w:left="425" w:leftChars="0" w:hanging="425" w:firstLineChars="0"/>
        <w:rPr>
          <w:rFonts w:hint="default"/>
        </w:rPr>
      </w:pPr>
      <w:r>
        <w:rPr>
          <w:rFonts w:hint="default"/>
          <w:b/>
          <w:bCs/>
        </w:rPr>
        <w:t>Not enough access to money and subsidies</w:t>
      </w:r>
      <w:r>
        <w:rPr>
          <w:rFonts w:hint="default"/>
        </w:rPr>
        <w:t>: The government should help small-scale industries by providing them with affordable loans, grants, and subsidies. But sometimes, the policies make it hard to get these financial supports. It becomes difficult for small businesses to invest in growing, improving, or doing research and development.</w:t>
      </w:r>
    </w:p>
    <w:p>
      <w:pPr>
        <w:rPr>
          <w:rFonts w:hint="default"/>
        </w:rPr>
      </w:pPr>
    </w:p>
    <w:p>
      <w:pPr>
        <w:numPr>
          <w:ilvl w:val="0"/>
          <w:numId w:val="1"/>
        </w:numPr>
        <w:ind w:left="425" w:leftChars="0" w:hanging="425" w:firstLineChars="0"/>
        <w:rPr>
          <w:rFonts w:hint="default"/>
        </w:rPr>
      </w:pPr>
      <w:r>
        <w:rPr>
          <w:rFonts w:hint="default"/>
          <w:b/>
          <w:bCs/>
        </w:rPr>
        <w:t>Poor infrastructure:</w:t>
      </w:r>
      <w:r>
        <w:rPr>
          <w:rFonts w:hint="default"/>
        </w:rPr>
        <w:t xml:space="preserve"> Small-scale industries need good infrastructure like roads, power supply, and communication networks. But sometimes, the government doesn't invest enough in building and maintaining these things. It can make it more expensive and difficult for small businesses to operate.</w:t>
      </w:r>
    </w:p>
    <w:p>
      <w:pPr>
        <w:rPr>
          <w:rFonts w:hint="default"/>
          <w:b/>
          <w:bCs/>
        </w:rPr>
      </w:pPr>
    </w:p>
    <w:p>
      <w:pPr>
        <w:numPr>
          <w:ilvl w:val="0"/>
          <w:numId w:val="1"/>
        </w:numPr>
        <w:ind w:left="425" w:leftChars="0" w:hanging="425" w:firstLineChars="0"/>
        <w:rPr>
          <w:rFonts w:hint="default"/>
        </w:rPr>
      </w:pPr>
      <w:r>
        <w:rPr>
          <w:rFonts w:hint="default"/>
          <w:b/>
          <w:bCs/>
        </w:rPr>
        <w:t>Unfair competition from big companies:</w:t>
      </w:r>
      <w:r>
        <w:rPr>
          <w:rFonts w:hint="default"/>
        </w:rPr>
        <w:t xml:space="preserve"> Sometimes, the government policies favor big corporations over small-scale industries. This creates an unfair playing field. Small businesses struggle to compete against the advantages that big companies have.</w:t>
      </w:r>
    </w:p>
    <w:p>
      <w:pPr>
        <w:rPr>
          <w:rFonts w:hint="default"/>
        </w:rPr>
      </w:pPr>
    </w:p>
    <w:p>
      <w:pPr>
        <w:numPr>
          <w:ilvl w:val="0"/>
          <w:numId w:val="1"/>
        </w:numPr>
        <w:ind w:left="425" w:leftChars="0" w:hanging="425" w:firstLineChars="0"/>
        <w:rPr>
          <w:rFonts w:hint="default"/>
        </w:rPr>
      </w:pPr>
      <w:r>
        <w:rPr>
          <w:rFonts w:hint="default"/>
          <w:b/>
          <w:bCs/>
        </w:rPr>
        <w:t>Ignoring the needs of specific industries</w:t>
      </w:r>
      <w:r>
        <w:rPr>
          <w:rFonts w:hint="default"/>
        </w:rPr>
        <w:t>: Small-scale industries often work in specific areas with unique challenges. But sometimes, government policies don't address these challenges. They don't provide the right incentives, regulations, or programs to help these industries grow and succeed.</w:t>
      </w:r>
    </w:p>
    <w:p>
      <w:pPr>
        <w:rPr>
          <w:rFonts w:hint="default"/>
        </w:rPr>
      </w:pPr>
      <w:bookmarkStart w:id="0" w:name="_GoBack"/>
      <w:bookmarkEnd w:id="0"/>
    </w:p>
    <w:p>
      <w:pPr>
        <w:numPr>
          <w:ilvl w:val="0"/>
          <w:numId w:val="1"/>
        </w:numPr>
        <w:ind w:left="425" w:leftChars="0" w:hanging="425" w:firstLineChars="0"/>
        <w:rPr>
          <w:rFonts w:hint="default"/>
        </w:rPr>
      </w:pPr>
      <w:r>
        <w:rPr>
          <w:rFonts w:hint="default"/>
          <w:b/>
          <w:bCs/>
        </w:rPr>
        <w:t>Inconsistent enforcement of policies:</w:t>
      </w:r>
      <w:r>
        <w:rPr>
          <w:rFonts w:hint="default"/>
        </w:rPr>
        <w:t xml:space="preserve"> When the government doesn't enforce its policies consistently, it creates uncertainty for small-scale industries. If the rules are not applied fairly or there is corruption, it becomes hard for businesses to know what to expect. This can discourage investment and hurt their growth.</w:t>
      </w:r>
    </w:p>
    <w:p>
      <w:pPr>
        <w:rPr>
          <w:rFonts w:hint="default"/>
          <w:b/>
          <w:bCs/>
        </w:rPr>
      </w:pPr>
    </w:p>
    <w:p>
      <w:pPr>
        <w:numPr>
          <w:ilvl w:val="0"/>
          <w:numId w:val="1"/>
        </w:numPr>
        <w:ind w:left="425" w:leftChars="0" w:hanging="425" w:firstLineChars="0"/>
      </w:pPr>
      <w:r>
        <w:rPr>
          <w:rFonts w:hint="default"/>
          <w:b/>
          <w:bCs/>
        </w:rPr>
        <w:t>Not enough support for training and skill development</w:t>
      </w:r>
      <w:r>
        <w:rPr>
          <w:rFonts w:hint="default"/>
        </w:rPr>
        <w:t>: Small-scale industries need skilled workers to be productive and innovative. But sometimes, the government doesn't invest in training programs or support skill development. This means there aren't enough qualified workers for these industries, which holds them back.</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B0EC276"/>
    <w:multiLevelType w:val="singleLevel"/>
    <w:tmpl w:val="3B0EC276"/>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1E0426"/>
    <w:rsid w:val="6A1E04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2023-06-12T00:59:00Z</dcterms:created>
  <dc:creator>dell</dc:creator>
  <cp:lastModifiedBy>Zoha Usman</cp:lastModifiedBy>
  <dcterms:modified xsi:type="dcterms:W3CDTF">2023-06-12T01:09:16Z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16E643D2DEFE4783B09BE05414B6E53D</vt:lpwstr>
  </property>
</Properties>
</file>