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rPr>
        <w:t xml:space="preserve">Women Empowerment </w:t>
      </w:r>
    </w:p>
    <w:p>
      <w:pPr>
        <w:rPr>
          <w:rFonts w:hint="default"/>
          <w:sz w:val="32"/>
          <w:szCs w:val="32"/>
        </w:rPr>
      </w:pPr>
    </w:p>
    <w:p>
      <w:pPr>
        <w:rPr>
          <w:rFonts w:hint="default"/>
          <w:sz w:val="32"/>
          <w:szCs w:val="32"/>
        </w:rPr>
      </w:pPr>
      <w:r>
        <w:rPr>
          <w:rFonts w:hint="default"/>
          <w:sz w:val="32"/>
          <w:szCs w:val="32"/>
        </w:rPr>
        <w:t>1.  Women's empowerment is an important issue in Pakistan, where women face significant social, cultural, and economic challenges. In recent years, there have been efforts to improve the status of women in Pakistan through various policies and initiatives.</w:t>
      </w:r>
    </w:p>
    <w:p>
      <w:pPr>
        <w:rPr>
          <w:rFonts w:hint="default"/>
          <w:sz w:val="32"/>
          <w:szCs w:val="32"/>
        </w:rPr>
      </w:pPr>
    </w:p>
    <w:p>
      <w:pPr>
        <w:rPr>
          <w:rFonts w:hint="default"/>
          <w:sz w:val="32"/>
          <w:szCs w:val="32"/>
        </w:rPr>
      </w:pPr>
      <w:r>
        <w:rPr>
          <w:rFonts w:hint="default"/>
          <w:sz w:val="32"/>
          <w:szCs w:val="32"/>
        </w:rPr>
        <w:t>One of the key challenges facing women in Pakistan is the lack of access to education. The literacy rate for women in Pakistan is significantly lower than for men, with only 62% of women being literate compared to 81% of men. To address this issue, the government has implemented policies such as providing free education for girls up to grade 12 and establishing women's universities and colleges.</w:t>
      </w:r>
    </w:p>
    <w:p>
      <w:pPr>
        <w:rPr>
          <w:rFonts w:hint="default"/>
          <w:sz w:val="32"/>
          <w:szCs w:val="32"/>
        </w:rPr>
      </w:pPr>
    </w:p>
    <w:p>
      <w:pPr>
        <w:rPr>
          <w:rFonts w:hint="default"/>
          <w:sz w:val="32"/>
          <w:szCs w:val="32"/>
        </w:rPr>
      </w:pPr>
      <w:r>
        <w:rPr>
          <w:rFonts w:hint="default"/>
          <w:sz w:val="32"/>
          <w:szCs w:val="32"/>
        </w:rPr>
        <w:t>Another major challenge for women in Pakistan is gender-based violence, including domestic violence, sexual harassment, and honor killings. In recent years, there has been increased awareness of these issues, and the government has introduced laws such as the Anti-Rape Ordinance, the Domestic Violence (Prevention and Protection) Act, and the Acid Control and Acid Crime Prevention Bill to protect women's rights and punish perpetrators of violence.</w:t>
      </w:r>
    </w:p>
    <w:p>
      <w:pPr>
        <w:rPr>
          <w:rFonts w:hint="default"/>
          <w:sz w:val="32"/>
          <w:szCs w:val="32"/>
        </w:rPr>
      </w:pPr>
    </w:p>
    <w:p>
      <w:pPr>
        <w:rPr>
          <w:rFonts w:hint="default"/>
          <w:sz w:val="32"/>
          <w:szCs w:val="32"/>
        </w:rPr>
      </w:pPr>
      <w:r>
        <w:rPr>
          <w:rFonts w:hint="default"/>
          <w:sz w:val="32"/>
          <w:szCs w:val="32"/>
        </w:rPr>
        <w:t>In terms of economic empowerment, women in Pakistan face significant barriers to employment and entrepreneurship. However, there have been initiatives to increase women's participation in the workforce, such as the Benazir Income Support Programme, which provides cash transfers to women in low-income households, and the Women's Entrepreneurship Development Programme, which provides training and support for women entrepreneurs.</w:t>
      </w:r>
    </w:p>
    <w:p>
      <w:pPr>
        <w:rPr>
          <w:rFonts w:hint="default"/>
          <w:sz w:val="32"/>
          <w:szCs w:val="32"/>
        </w:rPr>
      </w:pPr>
    </w:p>
    <w:p>
      <w:pPr>
        <w:rPr>
          <w:rFonts w:hint="default"/>
          <w:sz w:val="32"/>
          <w:szCs w:val="32"/>
        </w:rPr>
      </w:pPr>
      <w:r>
        <w:rPr>
          <w:rFonts w:hint="default"/>
          <w:sz w:val="32"/>
          <w:szCs w:val="32"/>
        </w:rPr>
        <w:t>Overall, while there is still much work to be done to improve women's empowerment in Pakistan, there have been positive developments in recent years, and there is growing awareness of the importance of gender equality and women's rights.</w:t>
      </w:r>
    </w:p>
    <w:p>
      <w:pPr>
        <w:rPr>
          <w:rFonts w:hint="default"/>
          <w:sz w:val="32"/>
          <w:szCs w:val="32"/>
        </w:rPr>
      </w:pPr>
    </w:p>
    <w:p>
      <w:pPr>
        <w:rPr>
          <w:rFonts w:hint="default"/>
          <w:sz w:val="32"/>
          <w:szCs w:val="32"/>
        </w:rPr>
      </w:pPr>
    </w:p>
    <w:p>
      <w:pPr>
        <w:numPr>
          <w:ilvl w:val="0"/>
          <w:numId w:val="1"/>
        </w:numPr>
        <w:rPr>
          <w:rFonts w:hint="default"/>
          <w:sz w:val="32"/>
          <w:szCs w:val="32"/>
        </w:rPr>
      </w:pPr>
      <w:r>
        <w:rPr>
          <w:rFonts w:hint="default"/>
          <w:sz w:val="32"/>
          <w:szCs w:val="32"/>
        </w:rPr>
        <w:t xml:space="preserve">Women empowerment refers to the process of giving women the power to control their own lives, make their own decisions, and have equal access to opportunities and resources. </w:t>
      </w:r>
    </w:p>
    <w:p>
      <w:pPr>
        <w:numPr>
          <w:numId w:val="0"/>
        </w:numPr>
        <w:rPr>
          <w:rFonts w:hint="default"/>
          <w:sz w:val="32"/>
          <w:szCs w:val="32"/>
        </w:rPr>
      </w:pPr>
    </w:p>
    <w:p>
      <w:pPr>
        <w:numPr>
          <w:numId w:val="0"/>
        </w:numPr>
        <w:rPr>
          <w:rFonts w:hint="default"/>
          <w:sz w:val="32"/>
          <w:szCs w:val="32"/>
        </w:rPr>
      </w:pPr>
      <w:r>
        <w:rPr>
          <w:rFonts w:hint="default"/>
          <w:sz w:val="32"/>
          <w:szCs w:val="32"/>
        </w:rPr>
        <w:t>This includes promoting gender equality, challenging discriminatory attitudes and behaviors, increasing women's representation and participation in decision-making processes, and improving access to education, healthcare, and economic opportunities. Ultimately, women empowerment aims to create a more just and equitable society where women have the same rights and opportunities as men, and are able to fully participate and contribute to social, economic, and political life.</w:t>
      </w:r>
    </w:p>
    <w:p>
      <w:pPr>
        <w:numPr>
          <w:ilvl w:val="0"/>
          <w:numId w:val="0"/>
        </w:numPr>
        <w:rPr>
          <w:rFonts w:hint="default"/>
          <w:sz w:val="32"/>
          <w:szCs w:val="32"/>
        </w:rPr>
      </w:pPr>
    </w:p>
    <w:p>
      <w:pPr>
        <w:numPr>
          <w:ilvl w:val="0"/>
          <w:numId w:val="0"/>
        </w:numPr>
        <w:rPr>
          <w:rFonts w:hint="default"/>
          <w:sz w:val="32"/>
          <w:szCs w:val="32"/>
        </w:rPr>
      </w:pPr>
    </w:p>
    <w:p>
      <w:pPr>
        <w:numPr>
          <w:ilvl w:val="0"/>
          <w:numId w:val="0"/>
        </w:numPr>
        <w:rPr>
          <w:rFonts w:hint="default"/>
          <w:b/>
          <w:bCs/>
          <w:sz w:val="32"/>
          <w:szCs w:val="32"/>
          <w:lang w:val="en-US"/>
        </w:rPr>
      </w:pPr>
      <w:r>
        <w:rPr>
          <w:rFonts w:hint="default"/>
          <w:b/>
          <w:bCs/>
          <w:sz w:val="32"/>
          <w:szCs w:val="32"/>
          <w:lang w:val="en-US"/>
        </w:rPr>
        <w:t>List down challenges women face and that obstacle/impede women empowerment ?</w:t>
      </w:r>
    </w:p>
    <w:p>
      <w:pPr>
        <w:numPr>
          <w:ilvl w:val="0"/>
          <w:numId w:val="1"/>
        </w:numPr>
        <w:ind w:left="0" w:leftChars="0" w:firstLine="0" w:firstLineChars="0"/>
        <w:rPr>
          <w:rFonts w:hint="default"/>
          <w:sz w:val="32"/>
          <w:szCs w:val="32"/>
        </w:rPr>
      </w:pPr>
      <w:r>
        <w:rPr>
          <w:rFonts w:hint="default"/>
          <w:sz w:val="32"/>
          <w:szCs w:val="32"/>
        </w:rPr>
        <w:t xml:space="preserve">There are numerous </w:t>
      </w:r>
      <w:r>
        <w:rPr>
          <w:rFonts w:hint="default"/>
          <w:b/>
          <w:bCs/>
          <w:sz w:val="32"/>
          <w:szCs w:val="32"/>
        </w:rPr>
        <w:t>challenges</w:t>
      </w:r>
      <w:r>
        <w:rPr>
          <w:rFonts w:hint="default"/>
          <w:sz w:val="32"/>
          <w:szCs w:val="32"/>
        </w:rPr>
        <w:t xml:space="preserve"> that can impede women's empowerment, including:</w:t>
      </w:r>
    </w:p>
    <w:p>
      <w:pPr>
        <w:numPr>
          <w:ilvl w:val="0"/>
          <w:numId w:val="0"/>
        </w:numPr>
        <w:rPr>
          <w:rFonts w:hint="default"/>
          <w:sz w:val="32"/>
          <w:szCs w:val="32"/>
        </w:rPr>
      </w:pPr>
    </w:p>
    <w:p>
      <w:pPr>
        <w:rPr>
          <w:rFonts w:hint="default"/>
          <w:sz w:val="32"/>
          <w:szCs w:val="32"/>
        </w:rPr>
      </w:pPr>
    </w:p>
    <w:p>
      <w:pPr>
        <w:rPr>
          <w:rFonts w:hint="default"/>
          <w:sz w:val="32"/>
          <w:szCs w:val="32"/>
        </w:rPr>
      </w:pPr>
      <w:r>
        <w:rPr>
          <w:rFonts w:hint="default"/>
          <w:b/>
          <w:bCs/>
          <w:sz w:val="32"/>
          <w:szCs w:val="32"/>
        </w:rPr>
        <w:t>Gender stereotypes and discrimination:</w:t>
      </w:r>
      <w:r>
        <w:rPr>
          <w:rFonts w:hint="default"/>
          <w:sz w:val="32"/>
          <w:szCs w:val="32"/>
        </w:rPr>
        <w:t xml:space="preserve"> Deeply ingrained societal norms and stereotypes about women can limit their opportunities and choices, and prevent them from fully participating in society.</w:t>
      </w:r>
    </w:p>
    <w:p>
      <w:pPr>
        <w:rPr>
          <w:rFonts w:hint="default"/>
          <w:sz w:val="32"/>
          <w:szCs w:val="32"/>
        </w:rPr>
      </w:pPr>
      <w:r>
        <w:rPr>
          <w:rFonts w:hint="default"/>
          <w:b/>
          <w:bCs/>
          <w:sz w:val="32"/>
          <w:szCs w:val="32"/>
        </w:rPr>
        <w:t>Lack of access to education and training:</w:t>
      </w:r>
      <w:r>
        <w:rPr>
          <w:rFonts w:hint="default"/>
          <w:sz w:val="32"/>
          <w:szCs w:val="32"/>
        </w:rPr>
        <w:t xml:space="preserve"> Women may have limited access to education and training, which can limit their job prospects and ability to participate fully in the workforce.</w:t>
      </w:r>
    </w:p>
    <w:p>
      <w:pPr>
        <w:rPr>
          <w:rFonts w:hint="default"/>
          <w:sz w:val="32"/>
          <w:szCs w:val="32"/>
        </w:rPr>
      </w:pPr>
      <w:r>
        <w:rPr>
          <w:rFonts w:hint="default"/>
          <w:b/>
          <w:bCs/>
          <w:sz w:val="32"/>
          <w:szCs w:val="32"/>
        </w:rPr>
        <w:t>Limited access to economic resources:</w:t>
      </w:r>
      <w:r>
        <w:rPr>
          <w:rFonts w:hint="default"/>
          <w:sz w:val="32"/>
          <w:szCs w:val="32"/>
        </w:rPr>
        <w:t xml:space="preserve"> Women may have limited access to financial resources, property, and other assets, which can limit their ability to start businesses, invest in their future, and achieve financial independence.</w:t>
      </w:r>
    </w:p>
    <w:p>
      <w:pPr>
        <w:rPr>
          <w:rFonts w:hint="default"/>
          <w:sz w:val="32"/>
          <w:szCs w:val="32"/>
        </w:rPr>
      </w:pPr>
      <w:r>
        <w:rPr>
          <w:rFonts w:hint="default"/>
          <w:b/>
          <w:bCs/>
          <w:sz w:val="32"/>
          <w:szCs w:val="32"/>
        </w:rPr>
        <w:t>Gender-based violence:</w:t>
      </w:r>
      <w:r>
        <w:rPr>
          <w:rFonts w:hint="default"/>
          <w:sz w:val="32"/>
          <w:szCs w:val="32"/>
        </w:rPr>
        <w:t xml:space="preserve"> Women may face physical, sexual, and emotional violence and harassment, which can limit their freedom and ability to participate in public life.</w:t>
      </w:r>
    </w:p>
    <w:p>
      <w:pPr>
        <w:rPr>
          <w:rFonts w:hint="default"/>
          <w:sz w:val="32"/>
          <w:szCs w:val="32"/>
        </w:rPr>
      </w:pPr>
      <w:r>
        <w:rPr>
          <w:rFonts w:hint="default"/>
          <w:b/>
          <w:bCs/>
          <w:sz w:val="32"/>
          <w:szCs w:val="32"/>
        </w:rPr>
        <w:t>Lack of representation in decision-making processes:</w:t>
      </w:r>
      <w:r>
        <w:rPr>
          <w:rFonts w:hint="default"/>
          <w:sz w:val="32"/>
          <w:szCs w:val="32"/>
        </w:rPr>
        <w:t xml:space="preserve"> Women may be underrepresented in politics, government, and other decision-making roles, which can limit their ability to shape policies and laws that affect their lives.</w:t>
      </w:r>
    </w:p>
    <w:p>
      <w:pPr>
        <w:rPr>
          <w:rFonts w:hint="default"/>
          <w:sz w:val="32"/>
          <w:szCs w:val="32"/>
        </w:rPr>
      </w:pPr>
      <w:r>
        <w:rPr>
          <w:rFonts w:hint="default"/>
          <w:b/>
          <w:bCs/>
          <w:sz w:val="32"/>
          <w:szCs w:val="32"/>
        </w:rPr>
        <w:t xml:space="preserve">Societal expectations of </w:t>
      </w:r>
      <w:r>
        <w:rPr>
          <w:rFonts w:hint="default"/>
          <w:b/>
          <w:bCs/>
          <w:sz w:val="32"/>
          <w:szCs w:val="32"/>
          <w:lang w:val="en-US"/>
        </w:rPr>
        <w:t>care-giving</w:t>
      </w:r>
      <w:r>
        <w:rPr>
          <w:rFonts w:hint="default"/>
          <w:b/>
          <w:bCs/>
          <w:sz w:val="32"/>
          <w:szCs w:val="32"/>
        </w:rPr>
        <w:t>:</w:t>
      </w:r>
      <w:r>
        <w:rPr>
          <w:rFonts w:hint="default"/>
          <w:sz w:val="32"/>
          <w:szCs w:val="32"/>
        </w:rPr>
        <w:t xml:space="preserve"> Women may be expected to prioritize their roles as caregivers, which can limit their opportunities to pursue other interests and roles.</w:t>
      </w:r>
    </w:p>
    <w:p>
      <w:pPr>
        <w:rPr>
          <w:rFonts w:hint="default"/>
          <w:sz w:val="32"/>
          <w:szCs w:val="32"/>
        </w:rPr>
      </w:pPr>
      <w:r>
        <w:rPr>
          <w:rFonts w:hint="default"/>
          <w:b/>
          <w:bCs/>
          <w:sz w:val="32"/>
          <w:szCs w:val="32"/>
        </w:rPr>
        <w:t>Lack of access to healthcare:</w:t>
      </w:r>
      <w:r>
        <w:rPr>
          <w:rFonts w:hint="default"/>
          <w:sz w:val="32"/>
          <w:szCs w:val="32"/>
        </w:rPr>
        <w:t xml:space="preserve"> Women may have limited access to healthcare services, which can limit their ability to maintain good health and prevent and treat illnesses.</w:t>
      </w:r>
    </w:p>
    <w:p>
      <w:pPr>
        <w:rPr>
          <w:rFonts w:hint="default"/>
          <w:sz w:val="32"/>
          <w:szCs w:val="32"/>
        </w:rPr>
      </w:pPr>
    </w:p>
    <w:p>
      <w:pPr>
        <w:rPr>
          <w:rFonts w:hint="default"/>
          <w:sz w:val="32"/>
          <w:szCs w:val="32"/>
        </w:rPr>
      </w:pPr>
    </w:p>
    <w:p>
      <w:pPr>
        <w:rPr>
          <w:rFonts w:hint="default"/>
          <w:sz w:val="32"/>
          <w:szCs w:val="32"/>
        </w:rPr>
      </w:pPr>
      <w:r>
        <w:rPr>
          <w:rFonts w:hint="default"/>
          <w:sz w:val="32"/>
          <w:szCs w:val="32"/>
        </w:rPr>
        <w:t>These challenges require concerted efforts at all levels of society to address and overcome.</w:t>
      </w:r>
    </w:p>
    <w:p>
      <w:pPr>
        <w:rPr>
          <w:rFonts w:hint="default"/>
          <w:sz w:val="32"/>
          <w:szCs w:val="32"/>
        </w:rPr>
      </w:pPr>
    </w:p>
    <w:p>
      <w:pPr>
        <w:rPr>
          <w:rFonts w:hint="default"/>
          <w:b/>
          <w:bCs/>
          <w:sz w:val="32"/>
          <w:szCs w:val="32"/>
          <w:lang w:val="en-US"/>
        </w:rPr>
      </w:pPr>
      <w:r>
        <w:rPr>
          <w:rFonts w:hint="default"/>
          <w:b/>
          <w:bCs/>
          <w:sz w:val="32"/>
          <w:szCs w:val="32"/>
          <w:lang w:val="en-US"/>
        </w:rPr>
        <w:t xml:space="preserve"> Solution that implemented to promote women empowerment</w:t>
      </w:r>
    </w:p>
    <w:p>
      <w:pPr>
        <w:rPr>
          <w:rFonts w:hint="default"/>
          <w:sz w:val="32"/>
          <w:szCs w:val="32"/>
        </w:rPr>
      </w:pPr>
      <w:r>
        <w:rPr>
          <w:rFonts w:hint="default"/>
          <w:sz w:val="32"/>
          <w:szCs w:val="32"/>
        </w:rPr>
        <w:t>4.There are various solutions that can be implemented to promote women's empowerment, including:</w:t>
      </w:r>
    </w:p>
    <w:p>
      <w:pPr>
        <w:rPr>
          <w:rFonts w:hint="default"/>
          <w:sz w:val="32"/>
          <w:szCs w:val="32"/>
        </w:rPr>
      </w:pPr>
    </w:p>
    <w:p>
      <w:pPr>
        <w:rPr>
          <w:rFonts w:hint="default"/>
          <w:sz w:val="32"/>
          <w:szCs w:val="32"/>
        </w:rPr>
      </w:pPr>
      <w:r>
        <w:rPr>
          <w:rFonts w:hint="default"/>
          <w:b/>
          <w:bCs/>
          <w:sz w:val="32"/>
          <w:szCs w:val="32"/>
        </w:rPr>
        <w:t>Education and training:</w:t>
      </w:r>
      <w:r>
        <w:rPr>
          <w:rFonts w:hint="default"/>
          <w:sz w:val="32"/>
          <w:szCs w:val="32"/>
        </w:rPr>
        <w:t xml:space="preserve"> Providing access to education and training for women can help them acquire the knowledge and skills they need to pursue their goals and achieve economic independence.</w:t>
      </w:r>
    </w:p>
    <w:p>
      <w:pPr>
        <w:rPr>
          <w:rFonts w:hint="default"/>
          <w:sz w:val="32"/>
          <w:szCs w:val="32"/>
        </w:rPr>
      </w:pPr>
      <w:r>
        <w:rPr>
          <w:rFonts w:hint="default"/>
          <w:b/>
          <w:bCs/>
          <w:sz w:val="32"/>
          <w:szCs w:val="32"/>
        </w:rPr>
        <w:t>Economic empowerment:</w:t>
      </w:r>
      <w:r>
        <w:rPr>
          <w:rFonts w:hint="default"/>
          <w:sz w:val="32"/>
          <w:szCs w:val="32"/>
        </w:rPr>
        <w:t xml:space="preserve"> Implementing policies and programs that promote women's economic empowerment, such as providing access to credit, financial services, and markets, can help women achieve financial independence and overcome poverty.</w:t>
      </w:r>
    </w:p>
    <w:p>
      <w:pPr>
        <w:rPr>
          <w:rFonts w:hint="default"/>
          <w:sz w:val="32"/>
          <w:szCs w:val="32"/>
        </w:rPr>
      </w:pPr>
      <w:r>
        <w:rPr>
          <w:rFonts w:hint="default"/>
          <w:b/>
          <w:bCs/>
          <w:sz w:val="32"/>
          <w:szCs w:val="32"/>
        </w:rPr>
        <w:t>Ending gender-based violence:</w:t>
      </w:r>
      <w:r>
        <w:rPr>
          <w:rFonts w:hint="default"/>
          <w:sz w:val="32"/>
          <w:szCs w:val="32"/>
        </w:rPr>
        <w:t xml:space="preserve"> Policies and programs that prevent and address gender-based violence can help ensure women's safety and security, and enable them to fully participate in public life.</w:t>
      </w:r>
    </w:p>
    <w:p>
      <w:pPr>
        <w:rPr>
          <w:rFonts w:hint="default"/>
          <w:sz w:val="32"/>
          <w:szCs w:val="32"/>
        </w:rPr>
      </w:pPr>
      <w:r>
        <w:rPr>
          <w:rFonts w:hint="default"/>
          <w:b/>
          <w:bCs/>
          <w:sz w:val="32"/>
          <w:szCs w:val="32"/>
        </w:rPr>
        <w:t>Promoting gender equality</w:t>
      </w:r>
      <w:r>
        <w:rPr>
          <w:rFonts w:hint="default"/>
          <w:sz w:val="32"/>
          <w:szCs w:val="32"/>
        </w:rPr>
        <w:t>: Implementing policies and practices that promote gender equality, such as addressing gender stereotypes and discrimination, can help women overcome barriers to equal participation and representation.</w:t>
      </w:r>
    </w:p>
    <w:p>
      <w:pPr>
        <w:rPr>
          <w:rFonts w:hint="default"/>
          <w:sz w:val="32"/>
          <w:szCs w:val="32"/>
        </w:rPr>
      </w:pPr>
      <w:r>
        <w:rPr>
          <w:rFonts w:hint="default"/>
          <w:b/>
          <w:bCs/>
          <w:sz w:val="32"/>
          <w:szCs w:val="32"/>
        </w:rPr>
        <w:t>Increasing women's representation in decision-making processes:</w:t>
      </w:r>
      <w:r>
        <w:rPr>
          <w:rFonts w:hint="default"/>
          <w:sz w:val="32"/>
          <w:szCs w:val="32"/>
        </w:rPr>
        <w:t xml:space="preserve"> Encouraging and supporting women's participation in politics, government, and other decision-making roles can help ensure that women's voices are heard and their perspectives are represented in policy and decision-making processes.</w:t>
      </w:r>
    </w:p>
    <w:p>
      <w:pPr>
        <w:rPr>
          <w:rFonts w:hint="default"/>
          <w:sz w:val="32"/>
          <w:szCs w:val="32"/>
        </w:rPr>
      </w:pPr>
      <w:r>
        <w:rPr>
          <w:rFonts w:hint="default"/>
          <w:b/>
          <w:bCs/>
          <w:sz w:val="32"/>
          <w:szCs w:val="32"/>
        </w:rPr>
        <w:t>Healthcare access:</w:t>
      </w:r>
      <w:r>
        <w:rPr>
          <w:rFonts w:hint="default"/>
          <w:sz w:val="32"/>
          <w:szCs w:val="32"/>
        </w:rPr>
        <w:t xml:space="preserve"> Providing women with access to healthcare services can help ensure that they are healthy and able to participate fully in social, economic, and political life.</w:t>
      </w:r>
    </w:p>
    <w:p>
      <w:pPr>
        <w:rPr>
          <w:rFonts w:hint="default"/>
          <w:sz w:val="32"/>
          <w:szCs w:val="32"/>
        </w:rPr>
      </w:pPr>
      <w:r>
        <w:rPr>
          <w:rFonts w:hint="default"/>
          <w:sz w:val="32"/>
          <w:szCs w:val="32"/>
        </w:rPr>
        <w:t>Overall, promoting women's empowerment requires a comprehensive approach that addresses the various challenges women face, and involves collaboration between governments, civil society organizations, the private sector, and individuals at all levels of society.</w:t>
      </w:r>
    </w:p>
    <w:p>
      <w:pPr>
        <w:rPr>
          <w:rFonts w:hint="default"/>
          <w:sz w:val="32"/>
          <w:szCs w:val="32"/>
        </w:rPr>
      </w:pPr>
    </w:p>
    <w:p>
      <w:pPr>
        <w:rPr>
          <w:rFonts w:hint="default"/>
          <w:sz w:val="32"/>
          <w:szCs w:val="32"/>
        </w:rPr>
      </w:pPr>
    </w:p>
    <w:p>
      <w:pPr>
        <w:rPr>
          <w:rFonts w:hint="default"/>
          <w:sz w:val="32"/>
          <w:szCs w:val="32"/>
        </w:rPr>
      </w:pPr>
      <w:r>
        <w:rPr>
          <w:rFonts w:hint="default"/>
          <w:sz w:val="32"/>
          <w:szCs w:val="32"/>
        </w:rPr>
        <w:t>5.</w:t>
      </w:r>
      <w:r>
        <w:rPr>
          <w:rFonts w:hint="default"/>
          <w:b/>
          <w:bCs/>
          <w:sz w:val="32"/>
          <w:szCs w:val="32"/>
        </w:rPr>
        <w:t>Women's participation in universities has been increasing in recent years, but there are still challenges that need to be addressed to promote their full participation and success. Some of the key issues include:</w:t>
      </w:r>
    </w:p>
    <w:p>
      <w:pPr>
        <w:rPr>
          <w:rFonts w:hint="default"/>
          <w:sz w:val="32"/>
          <w:szCs w:val="32"/>
        </w:rPr>
      </w:pPr>
    </w:p>
    <w:p>
      <w:pPr>
        <w:rPr>
          <w:rFonts w:hint="default"/>
          <w:sz w:val="32"/>
          <w:szCs w:val="32"/>
        </w:rPr>
      </w:pPr>
      <w:r>
        <w:rPr>
          <w:rFonts w:hint="default"/>
          <w:b/>
          <w:bCs/>
          <w:sz w:val="32"/>
          <w:szCs w:val="32"/>
        </w:rPr>
        <w:t>Access to higher education:</w:t>
      </w:r>
      <w:r>
        <w:rPr>
          <w:rFonts w:hint="default"/>
          <w:sz w:val="32"/>
          <w:szCs w:val="32"/>
        </w:rPr>
        <w:t xml:space="preserve"> Women in some parts of the world may face barriers to accessing higher education, such as limited financial resources or social norms that prioritize male education.</w:t>
      </w:r>
    </w:p>
    <w:p>
      <w:pPr>
        <w:rPr>
          <w:rFonts w:hint="default"/>
          <w:sz w:val="32"/>
          <w:szCs w:val="32"/>
        </w:rPr>
      </w:pPr>
      <w:r>
        <w:rPr>
          <w:rFonts w:hint="default"/>
          <w:b/>
          <w:bCs/>
          <w:sz w:val="32"/>
          <w:szCs w:val="32"/>
        </w:rPr>
        <w:t>Stereotypes and biases</w:t>
      </w:r>
      <w:r>
        <w:rPr>
          <w:rFonts w:hint="default"/>
          <w:sz w:val="32"/>
          <w:szCs w:val="32"/>
        </w:rPr>
        <w:t>: Women may face stereotypes and biases in academic settings, such as the perception that they are less capable in certain fields of study, which can limit their opportunities and success.</w:t>
      </w:r>
    </w:p>
    <w:p>
      <w:pPr>
        <w:rPr>
          <w:rFonts w:hint="default"/>
          <w:sz w:val="32"/>
          <w:szCs w:val="32"/>
        </w:rPr>
      </w:pPr>
      <w:r>
        <w:rPr>
          <w:rFonts w:hint="default"/>
          <w:b/>
          <w:bCs/>
          <w:sz w:val="32"/>
          <w:szCs w:val="32"/>
        </w:rPr>
        <w:t>Harassment and discrimination:</w:t>
      </w:r>
      <w:r>
        <w:rPr>
          <w:rFonts w:hint="default"/>
          <w:sz w:val="32"/>
          <w:szCs w:val="32"/>
        </w:rPr>
        <w:t xml:space="preserve"> Women may face harassment and discrimination in academic settings, including sexual harassment and gender-based violence, which can limit their ability to participate fully and achieve their potential.</w:t>
      </w:r>
    </w:p>
    <w:p>
      <w:pPr>
        <w:rPr>
          <w:rFonts w:hint="default"/>
          <w:sz w:val="32"/>
          <w:szCs w:val="32"/>
        </w:rPr>
      </w:pPr>
      <w:r>
        <w:rPr>
          <w:rFonts w:hint="default"/>
          <w:b/>
          <w:bCs/>
          <w:sz w:val="32"/>
          <w:szCs w:val="32"/>
        </w:rPr>
        <w:t>Balancing family responsibilities</w:t>
      </w:r>
      <w:r>
        <w:rPr>
          <w:rFonts w:hint="default"/>
          <w:sz w:val="32"/>
          <w:szCs w:val="32"/>
        </w:rPr>
        <w:t>: Women may face challenges in balancing family responsibilities with academic work, particularly if they are the primary caregivers for children or elderly relatives.</w:t>
      </w:r>
    </w:p>
    <w:p>
      <w:pPr>
        <w:rPr>
          <w:rFonts w:hint="default"/>
          <w:sz w:val="32"/>
          <w:szCs w:val="32"/>
        </w:rPr>
      </w:pPr>
      <w:r>
        <w:rPr>
          <w:rFonts w:hint="default"/>
          <w:b/>
          <w:bCs/>
          <w:sz w:val="32"/>
          <w:szCs w:val="32"/>
        </w:rPr>
        <w:t xml:space="preserve">Lack of role models and </w:t>
      </w:r>
      <w:r>
        <w:rPr>
          <w:rFonts w:hint="default"/>
          <w:b/>
          <w:bCs/>
          <w:sz w:val="32"/>
          <w:szCs w:val="32"/>
          <w:lang w:val="en-US"/>
        </w:rPr>
        <w:t>mentor-ship</w:t>
      </w:r>
      <w:r>
        <w:rPr>
          <w:rFonts w:hint="default"/>
          <w:b/>
          <w:bCs/>
          <w:sz w:val="32"/>
          <w:szCs w:val="32"/>
        </w:rPr>
        <w:t xml:space="preserve">: </w:t>
      </w:r>
      <w:r>
        <w:rPr>
          <w:rFonts w:hint="default"/>
          <w:sz w:val="32"/>
          <w:szCs w:val="32"/>
        </w:rPr>
        <w:t>Women may have limited access to female role models and mentors in academic settings, which can limit their ability to find support and guidance.</w:t>
      </w:r>
    </w:p>
    <w:p>
      <w:pPr>
        <w:rPr>
          <w:rFonts w:hint="default"/>
          <w:sz w:val="32"/>
          <w:szCs w:val="32"/>
        </w:rPr>
      </w:pPr>
      <w:r>
        <w:rPr>
          <w:rFonts w:hint="default"/>
          <w:sz w:val="32"/>
          <w:szCs w:val="32"/>
        </w:rPr>
        <w:t>To address these challenges, universities can implement policies and programs that promote gender equality and women's empowerment. These may include initiatives to address biases and stereotypes, provide support and resources for women facing harassment or discrimination, offer flexible scheduling options for students with family responsibilities, and promote the recruitment and retention of female faculty and leadership. Additionally, universities can work to increase access to higher education for women, particularly in areas where they face the greatest barriers to participation.</w:t>
      </w:r>
    </w:p>
    <w:p>
      <w:pPr>
        <w:rPr>
          <w:rFonts w:hint="default"/>
          <w:sz w:val="32"/>
          <w:szCs w:val="32"/>
        </w:rPr>
      </w:pPr>
    </w:p>
    <w:p>
      <w:pPr>
        <w:rPr>
          <w:rFonts w:hint="default"/>
          <w:sz w:val="32"/>
          <w:szCs w:val="32"/>
        </w:rPr>
      </w:pPr>
    </w:p>
    <w:p>
      <w:pPr>
        <w:rPr>
          <w:rFonts w:hint="default"/>
          <w:sz w:val="32"/>
          <w:szCs w:val="32"/>
        </w:rPr>
      </w:pPr>
      <w:r>
        <w:rPr>
          <w:rFonts w:hint="default"/>
          <w:sz w:val="32"/>
          <w:szCs w:val="32"/>
        </w:rPr>
        <w:t>6</w:t>
      </w:r>
      <w:r>
        <w:rPr>
          <w:rFonts w:hint="default"/>
          <w:b/>
          <w:bCs/>
          <w:sz w:val="32"/>
          <w:szCs w:val="32"/>
        </w:rPr>
        <w:t>.There are many good traits that can enable women to actively participate in society and achieve success in their personal and professional lives. Some of these traits include</w:t>
      </w:r>
      <w:r>
        <w:rPr>
          <w:rFonts w:hint="default"/>
          <w:sz w:val="32"/>
          <w:szCs w:val="32"/>
        </w:rPr>
        <w:t>:</w:t>
      </w:r>
    </w:p>
    <w:p>
      <w:pPr>
        <w:rPr>
          <w:rFonts w:hint="default"/>
          <w:sz w:val="32"/>
          <w:szCs w:val="32"/>
        </w:rPr>
      </w:pPr>
    </w:p>
    <w:p>
      <w:pPr>
        <w:rPr>
          <w:rFonts w:hint="default"/>
          <w:sz w:val="32"/>
          <w:szCs w:val="32"/>
        </w:rPr>
      </w:pPr>
      <w:r>
        <w:rPr>
          <w:rFonts w:hint="default"/>
          <w:b/>
          <w:bCs/>
          <w:sz w:val="32"/>
          <w:szCs w:val="32"/>
        </w:rPr>
        <w:t>Confidence</w:t>
      </w:r>
      <w:r>
        <w:rPr>
          <w:rFonts w:hint="default"/>
          <w:sz w:val="32"/>
          <w:szCs w:val="32"/>
        </w:rPr>
        <w:t>: Having confidence in oneself and one's abilities can help women overcome challenges and pursue their goals.</w:t>
      </w:r>
      <w:bookmarkStart w:id="0" w:name="_GoBack"/>
      <w:bookmarkEnd w:id="0"/>
    </w:p>
    <w:p>
      <w:pPr>
        <w:rPr>
          <w:rFonts w:hint="default"/>
          <w:sz w:val="32"/>
          <w:szCs w:val="32"/>
        </w:rPr>
      </w:pPr>
    </w:p>
    <w:p>
      <w:pPr>
        <w:rPr>
          <w:rFonts w:hint="default"/>
          <w:sz w:val="32"/>
          <w:szCs w:val="32"/>
        </w:rPr>
      </w:pPr>
      <w:r>
        <w:rPr>
          <w:rFonts w:hint="default"/>
          <w:b/>
          <w:bCs/>
          <w:sz w:val="32"/>
          <w:szCs w:val="32"/>
        </w:rPr>
        <w:t>Resilience</w:t>
      </w:r>
      <w:r>
        <w:rPr>
          <w:rFonts w:hint="default"/>
          <w:sz w:val="32"/>
          <w:szCs w:val="32"/>
        </w:rPr>
        <w:t>: Being resilient in the face of setbacks and adversity can help women persist in the pursuit of their goals and maintain a positive outlook.</w:t>
      </w:r>
    </w:p>
    <w:p>
      <w:pPr>
        <w:rPr>
          <w:rFonts w:hint="default"/>
          <w:sz w:val="32"/>
          <w:szCs w:val="32"/>
        </w:rPr>
      </w:pPr>
      <w:r>
        <w:rPr>
          <w:rFonts w:hint="default"/>
          <w:b/>
          <w:bCs/>
          <w:sz w:val="32"/>
          <w:szCs w:val="32"/>
        </w:rPr>
        <w:t>Empathy</w:t>
      </w:r>
      <w:r>
        <w:rPr>
          <w:rFonts w:hint="default"/>
          <w:sz w:val="32"/>
          <w:szCs w:val="32"/>
        </w:rPr>
        <w:t>: Being able to understand and empathize with others can help women build strong relationships and collaborate effectively with others.</w:t>
      </w:r>
    </w:p>
    <w:p>
      <w:pPr>
        <w:rPr>
          <w:rFonts w:hint="default"/>
          <w:sz w:val="32"/>
          <w:szCs w:val="32"/>
        </w:rPr>
      </w:pPr>
    </w:p>
    <w:p>
      <w:pPr>
        <w:rPr>
          <w:rFonts w:hint="default"/>
          <w:sz w:val="32"/>
          <w:szCs w:val="32"/>
        </w:rPr>
      </w:pPr>
      <w:r>
        <w:rPr>
          <w:rFonts w:hint="default"/>
          <w:b/>
          <w:bCs/>
          <w:sz w:val="32"/>
          <w:szCs w:val="32"/>
        </w:rPr>
        <w:t>Open-mindedness:</w:t>
      </w:r>
      <w:r>
        <w:rPr>
          <w:rFonts w:hint="default"/>
          <w:sz w:val="32"/>
          <w:szCs w:val="32"/>
        </w:rPr>
        <w:t xml:space="preserve"> Being open to new ideas and perspectives can help women expand their horizons and find new solutions to problems.</w:t>
      </w:r>
    </w:p>
    <w:p>
      <w:pPr>
        <w:rPr>
          <w:rFonts w:hint="default"/>
          <w:sz w:val="32"/>
          <w:szCs w:val="32"/>
        </w:rPr>
      </w:pPr>
      <w:r>
        <w:rPr>
          <w:rFonts w:hint="default"/>
          <w:b/>
          <w:bCs/>
          <w:sz w:val="32"/>
          <w:szCs w:val="32"/>
        </w:rPr>
        <w:t>Perseverance</w:t>
      </w:r>
      <w:r>
        <w:rPr>
          <w:rFonts w:hint="default"/>
          <w:sz w:val="32"/>
          <w:szCs w:val="32"/>
        </w:rPr>
        <w:t>: Being able to persevere through difficult times and continue working towards one's goals can help women achieve success in the long term.</w:t>
      </w:r>
    </w:p>
    <w:p>
      <w:pPr>
        <w:rPr>
          <w:rFonts w:hint="default"/>
          <w:sz w:val="32"/>
          <w:szCs w:val="32"/>
        </w:rPr>
      </w:pPr>
      <w:r>
        <w:rPr>
          <w:rFonts w:hint="default"/>
          <w:b/>
          <w:bCs/>
          <w:sz w:val="32"/>
          <w:szCs w:val="32"/>
        </w:rPr>
        <w:t xml:space="preserve">Adaptability: </w:t>
      </w:r>
      <w:r>
        <w:rPr>
          <w:rFonts w:hint="default"/>
          <w:sz w:val="32"/>
          <w:szCs w:val="32"/>
        </w:rPr>
        <w:t>Being adaptable and flexible can help women navigate changes and challenges in the social, economic, and political environments in which they live and work.</w:t>
      </w:r>
    </w:p>
    <w:p>
      <w:pPr>
        <w:rPr>
          <w:rFonts w:hint="default"/>
          <w:sz w:val="32"/>
          <w:szCs w:val="32"/>
        </w:rPr>
      </w:pPr>
      <w:r>
        <w:rPr>
          <w:rFonts w:hint="default"/>
          <w:b/>
          <w:bCs/>
          <w:sz w:val="32"/>
          <w:szCs w:val="32"/>
        </w:rPr>
        <w:t xml:space="preserve">Empowerment: </w:t>
      </w:r>
      <w:r>
        <w:rPr>
          <w:rFonts w:hint="default"/>
          <w:sz w:val="32"/>
          <w:szCs w:val="32"/>
        </w:rPr>
        <w:t>Feeling empowered and being able to take charge of one's life and make one's own decisions can help women pursue their goals and achieve success on their own terms.</w:t>
      </w:r>
    </w:p>
    <w:p>
      <w:pPr>
        <w:rPr>
          <w:rFonts w:hint="default"/>
          <w:sz w:val="32"/>
          <w:szCs w:val="32"/>
        </w:rPr>
      </w:pPr>
      <w:r>
        <w:rPr>
          <w:rFonts w:hint="default"/>
          <w:sz w:val="32"/>
          <w:szCs w:val="32"/>
        </w:rPr>
        <w:t>Overall, developing a strong sense of self and cultivating positive personal traits can help women become active participants in society and achieve success in their personal and professional lives.</w:t>
      </w:r>
    </w:p>
    <w:p>
      <w:pPr>
        <w:rPr>
          <w:rFonts w:hint="default"/>
          <w:sz w:val="32"/>
          <w:szCs w:val="32"/>
        </w:rPr>
      </w:pPr>
    </w:p>
    <w:p>
      <w:pPr>
        <w:rPr>
          <w:rFonts w:hint="default"/>
          <w:sz w:val="32"/>
          <w:szCs w:val="32"/>
        </w:rPr>
      </w:pPr>
    </w:p>
    <w:p>
      <w:pPr>
        <w:rPr>
          <w:rFonts w:hint="default"/>
          <w:sz w:val="32"/>
          <w:szCs w:val="32"/>
        </w:rPr>
      </w:pPr>
      <w:r>
        <w:rPr>
          <w:rFonts w:hint="default"/>
          <w:sz w:val="32"/>
          <w:szCs w:val="32"/>
        </w:rPr>
        <w:t>7.Pakistan faces numerous challenges in promoting women's empowerment and gender equality. Some of the key challenges include:</w:t>
      </w:r>
    </w:p>
    <w:p>
      <w:pPr>
        <w:rPr>
          <w:rFonts w:hint="default"/>
          <w:sz w:val="32"/>
          <w:szCs w:val="32"/>
        </w:rPr>
      </w:pPr>
    </w:p>
    <w:p>
      <w:pPr>
        <w:rPr>
          <w:rFonts w:hint="default"/>
          <w:sz w:val="32"/>
          <w:szCs w:val="32"/>
        </w:rPr>
      </w:pPr>
      <w:r>
        <w:rPr>
          <w:rFonts w:hint="default"/>
          <w:b/>
          <w:bCs/>
          <w:sz w:val="32"/>
          <w:szCs w:val="32"/>
        </w:rPr>
        <w:t>Gender stereotypes and discrimination:</w:t>
      </w:r>
      <w:r>
        <w:rPr>
          <w:rFonts w:hint="default"/>
          <w:sz w:val="32"/>
          <w:szCs w:val="32"/>
        </w:rPr>
        <w:t xml:space="preserve"> Deeply ingrained societal norms and stereotypes about women can limit their opportunities and choices, and prevent them from fully participating in society. Women in Pakistan may face discrimination in various spheres of life, including education, employment, and politics.</w:t>
      </w:r>
    </w:p>
    <w:p>
      <w:pPr>
        <w:rPr>
          <w:rFonts w:hint="default"/>
          <w:sz w:val="32"/>
          <w:szCs w:val="32"/>
        </w:rPr>
      </w:pPr>
      <w:r>
        <w:rPr>
          <w:rFonts w:hint="default"/>
          <w:b/>
          <w:bCs/>
          <w:sz w:val="32"/>
          <w:szCs w:val="32"/>
        </w:rPr>
        <w:t>Limited access to education and training:</w:t>
      </w:r>
      <w:r>
        <w:rPr>
          <w:rFonts w:hint="default"/>
          <w:sz w:val="32"/>
          <w:szCs w:val="32"/>
        </w:rPr>
        <w:t xml:space="preserve"> Women in Pakistan may have limited access to education and training, which can limit their job prospects and ability to participate fully in the workforce.</w:t>
      </w:r>
    </w:p>
    <w:p>
      <w:pPr>
        <w:rPr>
          <w:rFonts w:hint="default"/>
          <w:sz w:val="32"/>
          <w:szCs w:val="32"/>
        </w:rPr>
      </w:pPr>
      <w:r>
        <w:rPr>
          <w:rFonts w:hint="default"/>
          <w:b/>
          <w:bCs/>
          <w:sz w:val="32"/>
          <w:szCs w:val="32"/>
        </w:rPr>
        <w:t>Limited access to economic resources:</w:t>
      </w:r>
      <w:r>
        <w:rPr>
          <w:rFonts w:hint="default"/>
          <w:sz w:val="32"/>
          <w:szCs w:val="32"/>
        </w:rPr>
        <w:t xml:space="preserve"> Women in Pakistan may have limited access to financial resources, property, and other assets, which can limit their ability to start businesses, invest in their future, and achieve financial independence.</w:t>
      </w:r>
    </w:p>
    <w:p>
      <w:pPr>
        <w:rPr>
          <w:rFonts w:hint="default"/>
          <w:sz w:val="32"/>
          <w:szCs w:val="32"/>
        </w:rPr>
      </w:pPr>
      <w:r>
        <w:rPr>
          <w:rFonts w:hint="default"/>
          <w:b/>
          <w:bCs/>
          <w:sz w:val="32"/>
          <w:szCs w:val="32"/>
        </w:rPr>
        <w:t>Gender-based violence:</w:t>
      </w:r>
      <w:r>
        <w:rPr>
          <w:rFonts w:hint="default"/>
          <w:sz w:val="32"/>
          <w:szCs w:val="32"/>
        </w:rPr>
        <w:t xml:space="preserve"> Women in Pakistan may face physical, sexual, and emotional violence and harassment, which can limit their freedom and ability to participate in public life.</w:t>
      </w:r>
    </w:p>
    <w:p>
      <w:pPr>
        <w:rPr>
          <w:rFonts w:hint="default"/>
          <w:sz w:val="32"/>
          <w:szCs w:val="32"/>
        </w:rPr>
      </w:pPr>
      <w:r>
        <w:rPr>
          <w:rFonts w:hint="default"/>
          <w:b/>
          <w:bCs/>
          <w:sz w:val="32"/>
          <w:szCs w:val="32"/>
        </w:rPr>
        <w:t>Lack of representation in decision-making processes:</w:t>
      </w:r>
      <w:r>
        <w:rPr>
          <w:rFonts w:hint="default"/>
          <w:sz w:val="32"/>
          <w:szCs w:val="32"/>
        </w:rPr>
        <w:t xml:space="preserve"> Women in Pakistan are underrepresented in politics, government, and other decision-making roles, which can limit their ability to shape policies and laws that affect their lives.</w:t>
      </w:r>
    </w:p>
    <w:p>
      <w:pPr>
        <w:rPr>
          <w:rFonts w:hint="default"/>
          <w:sz w:val="32"/>
          <w:szCs w:val="32"/>
        </w:rPr>
      </w:pPr>
      <w:r>
        <w:rPr>
          <w:rFonts w:hint="default"/>
          <w:b/>
          <w:bCs/>
          <w:sz w:val="32"/>
          <w:szCs w:val="32"/>
        </w:rPr>
        <w:t xml:space="preserve">Societal expectations of </w:t>
      </w:r>
      <w:r>
        <w:rPr>
          <w:rFonts w:hint="default"/>
          <w:b/>
          <w:bCs/>
          <w:sz w:val="32"/>
          <w:szCs w:val="32"/>
          <w:lang w:val="en-US"/>
        </w:rPr>
        <w:t>care-giving</w:t>
      </w:r>
      <w:r>
        <w:rPr>
          <w:rFonts w:hint="default"/>
          <w:b/>
          <w:bCs/>
          <w:sz w:val="32"/>
          <w:szCs w:val="32"/>
        </w:rPr>
        <w:t xml:space="preserve">: </w:t>
      </w:r>
      <w:r>
        <w:rPr>
          <w:rFonts w:hint="default"/>
          <w:sz w:val="32"/>
          <w:szCs w:val="32"/>
        </w:rPr>
        <w:t>Women in Pakistan may be expected to prioritize their roles as caregivers, which can limit their opportunities to pursue other interests and roles.</w:t>
      </w:r>
    </w:p>
    <w:p>
      <w:pPr>
        <w:rPr>
          <w:rFonts w:hint="default"/>
          <w:sz w:val="32"/>
          <w:szCs w:val="32"/>
        </w:rPr>
      </w:pPr>
      <w:r>
        <w:rPr>
          <w:rFonts w:hint="default"/>
          <w:b/>
          <w:bCs/>
          <w:sz w:val="32"/>
          <w:szCs w:val="32"/>
        </w:rPr>
        <w:t>Limited access to healthcare</w:t>
      </w:r>
      <w:r>
        <w:rPr>
          <w:rFonts w:hint="default"/>
          <w:sz w:val="32"/>
          <w:szCs w:val="32"/>
        </w:rPr>
        <w:t>: Women in Pakistan may have limited access to healthcare services, which can limit their ability to maintain good health and prevent and treat illnesses.</w:t>
      </w:r>
    </w:p>
    <w:p>
      <w:pPr>
        <w:rPr>
          <w:sz w:val="32"/>
          <w:szCs w:val="32"/>
        </w:rPr>
      </w:pPr>
      <w:r>
        <w:rPr>
          <w:rFonts w:hint="default"/>
          <w:sz w:val="32"/>
          <w:szCs w:val="32"/>
        </w:rPr>
        <w:t>Addressing these challenges requires concerted efforts at all levels of society to overcome. Solutions may include policies and programs that promote women's education and economic empowerment, address gender-based violence, increase women's representation in decision-making processes, and promote gender equality and women's rights. Additionally, changing societal attitudes towards women and challenging gender stereotypes and discrimination can help create a more just and equitable society for all.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217FAB"/>
    <w:multiLevelType w:val="singleLevel"/>
    <w:tmpl w:val="8A217FAB"/>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9C5778"/>
    <w:rsid w:val="1DDA4C87"/>
    <w:rsid w:val="5B9C5778"/>
    <w:rsid w:val="7CD13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2023-06-10T13:43:00Z</dcterms:created>
  <dc:creator>dell</dc:creator>
  <cp:lastModifiedBy>Zoha Usman</cp:lastModifiedBy>
  <dcterms:modified xsi:type="dcterms:W3CDTF">2023-06-11T13:33:56Z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6FEFDEDA08C54DD89EFB118EB2710D0F</vt:lpwstr>
  </property>
</Properties>
</file>