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lang w:val="en-US"/>
        </w:rPr>
      </w:pPr>
      <w:r>
        <w:rPr>
          <w:sz w:val="40"/>
          <w:lang w:val="en-US"/>
        </w:rPr>
        <w:t>Zoha Ahmed</w:t>
      </w:r>
    </w:p>
    <w:p>
      <w:pPr>
        <w:pStyle w:val="Normal"/>
        <w:rPr>
          <w:sz w:val="40"/>
          <w:lang w:val="en-US"/>
        </w:rPr>
      </w:pPr>
      <w:r>
        <w:rPr>
          <w:sz w:val="40"/>
          <w:lang w:val="en-US"/>
        </w:rPr>
        <w:t>213901</w:t>
      </w:r>
    </w:p>
    <w:p>
      <w:pPr>
        <w:pStyle w:val="Normal"/>
        <w:rPr>
          <w:sz w:val="40"/>
          <w:lang w:val="en-US"/>
        </w:rPr>
      </w:pPr>
      <w:r>
        <w:rPr>
          <w:sz w:val="40"/>
          <w:lang w:val="en-US"/>
        </w:rPr>
        <w:t>Lab 10</w:t>
      </w:r>
    </w:p>
    <w:p>
      <w:pPr>
        <w:pStyle w:val="Normal"/>
        <w:rPr>
          <w:sz w:val="40"/>
          <w:lang w:val="en-US"/>
        </w:rPr>
      </w:pPr>
      <w:r>
        <w:rPr>
          <w:sz w:val="40"/>
          <w:lang w:val="en-US"/>
        </w:rPr>
        <w:t xml:space="preserve">Code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* as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React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86B300"/>
          <w:sz w:val="24"/>
          <w:szCs w:val="24"/>
          <w:lang w:eastAsia="en-PK"/>
        </w:rPr>
        <w:t>'react'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{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,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View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,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StyleSheet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} </w:t>
      </w: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86B300"/>
          <w:sz w:val="24"/>
          <w:szCs w:val="24"/>
          <w:lang w:eastAsia="en-PK"/>
        </w:rPr>
        <w:t>'react-native'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import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Constants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from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86B300"/>
          <w:sz w:val="24"/>
          <w:szCs w:val="24"/>
          <w:lang w:eastAsia="en-PK"/>
        </w:rPr>
        <w:t>'expo-constants'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;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export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default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class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App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extends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React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.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Component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render()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(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&lt;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View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style={styles.container}&gt;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&lt;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style={styles.paragraph}&gt;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Welcome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Zoha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&lt;/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&gt;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&lt;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style={styles.paragraph}&gt;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&lt;/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&gt;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&lt;/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View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color w:val="F2590C"/>
          <w:sz w:val="24"/>
          <w:szCs w:val="24"/>
          <w:lang w:eastAsia="en-PK"/>
        </w:rPr>
        <w:t>const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 styles =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StyleSheet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.create({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container: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flex: </w:t>
      </w:r>
      <w:r>
        <w:rPr>
          <w:rFonts w:eastAsia="Times New Roman" w:cs="Times New Roman" w:ascii="Times New Roman" w:hAnsi="Times New Roman"/>
          <w:color w:val="F08C36"/>
          <w:sz w:val="24"/>
          <w:szCs w:val="24"/>
          <w:lang w:eastAsia="en-PK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justifyContent: </w:t>
      </w:r>
      <w:r>
        <w:rPr>
          <w:rFonts w:eastAsia="Times New Roman" w:cs="Times New Roman" w:ascii="Times New Roman" w:hAnsi="Times New Roman"/>
          <w:color w:val="86B300"/>
          <w:sz w:val="24"/>
          <w:szCs w:val="24"/>
          <w:lang w:eastAsia="en-PK"/>
        </w:rPr>
        <w:t>'center'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paddingTop: </w:t>
      </w:r>
      <w:r>
        <w:rPr>
          <w:rFonts w:eastAsia="Times New Roman" w:cs="Times New Roman" w:ascii="Times New Roman" w:hAnsi="Times New Roman"/>
          <w:color w:val="41A6D9"/>
          <w:sz w:val="24"/>
          <w:szCs w:val="24"/>
          <w:lang w:eastAsia="en-PK"/>
        </w:rPr>
        <w:t>Constants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.statusBarHeight,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backgroundColor: </w:t>
      </w:r>
      <w:r>
        <w:rPr>
          <w:rFonts w:eastAsia="Times New Roman" w:cs="Times New Roman" w:ascii="Times New Roman" w:hAnsi="Times New Roman"/>
          <w:color w:val="86B300"/>
          <w:sz w:val="24"/>
          <w:szCs w:val="24"/>
          <w:lang w:eastAsia="en-PK"/>
        </w:rPr>
        <w:t>'#ecf0f1'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padding: </w:t>
      </w:r>
      <w:r>
        <w:rPr>
          <w:rFonts w:eastAsia="Times New Roman" w:cs="Times New Roman" w:ascii="Times New Roman" w:hAnsi="Times New Roman"/>
          <w:color w:val="F08C36"/>
          <w:sz w:val="24"/>
          <w:szCs w:val="24"/>
          <w:lang w:eastAsia="en-PK"/>
        </w:rPr>
        <w:t>8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paragraph: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color: </w:t>
      </w:r>
      <w:r>
        <w:rPr>
          <w:rFonts w:eastAsia="Times New Roman" w:cs="Times New Roman" w:ascii="Times New Roman" w:hAnsi="Times New Roman"/>
          <w:color w:val="86B300"/>
          <w:sz w:val="24"/>
          <w:szCs w:val="24"/>
          <w:lang w:eastAsia="en-PK"/>
        </w:rPr>
        <w:t>'black'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margin: </w:t>
      </w:r>
      <w:r>
        <w:rPr>
          <w:rFonts w:eastAsia="Times New Roman" w:cs="Times New Roman" w:ascii="Times New Roman" w:hAnsi="Times New Roman"/>
          <w:color w:val="F08C36"/>
          <w:sz w:val="24"/>
          <w:szCs w:val="24"/>
          <w:lang w:eastAsia="en-PK"/>
        </w:rPr>
        <w:t>24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fontSize: </w:t>
      </w:r>
      <w:r>
        <w:rPr>
          <w:rFonts w:eastAsia="Times New Roman" w:cs="Times New Roman" w:ascii="Times New Roman" w:hAnsi="Times New Roman"/>
          <w:color w:val="F08C36"/>
          <w:sz w:val="24"/>
          <w:szCs w:val="24"/>
          <w:lang w:eastAsia="en-PK"/>
        </w:rPr>
        <w:t>18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fontWeight: </w:t>
      </w:r>
      <w:r>
        <w:rPr>
          <w:rFonts w:eastAsia="Times New Roman" w:cs="Times New Roman" w:ascii="Times New Roman" w:hAnsi="Times New Roman"/>
          <w:color w:val="86B300"/>
          <w:sz w:val="24"/>
          <w:szCs w:val="24"/>
          <w:lang w:eastAsia="en-PK"/>
        </w:rPr>
        <w:t>'bold'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 xml:space="preserve">textAlign: </w:t>
      </w:r>
      <w:r>
        <w:rPr>
          <w:rFonts w:eastAsia="Times New Roman" w:cs="Times New Roman" w:ascii="Times New Roman" w:hAnsi="Times New Roman"/>
          <w:color w:val="86B300"/>
          <w:sz w:val="24"/>
          <w:szCs w:val="24"/>
          <w:lang w:eastAsia="en-PK"/>
        </w:rPr>
        <w:t>'center'</w:t>
      </w: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},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P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PK"/>
        </w:rPr>
        <w:t>});</w:t>
      </w:r>
    </w:p>
    <w:p>
      <w:pPr>
        <w:pStyle w:val="Normal"/>
        <w:rPr>
          <w:sz w:val="40"/>
          <w:lang w:val="en-US"/>
        </w:rPr>
      </w:pPr>
      <w:r>
        <w:rPr>
          <w:sz w:val="40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sz w:val="40"/>
          <w:lang w:val="en-US"/>
        </w:rPr>
      </w:pPr>
      <w:r>
        <w:rPr>
          <w:sz w:val="40"/>
          <w:lang w:val="en-US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390775" cy="4752975"/>
            <wp:effectExtent l="0" t="0" r="0" b="0"/>
            <wp:docPr id="1" name="Picture 1" descr="C:\Users\zahmed.bscs17seecs\Desktop\zo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zahmed.bscs17seecs\Desktop\zoh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LibreOffice/6.3.2.2$Windows_X86_64 LibreOffice_project/98b30e735bda24bc04ab42594c85f7fd8be07b9c</Application>
  <Pages>2</Pages>
  <Words>81</Words>
  <Characters>563</Characters>
  <CharactersWithSpaces>610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2019-11-28T10:49:00Z</dcterms:created>
  <dc:creator>Zoha Ahmed</dc:creator>
  <dc:description/>
  <dc:language>en-GB</dc:language>
  <cp:lastModifiedBy/>
  <dcterms:modified xsi:type="dcterms:W3CDTF">2019-11-28T15:57:37Z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