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18F" w:rsidRPr="00AB618F" w:rsidRDefault="00AB618F" w:rsidP="00135D1D">
      <w:pPr>
        <w:spacing w:line="240" w:lineRule="auto"/>
        <w:rPr>
          <w:rFonts w:ascii="Times New Roman" w:eastAsia="Times New Roman" w:hAnsi="Times New Roman" w:cs="Times New Roman"/>
          <w:b/>
          <w:color w:val="000000"/>
          <w:sz w:val="27"/>
          <w:szCs w:val="27"/>
        </w:rPr>
      </w:pPr>
      <w:r w:rsidRPr="00AB618F">
        <w:rPr>
          <w:rFonts w:ascii="Times New Roman" w:eastAsia="Times New Roman" w:hAnsi="Times New Roman" w:cs="Times New Roman"/>
          <w:b/>
          <w:color w:val="000000"/>
          <w:sz w:val="27"/>
          <w:szCs w:val="27"/>
        </w:rPr>
        <w:t>Driver Disclaimer</w:t>
      </w:r>
    </w:p>
    <w:p w:rsidR="00143328" w:rsidRPr="00406FD1" w:rsidRDefault="00143328" w:rsidP="00135D1D">
      <w:pPr>
        <w:spacing w:line="240" w:lineRule="auto"/>
      </w:pPr>
      <w:r w:rsidRPr="00406FD1">
        <w:rPr>
          <w:rFonts w:ascii="Times New Roman" w:eastAsia="Times New Roman" w:hAnsi="Times New Roman" w:cs="Times New Roman"/>
          <w:color w:val="000000"/>
          <w:sz w:val="27"/>
          <w:szCs w:val="27"/>
        </w:rPr>
        <w:t xml:space="preserve">Welcome to </w:t>
      </w:r>
      <w:r>
        <w:rPr>
          <w:rFonts w:ascii="Times New Roman" w:eastAsia="Times New Roman" w:hAnsi="Times New Roman" w:cs="Times New Roman"/>
          <w:color w:val="000000"/>
          <w:sz w:val="27"/>
          <w:szCs w:val="27"/>
        </w:rPr>
        <w:t>GO GB</w:t>
      </w:r>
      <w:r w:rsidRPr="00406FD1">
        <w:rPr>
          <w:rFonts w:ascii="Times New Roman" w:eastAsia="Times New Roman" w:hAnsi="Times New Roman" w:cs="Times New Roman"/>
          <w:color w:val="000000"/>
          <w:sz w:val="27"/>
          <w:szCs w:val="27"/>
        </w:rPr>
        <w:t>. We are committed to protecting your privacy. This policy describes our privacy practices, the personal information we collect, how we use and share it, as well as your choices and rights regarding this information.   </w:t>
      </w:r>
    </w:p>
    <w:p w:rsidR="00143328" w:rsidRPr="00406FD1" w:rsidRDefault="00143328" w:rsidP="00135D1D">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t>This Privacy Policy applies to our Services wherever we provide them, and we will comply with local laws in relation to all practices described in this policy.  If there is an inconsistency between this policy and the local law, we will comply with the local law to the extent of the inconsistency.</w:t>
      </w:r>
    </w:p>
    <w:p w:rsidR="00143328" w:rsidRPr="00406FD1" w:rsidRDefault="00143328" w:rsidP="00143328">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GO GB</w:t>
      </w:r>
      <w:r w:rsidRPr="00406FD1">
        <w:rPr>
          <w:rFonts w:ascii="Times New Roman" w:eastAsia="Times New Roman" w:hAnsi="Times New Roman" w:cs="Times New Roman"/>
          <w:color w:val="000000"/>
          <w:sz w:val="27"/>
          <w:szCs w:val="27"/>
        </w:rPr>
        <w:t xml:space="preserve"> is provided and controlled by the entity indicated</w:t>
      </w:r>
      <w:r>
        <w:rPr>
          <w:rFonts w:ascii="Times New Roman" w:eastAsia="Times New Roman" w:hAnsi="Times New Roman" w:cs="Times New Roman"/>
          <w:color w:val="000000"/>
          <w:sz w:val="27"/>
          <w:szCs w:val="27"/>
        </w:rPr>
        <w:t xml:space="preserve"> in the Terms of Use applicable.</w:t>
      </w:r>
    </w:p>
    <w:p w:rsidR="00143328" w:rsidRPr="00406FD1" w:rsidRDefault="00143328" w:rsidP="00143328">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t xml:space="preserve">This policy applies to all </w:t>
      </w:r>
      <w:r>
        <w:rPr>
          <w:rFonts w:ascii="Times New Roman" w:eastAsia="Times New Roman" w:hAnsi="Times New Roman" w:cs="Times New Roman"/>
          <w:color w:val="000000"/>
          <w:sz w:val="27"/>
          <w:szCs w:val="27"/>
        </w:rPr>
        <w:t>GO GB</w:t>
      </w:r>
      <w:r w:rsidRPr="00406FD1">
        <w:rPr>
          <w:rFonts w:ascii="Times New Roman" w:eastAsia="Times New Roman" w:hAnsi="Times New Roman" w:cs="Times New Roman"/>
          <w:color w:val="000000"/>
          <w:sz w:val="27"/>
          <w:szCs w:val="27"/>
        </w:rPr>
        <w:t xml:space="preserve"> users, inc</w:t>
      </w:r>
      <w:bookmarkStart w:id="0" w:name="_GoBack"/>
      <w:bookmarkEnd w:id="0"/>
      <w:r w:rsidRPr="00406FD1">
        <w:rPr>
          <w:rFonts w:ascii="Times New Roman" w:eastAsia="Times New Roman" w:hAnsi="Times New Roman" w:cs="Times New Roman"/>
          <w:color w:val="000000"/>
          <w:sz w:val="27"/>
          <w:szCs w:val="27"/>
        </w:rPr>
        <w:t>luding users of our website, </w:t>
      </w:r>
      <w:hyperlink r:id="rId5" w:history="1">
        <w:r w:rsidRPr="00C85648">
          <w:rPr>
            <w:rStyle w:val="Hyperlink"/>
            <w:rFonts w:ascii="Times New Roman" w:eastAsia="Times New Roman" w:hAnsi="Times New Roman" w:cs="Times New Roman"/>
            <w:sz w:val="27"/>
            <w:szCs w:val="27"/>
          </w:rPr>
          <w:t>https://gogb.com/</w:t>
        </w:r>
      </w:hyperlink>
      <w:r w:rsidRPr="00406FD1">
        <w:rPr>
          <w:rFonts w:ascii="Times New Roman" w:eastAsia="Times New Roman" w:hAnsi="Times New Roman" w:cs="Times New Roman"/>
          <w:color w:val="000000"/>
          <w:sz w:val="27"/>
          <w:szCs w:val="27"/>
        </w:rPr>
        <w:t> (“</w:t>
      </w:r>
      <w:r w:rsidRPr="00406FD1">
        <w:rPr>
          <w:rFonts w:ascii="Times New Roman" w:eastAsia="Times New Roman" w:hAnsi="Times New Roman" w:cs="Times New Roman"/>
          <w:b/>
          <w:bCs/>
          <w:color w:val="000000"/>
          <w:sz w:val="27"/>
          <w:szCs w:val="27"/>
        </w:rPr>
        <w:t>Website</w:t>
      </w:r>
      <w:r w:rsidRPr="00406FD1">
        <w:rPr>
          <w:rFonts w:ascii="Times New Roman" w:eastAsia="Times New Roman" w:hAnsi="Times New Roman" w:cs="Times New Roman"/>
          <w:color w:val="000000"/>
          <w:sz w:val="27"/>
          <w:szCs w:val="27"/>
        </w:rPr>
        <w:t xml:space="preserve">”), any of the </w:t>
      </w:r>
      <w:r>
        <w:rPr>
          <w:rFonts w:ascii="Times New Roman" w:eastAsia="Times New Roman" w:hAnsi="Times New Roman" w:cs="Times New Roman"/>
          <w:color w:val="000000"/>
          <w:sz w:val="27"/>
          <w:szCs w:val="27"/>
        </w:rPr>
        <w:t>GO GB</w:t>
      </w:r>
      <w:r w:rsidRPr="00406FD1">
        <w:rPr>
          <w:rFonts w:ascii="Times New Roman" w:eastAsia="Times New Roman" w:hAnsi="Times New Roman" w:cs="Times New Roman"/>
          <w:color w:val="000000"/>
          <w:sz w:val="27"/>
          <w:szCs w:val="27"/>
        </w:rPr>
        <w:t xml:space="preserve"> mobile applications (“</w:t>
      </w:r>
      <w:r w:rsidRPr="00406FD1">
        <w:rPr>
          <w:rFonts w:ascii="Times New Roman" w:eastAsia="Times New Roman" w:hAnsi="Times New Roman" w:cs="Times New Roman"/>
          <w:b/>
          <w:bCs/>
          <w:color w:val="000000"/>
          <w:sz w:val="27"/>
          <w:szCs w:val="27"/>
        </w:rPr>
        <w:t>Apps</w:t>
      </w:r>
      <w:r w:rsidRPr="00406FD1">
        <w:rPr>
          <w:rFonts w:ascii="Times New Roman" w:eastAsia="Times New Roman" w:hAnsi="Times New Roman" w:cs="Times New Roman"/>
          <w:color w:val="000000"/>
          <w:sz w:val="27"/>
          <w:szCs w:val="27"/>
        </w:rPr>
        <w:t>”), and any services we provide through the Website or Apps, as well as when you contact us via telephone, email, written correspondence, social media, in-person, or any other means of contact (collectively, “</w:t>
      </w:r>
      <w:r w:rsidRPr="00406FD1">
        <w:rPr>
          <w:rFonts w:ascii="Times New Roman" w:eastAsia="Times New Roman" w:hAnsi="Times New Roman" w:cs="Times New Roman"/>
          <w:b/>
          <w:bCs/>
          <w:color w:val="000000"/>
          <w:sz w:val="27"/>
          <w:szCs w:val="27"/>
        </w:rPr>
        <w:t>Services</w:t>
      </w:r>
      <w:r w:rsidRPr="00406FD1">
        <w:rPr>
          <w:rFonts w:ascii="Times New Roman" w:eastAsia="Times New Roman" w:hAnsi="Times New Roman" w:cs="Times New Roman"/>
          <w:color w:val="000000"/>
          <w:sz w:val="27"/>
          <w:szCs w:val="27"/>
        </w:rPr>
        <w:t>”). This policy does not cover how we handle information that we collect about our employees or business associates, including our corporate partners, vendors, and subcontractors, but does apply to our Drivers</w:t>
      </w:r>
      <w:r>
        <w:rPr>
          <w:rFonts w:ascii="Times New Roman" w:eastAsia="Times New Roman" w:hAnsi="Times New Roman" w:cs="Times New Roman"/>
          <w:color w:val="000000"/>
          <w:sz w:val="27"/>
          <w:szCs w:val="27"/>
        </w:rPr>
        <w:t>(Captains)</w:t>
      </w:r>
      <w:r w:rsidRPr="00406FD1">
        <w:rPr>
          <w:rFonts w:ascii="Times New Roman" w:eastAsia="Times New Roman" w:hAnsi="Times New Roman" w:cs="Times New Roman"/>
          <w:color w:val="000000"/>
          <w:sz w:val="27"/>
          <w:szCs w:val="27"/>
        </w:rPr>
        <w:t>.</w:t>
      </w:r>
    </w:p>
    <w:p w:rsidR="00143328" w:rsidRPr="00406FD1" w:rsidRDefault="00143328" w:rsidP="00143328">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t>In this policy individuals who utilize our Services are referred to as “</w:t>
      </w:r>
      <w:r w:rsidRPr="00406FD1">
        <w:rPr>
          <w:rFonts w:ascii="Times New Roman" w:eastAsia="Times New Roman" w:hAnsi="Times New Roman" w:cs="Times New Roman"/>
          <w:b/>
          <w:bCs/>
          <w:color w:val="000000"/>
          <w:sz w:val="27"/>
          <w:szCs w:val="27"/>
        </w:rPr>
        <w:t>Users</w:t>
      </w:r>
      <w:r w:rsidRPr="00406FD1">
        <w:rPr>
          <w:rFonts w:ascii="Times New Roman" w:eastAsia="Times New Roman" w:hAnsi="Times New Roman" w:cs="Times New Roman"/>
          <w:color w:val="000000"/>
          <w:sz w:val="27"/>
          <w:szCs w:val="27"/>
        </w:rPr>
        <w:t>.” Users that request or receive transportation are referred to as “</w:t>
      </w:r>
      <w:r>
        <w:rPr>
          <w:rFonts w:ascii="Times New Roman" w:eastAsia="Times New Roman" w:hAnsi="Times New Roman" w:cs="Times New Roman"/>
          <w:b/>
          <w:bCs/>
          <w:color w:val="000000"/>
          <w:sz w:val="27"/>
          <w:szCs w:val="27"/>
        </w:rPr>
        <w:t>Guests</w:t>
      </w:r>
      <w:r w:rsidRPr="00406FD1">
        <w:rPr>
          <w:rFonts w:ascii="Times New Roman" w:eastAsia="Times New Roman" w:hAnsi="Times New Roman" w:cs="Times New Roman"/>
          <w:color w:val="000000"/>
          <w:sz w:val="27"/>
          <w:szCs w:val="27"/>
        </w:rPr>
        <w:t xml:space="preserve">” and individuals who provide transportation to </w:t>
      </w:r>
      <w:r>
        <w:rPr>
          <w:rFonts w:ascii="Times New Roman" w:eastAsia="Times New Roman" w:hAnsi="Times New Roman" w:cs="Times New Roman"/>
          <w:color w:val="000000"/>
          <w:sz w:val="27"/>
          <w:szCs w:val="27"/>
        </w:rPr>
        <w:t>Guests</w:t>
      </w:r>
      <w:r w:rsidRPr="00406FD1">
        <w:rPr>
          <w:rFonts w:ascii="Times New Roman" w:eastAsia="Times New Roman" w:hAnsi="Times New Roman" w:cs="Times New Roman"/>
          <w:color w:val="000000"/>
          <w:sz w:val="27"/>
          <w:szCs w:val="27"/>
        </w:rPr>
        <w:t xml:space="preserve"> are referred to as “</w:t>
      </w:r>
      <w:r>
        <w:rPr>
          <w:rFonts w:ascii="Times New Roman" w:eastAsia="Times New Roman" w:hAnsi="Times New Roman" w:cs="Times New Roman"/>
          <w:b/>
          <w:bCs/>
          <w:color w:val="000000"/>
          <w:sz w:val="27"/>
          <w:szCs w:val="27"/>
        </w:rPr>
        <w:t>Captains</w:t>
      </w:r>
      <w:r w:rsidRPr="00406FD1">
        <w:rPr>
          <w:rFonts w:ascii="Times New Roman" w:eastAsia="Times New Roman" w:hAnsi="Times New Roman" w:cs="Times New Roman"/>
          <w:color w:val="000000"/>
          <w:sz w:val="27"/>
          <w:szCs w:val="27"/>
        </w:rPr>
        <w:t>.” Capitalized terms that are not defined in this policy have the meaning given to them in the Terms of Use.  If you accept the Terms of Use you agree to us dealing with your information in the way described in this policy.</w:t>
      </w:r>
    </w:p>
    <w:p w:rsidR="00143328" w:rsidRPr="00406FD1" w:rsidRDefault="00143328" w:rsidP="00143328">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42"/>
          <w:szCs w:val="42"/>
        </w:rPr>
        <w:t>I</w:t>
      </w:r>
      <w:r w:rsidRPr="00406FD1">
        <w:rPr>
          <w:rFonts w:ascii="Times New Roman" w:eastAsia="Times New Roman" w:hAnsi="Times New Roman" w:cs="Times New Roman"/>
          <w:color w:val="000000"/>
          <w:sz w:val="42"/>
          <w:szCs w:val="42"/>
        </w:rPr>
        <w:t>nformation we collect</w:t>
      </w:r>
    </w:p>
    <w:p w:rsidR="00143328" w:rsidRPr="00406FD1" w:rsidRDefault="00143328" w:rsidP="00143328">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t>We collect three categories of information about you: information you provide, information we collect automatically, and information we obtain from other sources.</w:t>
      </w:r>
    </w:p>
    <w:p w:rsidR="00877E0A" w:rsidRDefault="00143328" w:rsidP="00143328">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t>We do not collect or process information about your racial or ethnic origin, political opinions or membership of any political association, religious or philosophical beliefs, trade-union membership, genetic data, biometric data, or data concerning a person’s sex life.</w:t>
      </w:r>
      <w:r w:rsidRPr="00406FD1">
        <w:rPr>
          <w:rFonts w:ascii="Times New Roman" w:eastAsia="Times New Roman" w:hAnsi="Times New Roman" w:cs="Times New Roman"/>
          <w:color w:val="000000"/>
          <w:sz w:val="27"/>
          <w:szCs w:val="27"/>
        </w:rPr>
        <w:br/>
        <w:t> </w:t>
      </w:r>
      <w:r w:rsidRPr="00406FD1">
        <w:rPr>
          <w:rFonts w:ascii="Times New Roman" w:eastAsia="Times New Roman" w:hAnsi="Times New Roman" w:cs="Times New Roman"/>
          <w:color w:val="000000"/>
          <w:sz w:val="33"/>
          <w:szCs w:val="33"/>
        </w:rPr>
        <w:t>Information you provide</w:t>
      </w:r>
    </w:p>
    <w:p w:rsidR="00143328" w:rsidRPr="00406FD1" w:rsidRDefault="00143328" w:rsidP="00143328">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b/>
          <w:bCs/>
          <w:color w:val="000000"/>
          <w:sz w:val="27"/>
          <w:szCs w:val="27"/>
        </w:rPr>
        <w:t>Registration and profile information</w:t>
      </w:r>
      <w:r w:rsidRPr="00406FD1">
        <w:rPr>
          <w:rFonts w:ascii="Times New Roman" w:eastAsia="Times New Roman" w:hAnsi="Times New Roman" w:cs="Times New Roman"/>
          <w:color w:val="000000"/>
          <w:sz w:val="27"/>
          <w:szCs w:val="27"/>
        </w:rPr>
        <w:t>, such as your name, phone number, email, city, preferred language, profile picture. Where permitted or required by law, we may collect emergency contact numbers.</w:t>
      </w:r>
    </w:p>
    <w:p w:rsidR="00143328" w:rsidRPr="00406FD1" w:rsidRDefault="00143328" w:rsidP="00143328">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b/>
          <w:bCs/>
          <w:color w:val="000000"/>
          <w:sz w:val="27"/>
          <w:szCs w:val="27"/>
        </w:rPr>
        <w:lastRenderedPageBreak/>
        <w:t>Driver’s information</w:t>
      </w:r>
      <w:r w:rsidRPr="00406FD1">
        <w:rPr>
          <w:rFonts w:ascii="Times New Roman" w:eastAsia="Times New Roman" w:hAnsi="Times New Roman" w:cs="Times New Roman"/>
          <w:color w:val="000000"/>
          <w:sz w:val="27"/>
          <w:szCs w:val="27"/>
        </w:rPr>
        <w:t>, which may include driver’s license data and status, information about the vehicle (type, make, model, year of manufacture, color, registration certificate data, license plate, vehicle inspection report, vehicle photo), ID document data (including driver license, passport, state identification numbers), physical address, date of birth, taxation identifier number, relevant insurance, right to work, driving record, and other documents which may be required by applicable regulations. Where permitted or required by law, we may conduct identity verification and/or background check. This may require collecting and processing such information as your photograph, ID document data, social security number and criminal record. This information may be processed</w:t>
      </w:r>
      <w:r>
        <w:rPr>
          <w:rFonts w:ascii="Times New Roman" w:eastAsia="Times New Roman" w:hAnsi="Times New Roman" w:cs="Times New Roman"/>
          <w:color w:val="000000"/>
          <w:sz w:val="27"/>
          <w:szCs w:val="27"/>
        </w:rPr>
        <w:t xml:space="preserve"> and verified</w:t>
      </w:r>
      <w:r w:rsidRPr="00406FD1">
        <w:rPr>
          <w:rFonts w:ascii="Times New Roman" w:eastAsia="Times New Roman" w:hAnsi="Times New Roman" w:cs="Times New Roman"/>
          <w:color w:val="000000"/>
          <w:sz w:val="27"/>
          <w:szCs w:val="27"/>
        </w:rPr>
        <w:t xml:space="preserve"> by </w:t>
      </w:r>
      <w:r>
        <w:rPr>
          <w:rFonts w:ascii="Times New Roman" w:eastAsia="Times New Roman" w:hAnsi="Times New Roman" w:cs="Times New Roman"/>
          <w:color w:val="000000"/>
          <w:sz w:val="27"/>
          <w:szCs w:val="27"/>
        </w:rPr>
        <w:t>the company</w:t>
      </w:r>
      <w:r w:rsidRPr="00406FD1">
        <w:rPr>
          <w:rFonts w:ascii="Times New Roman" w:eastAsia="Times New Roman" w:hAnsi="Times New Roman" w:cs="Times New Roman"/>
          <w:color w:val="000000"/>
          <w:sz w:val="27"/>
          <w:szCs w:val="27"/>
        </w:rPr>
        <w:t>.</w:t>
      </w:r>
    </w:p>
    <w:p w:rsidR="00143328" w:rsidRPr="00406FD1" w:rsidRDefault="00143328" w:rsidP="00143328">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33"/>
          <w:szCs w:val="33"/>
        </w:rPr>
        <w:t>Information we collect automatically</w:t>
      </w:r>
    </w:p>
    <w:p w:rsidR="00143328" w:rsidRPr="00406FD1" w:rsidRDefault="00143328" w:rsidP="00143328">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b/>
          <w:bCs/>
          <w:color w:val="000000"/>
          <w:sz w:val="27"/>
          <w:szCs w:val="27"/>
        </w:rPr>
        <w:t>Location information. </w:t>
      </w:r>
      <w:r w:rsidRPr="00406FD1">
        <w:rPr>
          <w:rFonts w:ascii="Times New Roman" w:eastAsia="Times New Roman" w:hAnsi="Times New Roman" w:cs="Times New Roman"/>
          <w:color w:val="000000"/>
          <w:sz w:val="27"/>
          <w:szCs w:val="27"/>
        </w:rPr>
        <w:t xml:space="preserve">We collect Users’ location data to enable rides, for user support, for safety and fraud detection purposes, and to satisfy legal requirements. We collect location information (including GPS coordinates and </w:t>
      </w:r>
      <w:proofErr w:type="spellStart"/>
      <w:r w:rsidRPr="00406FD1">
        <w:rPr>
          <w:rFonts w:ascii="Times New Roman" w:eastAsia="Times New Roman" w:hAnsi="Times New Roman" w:cs="Times New Roman"/>
          <w:color w:val="000000"/>
          <w:sz w:val="27"/>
          <w:szCs w:val="27"/>
        </w:rPr>
        <w:t>WiFi</w:t>
      </w:r>
      <w:proofErr w:type="spellEnd"/>
      <w:r w:rsidRPr="00406FD1">
        <w:rPr>
          <w:rFonts w:ascii="Times New Roman" w:eastAsia="Times New Roman" w:hAnsi="Times New Roman" w:cs="Times New Roman"/>
          <w:color w:val="000000"/>
          <w:sz w:val="27"/>
          <w:szCs w:val="27"/>
        </w:rPr>
        <w:t xml:space="preserve"> data) based on your App settings, device permissions, and whether you</w:t>
      </w:r>
      <w:r>
        <w:rPr>
          <w:rFonts w:ascii="Times New Roman" w:eastAsia="Times New Roman" w:hAnsi="Times New Roman" w:cs="Times New Roman"/>
          <w:color w:val="000000"/>
          <w:sz w:val="27"/>
          <w:szCs w:val="27"/>
        </w:rPr>
        <w:t xml:space="preserve"> are using it the App as a Guest</w:t>
      </w:r>
      <w:r w:rsidRPr="00406FD1">
        <w:rPr>
          <w:rFonts w:ascii="Times New Roman" w:eastAsia="Times New Roman" w:hAnsi="Times New Roman" w:cs="Times New Roman"/>
          <w:color w:val="000000"/>
          <w:sz w:val="27"/>
          <w:szCs w:val="27"/>
        </w:rPr>
        <w:t xml:space="preserve"> or a </w:t>
      </w:r>
      <w:r>
        <w:rPr>
          <w:rFonts w:ascii="Times New Roman" w:eastAsia="Times New Roman" w:hAnsi="Times New Roman" w:cs="Times New Roman"/>
          <w:color w:val="000000"/>
          <w:sz w:val="27"/>
          <w:szCs w:val="27"/>
        </w:rPr>
        <w:t>Captain</w:t>
      </w:r>
      <w:r w:rsidRPr="00406FD1">
        <w:rPr>
          <w:rFonts w:ascii="Times New Roman" w:eastAsia="Times New Roman" w:hAnsi="Times New Roman" w:cs="Times New Roman"/>
          <w:color w:val="000000"/>
          <w:sz w:val="27"/>
          <w:szCs w:val="27"/>
        </w:rPr>
        <w:t xml:space="preserve"> (where applicable):</w:t>
      </w:r>
    </w:p>
    <w:p w:rsidR="00143328" w:rsidRPr="00143328" w:rsidRDefault="00143328" w:rsidP="00143328">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43328">
        <w:rPr>
          <w:rFonts w:ascii="Times New Roman" w:eastAsia="Times New Roman" w:hAnsi="Times New Roman" w:cs="Times New Roman"/>
          <w:color w:val="000000"/>
          <w:sz w:val="27"/>
          <w:szCs w:val="27"/>
        </w:rPr>
        <w:t>Drivers: We collect your device’s precise location when the App is running in the foreground (App open and on-screen) and when the App is running in the background (App open but not on-screen) in the Driver mode. We may also collect precise location for a limited time after you exit Driver mode in order to detect and investigate ride incidents.</w:t>
      </w:r>
    </w:p>
    <w:p w:rsidR="00143328" w:rsidRDefault="00143328" w:rsidP="00143328">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Payment Method</w:t>
      </w:r>
      <w:r w:rsidRPr="00406FD1">
        <w:rPr>
          <w:rFonts w:ascii="Times New Roman" w:eastAsia="Times New Roman" w:hAnsi="Times New Roman" w:cs="Times New Roman"/>
          <w:b/>
          <w:bCs/>
          <w:color w:val="000000"/>
          <w:sz w:val="27"/>
          <w:szCs w:val="27"/>
        </w:rPr>
        <w:t>. </w:t>
      </w:r>
      <w:r>
        <w:rPr>
          <w:rFonts w:ascii="Times New Roman" w:eastAsia="Times New Roman" w:hAnsi="Times New Roman" w:cs="Times New Roman"/>
          <w:color w:val="000000"/>
          <w:sz w:val="27"/>
          <w:szCs w:val="27"/>
        </w:rPr>
        <w:t xml:space="preserve">No payment will </w:t>
      </w:r>
      <w:proofErr w:type="gramStart"/>
      <w:r>
        <w:rPr>
          <w:rFonts w:ascii="Times New Roman" w:eastAsia="Times New Roman" w:hAnsi="Times New Roman" w:cs="Times New Roman"/>
          <w:color w:val="000000"/>
          <w:sz w:val="27"/>
          <w:szCs w:val="27"/>
        </w:rPr>
        <w:t>be  made</w:t>
      </w:r>
      <w:proofErr w:type="gramEnd"/>
      <w:r>
        <w:rPr>
          <w:rFonts w:ascii="Times New Roman" w:eastAsia="Times New Roman" w:hAnsi="Times New Roman" w:cs="Times New Roman"/>
          <w:color w:val="000000"/>
          <w:sz w:val="27"/>
          <w:szCs w:val="27"/>
        </w:rPr>
        <w:t xml:space="preserve"> to the captain directly by the guests rather to the company. Driver will be paid by the company.</w:t>
      </w:r>
      <w:r w:rsidRPr="00406FD1">
        <w:rPr>
          <w:rFonts w:ascii="Times New Roman" w:eastAsia="Times New Roman" w:hAnsi="Times New Roman" w:cs="Times New Roman"/>
          <w:color w:val="000000"/>
          <w:sz w:val="27"/>
          <w:szCs w:val="27"/>
        </w:rPr>
        <w:t xml:space="preserve"> </w:t>
      </w:r>
    </w:p>
    <w:p w:rsidR="00143328" w:rsidRPr="00406FD1" w:rsidRDefault="00143328" w:rsidP="00143328">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b/>
          <w:bCs/>
          <w:color w:val="000000"/>
          <w:sz w:val="27"/>
          <w:szCs w:val="27"/>
        </w:rPr>
        <w:t>Device information.</w:t>
      </w:r>
      <w:r w:rsidRPr="00406FD1">
        <w:rPr>
          <w:rFonts w:ascii="Times New Roman" w:eastAsia="Times New Roman" w:hAnsi="Times New Roman" w:cs="Times New Roman"/>
          <w:color w:val="000000"/>
          <w:sz w:val="27"/>
          <w:szCs w:val="27"/>
        </w:rPr>
        <w:t> We collect information about the device you use to access the Services, such as your device name, brand and model, user agent, IP address, mobile carrier, network type, time zone settings, language settings, advertising identifiers, browser type, operating system and its version, screen parameters, battery state, and installed applications that can be used for authentication purposes. We may also collect mobile sensor data, such as speed, direction, altitude, acceleration, deceleration, and other technical data. </w:t>
      </w:r>
    </w:p>
    <w:p w:rsidR="00143328" w:rsidRPr="00406FD1" w:rsidRDefault="00143328" w:rsidP="00143328">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33"/>
          <w:szCs w:val="33"/>
        </w:rPr>
        <w:t>Information we obtain from other sources</w:t>
      </w:r>
    </w:p>
    <w:p w:rsidR="00877E0A" w:rsidRDefault="00143328" w:rsidP="00143328">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b/>
          <w:bCs/>
          <w:color w:val="000000"/>
          <w:sz w:val="27"/>
          <w:szCs w:val="27"/>
        </w:rPr>
        <w:t>State authorities.</w:t>
      </w:r>
      <w:r w:rsidRPr="00406FD1">
        <w:rPr>
          <w:rFonts w:ascii="Times New Roman" w:eastAsia="Times New Roman" w:hAnsi="Times New Roman" w:cs="Times New Roman"/>
          <w:color w:val="000000"/>
          <w:sz w:val="27"/>
          <w:szCs w:val="27"/>
        </w:rPr>
        <w:t xml:space="preserve"> We may receive information about </w:t>
      </w:r>
      <w:r>
        <w:rPr>
          <w:rFonts w:ascii="Times New Roman" w:eastAsia="Times New Roman" w:hAnsi="Times New Roman" w:cs="Times New Roman"/>
          <w:color w:val="000000"/>
          <w:sz w:val="27"/>
          <w:szCs w:val="27"/>
        </w:rPr>
        <w:t>Drivers</w:t>
      </w:r>
      <w:r w:rsidRPr="00406FD1">
        <w:rPr>
          <w:rFonts w:ascii="Times New Roman" w:eastAsia="Times New Roman" w:hAnsi="Times New Roman" w:cs="Times New Roman"/>
          <w:color w:val="000000"/>
          <w:sz w:val="27"/>
          <w:szCs w:val="27"/>
        </w:rPr>
        <w:t xml:space="preserve"> from law enforcement agencies and other government authorities as part of a law enforcement request, during legal proceedings, or as required or authorized by law.</w:t>
      </w:r>
    </w:p>
    <w:p w:rsidR="00143328" w:rsidRPr="00406FD1" w:rsidRDefault="00143328" w:rsidP="00143328">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b/>
          <w:bCs/>
          <w:color w:val="000000"/>
          <w:sz w:val="27"/>
          <w:szCs w:val="27"/>
        </w:rPr>
        <w:lastRenderedPageBreak/>
        <w:t>Other Users or third parties. </w:t>
      </w:r>
      <w:r>
        <w:rPr>
          <w:rFonts w:ascii="Times New Roman" w:eastAsia="Times New Roman" w:hAnsi="Times New Roman" w:cs="Times New Roman"/>
          <w:color w:val="000000"/>
          <w:sz w:val="27"/>
          <w:szCs w:val="27"/>
        </w:rPr>
        <w:t>Sometimes Guests</w:t>
      </w:r>
      <w:r w:rsidRPr="00406FD1">
        <w:rPr>
          <w:rFonts w:ascii="Times New Roman" w:eastAsia="Times New Roman" w:hAnsi="Times New Roman" w:cs="Times New Roman"/>
          <w:color w:val="000000"/>
          <w:sz w:val="27"/>
          <w:szCs w:val="27"/>
        </w:rPr>
        <w:t xml:space="preserve"> or others may provide us with information about you, including through User support, or in connection with claims or disputes.  </w:t>
      </w:r>
    </w:p>
    <w:p w:rsidR="00143328" w:rsidRPr="00406FD1" w:rsidRDefault="00143328" w:rsidP="00143328">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42"/>
          <w:szCs w:val="42"/>
        </w:rPr>
        <w:t>How we use your information</w:t>
      </w:r>
    </w:p>
    <w:p w:rsidR="00FD4BC5" w:rsidRDefault="00143328" w:rsidP="00143328">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t>We use the personal information we collect</w:t>
      </w:r>
      <w:r w:rsidR="00FD4BC5">
        <w:rPr>
          <w:rFonts w:ascii="Times New Roman" w:eastAsia="Times New Roman" w:hAnsi="Times New Roman" w:cs="Times New Roman"/>
          <w:color w:val="000000"/>
          <w:sz w:val="27"/>
          <w:szCs w:val="27"/>
        </w:rPr>
        <w:t xml:space="preserve"> </w:t>
      </w:r>
      <w:proofErr w:type="gramStart"/>
      <w:r w:rsidR="00FD4BC5">
        <w:rPr>
          <w:rFonts w:ascii="Times New Roman" w:eastAsia="Times New Roman" w:hAnsi="Times New Roman" w:cs="Times New Roman"/>
          <w:color w:val="000000"/>
          <w:sz w:val="27"/>
          <w:szCs w:val="27"/>
        </w:rPr>
        <w:t>to</w:t>
      </w:r>
      <w:r w:rsidRPr="00406FD1">
        <w:rPr>
          <w:rFonts w:ascii="Times New Roman" w:eastAsia="Times New Roman" w:hAnsi="Times New Roman" w:cs="Times New Roman"/>
          <w:color w:val="000000"/>
          <w:sz w:val="27"/>
          <w:szCs w:val="27"/>
        </w:rPr>
        <w:t>:</w:t>
      </w:r>
      <w:r w:rsidR="00FD4BC5">
        <w:rPr>
          <w:rFonts w:ascii="Times New Roman" w:eastAsia="Times New Roman" w:hAnsi="Times New Roman" w:cs="Times New Roman"/>
          <w:color w:val="000000"/>
          <w:sz w:val="27"/>
          <w:szCs w:val="27"/>
        </w:rPr>
        <w:t>-</w:t>
      </w:r>
      <w:proofErr w:type="gramEnd"/>
    </w:p>
    <w:p w:rsidR="00143328" w:rsidRPr="00FD4BC5" w:rsidRDefault="00FD4BC5" w:rsidP="00FD4BC5">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E</w:t>
      </w:r>
      <w:r w:rsidR="00143328" w:rsidRPr="00FD4BC5">
        <w:rPr>
          <w:rFonts w:ascii="Times New Roman" w:eastAsia="Times New Roman" w:hAnsi="Times New Roman" w:cs="Times New Roman"/>
          <w:b/>
          <w:bCs/>
          <w:color w:val="000000"/>
          <w:sz w:val="27"/>
          <w:szCs w:val="27"/>
        </w:rPr>
        <w:t>nable you to use our Services</w:t>
      </w:r>
    </w:p>
    <w:p w:rsidR="00143328" w:rsidRPr="00FD4BC5" w:rsidRDefault="00FD4BC5" w:rsidP="00FD4BC5">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D4BC5">
        <w:rPr>
          <w:rFonts w:ascii="Times New Roman" w:eastAsia="Times New Roman" w:hAnsi="Times New Roman" w:cs="Times New Roman"/>
          <w:color w:val="000000"/>
          <w:sz w:val="27"/>
          <w:szCs w:val="27"/>
        </w:rPr>
        <w:t>Create and maintain your account, se</w:t>
      </w:r>
      <w:r w:rsidR="00143328" w:rsidRPr="00FD4BC5">
        <w:rPr>
          <w:rFonts w:ascii="Times New Roman" w:eastAsia="Times New Roman" w:hAnsi="Times New Roman" w:cs="Times New Roman"/>
          <w:color w:val="000000"/>
          <w:sz w:val="27"/>
          <w:szCs w:val="27"/>
        </w:rPr>
        <w:t>ttings, and preferences;</w:t>
      </w:r>
    </w:p>
    <w:p w:rsidR="00143328" w:rsidRPr="00FD4BC5" w:rsidRDefault="00FD4BC5" w:rsidP="00FD4BC5">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D4BC5">
        <w:rPr>
          <w:rFonts w:ascii="Times New Roman" w:eastAsia="Times New Roman" w:hAnsi="Times New Roman" w:cs="Times New Roman"/>
          <w:color w:val="000000"/>
          <w:sz w:val="27"/>
          <w:szCs w:val="27"/>
        </w:rPr>
        <w:t>Verify your identity;</w:t>
      </w:r>
    </w:p>
    <w:p w:rsidR="00143328" w:rsidRPr="00FD4BC5" w:rsidRDefault="00FD4BC5" w:rsidP="00FD4BC5">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D4BC5">
        <w:rPr>
          <w:rFonts w:ascii="Times New Roman" w:eastAsia="Times New Roman" w:hAnsi="Times New Roman" w:cs="Times New Roman"/>
          <w:color w:val="000000"/>
          <w:sz w:val="27"/>
          <w:szCs w:val="27"/>
        </w:rPr>
        <w:t>Enable transportation services, or other services, as may be the case;</w:t>
      </w:r>
    </w:p>
    <w:p w:rsidR="00143328" w:rsidRPr="00FD4BC5" w:rsidRDefault="00FD4BC5" w:rsidP="00FD4BC5">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D4BC5">
        <w:rPr>
          <w:rFonts w:ascii="Times New Roman" w:eastAsia="Times New Roman" w:hAnsi="Times New Roman" w:cs="Times New Roman"/>
          <w:color w:val="000000"/>
          <w:sz w:val="27"/>
          <w:szCs w:val="27"/>
        </w:rPr>
        <w:t>Calculate prices and facilitate payments;</w:t>
      </w:r>
    </w:p>
    <w:p w:rsidR="00143328" w:rsidRPr="00FD4BC5" w:rsidRDefault="00FD4BC5" w:rsidP="00FD4BC5">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Enable communications with</w:t>
      </w:r>
      <w:r w:rsidRPr="00FD4BC5">
        <w:rPr>
          <w:rFonts w:ascii="Times New Roman" w:eastAsia="Times New Roman" w:hAnsi="Times New Roman" w:cs="Times New Roman"/>
          <w:color w:val="000000"/>
          <w:sz w:val="27"/>
          <w:szCs w:val="27"/>
        </w:rPr>
        <w:t xml:space="preserve"> users;</w:t>
      </w:r>
    </w:p>
    <w:p w:rsidR="00143328" w:rsidRPr="00FD4BC5" w:rsidRDefault="00FD4BC5" w:rsidP="00FD4BC5">
      <w:pPr>
        <w:pStyle w:val="ListParagraph"/>
        <w:numPr>
          <w:ilvl w:val="1"/>
          <w:numId w:val="6"/>
        </w:numPr>
        <w:spacing w:before="100" w:beforeAutospacing="1" w:after="100" w:afterAutospacing="1" w:line="240" w:lineRule="auto"/>
        <w:ind w:left="720"/>
        <w:rPr>
          <w:rFonts w:ascii="Times New Roman" w:eastAsia="Times New Roman" w:hAnsi="Times New Roman" w:cs="Times New Roman"/>
          <w:color w:val="000000"/>
          <w:sz w:val="27"/>
          <w:szCs w:val="27"/>
        </w:rPr>
      </w:pPr>
      <w:r w:rsidRPr="00FD4BC5">
        <w:rPr>
          <w:rFonts w:ascii="Times New Roman" w:eastAsia="Times New Roman" w:hAnsi="Times New Roman" w:cs="Times New Roman"/>
          <w:color w:val="000000"/>
          <w:sz w:val="27"/>
          <w:szCs w:val="27"/>
        </w:rPr>
        <w:t xml:space="preserve">Maintain </w:t>
      </w:r>
      <w:r w:rsidR="00143328" w:rsidRPr="00FD4BC5">
        <w:rPr>
          <w:rFonts w:ascii="Times New Roman" w:eastAsia="Times New Roman" w:hAnsi="Times New Roman" w:cs="Times New Roman"/>
          <w:color w:val="000000"/>
          <w:sz w:val="27"/>
          <w:szCs w:val="27"/>
        </w:rPr>
        <w:t>accessibility, safety and stability of our App and websites, diagnose, prevent and resolve</w:t>
      </w:r>
      <w:r>
        <w:rPr>
          <w:rFonts w:ascii="Times New Roman" w:eastAsia="Times New Roman" w:hAnsi="Times New Roman" w:cs="Times New Roman"/>
          <w:color w:val="000000"/>
          <w:sz w:val="27"/>
          <w:szCs w:val="27"/>
        </w:rPr>
        <w:t xml:space="preserve"> technical and service problems.</w:t>
      </w:r>
    </w:p>
    <w:p w:rsidR="00143328" w:rsidRPr="00FD4BC5" w:rsidRDefault="00FD4BC5" w:rsidP="00FD4BC5">
      <w:pPr>
        <w:pStyle w:val="ListParagraph"/>
        <w:numPr>
          <w:ilvl w:val="1"/>
          <w:numId w:val="6"/>
        </w:numPr>
        <w:spacing w:before="100" w:beforeAutospacing="1" w:after="100" w:afterAutospacing="1" w:line="240" w:lineRule="auto"/>
        <w:ind w:left="720"/>
        <w:rPr>
          <w:rFonts w:ascii="Times New Roman" w:eastAsia="Times New Roman" w:hAnsi="Times New Roman" w:cs="Times New Roman"/>
          <w:color w:val="000000"/>
          <w:sz w:val="27"/>
          <w:szCs w:val="27"/>
        </w:rPr>
      </w:pPr>
      <w:r w:rsidRPr="00FD4BC5">
        <w:rPr>
          <w:rFonts w:ascii="Times New Roman" w:eastAsia="Times New Roman" w:hAnsi="Times New Roman" w:cs="Times New Roman"/>
          <w:color w:val="000000"/>
          <w:sz w:val="27"/>
          <w:szCs w:val="27"/>
        </w:rPr>
        <w:t xml:space="preserve">Comply </w:t>
      </w:r>
      <w:r w:rsidR="00143328" w:rsidRPr="00FD4BC5">
        <w:rPr>
          <w:rFonts w:ascii="Times New Roman" w:eastAsia="Times New Roman" w:hAnsi="Times New Roman" w:cs="Times New Roman"/>
          <w:color w:val="000000"/>
          <w:sz w:val="27"/>
          <w:szCs w:val="27"/>
        </w:rPr>
        <w:t>with regulatory requirements related to our Services and your use of our Services.</w:t>
      </w:r>
    </w:p>
    <w:p w:rsidR="00143328" w:rsidRPr="00406FD1" w:rsidRDefault="00143328" w:rsidP="00143328">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t> </w:t>
      </w:r>
      <w:r w:rsidRPr="00406FD1">
        <w:rPr>
          <w:rFonts w:ascii="Times New Roman" w:eastAsia="Times New Roman" w:hAnsi="Times New Roman" w:cs="Times New Roman"/>
          <w:color w:val="000000"/>
          <w:sz w:val="42"/>
          <w:szCs w:val="42"/>
        </w:rPr>
        <w:t>How we share your information</w:t>
      </w:r>
    </w:p>
    <w:p w:rsidR="00FD4BC5" w:rsidRDefault="00143328" w:rsidP="00FD4BC5">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t>We know how important it is to keep your personal information confidential. In this section we describe when and with whom we may share you</w:t>
      </w:r>
      <w:r w:rsidR="00FD4BC5">
        <w:rPr>
          <w:rFonts w:ascii="Times New Roman" w:eastAsia="Times New Roman" w:hAnsi="Times New Roman" w:cs="Times New Roman"/>
          <w:color w:val="000000"/>
          <w:sz w:val="27"/>
          <w:szCs w:val="27"/>
        </w:rPr>
        <w:t>r information that we collect.</w:t>
      </w:r>
    </w:p>
    <w:p w:rsidR="00143328" w:rsidRPr="00FD4BC5" w:rsidRDefault="00143328" w:rsidP="00FD4BC5">
      <w:pPr>
        <w:spacing w:before="100" w:beforeAutospacing="1" w:after="100" w:afterAutospacing="1" w:line="240" w:lineRule="auto"/>
        <w:rPr>
          <w:rFonts w:ascii="Times New Roman" w:eastAsia="Times New Roman" w:hAnsi="Times New Roman" w:cs="Times New Roman"/>
          <w:color w:val="000000"/>
          <w:sz w:val="27"/>
          <w:szCs w:val="27"/>
        </w:rPr>
      </w:pPr>
      <w:r w:rsidRPr="00FD4BC5">
        <w:rPr>
          <w:rFonts w:ascii="Times New Roman" w:eastAsia="Times New Roman" w:hAnsi="Times New Roman" w:cs="Times New Roman"/>
          <w:color w:val="000000"/>
          <w:sz w:val="27"/>
          <w:szCs w:val="27"/>
        </w:rPr>
        <w:t xml:space="preserve">Driver information shared with </w:t>
      </w:r>
      <w:r w:rsidR="00FD4BC5" w:rsidRPr="00FD4BC5">
        <w:rPr>
          <w:rFonts w:ascii="Times New Roman" w:eastAsia="Times New Roman" w:hAnsi="Times New Roman" w:cs="Times New Roman"/>
          <w:color w:val="000000"/>
          <w:sz w:val="27"/>
          <w:szCs w:val="27"/>
        </w:rPr>
        <w:t>Guests</w:t>
      </w:r>
      <w:r w:rsidRPr="00FD4BC5">
        <w:rPr>
          <w:rFonts w:ascii="Times New Roman" w:eastAsia="Times New Roman" w:hAnsi="Times New Roman" w:cs="Times New Roman"/>
          <w:color w:val="000000"/>
          <w:sz w:val="27"/>
          <w:szCs w:val="27"/>
        </w:rPr>
        <w:t xml:space="preserve"> includes name and photo, information about the vehicle and its photo, location before and during the trip, ratings and reviews, number of trips, contact information.</w:t>
      </w:r>
    </w:p>
    <w:p w:rsidR="00143328" w:rsidRPr="00406FD1" w:rsidRDefault="00143328" w:rsidP="00143328">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t xml:space="preserve">We may also be required to provide </w:t>
      </w:r>
      <w:r w:rsidR="00FD4BC5">
        <w:rPr>
          <w:rFonts w:ascii="Times New Roman" w:eastAsia="Times New Roman" w:hAnsi="Times New Roman" w:cs="Times New Roman"/>
          <w:color w:val="000000"/>
          <w:sz w:val="27"/>
          <w:szCs w:val="27"/>
        </w:rPr>
        <w:t>Guests</w:t>
      </w:r>
      <w:r w:rsidRPr="00406FD1">
        <w:rPr>
          <w:rFonts w:ascii="Times New Roman" w:eastAsia="Times New Roman" w:hAnsi="Times New Roman" w:cs="Times New Roman"/>
          <w:color w:val="000000"/>
          <w:sz w:val="27"/>
          <w:szCs w:val="27"/>
        </w:rPr>
        <w:t xml:space="preserve"> with receipts and invoices containing information such as the origin and destination of the trip, the total duration and distance of the trip, itemization of the total fare, driver’s name and taxation identifier number. We also include other information on those receipts if required by law.</w:t>
      </w:r>
    </w:p>
    <w:p w:rsidR="00143328" w:rsidRPr="00406FD1" w:rsidRDefault="00143328" w:rsidP="00143328">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33"/>
          <w:szCs w:val="33"/>
        </w:rPr>
        <w:t>For legal reasons</w:t>
      </w:r>
    </w:p>
    <w:p w:rsidR="00143328" w:rsidRPr="00406FD1" w:rsidRDefault="00143328" w:rsidP="00143328">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t>We may disclose your personal information when it is necessary:</w:t>
      </w:r>
    </w:p>
    <w:p w:rsidR="00143328" w:rsidRPr="00FD4BC5" w:rsidRDefault="00FD4BC5" w:rsidP="00FD4BC5">
      <w:pPr>
        <w:pStyle w:val="ListParagraph"/>
        <w:numPr>
          <w:ilvl w:val="1"/>
          <w:numId w:val="9"/>
        </w:numPr>
        <w:spacing w:before="100" w:beforeAutospacing="1" w:after="100" w:afterAutospacing="1" w:line="240" w:lineRule="auto"/>
        <w:ind w:left="360"/>
        <w:rPr>
          <w:rFonts w:ascii="Times New Roman" w:eastAsia="Times New Roman" w:hAnsi="Times New Roman" w:cs="Times New Roman"/>
          <w:color w:val="000000"/>
          <w:sz w:val="27"/>
          <w:szCs w:val="27"/>
        </w:rPr>
      </w:pPr>
      <w:r w:rsidRPr="00FD4BC5">
        <w:rPr>
          <w:rFonts w:ascii="Times New Roman" w:eastAsia="Times New Roman" w:hAnsi="Times New Roman" w:cs="Times New Roman"/>
          <w:color w:val="000000"/>
          <w:sz w:val="27"/>
          <w:szCs w:val="27"/>
        </w:rPr>
        <w:t>To comply with legal requirements, such as to respond to subpoenas, court orders, law enforcement requests, legal claims, or government inquiries;</w:t>
      </w:r>
    </w:p>
    <w:p w:rsidR="00143328" w:rsidRPr="00FD4BC5" w:rsidRDefault="00FD4BC5" w:rsidP="00FD4BC5">
      <w:pPr>
        <w:pStyle w:val="ListParagraph"/>
        <w:numPr>
          <w:ilvl w:val="1"/>
          <w:numId w:val="9"/>
        </w:numPr>
        <w:spacing w:before="100" w:beforeAutospacing="1" w:after="100" w:afterAutospacing="1" w:line="240" w:lineRule="auto"/>
        <w:ind w:left="360"/>
        <w:rPr>
          <w:rFonts w:ascii="Times New Roman" w:eastAsia="Times New Roman" w:hAnsi="Times New Roman" w:cs="Times New Roman"/>
          <w:color w:val="000000"/>
          <w:sz w:val="27"/>
          <w:szCs w:val="27"/>
        </w:rPr>
      </w:pPr>
      <w:r w:rsidRPr="00FD4BC5">
        <w:rPr>
          <w:rFonts w:ascii="Times New Roman" w:eastAsia="Times New Roman" w:hAnsi="Times New Roman" w:cs="Times New Roman"/>
          <w:color w:val="000000"/>
          <w:sz w:val="27"/>
          <w:szCs w:val="27"/>
        </w:rPr>
        <w:t>To protect and defend</w:t>
      </w:r>
      <w:r w:rsidR="00143328" w:rsidRPr="00FD4BC5">
        <w:rPr>
          <w:rFonts w:ascii="Times New Roman" w:eastAsia="Times New Roman" w:hAnsi="Times New Roman" w:cs="Times New Roman"/>
          <w:color w:val="000000"/>
          <w:sz w:val="27"/>
          <w:szCs w:val="27"/>
        </w:rPr>
        <w:t xml:space="preserve"> the rights, interests, safety, and security of </w:t>
      </w:r>
      <w:r w:rsidRPr="00FD4BC5">
        <w:rPr>
          <w:rFonts w:ascii="Times New Roman" w:eastAsia="Times New Roman" w:hAnsi="Times New Roman" w:cs="Times New Roman"/>
          <w:color w:val="000000"/>
          <w:sz w:val="27"/>
          <w:szCs w:val="27"/>
        </w:rPr>
        <w:t xml:space="preserve">go </w:t>
      </w:r>
      <w:proofErr w:type="spellStart"/>
      <w:r w:rsidRPr="00FD4BC5">
        <w:rPr>
          <w:rFonts w:ascii="Times New Roman" w:eastAsia="Times New Roman" w:hAnsi="Times New Roman" w:cs="Times New Roman"/>
          <w:color w:val="000000"/>
          <w:sz w:val="27"/>
          <w:szCs w:val="27"/>
        </w:rPr>
        <w:t>gb</w:t>
      </w:r>
      <w:proofErr w:type="spellEnd"/>
      <w:r w:rsidRPr="00FD4BC5">
        <w:rPr>
          <w:rFonts w:ascii="Times New Roman" w:eastAsia="Times New Roman" w:hAnsi="Times New Roman" w:cs="Times New Roman"/>
          <w:color w:val="000000"/>
          <w:sz w:val="27"/>
          <w:szCs w:val="27"/>
        </w:rPr>
        <w:t>, our users, or the public;</w:t>
      </w:r>
    </w:p>
    <w:p w:rsidR="00143328" w:rsidRPr="00FD4BC5" w:rsidRDefault="00FD4BC5" w:rsidP="00FD4BC5">
      <w:pPr>
        <w:pStyle w:val="ListParagraph"/>
        <w:numPr>
          <w:ilvl w:val="1"/>
          <w:numId w:val="9"/>
        </w:numPr>
        <w:spacing w:before="100" w:beforeAutospacing="1" w:after="100" w:afterAutospacing="1" w:line="240" w:lineRule="auto"/>
        <w:ind w:left="360"/>
        <w:rPr>
          <w:rFonts w:ascii="Times New Roman" w:eastAsia="Times New Roman" w:hAnsi="Times New Roman" w:cs="Times New Roman"/>
          <w:color w:val="000000"/>
          <w:sz w:val="27"/>
          <w:szCs w:val="27"/>
        </w:rPr>
      </w:pPr>
      <w:r w:rsidRPr="00FD4BC5">
        <w:rPr>
          <w:rFonts w:ascii="Times New Roman" w:eastAsia="Times New Roman" w:hAnsi="Times New Roman" w:cs="Times New Roman"/>
          <w:color w:val="000000"/>
          <w:sz w:val="27"/>
          <w:szCs w:val="27"/>
        </w:rPr>
        <w:lastRenderedPageBreak/>
        <w:t>To comply with license or permit requirements and any ap</w:t>
      </w:r>
      <w:r>
        <w:rPr>
          <w:rFonts w:ascii="Times New Roman" w:eastAsia="Times New Roman" w:hAnsi="Times New Roman" w:cs="Times New Roman"/>
          <w:color w:val="000000"/>
          <w:sz w:val="27"/>
          <w:szCs w:val="27"/>
        </w:rPr>
        <w:t>plicable laws and regulations.</w:t>
      </w:r>
    </w:p>
    <w:p w:rsidR="00143328" w:rsidRPr="00406FD1" w:rsidRDefault="00143328" w:rsidP="00143328">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33"/>
          <w:szCs w:val="33"/>
        </w:rPr>
        <w:t>With your consent</w:t>
      </w:r>
    </w:p>
    <w:p w:rsidR="00143328" w:rsidRPr="00406FD1" w:rsidRDefault="00143328" w:rsidP="00877E0A">
      <w:pPr>
        <w:spacing w:before="100" w:beforeAutospacing="1" w:after="100" w:afterAutospacing="1" w:line="240" w:lineRule="auto"/>
        <w:jc w:val="left"/>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t>We may share your personal information for other purposes pursuant to your</w:t>
      </w:r>
      <w:r w:rsidR="00FD4BC5">
        <w:rPr>
          <w:rFonts w:ascii="Times New Roman" w:eastAsia="Times New Roman" w:hAnsi="Times New Roman" w:cs="Times New Roman"/>
          <w:color w:val="000000"/>
          <w:sz w:val="27"/>
          <w:szCs w:val="27"/>
        </w:rPr>
        <w:t xml:space="preserve"> consent or at your direction.</w:t>
      </w:r>
    </w:p>
    <w:p w:rsidR="00143328" w:rsidRPr="00406FD1" w:rsidRDefault="00143328" w:rsidP="00143328">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42"/>
          <w:szCs w:val="42"/>
        </w:rPr>
        <w:t>Your rights and choices</w:t>
      </w:r>
    </w:p>
    <w:p w:rsidR="00143328" w:rsidRPr="00406FD1" w:rsidRDefault="00143328" w:rsidP="00143328">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b/>
          <w:bCs/>
          <w:color w:val="000000"/>
          <w:sz w:val="27"/>
          <w:szCs w:val="27"/>
        </w:rPr>
        <w:t>Accessing and updating your information. </w:t>
      </w:r>
      <w:r w:rsidRPr="00406FD1">
        <w:rPr>
          <w:rFonts w:ascii="Times New Roman" w:eastAsia="Times New Roman" w:hAnsi="Times New Roman" w:cs="Times New Roman"/>
          <w:color w:val="000000"/>
          <w:sz w:val="27"/>
          <w:szCs w:val="27"/>
        </w:rPr>
        <w:t>You may access, review and update certain profile information and other information you have chosen to provide to us either in your account settings o</w:t>
      </w:r>
      <w:r w:rsidR="009F0830">
        <w:rPr>
          <w:rFonts w:ascii="Times New Roman" w:eastAsia="Times New Roman" w:hAnsi="Times New Roman" w:cs="Times New Roman"/>
          <w:color w:val="000000"/>
          <w:sz w:val="27"/>
          <w:szCs w:val="27"/>
        </w:rPr>
        <w:t xml:space="preserve">r by contacting user support </w:t>
      </w:r>
      <w:hyperlink r:id="rId6" w:history="1">
        <w:r w:rsidR="009F0830" w:rsidRPr="009F0830">
          <w:rPr>
            <w:rStyle w:val="Hyperlink"/>
            <w:rFonts w:ascii="Times New Roman" w:eastAsia="Times New Roman" w:hAnsi="Times New Roman" w:cs="Times New Roman"/>
            <w:sz w:val="27"/>
            <w:szCs w:val="27"/>
          </w:rPr>
          <w:t>exploregb72@gmail.com</w:t>
        </w:r>
      </w:hyperlink>
      <w:r w:rsidRPr="00406FD1">
        <w:rPr>
          <w:rFonts w:ascii="Times New Roman" w:eastAsia="Times New Roman" w:hAnsi="Times New Roman" w:cs="Times New Roman"/>
          <w:color w:val="000000"/>
          <w:sz w:val="27"/>
          <w:szCs w:val="27"/>
        </w:rPr>
        <w:t>.</w:t>
      </w:r>
    </w:p>
    <w:p w:rsidR="00143328" w:rsidRPr="00406FD1" w:rsidRDefault="00143328" w:rsidP="00143328">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b/>
          <w:bCs/>
          <w:color w:val="000000"/>
          <w:sz w:val="27"/>
          <w:szCs w:val="27"/>
        </w:rPr>
        <w:t>Deleting your account. </w:t>
      </w:r>
      <w:r w:rsidRPr="00406FD1">
        <w:rPr>
          <w:rFonts w:ascii="Times New Roman" w:eastAsia="Times New Roman" w:hAnsi="Times New Roman" w:cs="Times New Roman"/>
          <w:color w:val="000000"/>
          <w:sz w:val="27"/>
          <w:szCs w:val="27"/>
        </w:rPr>
        <w:t>You can delete your account through the App settings or by contacting User support at </w:t>
      </w:r>
      <w:hyperlink r:id="rId7" w:history="1">
        <w:r w:rsidR="009F0830" w:rsidRPr="009F0830">
          <w:rPr>
            <w:rStyle w:val="Hyperlink"/>
            <w:rFonts w:ascii="Times New Roman" w:eastAsia="Times New Roman" w:hAnsi="Times New Roman" w:cs="Times New Roman"/>
            <w:sz w:val="27"/>
            <w:szCs w:val="27"/>
          </w:rPr>
          <w:t>exploregb72@gmail.com</w:t>
        </w:r>
      </w:hyperlink>
      <w:r w:rsidRPr="00406FD1">
        <w:rPr>
          <w:rFonts w:ascii="Times New Roman" w:eastAsia="Times New Roman" w:hAnsi="Times New Roman" w:cs="Times New Roman"/>
          <w:color w:val="000000"/>
          <w:sz w:val="27"/>
          <w:szCs w:val="27"/>
        </w:rPr>
        <w:t>. You may be asked to verify your account and identity. In some cases, we will be unable to delete your account or may retain certain information for legitimate business purposes, such as to complete the transaction for which we collected the personal information, collect on an outstanding balance, detect cybersecurity threats, debug or repair our Services, ensure another User’s right to exercise their free speech rights or other legal rights, enable solely internal uses that are reasonably aligned with the context for which the personal information was provided, prevent fraud, comply with legal or regulatory obligations, or to manage any claims in relation to the Services. When we retain such data, we do so in ways designed to prevent its use for other purposes.</w:t>
      </w:r>
    </w:p>
    <w:p w:rsidR="00143328" w:rsidRPr="00406FD1" w:rsidRDefault="00143328" w:rsidP="00143328">
      <w:pPr>
        <w:spacing w:before="100" w:beforeAutospacing="1" w:after="100" w:afterAutospacing="1" w:line="240" w:lineRule="auto"/>
        <w:rPr>
          <w:rFonts w:ascii="Times New Roman" w:eastAsia="Times New Roman" w:hAnsi="Times New Roman" w:cs="Times New Roman"/>
          <w:color w:val="0000FF"/>
          <w:sz w:val="27"/>
          <w:szCs w:val="27"/>
          <w:u w:val="single"/>
        </w:rPr>
      </w:pPr>
      <w:r w:rsidRPr="00406FD1">
        <w:rPr>
          <w:rFonts w:ascii="Times New Roman" w:eastAsia="Times New Roman" w:hAnsi="Times New Roman" w:cs="Times New Roman"/>
          <w:b/>
          <w:bCs/>
          <w:color w:val="000000"/>
          <w:sz w:val="27"/>
          <w:szCs w:val="27"/>
        </w:rPr>
        <w:t>Asking us questions or raising a complaint.</w:t>
      </w:r>
      <w:r w:rsidRPr="00406FD1">
        <w:rPr>
          <w:rFonts w:ascii="Times New Roman" w:eastAsia="Times New Roman" w:hAnsi="Times New Roman" w:cs="Times New Roman"/>
          <w:color w:val="000000"/>
          <w:sz w:val="27"/>
          <w:szCs w:val="27"/>
        </w:rPr>
        <w:t> We will be happy to answer any questions you may have about this policy or about how we treat your information, or if you wish to make a complaint about how we have handled your personal information. Please, contact us at </w:t>
      </w:r>
      <w:hyperlink r:id="rId8" w:history="1">
        <w:r w:rsidR="009F0830" w:rsidRPr="009F0830">
          <w:rPr>
            <w:rStyle w:val="Hyperlink"/>
            <w:rFonts w:ascii="Times New Roman" w:eastAsia="Times New Roman" w:hAnsi="Times New Roman" w:cs="Times New Roman"/>
            <w:sz w:val="27"/>
            <w:szCs w:val="27"/>
          </w:rPr>
          <w:t>exploregb72@gmail.com</w:t>
        </w:r>
      </w:hyperlink>
      <w:r w:rsidRPr="00406FD1">
        <w:rPr>
          <w:rFonts w:ascii="Times New Roman" w:eastAsia="Times New Roman" w:hAnsi="Times New Roman" w:cs="Times New Roman"/>
          <w:color w:val="000000"/>
          <w:sz w:val="27"/>
          <w:szCs w:val="27"/>
        </w:rPr>
        <w:t>. We will respond to your request consistent with applicable law and subject to proper verification of your account and identity.</w:t>
      </w:r>
    </w:p>
    <w:p w:rsidR="00143328" w:rsidRPr="00406FD1" w:rsidRDefault="00143328" w:rsidP="00143328">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42"/>
          <w:szCs w:val="42"/>
        </w:rPr>
        <w:t>How we protect your information</w:t>
      </w:r>
    </w:p>
    <w:p w:rsidR="00143328" w:rsidRPr="00406FD1" w:rsidRDefault="00143328" w:rsidP="00143328">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t>We take reasonable and appropriate technical, administrative, and physical security measures, appropriate to the nature of the personal information at issue, designed to protect your personal information from loss, theft, misuse and unauthorized access, disclosure, alteration, and destruction.</w:t>
      </w:r>
    </w:p>
    <w:p w:rsidR="00143328" w:rsidRPr="00406FD1" w:rsidRDefault="00143328" w:rsidP="00143328">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t xml:space="preserve">We regularly review our security measures to consider available new technology and methods. But guaranteed security does not exist either on or off the Internet. We cannot guarantee the security of your information, including against unauthorized intrusions or </w:t>
      </w:r>
      <w:r w:rsidRPr="00406FD1">
        <w:rPr>
          <w:rFonts w:ascii="Times New Roman" w:eastAsia="Times New Roman" w:hAnsi="Times New Roman" w:cs="Times New Roman"/>
          <w:color w:val="000000"/>
          <w:sz w:val="27"/>
          <w:szCs w:val="27"/>
        </w:rPr>
        <w:lastRenderedPageBreak/>
        <w:t>acts by third parties. However, we make commercially reasonable efforts to make the collection and security of such information consistent with this policy and all applicable laws and regulations.</w:t>
      </w:r>
    </w:p>
    <w:p w:rsidR="00143328" w:rsidRPr="00406FD1" w:rsidRDefault="00143328" w:rsidP="00143328">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b/>
          <w:bCs/>
          <w:color w:val="000000"/>
          <w:sz w:val="27"/>
          <w:szCs w:val="27"/>
        </w:rPr>
        <w:t>Telephone Monitoring. </w:t>
      </w:r>
      <w:r w:rsidRPr="00406FD1">
        <w:rPr>
          <w:rFonts w:ascii="Times New Roman" w:eastAsia="Times New Roman" w:hAnsi="Times New Roman" w:cs="Times New Roman"/>
          <w:color w:val="000000"/>
          <w:sz w:val="27"/>
          <w:szCs w:val="27"/>
        </w:rPr>
        <w:t>As part of our user service assurance practice, telephone conversations over phones may be monitored or recorded as a part of normal business operations. Monitored or recorded calls will be used for quality assurance and training purposes.</w:t>
      </w:r>
    </w:p>
    <w:p w:rsidR="00143328" w:rsidRPr="00406FD1" w:rsidRDefault="00143328" w:rsidP="00143328">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42"/>
          <w:szCs w:val="42"/>
        </w:rPr>
        <w:t>Changes</w:t>
      </w:r>
    </w:p>
    <w:p w:rsidR="00143328" w:rsidRPr="00406FD1" w:rsidRDefault="00143328" w:rsidP="00143328">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t>We may update this policy from time to time to reflect the changes in laws or in how we provide our Services. When we update the Privacy Policy, we will notify you by updating the “Last Updated” date at the top of this page and by posting the new Privacy Policy and providing any other notice required by applicable law. We encourage you to periodically review this page to stay informed of our privacy practices.</w:t>
      </w:r>
    </w:p>
    <w:p w:rsidR="00143328" w:rsidRPr="00406FD1" w:rsidRDefault="00143328" w:rsidP="00143328">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t xml:space="preserve">When you use </w:t>
      </w:r>
      <w:r>
        <w:rPr>
          <w:rFonts w:ascii="Times New Roman" w:eastAsia="Times New Roman" w:hAnsi="Times New Roman" w:cs="Times New Roman"/>
          <w:color w:val="000000"/>
          <w:sz w:val="27"/>
          <w:szCs w:val="27"/>
        </w:rPr>
        <w:t>GO GB</w:t>
      </w:r>
      <w:r w:rsidRPr="00406FD1">
        <w:rPr>
          <w:rFonts w:ascii="Times New Roman" w:eastAsia="Times New Roman" w:hAnsi="Times New Roman" w:cs="Times New Roman"/>
          <w:color w:val="000000"/>
          <w:sz w:val="27"/>
          <w:szCs w:val="27"/>
        </w:rPr>
        <w:t>, you are agreeing to the most recent terms of this policy.</w:t>
      </w:r>
    </w:p>
    <w:p w:rsidR="00143328" w:rsidRPr="00406FD1" w:rsidRDefault="00143328" w:rsidP="00143328">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42"/>
          <w:szCs w:val="42"/>
        </w:rPr>
        <w:t>Contact</w:t>
      </w:r>
    </w:p>
    <w:p w:rsidR="00143328" w:rsidRPr="00406FD1" w:rsidRDefault="00143328" w:rsidP="00143328">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t>Questions, comments and requests regarding this policy should be addressed to: </w:t>
      </w:r>
      <w:hyperlink r:id="rId9" w:history="1">
        <w:r w:rsidR="009F0830" w:rsidRPr="009F0830">
          <w:rPr>
            <w:rStyle w:val="Hyperlink"/>
            <w:rFonts w:ascii="Times New Roman" w:eastAsia="Times New Roman" w:hAnsi="Times New Roman" w:cs="Times New Roman"/>
            <w:sz w:val="27"/>
            <w:szCs w:val="27"/>
          </w:rPr>
          <w:t>exploregb72@gmail.com</w:t>
        </w:r>
      </w:hyperlink>
    </w:p>
    <w:p w:rsidR="001D2483" w:rsidRDefault="001D2483" w:rsidP="00143328"/>
    <w:sectPr w:rsidR="001D2483" w:rsidSect="00877E0A">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20768"/>
    <w:multiLevelType w:val="hybridMultilevel"/>
    <w:tmpl w:val="C01448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33DA1"/>
    <w:multiLevelType w:val="hybridMultilevel"/>
    <w:tmpl w:val="8FFE88AE"/>
    <w:lvl w:ilvl="0" w:tplc="AB7E73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15D20"/>
    <w:multiLevelType w:val="hybridMultilevel"/>
    <w:tmpl w:val="AB72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52284"/>
    <w:multiLevelType w:val="hybridMultilevel"/>
    <w:tmpl w:val="92FA29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B581F"/>
    <w:multiLevelType w:val="hybridMultilevel"/>
    <w:tmpl w:val="7856FC54"/>
    <w:lvl w:ilvl="0" w:tplc="04090001">
      <w:start w:val="1"/>
      <w:numFmt w:val="bullet"/>
      <w:lvlText w:val=""/>
      <w:lvlJc w:val="left"/>
      <w:pPr>
        <w:ind w:left="720" w:hanging="360"/>
      </w:pPr>
      <w:rPr>
        <w:rFonts w:ascii="Symbol" w:hAnsi="Symbol" w:hint="default"/>
      </w:rPr>
    </w:lvl>
    <w:lvl w:ilvl="1" w:tplc="D8B2D2D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5D0FA0"/>
    <w:multiLevelType w:val="hybridMultilevel"/>
    <w:tmpl w:val="4B4E4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5777B8"/>
    <w:multiLevelType w:val="multilevel"/>
    <w:tmpl w:val="7BC0FFF4"/>
    <w:styleLink w:val="Style1"/>
    <w:lvl w:ilvl="0">
      <w:start w:val="1"/>
      <w:numFmt w:val="decimal"/>
      <w:lvlText w:val="%1."/>
      <w:lvlJc w:val="left"/>
      <w:pPr>
        <w:tabs>
          <w:tab w:val="num" w:pos="720"/>
        </w:tabs>
        <w:ind w:left="0" w:firstLine="0"/>
      </w:pPr>
      <w:rPr>
        <w:rFonts w:hint="default"/>
      </w:rPr>
    </w:lvl>
    <w:lvl w:ilvl="1">
      <w:start w:val="1"/>
      <w:numFmt w:val="lowerLetter"/>
      <w:lvlText w:val="%2."/>
      <w:lvlJc w:val="left"/>
      <w:pPr>
        <w:ind w:left="1440" w:hanging="720"/>
      </w:pPr>
      <w:rPr>
        <w:rFonts w:hint="default"/>
      </w:rPr>
    </w:lvl>
    <w:lvl w:ilvl="2">
      <w:start w:val="1"/>
      <w:numFmt w:val="none"/>
      <w:lvlText w:val="(1)"/>
      <w:lvlJc w:val="left"/>
      <w:pPr>
        <w:tabs>
          <w:tab w:val="num" w:pos="1512"/>
        </w:tabs>
        <w:ind w:left="2160" w:hanging="720"/>
      </w:pPr>
      <w:rPr>
        <w:rFonts w:hint="default"/>
      </w:rPr>
    </w:lvl>
    <w:lvl w:ilvl="3">
      <w:start w:val="1"/>
      <w:numFmt w:val="none"/>
      <w:lvlText w:val="(a)"/>
      <w:lvlJc w:val="left"/>
      <w:pPr>
        <w:ind w:left="288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2A01A13"/>
    <w:multiLevelType w:val="hybridMultilevel"/>
    <w:tmpl w:val="08F4E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D1355A"/>
    <w:multiLevelType w:val="hybridMultilevel"/>
    <w:tmpl w:val="B868ED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2"/>
  </w:num>
  <w:num w:numId="5">
    <w:abstractNumId w:val="7"/>
  </w:num>
  <w:num w:numId="6">
    <w:abstractNumId w:val="3"/>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B7E"/>
    <w:rsid w:val="00135D1D"/>
    <w:rsid w:val="00143328"/>
    <w:rsid w:val="001D2483"/>
    <w:rsid w:val="003824DD"/>
    <w:rsid w:val="00420B7E"/>
    <w:rsid w:val="00877E0A"/>
    <w:rsid w:val="009F0830"/>
    <w:rsid w:val="00AB618F"/>
    <w:rsid w:val="00FD4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F803"/>
  <w15:chartTrackingRefBased/>
  <w15:docId w15:val="{EC102CA4-20A6-4EFE-9A6E-2AF087DE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US"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3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3824DD"/>
    <w:pPr>
      <w:numPr>
        <w:numId w:val="1"/>
      </w:numPr>
    </w:pPr>
  </w:style>
  <w:style w:type="character" w:styleId="Hyperlink">
    <w:name w:val="Hyperlink"/>
    <w:basedOn w:val="DefaultParagraphFont"/>
    <w:uiPriority w:val="99"/>
    <w:unhideWhenUsed/>
    <w:rsid w:val="00143328"/>
    <w:rPr>
      <w:color w:val="0000FF"/>
      <w:u w:val="single"/>
    </w:rPr>
  </w:style>
  <w:style w:type="paragraph" w:styleId="ListParagraph">
    <w:name w:val="List Paragraph"/>
    <w:basedOn w:val="Normal"/>
    <w:uiPriority w:val="34"/>
    <w:qFormat/>
    <w:rsid w:val="00143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xploregb72@gmail.com" TargetMode="External"/><Relationship Id="rId3" Type="http://schemas.openxmlformats.org/officeDocument/2006/relationships/settings" Target="settings.xml"/><Relationship Id="rId7" Type="http://schemas.openxmlformats.org/officeDocument/2006/relationships/hyperlink" Target="mailto:exploregb7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xploregb72@gmail.com" TargetMode="External"/><Relationship Id="rId11" Type="http://schemas.openxmlformats.org/officeDocument/2006/relationships/theme" Target="theme/theme1.xml"/><Relationship Id="rId5" Type="http://schemas.openxmlformats.org/officeDocument/2006/relationships/hyperlink" Target="https://gogb.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exploregb7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4</cp:revision>
  <dcterms:created xsi:type="dcterms:W3CDTF">2022-04-02T16:21:00Z</dcterms:created>
  <dcterms:modified xsi:type="dcterms:W3CDTF">2022-04-02T17:31:00Z</dcterms:modified>
</cp:coreProperties>
</file>