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4C6E7" w:themeColor="accent1" w:themeTint="66">
    <v:background id="_x0000_s1025" o:bwmode="white" fillcolor="#b4c6e7 [1300]" o:targetscreensize="1024,768">
      <v:fill color2="#d9e2f3 [660]" focus="100%" type="gradient"/>
    </v:background>
  </w:background>
  <w:body>
    <w:p w:rsidR="00832953" w:rsidRDefault="00172E8D" w:rsidP="00172E8D">
      <w:pPr>
        <w:jc w:val="center"/>
        <w:rPr>
          <w:rFonts w:ascii="Times New Roman" w:hAnsi="Times New Roman" w:cs="Times New Roman"/>
          <w:b/>
          <w:bCs/>
          <w:sz w:val="44"/>
          <w:szCs w:val="44"/>
          <w:u w:val="single"/>
        </w:rPr>
      </w:pPr>
      <w:r w:rsidRPr="00172E8D">
        <w:rPr>
          <w:rFonts w:ascii="Times New Roman" w:hAnsi="Times New Roman" w:cs="Times New Roman"/>
          <w:b/>
          <w:bCs/>
          <w:sz w:val="44"/>
          <w:szCs w:val="44"/>
          <w:u w:val="single"/>
        </w:rPr>
        <w:t>Data Augmentation</w:t>
      </w:r>
    </w:p>
    <w:p w:rsidR="00172E8D" w:rsidRDefault="00172E8D" w:rsidP="00172E8D">
      <w:pPr>
        <w:jc w:val="both"/>
        <w:rPr>
          <w:rFonts w:ascii="Times New Roman" w:hAnsi="Times New Roman" w:cs="Times New Roman"/>
          <w:sz w:val="36"/>
          <w:szCs w:val="36"/>
        </w:rPr>
      </w:pPr>
      <w:r w:rsidRPr="00172E8D">
        <w:rPr>
          <w:rFonts w:ascii="Times New Roman" w:hAnsi="Times New Roman" w:cs="Times New Roman"/>
          <w:sz w:val="36"/>
          <w:szCs w:val="36"/>
        </w:rPr>
        <w:t>Data augmentation is a potent method that has transformed the fields of deep learning and computer vision. Data augmentation, at its heart, is a series of modifications performed on an input dataset to produce fresh, artificial training instances. Although there are little differences between these new instances and the original data, these differences can help a machine learning model perform better.</w:t>
      </w:r>
    </w:p>
    <w:p w:rsidR="00172E8D" w:rsidRDefault="00CF3117" w:rsidP="00172E8D">
      <w:pPr>
        <w:jc w:val="both"/>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9264" behindDoc="1" locked="0" layoutInCell="1" allowOverlap="1">
            <wp:simplePos x="0" y="0"/>
            <wp:positionH relativeFrom="column">
              <wp:posOffset>3762375</wp:posOffset>
            </wp:positionH>
            <wp:positionV relativeFrom="paragraph">
              <wp:posOffset>683895</wp:posOffset>
            </wp:positionV>
            <wp:extent cx="2143125" cy="2143125"/>
            <wp:effectExtent l="0" t="0" r="9525" b="9525"/>
            <wp:wrapTight wrapText="bothSides">
              <wp:wrapPolygon edited="0">
                <wp:start x="0" y="0"/>
                <wp:lineTo x="0" y="21504"/>
                <wp:lineTo x="21504" y="21504"/>
                <wp:lineTo x="2150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sidR="00172E8D" w:rsidRPr="00172E8D">
        <w:rPr>
          <w:rFonts w:ascii="Times New Roman" w:hAnsi="Times New Roman" w:cs="Times New Roman"/>
          <w:sz w:val="36"/>
          <w:szCs w:val="36"/>
        </w:rPr>
        <w:t>The basic premise of data augmentation is that we can train more accurate models if we have more data. Large-scale labelled data collection, however, can frequently be time- and money-consuming. A dataset can be artificially increased in size by data augmentation, which eliminates the need for extra manual labelling. We may generate an almost limitless number of new training instances by applying random modifications to the input data, each of which provides the model a fresh insight into the issue at hand.</w:t>
      </w:r>
    </w:p>
    <w:p w:rsidR="00A341F1" w:rsidRDefault="00A341F1" w:rsidP="00172E8D">
      <w:pPr>
        <w:jc w:val="both"/>
        <w:rPr>
          <w:rFonts w:ascii="Times New Roman" w:hAnsi="Times New Roman" w:cs="Times New Roman"/>
          <w:sz w:val="36"/>
          <w:szCs w:val="36"/>
        </w:rPr>
      </w:pPr>
    </w:p>
    <w:p w:rsidR="00A341F1" w:rsidRDefault="00A341F1" w:rsidP="00172E8D">
      <w:pPr>
        <w:jc w:val="both"/>
        <w:rPr>
          <w:rFonts w:ascii="Times New Roman" w:hAnsi="Times New Roman" w:cs="Times New Roman"/>
          <w:sz w:val="36"/>
          <w:szCs w:val="36"/>
        </w:rPr>
      </w:pPr>
    </w:p>
    <w:p w:rsidR="002228F6" w:rsidRPr="002228F6" w:rsidRDefault="002228F6" w:rsidP="002228F6">
      <w:pPr>
        <w:spacing w:after="0"/>
        <w:jc w:val="both"/>
        <w:rPr>
          <w:rFonts w:ascii="Times New Roman" w:hAnsi="Times New Roman" w:cs="Times New Roman"/>
          <w:sz w:val="36"/>
          <w:szCs w:val="36"/>
        </w:rPr>
      </w:pPr>
      <w:r w:rsidRPr="002228F6">
        <w:rPr>
          <w:rFonts w:ascii="Times New Roman" w:hAnsi="Times New Roman" w:cs="Times New Roman"/>
          <w:sz w:val="36"/>
          <w:szCs w:val="36"/>
        </w:rPr>
        <w:t>There are several popular methods for data augmentation, including:</w:t>
      </w:r>
    </w:p>
    <w:p w:rsidR="002228F6" w:rsidRPr="002228F6" w:rsidRDefault="002228F6" w:rsidP="002228F6">
      <w:pPr>
        <w:spacing w:after="0"/>
        <w:jc w:val="both"/>
        <w:rPr>
          <w:rFonts w:ascii="Times New Roman" w:hAnsi="Times New Roman" w:cs="Times New Roman"/>
          <w:sz w:val="36"/>
          <w:szCs w:val="36"/>
        </w:rPr>
      </w:pP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Rotation: This involves rotating the input image by a specific angle.</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Scaling: This involves scaling down or up the input image.</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lastRenderedPageBreak/>
        <w:t>Flipping: This involves flipping the input image horizontally or vertically.</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Cropping: This involves removing a section of the input image.</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proofErr w:type="spellStart"/>
      <w:r w:rsidRPr="002228F6">
        <w:rPr>
          <w:rFonts w:ascii="Times New Roman" w:hAnsi="Times New Roman" w:cs="Times New Roman"/>
          <w:sz w:val="36"/>
          <w:szCs w:val="36"/>
        </w:rPr>
        <w:t>Color</w:t>
      </w:r>
      <w:proofErr w:type="spellEnd"/>
      <w:r w:rsidRPr="002228F6">
        <w:rPr>
          <w:rFonts w:ascii="Times New Roman" w:hAnsi="Times New Roman" w:cs="Times New Roman"/>
          <w:sz w:val="36"/>
          <w:szCs w:val="36"/>
        </w:rPr>
        <w:t xml:space="preserve"> jittering: This involves adjusting the brightness, contrast, and saturation of the input image.</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Adding noise: This involves adding random noise to the input image.</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Translation: This involves shifting the input image horizontally or vertically.</w:t>
      </w:r>
    </w:p>
    <w:p w:rsidR="002228F6" w:rsidRPr="002228F6" w:rsidRDefault="002228F6" w:rsidP="002228F6">
      <w:pPr>
        <w:pStyle w:val="ListParagraph"/>
        <w:numPr>
          <w:ilvl w:val="0"/>
          <w:numId w:val="2"/>
        </w:numPr>
        <w:spacing w:after="0"/>
        <w:jc w:val="both"/>
        <w:rPr>
          <w:rFonts w:ascii="Times New Roman" w:hAnsi="Times New Roman" w:cs="Times New Roman"/>
          <w:sz w:val="36"/>
          <w:szCs w:val="36"/>
        </w:rPr>
      </w:pPr>
      <w:r w:rsidRPr="002228F6">
        <w:rPr>
          <w:rFonts w:ascii="Times New Roman" w:hAnsi="Times New Roman" w:cs="Times New Roman"/>
          <w:sz w:val="36"/>
          <w:szCs w:val="36"/>
        </w:rPr>
        <w:t>Elastic deformations: This involves simulating the effects of stretching and bending.</w:t>
      </w:r>
    </w:p>
    <w:p w:rsidR="002228F6" w:rsidRPr="002228F6" w:rsidRDefault="002228F6" w:rsidP="002228F6">
      <w:pPr>
        <w:spacing w:after="0"/>
        <w:jc w:val="both"/>
        <w:rPr>
          <w:rFonts w:ascii="Times New Roman" w:hAnsi="Times New Roman" w:cs="Times New Roman"/>
          <w:sz w:val="36"/>
          <w:szCs w:val="36"/>
        </w:rPr>
      </w:pPr>
    </w:p>
    <w:p w:rsidR="00A341F1" w:rsidRDefault="002228F6" w:rsidP="002228F6">
      <w:pPr>
        <w:spacing w:after="0"/>
        <w:jc w:val="both"/>
        <w:rPr>
          <w:rFonts w:ascii="Times New Roman" w:hAnsi="Times New Roman" w:cs="Times New Roman"/>
          <w:sz w:val="36"/>
          <w:szCs w:val="36"/>
        </w:rPr>
      </w:pPr>
      <w:r w:rsidRPr="002228F6">
        <w:rPr>
          <w:rFonts w:ascii="Times New Roman" w:hAnsi="Times New Roman" w:cs="Times New Roman"/>
          <w:sz w:val="36"/>
          <w:szCs w:val="36"/>
        </w:rPr>
        <w:t>These techniques can be used alone or in combination to create more complex augmentations. The goal is to create new, artificial training instances that are similar to the original data but have small differences that can help improve the performance of a machine learning model.</w:t>
      </w:r>
    </w:p>
    <w:p w:rsidR="00CF3117" w:rsidRDefault="002228F6" w:rsidP="00172E8D">
      <w:pPr>
        <w:jc w:val="both"/>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1" locked="0" layoutInCell="1" allowOverlap="1">
            <wp:simplePos x="0" y="0"/>
            <wp:positionH relativeFrom="margin">
              <wp:align>center</wp:align>
            </wp:positionH>
            <wp:positionV relativeFrom="paragraph">
              <wp:posOffset>452755</wp:posOffset>
            </wp:positionV>
            <wp:extent cx="6355080" cy="1715770"/>
            <wp:effectExtent l="0" t="0" r="0" b="0"/>
            <wp:wrapTight wrapText="bothSides">
              <wp:wrapPolygon edited="0">
                <wp:start x="4986" y="0"/>
                <wp:lineTo x="3950" y="3837"/>
                <wp:lineTo x="65" y="4796"/>
                <wp:lineTo x="0" y="8634"/>
                <wp:lineTo x="0" y="14869"/>
                <wp:lineTo x="129" y="16308"/>
                <wp:lineTo x="3885" y="19186"/>
                <wp:lineTo x="4986" y="19186"/>
                <wp:lineTo x="4986" y="21344"/>
                <wp:lineTo x="13079" y="21344"/>
                <wp:lineTo x="15993" y="21344"/>
                <wp:lineTo x="18712" y="20385"/>
                <wp:lineTo x="18647" y="19186"/>
                <wp:lineTo x="20396" y="19186"/>
                <wp:lineTo x="21496" y="17747"/>
                <wp:lineTo x="21496" y="10073"/>
                <wp:lineTo x="21108" y="8634"/>
                <wp:lineTo x="20331" y="7674"/>
                <wp:lineTo x="21108" y="6955"/>
                <wp:lineTo x="21496" y="5516"/>
                <wp:lineTo x="21432" y="2158"/>
                <wp:lineTo x="18065" y="719"/>
                <wp:lineTo x="13079" y="0"/>
                <wp:lineTo x="498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508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F3117" w:rsidRDefault="00CF3117" w:rsidP="00172E8D">
      <w:pPr>
        <w:jc w:val="both"/>
        <w:rPr>
          <w:rFonts w:ascii="Times New Roman" w:hAnsi="Times New Roman" w:cs="Times New Roman"/>
          <w:sz w:val="36"/>
          <w:szCs w:val="36"/>
        </w:rPr>
      </w:pPr>
    </w:p>
    <w:p w:rsidR="00CF3117" w:rsidRDefault="00CF3117" w:rsidP="00172E8D">
      <w:pPr>
        <w:jc w:val="both"/>
        <w:rPr>
          <w:rFonts w:ascii="Times New Roman" w:hAnsi="Times New Roman" w:cs="Times New Roman"/>
          <w:sz w:val="36"/>
          <w:szCs w:val="36"/>
        </w:rPr>
      </w:pPr>
    </w:p>
    <w:p w:rsidR="00A341F1" w:rsidRDefault="00A341F1" w:rsidP="00172E8D">
      <w:pPr>
        <w:jc w:val="both"/>
        <w:rPr>
          <w:rFonts w:ascii="Times New Roman" w:hAnsi="Times New Roman" w:cs="Times New Roman"/>
          <w:b/>
          <w:bCs/>
          <w:sz w:val="36"/>
          <w:szCs w:val="36"/>
        </w:rPr>
      </w:pPr>
      <w:r w:rsidRPr="00A341F1">
        <w:rPr>
          <w:rFonts w:ascii="Times New Roman" w:hAnsi="Times New Roman" w:cs="Times New Roman"/>
          <w:b/>
          <w:bCs/>
          <w:sz w:val="36"/>
          <w:szCs w:val="36"/>
        </w:rPr>
        <w:t xml:space="preserve">Revolutionizing Machine Learning with the Power of Data </w:t>
      </w:r>
      <w:proofErr w:type="gramStart"/>
      <w:r w:rsidRPr="00A341F1">
        <w:rPr>
          <w:rFonts w:ascii="Times New Roman" w:hAnsi="Times New Roman" w:cs="Times New Roman"/>
          <w:b/>
          <w:bCs/>
          <w:sz w:val="36"/>
          <w:szCs w:val="36"/>
        </w:rPr>
        <w:t>Augmentation</w:t>
      </w:r>
      <w:r>
        <w:rPr>
          <w:rFonts w:ascii="Times New Roman" w:hAnsi="Times New Roman" w:cs="Times New Roman"/>
          <w:b/>
          <w:bCs/>
          <w:sz w:val="36"/>
          <w:szCs w:val="36"/>
        </w:rPr>
        <w:t>:-</w:t>
      </w:r>
      <w:proofErr w:type="gramEnd"/>
    </w:p>
    <w:p w:rsidR="00A341F1" w:rsidRDefault="00A341F1" w:rsidP="00172E8D">
      <w:pPr>
        <w:jc w:val="both"/>
        <w:rPr>
          <w:rFonts w:ascii="Times New Roman" w:hAnsi="Times New Roman" w:cs="Times New Roman"/>
          <w:sz w:val="36"/>
          <w:szCs w:val="36"/>
        </w:rPr>
      </w:pPr>
      <w:r w:rsidRPr="00A341F1">
        <w:rPr>
          <w:rFonts w:ascii="Times New Roman" w:hAnsi="Times New Roman" w:cs="Times New Roman"/>
          <w:sz w:val="36"/>
          <w:szCs w:val="36"/>
        </w:rPr>
        <w:lastRenderedPageBreak/>
        <w:t>Data augmentation is a potent machine learning technique that makes it possible to expand the training set's diversity and size without having to manually gather new data. The following are a few ways that data augmentation might aid machine learning:</w:t>
      </w:r>
    </w:p>
    <w:p w:rsidR="00A341F1" w:rsidRDefault="00A341F1" w:rsidP="00A341F1">
      <w:pPr>
        <w:pStyle w:val="ListParagraph"/>
        <w:numPr>
          <w:ilvl w:val="0"/>
          <w:numId w:val="1"/>
        </w:numPr>
        <w:jc w:val="both"/>
        <w:rPr>
          <w:rFonts w:ascii="Times New Roman" w:hAnsi="Times New Roman" w:cs="Times New Roman"/>
          <w:sz w:val="36"/>
          <w:szCs w:val="36"/>
        </w:rPr>
      </w:pPr>
      <w:r w:rsidRPr="00A341F1">
        <w:rPr>
          <w:rFonts w:ascii="Times New Roman" w:hAnsi="Times New Roman" w:cs="Times New Roman"/>
          <w:sz w:val="36"/>
          <w:szCs w:val="36"/>
        </w:rPr>
        <w:t>An increase in training data allows us to create new training examples from current ones thanks to data augmentation. This contributes to expanding the training dataset, which helps machine learning models perform better when generalising their results.</w:t>
      </w:r>
    </w:p>
    <w:p w:rsidR="00A341F1" w:rsidRDefault="00A341F1" w:rsidP="00A341F1">
      <w:pPr>
        <w:pStyle w:val="ListParagraph"/>
        <w:numPr>
          <w:ilvl w:val="0"/>
          <w:numId w:val="1"/>
        </w:numPr>
        <w:jc w:val="both"/>
        <w:rPr>
          <w:rFonts w:ascii="Times New Roman" w:hAnsi="Times New Roman" w:cs="Times New Roman"/>
          <w:sz w:val="36"/>
          <w:szCs w:val="36"/>
        </w:rPr>
      </w:pPr>
      <w:r w:rsidRPr="00A341F1">
        <w:rPr>
          <w:rFonts w:ascii="Times New Roman" w:hAnsi="Times New Roman" w:cs="Times New Roman"/>
          <w:sz w:val="36"/>
          <w:szCs w:val="36"/>
        </w:rPr>
        <w:t>Data augmentation can help to decrease overfitting, which happens when a machine learning model performs well on training data but badly on test data, which results in improved model performance. Data augmentation can increase a model's capacity to generalise to new data by broadening the diversity of the training data.</w:t>
      </w:r>
    </w:p>
    <w:p w:rsidR="00A341F1" w:rsidRDefault="00293A7B" w:rsidP="00A341F1">
      <w:pPr>
        <w:pStyle w:val="ListParagraph"/>
        <w:numPr>
          <w:ilvl w:val="0"/>
          <w:numId w:val="1"/>
        </w:numPr>
        <w:jc w:val="both"/>
        <w:rPr>
          <w:rFonts w:ascii="Times New Roman" w:hAnsi="Times New Roman" w:cs="Times New Roman"/>
          <w:sz w:val="36"/>
          <w:szCs w:val="36"/>
        </w:rPr>
      </w:pPr>
      <w:r w:rsidRPr="00293A7B">
        <w:rPr>
          <w:rFonts w:ascii="Times New Roman" w:hAnsi="Times New Roman" w:cs="Times New Roman"/>
          <w:sz w:val="36"/>
          <w:szCs w:val="36"/>
        </w:rPr>
        <w:t xml:space="preserve">Data augmentation can help to lessen bias by producing additional instances that are more indicative of the underlying distribution if the training dataset is </w:t>
      </w:r>
      <w:proofErr w:type="spellStart"/>
      <w:r w:rsidRPr="00293A7B">
        <w:rPr>
          <w:rFonts w:ascii="Times New Roman" w:hAnsi="Times New Roman" w:cs="Times New Roman"/>
          <w:sz w:val="36"/>
          <w:szCs w:val="36"/>
        </w:rPr>
        <w:t>biassed</w:t>
      </w:r>
      <w:proofErr w:type="spellEnd"/>
      <w:r w:rsidRPr="00293A7B">
        <w:rPr>
          <w:rFonts w:ascii="Times New Roman" w:hAnsi="Times New Roman" w:cs="Times New Roman"/>
          <w:sz w:val="36"/>
          <w:szCs w:val="36"/>
        </w:rPr>
        <w:t xml:space="preserve"> towards particular classes or attributes.</w:t>
      </w:r>
    </w:p>
    <w:p w:rsidR="00293A7B" w:rsidRDefault="00293A7B" w:rsidP="00293A7B">
      <w:pPr>
        <w:pStyle w:val="ListParagraph"/>
        <w:numPr>
          <w:ilvl w:val="0"/>
          <w:numId w:val="1"/>
        </w:numPr>
        <w:jc w:val="both"/>
        <w:rPr>
          <w:rFonts w:ascii="Times New Roman" w:hAnsi="Times New Roman" w:cs="Times New Roman"/>
          <w:sz w:val="36"/>
          <w:szCs w:val="36"/>
        </w:rPr>
      </w:pPr>
      <w:r w:rsidRPr="00293A7B">
        <w:rPr>
          <w:rFonts w:ascii="Times New Roman" w:hAnsi="Times New Roman" w:cs="Times New Roman"/>
          <w:sz w:val="36"/>
          <w:szCs w:val="36"/>
        </w:rPr>
        <w:t>Data augmentation can make machine learning models more resistant to changes in the input data, increasing their robustness. A model can learn to detect things from various angles by, for instance, applying random rotations or translations to photos.</w:t>
      </w:r>
    </w:p>
    <w:p w:rsidR="00415DCB" w:rsidRDefault="00415DCB" w:rsidP="00293A7B">
      <w:pPr>
        <w:jc w:val="both"/>
        <w:rPr>
          <w:rFonts w:ascii="Times New Roman" w:hAnsi="Times New Roman" w:cs="Times New Roman"/>
          <w:b/>
          <w:bCs/>
          <w:sz w:val="36"/>
          <w:szCs w:val="36"/>
        </w:rPr>
      </w:pPr>
    </w:p>
    <w:p w:rsidR="00415DCB" w:rsidRPr="00415DCB" w:rsidRDefault="00415DCB" w:rsidP="00293A7B">
      <w:pPr>
        <w:jc w:val="both"/>
        <w:rPr>
          <w:rFonts w:ascii="Times New Roman" w:hAnsi="Times New Roman" w:cs="Times New Roman"/>
          <w:b/>
          <w:bCs/>
          <w:sz w:val="36"/>
          <w:szCs w:val="36"/>
        </w:rPr>
      </w:pPr>
      <w:r w:rsidRPr="00415DCB">
        <w:rPr>
          <w:rFonts w:ascii="Times New Roman" w:hAnsi="Times New Roman" w:cs="Times New Roman"/>
          <w:b/>
          <w:bCs/>
          <w:sz w:val="36"/>
          <w:szCs w:val="36"/>
        </w:rPr>
        <w:t>The Future of World Transformation: The Game-Changing Impact of Machine Learning</w:t>
      </w:r>
    </w:p>
    <w:p w:rsidR="00293A7B" w:rsidRDefault="00415DCB" w:rsidP="00415DCB">
      <w:pPr>
        <w:jc w:val="both"/>
        <w:rPr>
          <w:rFonts w:ascii="Times New Roman" w:hAnsi="Times New Roman" w:cs="Times New Roman"/>
          <w:sz w:val="36"/>
          <w:szCs w:val="36"/>
        </w:rPr>
      </w:pPr>
      <w:r w:rsidRPr="00415DCB">
        <w:rPr>
          <w:rFonts w:ascii="Times New Roman" w:hAnsi="Times New Roman" w:cs="Times New Roman"/>
          <w:sz w:val="36"/>
          <w:szCs w:val="36"/>
        </w:rPr>
        <w:t xml:space="preserve">Machine learning is a rapidly expanding science that has the power to completely alter the way we live. Machine learning </w:t>
      </w:r>
      <w:r w:rsidRPr="00415DCB">
        <w:rPr>
          <w:rFonts w:ascii="Times New Roman" w:hAnsi="Times New Roman" w:cs="Times New Roman"/>
          <w:sz w:val="36"/>
          <w:szCs w:val="36"/>
        </w:rPr>
        <w:lastRenderedPageBreak/>
        <w:t>has the potential to revolutionise a wide range of industries, from healthcare prediction to the powering of self-driving automobiles. One of machine learning's most intriguing features is its capacity to process and interpret enormous volumes of data, enabling more precise and effective decision-making. Machine learning has almost endless potential because to advances in deep learning and artificial intelligence. In the years to come, we may anticipate even more changes as more businesses and organisations use this technology.</w:t>
      </w:r>
    </w:p>
    <w:p w:rsidR="002228F6" w:rsidRDefault="002228F6" w:rsidP="00415DCB">
      <w:pPr>
        <w:jc w:val="both"/>
        <w:rPr>
          <w:rFonts w:ascii="Times New Roman" w:hAnsi="Times New Roman" w:cs="Times New Roman"/>
          <w:sz w:val="36"/>
          <w:szCs w:val="36"/>
        </w:rPr>
      </w:pPr>
    </w:p>
    <w:p w:rsidR="002228F6" w:rsidRDefault="002228F6" w:rsidP="00415DCB">
      <w:pPr>
        <w:jc w:val="both"/>
        <w:rPr>
          <w:rFonts w:ascii="Times New Roman" w:hAnsi="Times New Roman" w:cs="Times New Roman"/>
          <w:b/>
          <w:bCs/>
          <w:sz w:val="36"/>
          <w:szCs w:val="36"/>
        </w:rPr>
      </w:pPr>
      <w:r w:rsidRPr="002228F6">
        <w:rPr>
          <w:rFonts w:ascii="Times New Roman" w:hAnsi="Times New Roman" w:cs="Times New Roman"/>
          <w:b/>
          <w:bCs/>
          <w:sz w:val="36"/>
          <w:szCs w:val="36"/>
        </w:rPr>
        <w:t>Conclusion</w:t>
      </w:r>
    </w:p>
    <w:p w:rsidR="002228F6" w:rsidRPr="002228F6" w:rsidRDefault="002228F6" w:rsidP="00415DCB">
      <w:pPr>
        <w:jc w:val="both"/>
        <w:rPr>
          <w:rFonts w:ascii="Times New Roman" w:hAnsi="Times New Roman" w:cs="Times New Roman"/>
          <w:sz w:val="36"/>
          <w:szCs w:val="36"/>
        </w:rPr>
      </w:pPr>
      <w:r w:rsidRPr="002228F6">
        <w:rPr>
          <w:rFonts w:ascii="Times New Roman" w:hAnsi="Times New Roman" w:cs="Times New Roman"/>
          <w:sz w:val="36"/>
          <w:szCs w:val="36"/>
        </w:rPr>
        <w:t>In conclusion, data augmentation is a powerful technique that has transformed the fields of deep learning and computer vision. By artificially expanding the size and diversity of the training dataset, data augmentation can help machine learning models perform better, generalise to new data, reduce bias, and increase robustness. With the ever-increasing advances in deep learning and artificial intelligence, the potential of machine learning to revolutionise a wide range of industries is almost limitless. As more businesses and organisations adopt this technology, we can anticipate even more game-changing impacts in the years to come.</w:t>
      </w:r>
    </w:p>
    <w:sectPr w:rsidR="002228F6" w:rsidRPr="00222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65278"/>
    <w:multiLevelType w:val="hybridMultilevel"/>
    <w:tmpl w:val="933E4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D2640D"/>
    <w:multiLevelType w:val="hybridMultilevel"/>
    <w:tmpl w:val="17FED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1424439">
    <w:abstractNumId w:val="1"/>
  </w:num>
  <w:num w:numId="2" w16cid:durableId="211716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8D"/>
    <w:rsid w:val="00172E8D"/>
    <w:rsid w:val="002228F6"/>
    <w:rsid w:val="00293A7B"/>
    <w:rsid w:val="00415DCB"/>
    <w:rsid w:val="00832953"/>
    <w:rsid w:val="00A341F1"/>
    <w:rsid w:val="00CF3117"/>
    <w:rsid w:val="00EC34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1271C"/>
  <w15:chartTrackingRefBased/>
  <w15:docId w15:val="{97C47E62-64F9-434F-9263-E542E759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hasan siddiqui</dc:creator>
  <cp:keywords/>
  <dc:description/>
  <cp:lastModifiedBy>zohaib hasan siddiqui</cp:lastModifiedBy>
  <cp:revision>2</cp:revision>
  <dcterms:created xsi:type="dcterms:W3CDTF">2023-04-15T18:41:00Z</dcterms:created>
  <dcterms:modified xsi:type="dcterms:W3CDTF">2023-04-15T18:41:00Z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fd5919c0-6dce-40de-873c-0b7ca5b2b79b</vt:lpwstr>
  </property>
</Properties>
</file>