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B2D4" w14:textId="287C1D0E" w:rsidR="006F0800" w:rsidRPr="000329E3" w:rsidRDefault="000329E3" w:rsidP="000329E3">
      <w:pPr>
        <w:jc w:val="center"/>
        <w:rPr>
          <w:rFonts w:ascii="Times New Roman" w:eastAsia="Times New Roman" w:hAnsi="Times New Roman" w:cs="Times New Roman"/>
          <w:b/>
          <w:bCs/>
          <w:sz w:val="28"/>
          <w:szCs w:val="28"/>
        </w:rPr>
      </w:pPr>
      <w:r w:rsidRPr="000329E3">
        <w:rPr>
          <w:rFonts w:ascii="Times New Roman" w:eastAsia="Times New Roman" w:hAnsi="Times New Roman" w:cs="Times New Roman"/>
          <w:b/>
          <w:bCs/>
          <w:sz w:val="28"/>
          <w:szCs w:val="28"/>
        </w:rPr>
        <w:t>Group Reflection Summary</w:t>
      </w:r>
    </w:p>
    <w:p w14:paraId="2B193650" w14:textId="77777777" w:rsidR="000329E3" w:rsidRPr="00976CD7" w:rsidRDefault="000329E3" w:rsidP="000329E3">
      <w:pPr>
        <w:pStyle w:val="Heading1"/>
        <w:spacing w:line="360" w:lineRule="auto"/>
        <w:jc w:val="both"/>
        <w:rPr>
          <w:rFonts w:ascii="Times New Roman" w:eastAsia="Times New Roman" w:hAnsi="Times New Roman" w:cs="Times New Roman"/>
          <w:b/>
          <w:bCs/>
          <w:color w:val="auto"/>
          <w:sz w:val="24"/>
          <w:szCs w:val="24"/>
        </w:rPr>
      </w:pPr>
      <w:bookmarkStart w:id="0" w:name="_Toc214789126"/>
      <w:r>
        <w:rPr>
          <w:rFonts w:ascii="Times New Roman" w:eastAsia="Times New Roman" w:hAnsi="Times New Roman" w:cs="Times New Roman"/>
          <w:b/>
          <w:bCs/>
          <w:color w:val="auto"/>
          <w:sz w:val="24"/>
          <w:szCs w:val="24"/>
        </w:rPr>
        <w:t xml:space="preserve">4. </w:t>
      </w:r>
      <w:r w:rsidRPr="00976CD7">
        <w:rPr>
          <w:rFonts w:ascii="Times New Roman" w:eastAsia="Times New Roman" w:hAnsi="Times New Roman" w:cs="Times New Roman"/>
          <w:b/>
          <w:bCs/>
          <w:color w:val="auto"/>
          <w:sz w:val="24"/>
          <w:szCs w:val="24"/>
        </w:rPr>
        <w:t>Evaluation – group’s experience at 7COM1079</w:t>
      </w:r>
      <w:bookmarkEnd w:id="0"/>
    </w:p>
    <w:p w14:paraId="01456FBC" w14:textId="77777777" w:rsidR="000329E3" w:rsidRPr="00976CD7" w:rsidRDefault="000329E3" w:rsidP="000329E3">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bookmarkStart w:id="1" w:name="_Toc214789127"/>
      <w:r>
        <w:rPr>
          <w:rFonts w:ascii="Times New Roman" w:eastAsia="Times New Roman" w:hAnsi="Times New Roman" w:cs="Times New Roman"/>
          <w:b/>
          <w:bCs/>
          <w:color w:val="auto"/>
          <w:sz w:val="24"/>
          <w:szCs w:val="24"/>
        </w:rPr>
        <w:t xml:space="preserve">4.1 </w:t>
      </w:r>
      <w:r w:rsidRPr="00976CD7">
        <w:rPr>
          <w:rFonts w:ascii="Times New Roman" w:eastAsia="Times New Roman" w:hAnsi="Times New Roman" w:cs="Times New Roman"/>
          <w:b/>
          <w:bCs/>
          <w:color w:val="auto"/>
          <w:sz w:val="24"/>
          <w:szCs w:val="24"/>
        </w:rPr>
        <w:t>What went well</w:t>
      </w:r>
      <w:bookmarkEnd w:id="1"/>
    </w:p>
    <w:p w14:paraId="5FDC3C83" w14:textId="77777777" w:rsidR="000329E3" w:rsidRPr="00736345" w:rsidRDefault="000329E3" w:rsidP="000329E3">
      <w:pPr>
        <w:pStyle w:val="ListParagraph"/>
        <w:ind w:left="0"/>
        <w:jc w:val="both"/>
        <w:rPr>
          <w:rFonts w:ascii="Times New Roman" w:eastAsia="Times New Roman" w:hAnsi="Times New Roman" w:cs="Times New Roman"/>
        </w:rPr>
      </w:pPr>
      <w:r w:rsidRPr="00736345">
        <w:rPr>
          <w:rFonts w:ascii="Times New Roman" w:eastAsia="Times New Roman" w:hAnsi="Times New Roman" w:cs="Times New Roman"/>
        </w:rPr>
        <w:t>The fact that a concise, testable research question was agreed on and that GitHub was utilised efficiently as a collaborative version control system was a big success. Each member was involved in committing, making a regular push and a timely pull that ensured that all were on track. Transparency and reproducibility were guaranteed by continuous online discussions and a shared R Markdown workflow. Statistical analysis and visualisations were completed sooner than expected, and the GitHub platform allowed tracing the contribution of each team member well.</w:t>
      </w:r>
    </w:p>
    <w:p w14:paraId="1F0A56CB" w14:textId="77777777" w:rsidR="000329E3" w:rsidRPr="00736345" w:rsidRDefault="000329E3" w:rsidP="000329E3">
      <w:pPr>
        <w:pStyle w:val="ListParagraph"/>
        <w:ind w:left="0"/>
        <w:jc w:val="both"/>
        <w:rPr>
          <w:rFonts w:ascii="Times New Roman" w:eastAsia="Times New Roman" w:hAnsi="Times New Roman" w:cs="Times New Roman"/>
        </w:rPr>
      </w:pPr>
    </w:p>
    <w:p w14:paraId="6AB06995" w14:textId="77777777" w:rsidR="000329E3" w:rsidRPr="00736345" w:rsidRDefault="000329E3" w:rsidP="000329E3">
      <w:pPr>
        <w:pStyle w:val="Heading2"/>
        <w:spacing w:beforeLines="60" w:before="144" w:afterLines="60" w:after="144" w:line="360" w:lineRule="auto"/>
        <w:jc w:val="both"/>
        <w:rPr>
          <w:rFonts w:ascii="Times New Roman" w:eastAsia="Times New Roman" w:hAnsi="Times New Roman" w:cs="Times New Roman"/>
          <w:b/>
          <w:bCs/>
          <w:color w:val="auto"/>
          <w:sz w:val="24"/>
          <w:szCs w:val="24"/>
        </w:rPr>
      </w:pPr>
      <w:r w:rsidRPr="00736345">
        <w:rPr>
          <w:rFonts w:ascii="Times New Roman" w:eastAsia="Times New Roman" w:hAnsi="Times New Roman" w:cs="Times New Roman"/>
          <w:b/>
          <w:bCs/>
          <w:color w:val="auto"/>
          <w:sz w:val="24"/>
          <w:szCs w:val="24"/>
        </w:rPr>
        <w:t>4.2 Points for improvement</w:t>
      </w:r>
    </w:p>
    <w:p w14:paraId="0CCF700B" w14:textId="77777777" w:rsidR="000329E3" w:rsidRPr="00736345" w:rsidRDefault="000329E3" w:rsidP="000329E3">
      <w:pPr>
        <w:pStyle w:val="ListParagraph"/>
        <w:ind w:left="0"/>
        <w:jc w:val="both"/>
        <w:rPr>
          <w:rFonts w:ascii="Times New Roman" w:eastAsia="Times New Roman" w:hAnsi="Times New Roman" w:cs="Times New Roman"/>
        </w:rPr>
      </w:pPr>
    </w:p>
    <w:p w14:paraId="0D0A1397" w14:textId="77777777" w:rsidR="000329E3" w:rsidRPr="00736345" w:rsidRDefault="000329E3" w:rsidP="000329E3">
      <w:pPr>
        <w:pStyle w:val="ListParagraph"/>
        <w:ind w:left="0"/>
        <w:jc w:val="both"/>
        <w:rPr>
          <w:rFonts w:ascii="Times New Roman" w:eastAsia="Times New Roman" w:hAnsi="Times New Roman" w:cs="Times New Roman"/>
        </w:rPr>
      </w:pPr>
      <w:r w:rsidRPr="00736345">
        <w:rPr>
          <w:rFonts w:ascii="Times New Roman" w:eastAsia="Times New Roman" w:hAnsi="Times New Roman" w:cs="Times New Roman"/>
        </w:rPr>
        <w:t>The test of normality could have been done earlier to ensure that the test of Wilcoxon was appropriate. One of them had committed less to GitHub and this somewhat decreased the distribution of contribution visibility. Other early commits did not have detailed messages that would be easy to track the changes. Better utilisation of Git branches and more informative pull request summaries would also make collaboration and communication more effective, as well as the interpretability of the Git log output in the process of review and the subsequent preparation of reports.</w:t>
      </w:r>
    </w:p>
    <w:p w14:paraId="569E472B" w14:textId="77777777" w:rsidR="000329E3" w:rsidRPr="00736345" w:rsidRDefault="000329E3" w:rsidP="000329E3">
      <w:pPr>
        <w:pStyle w:val="ListParagraph"/>
        <w:ind w:left="0"/>
        <w:jc w:val="both"/>
        <w:rPr>
          <w:rFonts w:ascii="Times New Roman" w:eastAsia="Times New Roman" w:hAnsi="Times New Roman" w:cs="Times New Roman"/>
        </w:rPr>
      </w:pPr>
    </w:p>
    <w:p w14:paraId="111D291F" w14:textId="77777777" w:rsidR="000329E3" w:rsidRPr="00736345" w:rsidRDefault="000329E3" w:rsidP="000329E3">
      <w:pPr>
        <w:pStyle w:val="Heading2"/>
        <w:spacing w:beforeLines="60" w:before="144" w:afterLines="60" w:after="144" w:line="360" w:lineRule="auto"/>
        <w:jc w:val="both"/>
        <w:rPr>
          <w:rFonts w:ascii="Times New Roman" w:eastAsia="Times New Roman" w:hAnsi="Times New Roman" w:cs="Times New Roman"/>
        </w:rPr>
      </w:pPr>
      <w:r w:rsidRPr="00736345">
        <w:rPr>
          <w:rFonts w:ascii="Times New Roman" w:eastAsia="Times New Roman" w:hAnsi="Times New Roman" w:cs="Times New Roman"/>
          <w:b/>
          <w:bCs/>
          <w:color w:val="auto"/>
          <w:sz w:val="24"/>
          <w:szCs w:val="24"/>
        </w:rPr>
        <w:t>4.3 Group's time management</w:t>
      </w:r>
    </w:p>
    <w:p w14:paraId="26BF3E57" w14:textId="77777777" w:rsidR="000329E3" w:rsidRPr="00736345" w:rsidRDefault="000329E3" w:rsidP="000329E3">
      <w:pPr>
        <w:pStyle w:val="ListParagraph"/>
        <w:ind w:left="0"/>
        <w:jc w:val="both"/>
        <w:rPr>
          <w:rFonts w:ascii="Times New Roman" w:eastAsia="Times New Roman" w:hAnsi="Times New Roman" w:cs="Times New Roman"/>
        </w:rPr>
      </w:pPr>
    </w:p>
    <w:p w14:paraId="11C74C4D" w14:textId="77777777" w:rsidR="000329E3" w:rsidRPr="00736345" w:rsidRDefault="000329E3" w:rsidP="000329E3">
      <w:pPr>
        <w:pStyle w:val="ListParagraph"/>
        <w:ind w:left="0"/>
        <w:jc w:val="both"/>
        <w:rPr>
          <w:rFonts w:ascii="Times New Roman" w:eastAsia="Times New Roman" w:hAnsi="Times New Roman" w:cs="Times New Roman"/>
        </w:rPr>
      </w:pPr>
      <w:r w:rsidRPr="00736345">
        <w:rPr>
          <w:rFonts w:ascii="Times New Roman" w:eastAsia="Times New Roman" w:hAnsi="Times New Roman" w:cs="Times New Roman"/>
        </w:rPr>
        <w:t>All the milestones were met two to four days early. Consistent pushes and pulls on GitHub had enabled everyone to have access to the latest code and data. The last integration and report writing was done three days to submission, which was enough time to do group proofreading and visual polishing.</w:t>
      </w:r>
    </w:p>
    <w:p w14:paraId="25C6DE65" w14:textId="77777777" w:rsidR="000329E3" w:rsidRPr="00736345" w:rsidRDefault="000329E3" w:rsidP="000329E3">
      <w:pPr>
        <w:pStyle w:val="ListParagraph"/>
        <w:ind w:left="0"/>
        <w:jc w:val="both"/>
        <w:rPr>
          <w:rFonts w:ascii="Times New Roman" w:eastAsia="Times New Roman" w:hAnsi="Times New Roman" w:cs="Times New Roman"/>
        </w:rPr>
      </w:pPr>
    </w:p>
    <w:p w14:paraId="594E99EA" w14:textId="77777777" w:rsidR="000329E3" w:rsidRPr="00736345" w:rsidRDefault="000329E3" w:rsidP="000329E3">
      <w:pPr>
        <w:pStyle w:val="Heading2"/>
        <w:spacing w:beforeLines="60" w:before="144" w:afterLines="60" w:after="144" w:line="360" w:lineRule="auto"/>
        <w:jc w:val="both"/>
        <w:rPr>
          <w:rFonts w:ascii="Times New Roman" w:eastAsia="Times New Roman" w:hAnsi="Times New Roman" w:cs="Times New Roman"/>
        </w:rPr>
      </w:pPr>
      <w:r w:rsidRPr="00736345">
        <w:rPr>
          <w:rFonts w:ascii="Times New Roman" w:eastAsia="Times New Roman" w:hAnsi="Times New Roman" w:cs="Times New Roman"/>
          <w:b/>
          <w:bCs/>
          <w:color w:val="auto"/>
          <w:sz w:val="24"/>
          <w:szCs w:val="24"/>
        </w:rPr>
        <w:t>4.4 Project's overall judgement</w:t>
      </w:r>
    </w:p>
    <w:p w14:paraId="37737BF4" w14:textId="77777777" w:rsidR="000329E3" w:rsidRPr="00736345" w:rsidRDefault="000329E3" w:rsidP="000329E3">
      <w:pPr>
        <w:pStyle w:val="ListParagraph"/>
        <w:ind w:left="0"/>
        <w:jc w:val="both"/>
        <w:rPr>
          <w:rFonts w:ascii="Times New Roman" w:eastAsia="Times New Roman" w:hAnsi="Times New Roman" w:cs="Times New Roman"/>
        </w:rPr>
      </w:pPr>
      <w:r w:rsidRPr="00736345">
        <w:rPr>
          <w:rFonts w:ascii="Times New Roman" w:eastAsia="Times New Roman" w:hAnsi="Times New Roman" w:cs="Times New Roman"/>
        </w:rPr>
        <w:t>The work was an exceptional success, with a clear research question, proper non-parametric analysis, and best-quality visualisation, which could be published. GitHub made sure that every member was able to work effectively and openly. The overall report was both professional, reproducible and in accordance with academic standards, which was good collaborative and technical work.</w:t>
      </w:r>
    </w:p>
    <w:p w14:paraId="6467003A" w14:textId="77777777" w:rsidR="000329E3" w:rsidRPr="00736345" w:rsidRDefault="000329E3" w:rsidP="000329E3">
      <w:pPr>
        <w:pStyle w:val="ListParagraph"/>
        <w:ind w:left="0"/>
        <w:jc w:val="both"/>
        <w:rPr>
          <w:rFonts w:ascii="Times New Roman" w:eastAsia="Times New Roman" w:hAnsi="Times New Roman" w:cs="Times New Roman"/>
        </w:rPr>
      </w:pPr>
    </w:p>
    <w:p w14:paraId="5E80A0F0" w14:textId="77777777" w:rsidR="000329E3" w:rsidRPr="00736345" w:rsidRDefault="000329E3" w:rsidP="000329E3">
      <w:pPr>
        <w:pStyle w:val="Heading2"/>
        <w:spacing w:beforeLines="60" w:before="144" w:afterLines="60" w:after="144" w:line="360" w:lineRule="auto"/>
        <w:jc w:val="both"/>
        <w:rPr>
          <w:rFonts w:ascii="Times New Roman" w:eastAsia="Times New Roman" w:hAnsi="Times New Roman" w:cs="Times New Roman"/>
        </w:rPr>
      </w:pPr>
      <w:r w:rsidRPr="00736345">
        <w:rPr>
          <w:rFonts w:ascii="Times New Roman" w:eastAsia="Times New Roman" w:hAnsi="Times New Roman" w:cs="Times New Roman"/>
          <w:b/>
          <w:bCs/>
          <w:color w:val="auto"/>
          <w:sz w:val="24"/>
          <w:szCs w:val="24"/>
        </w:rPr>
        <w:lastRenderedPageBreak/>
        <w:t>4.5 Comment GitHub log output.</w:t>
      </w:r>
    </w:p>
    <w:p w14:paraId="07AAF84C" w14:textId="77777777" w:rsidR="000329E3" w:rsidRPr="00736345" w:rsidRDefault="000329E3" w:rsidP="000329E3">
      <w:pPr>
        <w:pStyle w:val="ListParagraph"/>
        <w:ind w:left="0"/>
        <w:jc w:val="both"/>
        <w:rPr>
          <w:rFonts w:ascii="Times New Roman" w:eastAsia="Times New Roman" w:hAnsi="Times New Roman" w:cs="Times New Roman"/>
        </w:rPr>
      </w:pPr>
    </w:p>
    <w:p w14:paraId="45043EAC" w14:textId="78564FCA" w:rsidR="000329E3" w:rsidRPr="00736345" w:rsidRDefault="000329E3" w:rsidP="000329E3">
      <w:pPr>
        <w:pStyle w:val="ListParagraph"/>
        <w:numPr>
          <w:ilvl w:val="0"/>
          <w:numId w:val="1"/>
        </w:numPr>
        <w:spacing w:after="0" w:line="240" w:lineRule="auto"/>
        <w:ind w:left="0" w:firstLine="0"/>
        <w:jc w:val="both"/>
        <w:rPr>
          <w:rFonts w:ascii="Times New Roman" w:eastAsia="Times New Roman" w:hAnsi="Times New Roman" w:cs="Times New Roman"/>
        </w:rPr>
      </w:pPr>
      <w:r w:rsidRPr="00736345">
        <w:rPr>
          <w:rFonts w:ascii="Times New Roman" w:eastAsia="Times New Roman" w:hAnsi="Times New Roman" w:cs="Times New Roman"/>
        </w:rPr>
        <w:t>The GitHub log (Appendix B) records commits with a consistent development. Branches, commits, pushes, and pull requests are used by the members in keeping main stable. Three key commits stand out:</w:t>
      </w:r>
    </w:p>
    <w:p w14:paraId="4EE515C3" w14:textId="77777777" w:rsidR="000329E3" w:rsidRPr="00736345" w:rsidRDefault="000329E3" w:rsidP="000329E3">
      <w:pPr>
        <w:pStyle w:val="ListParagraph"/>
        <w:ind w:left="0"/>
        <w:jc w:val="both"/>
        <w:rPr>
          <w:rFonts w:ascii="Times New Roman" w:eastAsia="Times New Roman" w:hAnsi="Times New Roman" w:cs="Times New Roman"/>
        </w:rPr>
      </w:pPr>
    </w:p>
    <w:p w14:paraId="4580CC68" w14:textId="77777777" w:rsidR="000329E3" w:rsidRPr="00736345" w:rsidRDefault="000329E3" w:rsidP="000329E3">
      <w:pPr>
        <w:pStyle w:val="ListParagraph"/>
        <w:numPr>
          <w:ilvl w:val="0"/>
          <w:numId w:val="1"/>
        </w:numPr>
        <w:spacing w:after="0" w:line="240" w:lineRule="auto"/>
        <w:ind w:left="0" w:firstLine="0"/>
        <w:jc w:val="both"/>
        <w:rPr>
          <w:rFonts w:ascii="Times New Roman" w:eastAsia="Times New Roman" w:hAnsi="Times New Roman" w:cs="Times New Roman"/>
        </w:rPr>
      </w:pPr>
      <w:r w:rsidRPr="00736345">
        <w:rPr>
          <w:rFonts w:ascii="Times New Roman" w:eastAsia="Times New Roman" w:hAnsi="Times New Roman" w:cs="Times New Roman"/>
        </w:rPr>
        <w:t>"Enabling all analysis Add paired dataset creation and descriptive statistics - enabled all analysis.</w:t>
      </w:r>
    </w:p>
    <w:p w14:paraId="792E8134" w14:textId="77777777" w:rsidR="000329E3" w:rsidRPr="00736345" w:rsidRDefault="000329E3" w:rsidP="000329E3">
      <w:pPr>
        <w:pStyle w:val="ListParagraph"/>
        <w:ind w:left="0"/>
        <w:jc w:val="both"/>
        <w:rPr>
          <w:rFonts w:ascii="Times New Roman" w:eastAsia="Times New Roman" w:hAnsi="Times New Roman" w:cs="Times New Roman"/>
        </w:rPr>
      </w:pPr>
    </w:p>
    <w:p w14:paraId="081F966A" w14:textId="77777777" w:rsidR="000329E3" w:rsidRPr="00736345" w:rsidRDefault="000329E3" w:rsidP="000329E3">
      <w:pPr>
        <w:pStyle w:val="ListParagraph"/>
        <w:numPr>
          <w:ilvl w:val="0"/>
          <w:numId w:val="1"/>
        </w:numPr>
        <w:spacing w:after="0" w:line="240" w:lineRule="auto"/>
        <w:ind w:left="0" w:firstLine="0"/>
        <w:jc w:val="both"/>
        <w:rPr>
          <w:rFonts w:ascii="Times New Roman" w:eastAsia="Times New Roman" w:hAnsi="Times New Roman" w:cs="Times New Roman"/>
        </w:rPr>
      </w:pPr>
      <w:r w:rsidRPr="00736345">
        <w:rPr>
          <w:rFonts w:ascii="Times New Roman" w:eastAsia="Times New Roman" w:hAnsi="Times New Roman" w:cs="Times New Roman"/>
        </w:rPr>
        <w:t>apply Wilcoxon test + final plots - generated basic findings and numbers.</w:t>
      </w:r>
    </w:p>
    <w:p w14:paraId="078F9A25" w14:textId="77777777" w:rsidR="000329E3" w:rsidRDefault="000329E3"/>
    <w:sectPr w:rsidR="00032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91EC1"/>
    <w:multiLevelType w:val="hybridMultilevel"/>
    <w:tmpl w:val="F43073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3029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E3"/>
    <w:rsid w:val="00017D33"/>
    <w:rsid w:val="000329E3"/>
    <w:rsid w:val="000572D3"/>
    <w:rsid w:val="001F5048"/>
    <w:rsid w:val="0022304F"/>
    <w:rsid w:val="003D7AA8"/>
    <w:rsid w:val="004838AB"/>
    <w:rsid w:val="004E7D13"/>
    <w:rsid w:val="006766D6"/>
    <w:rsid w:val="00677E14"/>
    <w:rsid w:val="006B3D88"/>
    <w:rsid w:val="006F0800"/>
    <w:rsid w:val="006F3165"/>
    <w:rsid w:val="007B1C50"/>
    <w:rsid w:val="0089283E"/>
    <w:rsid w:val="008D10A8"/>
    <w:rsid w:val="00912738"/>
    <w:rsid w:val="00AD7615"/>
    <w:rsid w:val="00B7263F"/>
    <w:rsid w:val="00B76BD7"/>
    <w:rsid w:val="00BC2E72"/>
    <w:rsid w:val="00C21FF8"/>
    <w:rsid w:val="00C417EF"/>
    <w:rsid w:val="00C47C30"/>
    <w:rsid w:val="00C76EF8"/>
    <w:rsid w:val="00CC5452"/>
    <w:rsid w:val="00E62886"/>
    <w:rsid w:val="00E97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9AAD"/>
  <w15:chartTrackingRefBased/>
  <w15:docId w15:val="{333BBA71-B723-4387-BF4F-5F966E30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E3"/>
    <w:rPr>
      <w:rFonts w:eastAsiaTheme="majorEastAsia" w:cstheme="majorBidi"/>
      <w:color w:val="272727" w:themeColor="text1" w:themeTint="D8"/>
    </w:rPr>
  </w:style>
  <w:style w:type="paragraph" w:styleId="Title">
    <w:name w:val="Title"/>
    <w:basedOn w:val="Normal"/>
    <w:next w:val="Normal"/>
    <w:link w:val="TitleChar"/>
    <w:uiPriority w:val="10"/>
    <w:qFormat/>
    <w:rsid w:val="00032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E3"/>
    <w:pPr>
      <w:spacing w:before="160"/>
      <w:jc w:val="center"/>
    </w:pPr>
    <w:rPr>
      <w:i/>
      <w:iCs/>
      <w:color w:val="404040" w:themeColor="text1" w:themeTint="BF"/>
    </w:rPr>
  </w:style>
  <w:style w:type="character" w:customStyle="1" w:styleId="QuoteChar">
    <w:name w:val="Quote Char"/>
    <w:basedOn w:val="DefaultParagraphFont"/>
    <w:link w:val="Quote"/>
    <w:uiPriority w:val="29"/>
    <w:rsid w:val="000329E3"/>
    <w:rPr>
      <w:i/>
      <w:iCs/>
      <w:color w:val="404040" w:themeColor="text1" w:themeTint="BF"/>
    </w:rPr>
  </w:style>
  <w:style w:type="paragraph" w:styleId="ListParagraph">
    <w:name w:val="List Paragraph"/>
    <w:basedOn w:val="Normal"/>
    <w:uiPriority w:val="34"/>
    <w:qFormat/>
    <w:rsid w:val="000329E3"/>
    <w:pPr>
      <w:ind w:left="720"/>
      <w:contextualSpacing/>
    </w:pPr>
  </w:style>
  <w:style w:type="character" w:styleId="IntenseEmphasis">
    <w:name w:val="Intense Emphasis"/>
    <w:basedOn w:val="DefaultParagraphFont"/>
    <w:uiPriority w:val="21"/>
    <w:qFormat/>
    <w:rsid w:val="000329E3"/>
    <w:rPr>
      <w:i/>
      <w:iCs/>
      <w:color w:val="0F4761" w:themeColor="accent1" w:themeShade="BF"/>
    </w:rPr>
  </w:style>
  <w:style w:type="paragraph" w:styleId="IntenseQuote">
    <w:name w:val="Intense Quote"/>
    <w:basedOn w:val="Normal"/>
    <w:next w:val="Normal"/>
    <w:link w:val="IntenseQuoteChar"/>
    <w:uiPriority w:val="30"/>
    <w:qFormat/>
    <w:rsid w:val="00032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E3"/>
    <w:rPr>
      <w:i/>
      <w:iCs/>
      <w:color w:val="0F4761" w:themeColor="accent1" w:themeShade="BF"/>
    </w:rPr>
  </w:style>
  <w:style w:type="character" w:styleId="IntenseReference">
    <w:name w:val="Intense Reference"/>
    <w:basedOn w:val="DefaultParagraphFont"/>
    <w:uiPriority w:val="32"/>
    <w:qFormat/>
    <w:rsid w:val="00032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dc:creator>
  <cp:keywords/>
  <dc:description/>
  <cp:lastModifiedBy>Khalid  Saeed</cp:lastModifiedBy>
  <cp:revision>2</cp:revision>
  <dcterms:created xsi:type="dcterms:W3CDTF">2025-12-08T13:24:00Z</dcterms:created>
  <dcterms:modified xsi:type="dcterms:W3CDTF">2025-12-08T13:26:00Z</dcterms:modified>
</cp:coreProperties>
</file>