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15488" w14:textId="3C15AF44" w:rsidR="00E86956" w:rsidRDefault="007A0B27" w:rsidP="007A0B27">
      <w:pPr>
        <w:jc w:val="center"/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  <w:u w:val="single"/>
        </w:rPr>
        <w:t>Singleton Design Pattern</w:t>
      </w:r>
    </w:p>
    <w:p w14:paraId="26F19CF2" w14:textId="1E1EB034" w:rsidR="007A0B27" w:rsidRDefault="007A0B27" w:rsidP="007A0B27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1A5A8EE3" w14:textId="4505A961" w:rsidR="007A0B27" w:rsidRDefault="007A0B27" w:rsidP="007A0B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you have a bank app that creates an object for every customer, it will be difficult to scale in size</w:t>
      </w:r>
    </w:p>
    <w:p w14:paraId="48B01D96" w14:textId="52417EDD" w:rsidR="007A0B27" w:rsidRDefault="007A0B27" w:rsidP="007A0B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every customer you will have to create an object.</w:t>
      </w:r>
    </w:p>
    <w:p w14:paraId="35ACB8E1" w14:textId="1469CFEB" w:rsidR="007A0B27" w:rsidRDefault="007A0B27" w:rsidP="007A0B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you have 500 customers that is 500 objects you have to create</w:t>
      </w:r>
    </w:p>
    <w:p w14:paraId="3A5A1E4C" w14:textId="0EDB4676" w:rsidR="007A0B27" w:rsidRDefault="007A0B27" w:rsidP="007A0B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we want is for a single object to be serving to all the customers</w:t>
      </w:r>
    </w:p>
    <w:p w14:paraId="0D2AD8BD" w14:textId="6BEA3951" w:rsidR="007A0B27" w:rsidRDefault="007A0B27" w:rsidP="007A0B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solution for this is Singleton Design Pattern</w:t>
      </w:r>
    </w:p>
    <w:p w14:paraId="19F77CA9" w14:textId="5603A730" w:rsidR="007A0B27" w:rsidRDefault="007A0B27" w:rsidP="007A0B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Design pattern won’t introduce any new classes or methods it’s just </w:t>
      </w:r>
      <w:r w:rsidR="002734A6">
        <w:rPr>
          <w:rFonts w:ascii="Times New Roman" w:hAnsi="Times New Roman" w:cs="Times New Roman"/>
          <w:sz w:val="28"/>
          <w:szCs w:val="28"/>
        </w:rPr>
        <w:t>how you create it</w:t>
      </w:r>
    </w:p>
    <w:p w14:paraId="6531C7BC" w14:textId="779E2357" w:rsidR="00864DB8" w:rsidRDefault="00864DB8" w:rsidP="007A0B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Singleton Design Pattern is a creational design pattern</w:t>
      </w:r>
    </w:p>
    <w:p w14:paraId="6EFF1F7F" w14:textId="6E84A57A" w:rsidR="002734A6" w:rsidRDefault="002734A6" w:rsidP="007A0B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Steps to implement Singleton Design Pattern:</w:t>
      </w:r>
    </w:p>
    <w:p w14:paraId="71CD2AFC" w14:textId="183C36BD" w:rsidR="002734A6" w:rsidRDefault="002734A6" w:rsidP="002734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Make the constructor as ‘private’</w:t>
      </w:r>
    </w:p>
    <w:p w14:paraId="590CB48B" w14:textId="4CA0E00D" w:rsidR="002734A6" w:rsidRDefault="002734A6" w:rsidP="002734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you make the constructor ‘private’ none of the other classes will be able to create an object of this class</w:t>
      </w:r>
    </w:p>
    <w:p w14:paraId="52C038D9" w14:textId="014271A0" w:rsidR="002734A6" w:rsidRPr="002734A6" w:rsidRDefault="002734A6" w:rsidP="002734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a ‘public static’ method where you return an object of the class </w:t>
      </w:r>
    </w:p>
    <w:sectPr w:rsidR="002734A6" w:rsidRPr="00273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02493B"/>
    <w:multiLevelType w:val="hybridMultilevel"/>
    <w:tmpl w:val="1D96520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3336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812"/>
    <w:rsid w:val="000C4812"/>
    <w:rsid w:val="00222DC2"/>
    <w:rsid w:val="002734A6"/>
    <w:rsid w:val="004D1C45"/>
    <w:rsid w:val="007A0B27"/>
    <w:rsid w:val="00864DB8"/>
    <w:rsid w:val="00D6282C"/>
    <w:rsid w:val="00E8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E2C3A"/>
  <w15:chartTrackingRefBased/>
  <w15:docId w15:val="{E95D5A10-7B2D-4D27-BFEB-726DFCF5F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Zohair</dc:creator>
  <cp:keywords/>
  <dc:description/>
  <cp:lastModifiedBy>Zohair</cp:lastModifiedBy>
  <cp:revision>3</cp:revision>
  <dcterms:created xsi:type="dcterms:W3CDTF">2022-05-22T01:05:00Z</dcterms:created>
  <dcterms:modified xsi:type="dcterms:W3CDTF">2022-05-22T01:48:00Z</dcterms:modified>
</cp:coreProperties>
</file>