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auto"/>
          <w:spacing w:val="0"/>
          <w:position w:val="0"/>
          <w:sz w:val="52"/>
          <w:u w:val="single"/>
          <w:shd w:fill="auto" w:val="clear"/>
        </w:rPr>
      </w:pPr>
      <w:r>
        <w:rPr>
          <w:rFonts w:ascii="Cambria" w:hAnsi="Cambria" w:cs="Cambria" w:eastAsia="Cambria"/>
          <w:color w:val="auto"/>
          <w:spacing w:val="0"/>
          <w:position w:val="0"/>
          <w:sz w:val="52"/>
          <w:u w:val="single"/>
          <w:shd w:fill="auto" w:val="clear"/>
        </w:rPr>
        <w:t xml:space="preserve">Project description</w:t>
      </w:r>
    </w:p>
    <w:p>
      <w:pPr>
        <w:spacing w:before="0" w:after="0" w:line="240"/>
        <w:ind w:right="0" w:left="0" w:firstLine="0"/>
        <w:jc w:val="center"/>
        <w:rPr>
          <w:rFonts w:ascii="Cambria" w:hAnsi="Cambria" w:cs="Cambria" w:eastAsia="Cambria"/>
          <w:color w:val="auto"/>
          <w:spacing w:val="0"/>
          <w:position w:val="0"/>
          <w:sz w:val="52"/>
          <w:u w:val="single"/>
          <w:shd w:fill="auto" w:val="clear"/>
        </w:rPr>
      </w:pPr>
    </w:p>
    <w:p>
      <w:pPr>
        <w:spacing w:before="0" w:after="0" w:line="240"/>
        <w:ind w:right="0" w:left="0" w:firstLine="0"/>
        <w:jc w:val="left"/>
        <w:rPr>
          <w:rFonts w:ascii="Cambria" w:hAnsi="Cambria" w:cs="Cambria" w:eastAsia="Cambria"/>
          <w:color w:val="555555"/>
          <w:spacing w:val="0"/>
          <w:position w:val="0"/>
          <w:sz w:val="24"/>
          <w:shd w:fill="FFFFFF" w:val="clear"/>
        </w:rPr>
      </w:pPr>
      <w:r>
        <w:rPr>
          <w:rFonts w:ascii="Cambria" w:hAnsi="Cambria" w:cs="Cambria" w:eastAsia="Cambria"/>
          <w:color w:val="auto"/>
          <w:spacing w:val="0"/>
          <w:position w:val="0"/>
          <w:sz w:val="24"/>
          <w:shd w:fill="auto" w:val="clear"/>
        </w:rPr>
        <w:t xml:space="preserve">Build a budgeting app named Accrue. Accrue is a budgeting app that is based on three different metrics, </w:t>
      </w:r>
      <w:r>
        <w:rPr>
          <w:rFonts w:ascii="Cambria" w:hAnsi="Cambria" w:cs="Cambria" w:eastAsia="Cambria"/>
          <w:color w:val="555555"/>
          <w:spacing w:val="0"/>
          <w:position w:val="0"/>
          <w:sz w:val="24"/>
          <w:shd w:fill="FFFFFF" w:val="clear"/>
        </w:rPr>
        <w:t xml:space="preserve">Annual income, Pay Frequency, and Pay Check.  By using these three metrics it calculates the pay rate in a 24-hour period and is visually shows accruing via progress element.  (See main.jpg to get an idea of the progress element)</w:t>
      </w:r>
    </w:p>
    <w:p>
      <w:pPr>
        <w:spacing w:before="0" w:after="0" w:line="240"/>
        <w:ind w:right="0" w:left="0" w:firstLine="0"/>
        <w:jc w:val="left"/>
        <w:rPr>
          <w:rFonts w:ascii="Cambria" w:hAnsi="Cambria" w:cs="Cambria" w:eastAsia="Cambria"/>
          <w:color w:val="555555"/>
          <w:spacing w:val="0"/>
          <w:position w:val="0"/>
          <w:sz w:val="24"/>
          <w:shd w:fill="FFFFFF"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Progress element description. </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progress bar on the element starts at the top and goes a full 360 degrees to be 100% complete (24hr).  The main turquoise colored part of the progress bar isn’t dependent on any of the 3 metrics, It is only dependent on time (24hr). The red part of the progress bar represents money spent during that 24hr duration. The length of the red needs to be in portion to the money accrued at that point in time.  If more money was spent then accrued at that any point in time then the whole bar would be red.  Not shown in the main.jpg, but I would like it to have convex lines animating, that are only shown in the colored part of the progress bar. These lines would visually show the user that progress bar is moving.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Main page  </w:t>
      </w:r>
      <w:r>
        <w:rPr>
          <w:rFonts w:ascii="Cambria" w:hAnsi="Cambria" w:cs="Cambria" w:eastAsia="Cambria"/>
          <w:color w:val="auto"/>
          <w:spacing w:val="0"/>
          <w:position w:val="0"/>
          <w:sz w:val="24"/>
          <w:shd w:fill="auto" w:val="clear"/>
        </w:rPr>
        <w:t xml:space="preserve">(see main.jpg)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main page with have three buttons gears button (Top left), info button (top right), and the expenditure button with is represented by a circle and a plus sign (bottom right). The Progress element will be in the middle.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Info page </w:t>
      </w:r>
      <w:r>
        <w:rPr>
          <w:rFonts w:ascii="Cambria" w:hAnsi="Cambria" w:cs="Cambria" w:eastAsia="Cambria"/>
          <w:color w:val="auto"/>
          <w:spacing w:val="0"/>
          <w:position w:val="0"/>
          <w:sz w:val="24"/>
          <w:shd w:fill="auto" w:val="clear"/>
        </w:rPr>
        <w:t xml:space="preserve"> (see info.jpg)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info page will be the page that appears after completion of signup. This page contains a simple form with three fields and a summit button (on submit goes to main page). The three input fields will be annual income (money amount), pay frequency (dropdown), and pay check (money amount).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Expenditure  </w:t>
      </w:r>
      <w:r>
        <w:rPr>
          <w:rFonts w:ascii="Cambria" w:hAnsi="Cambria" w:cs="Cambria" w:eastAsia="Cambria"/>
          <w:color w:val="auto"/>
          <w:spacing w:val="0"/>
          <w:position w:val="0"/>
          <w:sz w:val="24"/>
          <w:shd w:fill="auto" w:val="clear"/>
        </w:rPr>
        <w:t xml:space="preserve">(see expenditure.jpg)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expenditure page will be the page that appears when taping the circle button with a plus simple inside.  This page contains a simple form with 2 fields and a summit button. The two input fields will be expenditure (money amount), and info (text input that contains user description of purchase). The info won’t be pertinent at this time because it won’t store this information anywhere. The expenditure input will be relevant to the red portion of the progress bar.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u w:val="single"/>
          <w:shd w:fill="auto" w:val="clear"/>
        </w:rPr>
        <w:t xml:space="preserve">Gears  </w:t>
      </w:r>
      <w:r>
        <w:rPr>
          <w:rFonts w:ascii="Cambria" w:hAnsi="Cambria" w:cs="Cambria" w:eastAsia="Cambria"/>
          <w:color w:val="auto"/>
          <w:spacing w:val="0"/>
          <w:position w:val="0"/>
          <w:sz w:val="24"/>
          <w:shd w:fill="auto" w:val="clear"/>
        </w:rPr>
        <w:t xml:space="preserve">(see Gears.jpg)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gears page will be the page that appears when taping the gears icon in the top left of the main page.  This page will be purely information and eventually will be a dashboard of some sort.  For now I want it to display the following information which is calculated from the three metrics from the info page.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Salary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Income after taxes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Taxes withheld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Pay by the second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Pay by the minute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Hourly pay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Dailey pay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Underneath this information there will be a home button that brings the user back to the main page. </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