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8D76B6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8D76B6">
        <w:rPr>
          <w:rFonts w:cs="Arial"/>
        </w:rPr>
        <w:t>SofiaC</w:t>
      </w:r>
      <w:r w:rsidRPr="002B6BA9">
        <w:rPr>
          <w:rFonts w:cs="Arial"/>
        </w:rPr>
        <w:t>@metapel.com</w:t>
      </w:r>
    </w:p>
    <w:p w:rsidR="002B6BA9" w:rsidRDefault="002B6BA9" w:rsidP="008D76B6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8D76B6">
        <w:rPr>
          <w:rFonts w:cs="Arial"/>
        </w:rPr>
        <w:t>Sofia</w:t>
      </w:r>
      <w:r>
        <w:rPr>
          <w:rFonts w:cs="Arial"/>
        </w:rPr>
        <w:t>01</w:t>
      </w:r>
      <w:bookmarkStart w:id="0" w:name="_GoBack"/>
      <w:bookmarkEnd w:id="0"/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4810A8"/>
    <w:rsid w:val="00566BD0"/>
    <w:rsid w:val="006C40A0"/>
    <w:rsid w:val="0074224B"/>
    <w:rsid w:val="008242C7"/>
    <w:rsid w:val="008D76B6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2026-04-18T10:11:00Z</dcterms:created>
  <dcterms:modified xsi:type="dcterms:W3CDTF">2026-04-18T10:11:00Z</dcterms:modified>
</cp:coreProperties>
</file>