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4C73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03C3B178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057C0C55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02F1D427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309E7894" w14:textId="21F18CB7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Financial Analyst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Bill Smith</w:t>
      </w:r>
    </w:p>
    <w:p w14:paraId="4A84805C" w14:textId="711E898F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Fulfillment Director 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Nancy Rogers</w:t>
      </w:r>
    </w:p>
    <w:p w14:paraId="0FCB5D66" w14:textId="156BB801" w:rsidR="00E558A5" w:rsidRPr="00E558A5" w:rsidRDefault="00235C51" w:rsidP="00E558A5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Human Resources Specialist </w:t>
      </w:r>
      <w:r w:rsidR="00E558A5">
        <w:rPr>
          <w:rFonts w:ascii="Arial" w:eastAsia="Arial" w:hAnsi="Arial" w:cs="Arial"/>
          <w:lang w:val="en-US"/>
        </w:rPr>
        <w:tab/>
        <w:t>Tina Mercy</w:t>
      </w:r>
    </w:p>
    <w:p w14:paraId="3CBDD02B" w14:textId="2AEEC20E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Quality Assurance Tester 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Mark Matthews</w:t>
      </w:r>
    </w:p>
    <w:p w14:paraId="58E7CD13" w14:textId="2613C7DA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Customer Service Manager 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Larry Holmes</w:t>
      </w:r>
    </w:p>
    <w:p w14:paraId="4FB3285E" w14:textId="42342949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IT Specialist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Peter North</w:t>
      </w:r>
    </w:p>
    <w:p w14:paraId="27208F84" w14:textId="4EFECA0C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Inventory Manager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 xml:space="preserve">Jenna </w:t>
      </w:r>
      <w:proofErr w:type="spellStart"/>
      <w:r w:rsidR="00E558A5">
        <w:rPr>
          <w:rFonts w:ascii="Arial" w:eastAsia="Arial" w:hAnsi="Arial" w:cs="Arial"/>
          <w:lang w:val="en-US"/>
        </w:rPr>
        <w:t>Jaminson</w:t>
      </w:r>
      <w:proofErr w:type="spellEnd"/>
    </w:p>
    <w:p w14:paraId="272E8DFA" w14:textId="0AF60FB4" w:rsidR="00235C51" w:rsidRPr="00235C51" w:rsidRDefault="00235C51" w:rsidP="00235C51">
      <w:pPr>
        <w:numPr>
          <w:ilvl w:val="0"/>
          <w:numId w:val="4"/>
        </w:numPr>
        <w:rPr>
          <w:rFonts w:ascii="Arial" w:eastAsia="Arial" w:hAnsi="Arial" w:cs="Arial"/>
          <w:lang w:val="en-US"/>
        </w:rPr>
      </w:pPr>
      <w:r w:rsidRPr="00235C51">
        <w:rPr>
          <w:rFonts w:ascii="Arial" w:eastAsia="Arial" w:hAnsi="Arial" w:cs="Arial"/>
          <w:lang w:val="en-US"/>
        </w:rPr>
        <w:t>Training Manager</w:t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</w:r>
      <w:r w:rsidR="00E558A5">
        <w:rPr>
          <w:rFonts w:ascii="Arial" w:eastAsia="Arial" w:hAnsi="Arial" w:cs="Arial"/>
          <w:lang w:val="en-US"/>
        </w:rPr>
        <w:tab/>
        <w:t>Ron Jeremy</w:t>
      </w:r>
    </w:p>
    <w:p w14:paraId="12648349" w14:textId="77777777" w:rsidR="00725B3C" w:rsidRDefault="00725B3C">
      <w:pPr>
        <w:rPr>
          <w:rFonts w:ascii="Arial" w:eastAsia="Arial" w:hAnsi="Arial" w:cs="Arial"/>
        </w:rPr>
      </w:pPr>
    </w:p>
    <w:p w14:paraId="350D33F5" w14:textId="77777777" w:rsidR="00725B3C" w:rsidRDefault="00725B3C">
      <w:pPr>
        <w:rPr>
          <w:rFonts w:ascii="Arial" w:eastAsia="Arial" w:hAnsi="Arial" w:cs="Arial"/>
          <w:b/>
        </w:rPr>
      </w:pPr>
    </w:p>
    <w:p w14:paraId="568EFD78" w14:textId="3A3AFFBF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7F3D4180" w14:textId="77777777" w:rsidR="00E558A5" w:rsidRPr="00E558A5" w:rsidRDefault="00E558A5" w:rsidP="00E558A5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auto"/>
          <w:lang w:val="en-US"/>
        </w:rPr>
      </w:pPr>
      <w:r w:rsidRPr="00E558A5">
        <w:rPr>
          <w:rFonts w:ascii="Arial" w:eastAsia="Arial" w:hAnsi="Arial" w:cs="Arial"/>
          <w:color w:val="auto"/>
          <w:lang w:val="en-US"/>
        </w:rPr>
        <w:t xml:space="preserve">Plant Pals and Office green has been having quality, customer service, and delivery </w:t>
      </w:r>
    </w:p>
    <w:p w14:paraId="6C06C542" w14:textId="77777777" w:rsidR="00E558A5" w:rsidRPr="00E558A5" w:rsidRDefault="00E558A5" w:rsidP="00E558A5">
      <w:pPr>
        <w:ind w:firstLine="720"/>
        <w:rPr>
          <w:rFonts w:ascii="Arial" w:eastAsia="Arial" w:hAnsi="Arial" w:cs="Arial"/>
          <w:color w:val="auto"/>
          <w:lang w:val="en-US"/>
        </w:rPr>
      </w:pPr>
      <w:r w:rsidRPr="00E558A5">
        <w:rPr>
          <w:rFonts w:ascii="Arial" w:eastAsia="Arial" w:hAnsi="Arial" w:cs="Arial"/>
          <w:color w:val="auto"/>
          <w:lang w:val="en-US"/>
        </w:rPr>
        <w:t xml:space="preserve">issues. The Team will meet to discuss these issues, assign a strike team to manage the </w:t>
      </w:r>
    </w:p>
    <w:p w14:paraId="5ACA5542" w14:textId="77777777" w:rsidR="00E558A5" w:rsidRPr="00E558A5" w:rsidRDefault="00E558A5" w:rsidP="00E558A5">
      <w:pPr>
        <w:ind w:firstLine="720"/>
        <w:rPr>
          <w:rFonts w:ascii="Arial" w:eastAsia="Arial" w:hAnsi="Arial" w:cs="Arial"/>
          <w:color w:val="auto"/>
          <w:lang w:val="en-US"/>
        </w:rPr>
      </w:pPr>
      <w:r w:rsidRPr="00E558A5">
        <w:rPr>
          <w:rFonts w:ascii="Arial" w:eastAsia="Arial" w:hAnsi="Arial" w:cs="Arial"/>
          <w:color w:val="auto"/>
          <w:lang w:val="en-US"/>
        </w:rPr>
        <w:t>issues and hopefully bring resolution to the problems quickly.</w:t>
      </w:r>
    </w:p>
    <w:p w14:paraId="1F35AE8E" w14:textId="77777777" w:rsidR="00E558A5" w:rsidRPr="00E558A5" w:rsidRDefault="00E558A5" w:rsidP="00E558A5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auto"/>
          <w:lang w:val="en-US"/>
        </w:rPr>
      </w:pPr>
      <w:r w:rsidRPr="00E558A5">
        <w:rPr>
          <w:rFonts w:ascii="Arial" w:eastAsia="Arial" w:hAnsi="Arial" w:cs="Arial"/>
          <w:color w:val="auto"/>
          <w:lang w:val="en-US"/>
        </w:rPr>
        <w:t>Action items will be assigned with target dates for completion after the meeting.</w:t>
      </w:r>
    </w:p>
    <w:p w14:paraId="0472176F" w14:textId="77777777" w:rsidR="00E558A5" w:rsidRDefault="00E558A5">
      <w:pPr>
        <w:rPr>
          <w:rFonts w:ascii="Arial" w:eastAsia="Arial" w:hAnsi="Arial" w:cs="Arial"/>
          <w:color w:val="34A853"/>
        </w:rPr>
      </w:pPr>
    </w:p>
    <w:p w14:paraId="521F23F4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10D12481" w14:textId="1E46772F" w:rsidR="00E558A5" w:rsidRPr="00E558A5" w:rsidRDefault="00E558A5" w:rsidP="00E558A5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</w:rPr>
      </w:pPr>
      <w:bookmarkStart w:id="4" w:name="_cllctxd68p6" w:colFirst="0" w:colLast="0"/>
      <w:bookmarkEnd w:id="4"/>
      <w:r w:rsidRPr="00E558A5">
        <w:rPr>
          <w:rFonts w:ascii="Arial" w:eastAsia="Arial" w:hAnsi="Arial" w:cs="Arial"/>
          <w:b/>
        </w:rPr>
        <w:t>Topic #1: The</w:t>
      </w:r>
      <w:r w:rsidRPr="00E558A5">
        <w:rPr>
          <w:rFonts w:ascii="Arial" w:eastAsia="Arial" w:hAnsi="Arial" w:cs="Arial"/>
          <w:b/>
        </w:rPr>
        <w:t xml:space="preserve"> </w:t>
      </w:r>
      <w:r w:rsidRPr="00E558A5">
        <w:rPr>
          <w:rFonts w:ascii="Arial" w:eastAsia="Arial" w:hAnsi="Arial" w:cs="Arial"/>
          <w:b/>
        </w:rPr>
        <w:t xml:space="preserve">warehouse team reports that 10% of the plants were not properly </w:t>
      </w:r>
    </w:p>
    <w:p w14:paraId="7B99C5BF" w14:textId="77777777" w:rsidR="00E558A5" w:rsidRDefault="00E558A5" w:rsidP="00E558A5">
      <w:pPr>
        <w:ind w:firstLine="720"/>
        <w:rPr>
          <w:rFonts w:ascii="Arial" w:eastAsia="Arial" w:hAnsi="Arial" w:cs="Arial"/>
          <w:b/>
        </w:rPr>
      </w:pPr>
      <w:r w:rsidRPr="00E558A5">
        <w:rPr>
          <w:rFonts w:ascii="Arial" w:eastAsia="Arial" w:hAnsi="Arial" w:cs="Arial"/>
          <w:b/>
        </w:rPr>
        <w:t>potted.</w:t>
      </w:r>
      <w:r>
        <w:rPr>
          <w:rFonts w:ascii="Arial" w:eastAsia="Arial" w:hAnsi="Arial" w:cs="Arial"/>
          <w:b/>
        </w:rPr>
        <w:t xml:space="preserve"> </w:t>
      </w:r>
    </w:p>
    <w:p w14:paraId="2EB535B2" w14:textId="227B9F44" w:rsidR="00925021" w:rsidRPr="00E558A5" w:rsidRDefault="00E558A5" w:rsidP="00E558A5">
      <w:pPr>
        <w:ind w:firstLine="720"/>
        <w:rPr>
          <w:rFonts w:ascii="Arial" w:eastAsia="Arial" w:hAnsi="Arial" w:cs="Arial"/>
          <w:b/>
          <w:u w:val="single"/>
        </w:rPr>
      </w:pPr>
      <w:r w:rsidRPr="00E558A5">
        <w:rPr>
          <w:rFonts w:ascii="Arial" w:eastAsia="Arial" w:hAnsi="Arial" w:cs="Arial"/>
          <w:b/>
          <w:u w:val="single"/>
        </w:rPr>
        <w:t>Quality Issue</w:t>
      </w:r>
    </w:p>
    <w:p w14:paraId="765AED51" w14:textId="19E5F217" w:rsid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  <w:r w:rsidRPr="00E558A5">
        <w:rPr>
          <w:rFonts w:ascii="Arial" w:eastAsia="Arial" w:hAnsi="Arial" w:cs="Arial"/>
          <w:bCs/>
          <w:color w:val="FF0000"/>
        </w:rPr>
        <w:tab/>
      </w:r>
      <w:r w:rsidRPr="00E558A5">
        <w:rPr>
          <w:rFonts w:ascii="Arial" w:eastAsia="Arial" w:hAnsi="Arial" w:cs="Arial"/>
          <w:bCs/>
          <w:color w:val="FF0000"/>
          <w:lang w:val="en-US"/>
        </w:rPr>
        <w:t>Nancy and Mark will lead this discussion with team input.</w:t>
      </w:r>
    </w:p>
    <w:p w14:paraId="25851AD9" w14:textId="7E63BD09" w:rsid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</w:p>
    <w:p w14:paraId="53580A0A" w14:textId="77777777" w:rsid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</w:p>
    <w:p w14:paraId="6B8D8BCF" w14:textId="77777777" w:rsid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</w:p>
    <w:p w14:paraId="547EF2FE" w14:textId="77777777" w:rsidR="00E558A5" w:rsidRPr="00E558A5" w:rsidRDefault="00E558A5" w:rsidP="00E558A5">
      <w:pPr>
        <w:pStyle w:val="ListParagraph"/>
        <w:numPr>
          <w:ilvl w:val="0"/>
          <w:numId w:val="6"/>
        </w:numPr>
        <w:rPr>
          <w:rFonts w:ascii="Arial" w:eastAsia="Arial" w:hAnsi="Arial" w:cs="Arial"/>
          <w:bCs/>
          <w:color w:val="000000" w:themeColor="text1"/>
          <w:lang w:val="en-US"/>
        </w:rPr>
      </w:pPr>
      <w:r w:rsidRPr="00E558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Topic #2: Because of a software issue, the customer relations team is receiving </w:t>
      </w:r>
    </w:p>
    <w:p w14:paraId="253CE366" w14:textId="77777777" w:rsidR="00E558A5" w:rsidRPr="00E558A5" w:rsidRDefault="00E558A5" w:rsidP="00E558A5">
      <w:pPr>
        <w:ind w:firstLine="720"/>
        <w:rPr>
          <w:rFonts w:ascii="Arial" w:eastAsia="Arial" w:hAnsi="Arial" w:cs="Arial"/>
          <w:bCs/>
          <w:color w:val="000000" w:themeColor="text1"/>
          <w:lang w:val="en-US"/>
        </w:rPr>
      </w:pPr>
      <w:r w:rsidRPr="00E558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only 30% of customer requests and complaints. </w:t>
      </w:r>
    </w:p>
    <w:p w14:paraId="2BEC93D3" w14:textId="77777777" w:rsidR="00E558A5" w:rsidRPr="00E558A5" w:rsidRDefault="00E558A5" w:rsidP="00E558A5">
      <w:pPr>
        <w:ind w:firstLine="720"/>
        <w:rPr>
          <w:rFonts w:ascii="Arial" w:eastAsia="Arial" w:hAnsi="Arial" w:cs="Arial"/>
          <w:bCs/>
          <w:color w:val="000000" w:themeColor="text1"/>
          <w:lang w:val="en-US"/>
        </w:rPr>
      </w:pPr>
      <w:r w:rsidRPr="00E558A5">
        <w:rPr>
          <w:rFonts w:ascii="Arial" w:eastAsia="Arial" w:hAnsi="Arial" w:cs="Arial"/>
          <w:b/>
          <w:bCs/>
          <w:color w:val="000000" w:themeColor="text1"/>
          <w:u w:val="single"/>
          <w:lang w:val="en-US"/>
        </w:rPr>
        <w:t>Customer Service Issue.</w:t>
      </w:r>
    </w:p>
    <w:p w14:paraId="31D3AF5F" w14:textId="4D5EF302" w:rsid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  <w:r>
        <w:rPr>
          <w:rFonts w:ascii="Arial" w:eastAsia="Arial" w:hAnsi="Arial" w:cs="Arial"/>
          <w:bCs/>
          <w:color w:val="FF0000"/>
          <w:lang w:val="en-US"/>
        </w:rPr>
        <w:tab/>
      </w:r>
      <w:r w:rsidRPr="00E558A5">
        <w:rPr>
          <w:rFonts w:ascii="Arial" w:eastAsia="Arial" w:hAnsi="Arial" w:cs="Arial"/>
          <w:bCs/>
          <w:color w:val="FF0000"/>
          <w:lang w:val="en-US"/>
        </w:rPr>
        <w:t>Tina and Ron will head up this discussion with a team brainstorming session.</w:t>
      </w:r>
    </w:p>
    <w:p w14:paraId="4E9D633A" w14:textId="77777777" w:rsidR="00E558A5" w:rsidRPr="00E558A5" w:rsidRDefault="00E558A5" w:rsidP="00E558A5">
      <w:pPr>
        <w:rPr>
          <w:rFonts w:ascii="Arial" w:eastAsia="Arial" w:hAnsi="Arial" w:cs="Arial"/>
          <w:bCs/>
          <w:color w:val="FF0000"/>
          <w:lang w:val="en-US"/>
        </w:rPr>
      </w:pPr>
    </w:p>
    <w:p w14:paraId="2580815A" w14:textId="77777777" w:rsidR="00E558A5" w:rsidRPr="00E558A5" w:rsidRDefault="00E558A5" w:rsidP="00E558A5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lang w:val="en-US"/>
        </w:rPr>
      </w:pPr>
      <w:r w:rsidRPr="00E558A5">
        <w:rPr>
          <w:rFonts w:ascii="Arial" w:eastAsia="Arial" w:hAnsi="Arial" w:cs="Arial"/>
          <w:b/>
          <w:lang w:val="en-US"/>
        </w:rPr>
        <w:t xml:space="preserve">Topic #3: There are not enough delivery drivers to deliver all the Plant Pals orders </w:t>
      </w:r>
    </w:p>
    <w:p w14:paraId="4DEF3003" w14:textId="77777777" w:rsidR="00E558A5" w:rsidRPr="00E558A5" w:rsidRDefault="00E558A5" w:rsidP="00E558A5">
      <w:pPr>
        <w:ind w:firstLine="720"/>
        <w:rPr>
          <w:rFonts w:ascii="Arial" w:eastAsia="Arial" w:hAnsi="Arial" w:cs="Arial"/>
          <w:b/>
          <w:lang w:val="en-US"/>
        </w:rPr>
      </w:pPr>
      <w:r w:rsidRPr="00E558A5">
        <w:rPr>
          <w:rFonts w:ascii="Arial" w:eastAsia="Arial" w:hAnsi="Arial" w:cs="Arial"/>
          <w:b/>
          <w:lang w:val="en-US"/>
        </w:rPr>
        <w:t xml:space="preserve">on time. </w:t>
      </w:r>
    </w:p>
    <w:p w14:paraId="6C11C684" w14:textId="30396B74" w:rsidR="00E558A5" w:rsidRDefault="00E558A5" w:rsidP="00E558A5">
      <w:pPr>
        <w:ind w:left="720"/>
        <w:rPr>
          <w:rFonts w:ascii="Arial" w:eastAsia="Arial" w:hAnsi="Arial" w:cs="Arial"/>
          <w:b/>
          <w:u w:val="single"/>
          <w:lang w:val="en-US"/>
        </w:rPr>
      </w:pPr>
      <w:r w:rsidRPr="00E558A5">
        <w:rPr>
          <w:rFonts w:ascii="Arial" w:eastAsia="Arial" w:hAnsi="Arial" w:cs="Arial"/>
          <w:b/>
          <w:u w:val="single"/>
          <w:lang w:val="en-US"/>
        </w:rPr>
        <w:t>Delivery Issue.</w:t>
      </w:r>
    </w:p>
    <w:p w14:paraId="76E3330C" w14:textId="77777777" w:rsidR="00E558A5" w:rsidRPr="00E558A5" w:rsidRDefault="00E558A5" w:rsidP="00E558A5">
      <w:pPr>
        <w:ind w:left="720"/>
        <w:rPr>
          <w:rFonts w:ascii="Arial" w:eastAsia="Arial" w:hAnsi="Arial" w:cs="Arial"/>
          <w:bCs/>
          <w:color w:val="FF0000"/>
          <w:lang w:val="en-US"/>
        </w:rPr>
      </w:pPr>
      <w:r w:rsidRPr="00E558A5">
        <w:rPr>
          <w:rFonts w:ascii="Arial" w:eastAsia="Arial" w:hAnsi="Arial" w:cs="Arial"/>
          <w:bCs/>
          <w:color w:val="FF0000"/>
          <w:lang w:val="en-US"/>
        </w:rPr>
        <w:t>Bill Smith and Larry Holmes will target this area to make sure this is a financially feasible</w:t>
      </w:r>
    </w:p>
    <w:p w14:paraId="052A5909" w14:textId="2EB88EF7" w:rsidR="00E558A5" w:rsidRPr="00E558A5" w:rsidRDefault="00E558A5" w:rsidP="00E558A5">
      <w:pPr>
        <w:ind w:left="720"/>
        <w:rPr>
          <w:rFonts w:ascii="Arial" w:eastAsia="Arial" w:hAnsi="Arial" w:cs="Arial"/>
          <w:bCs/>
          <w:color w:val="FF0000"/>
          <w:lang w:val="en-US"/>
        </w:rPr>
      </w:pPr>
      <w:r>
        <w:rPr>
          <w:rFonts w:ascii="Arial" w:eastAsia="Arial" w:hAnsi="Arial" w:cs="Arial"/>
          <w:bCs/>
          <w:color w:val="FF0000"/>
          <w:lang w:val="en-US"/>
        </w:rPr>
        <w:t>i</w:t>
      </w:r>
      <w:r w:rsidRPr="00E558A5">
        <w:rPr>
          <w:rFonts w:ascii="Arial" w:eastAsia="Arial" w:hAnsi="Arial" w:cs="Arial"/>
          <w:bCs/>
          <w:color w:val="FF0000"/>
          <w:lang w:val="en-US"/>
        </w:rPr>
        <w:t>dea</w:t>
      </w:r>
      <w:r w:rsidRPr="00E558A5">
        <w:rPr>
          <w:rFonts w:ascii="Arial" w:eastAsia="Arial" w:hAnsi="Arial" w:cs="Arial"/>
          <w:bCs/>
          <w:color w:val="FF0000"/>
          <w:lang w:val="en-US"/>
        </w:rPr>
        <w:t>.</w:t>
      </w:r>
    </w:p>
    <w:p w14:paraId="29DBA5F9" w14:textId="77777777" w:rsidR="00725B3C" w:rsidRDefault="00725B3C">
      <w:pPr>
        <w:rPr>
          <w:rFonts w:ascii="Arial" w:eastAsia="Arial" w:hAnsi="Arial" w:cs="Arial"/>
        </w:rPr>
      </w:pPr>
    </w:p>
    <w:p w14:paraId="0C830A70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14:paraId="1A3411CD" w14:textId="542BC9EE" w:rsidR="00725B3C" w:rsidRDefault="00E558A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5A9BB844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</w:p>
    <w:p w14:paraId="0F022D10" w14:textId="77777777" w:rsidR="00E558A5" w:rsidRDefault="00E558A5" w:rsidP="00E558A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61877DD3" w14:textId="77777777" w:rsidR="00E558A5" w:rsidRDefault="00E558A5" w:rsidP="00E558A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25F2FEA4" w14:textId="77777777" w:rsidR="00E558A5" w:rsidRDefault="00E558A5" w:rsidP="00E558A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761F9E22" w14:textId="77777777" w:rsidR="00E558A5" w:rsidRDefault="00E558A5" w:rsidP="00E558A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36028646" w14:textId="77777777" w:rsidR="00E558A5" w:rsidRDefault="00E558A5" w:rsidP="00E558A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 be completed during the meeting)</w:t>
      </w:r>
    </w:p>
    <w:p w14:paraId="22F8FDE5" w14:textId="77777777" w:rsidR="00725B3C" w:rsidRDefault="00725B3C" w:rsidP="00E558A5">
      <w:pPr>
        <w:ind w:left="720"/>
        <w:rPr>
          <w:rFonts w:ascii="Arial" w:eastAsia="Arial" w:hAnsi="Arial" w:cs="Arial"/>
        </w:rPr>
      </w:pPr>
    </w:p>
    <w:p w14:paraId="4530F0F7" w14:textId="77777777" w:rsidR="00725B3C" w:rsidRDefault="00725B3C">
      <w:pPr>
        <w:rPr>
          <w:rFonts w:ascii="Arial" w:eastAsia="Arial" w:hAnsi="Arial" w:cs="Arial"/>
        </w:rPr>
      </w:pPr>
    </w:p>
    <w:p w14:paraId="0199051B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3EC6" w14:textId="77777777" w:rsidR="00CC0A59" w:rsidRDefault="00CC0A59">
      <w:pPr>
        <w:spacing w:before="0" w:line="240" w:lineRule="auto"/>
      </w:pPr>
      <w:r>
        <w:separator/>
      </w:r>
    </w:p>
  </w:endnote>
  <w:endnote w:type="continuationSeparator" w:id="0">
    <w:p w14:paraId="27F06299" w14:textId="77777777" w:rsidR="00CC0A59" w:rsidRDefault="00CC0A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DC36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F095" w14:textId="77777777" w:rsidR="00CC0A59" w:rsidRDefault="00CC0A59">
      <w:pPr>
        <w:spacing w:before="0" w:line="240" w:lineRule="auto"/>
      </w:pPr>
      <w:r>
        <w:separator/>
      </w:r>
    </w:p>
  </w:footnote>
  <w:footnote w:type="continuationSeparator" w:id="0">
    <w:p w14:paraId="5B103AE1" w14:textId="77777777" w:rsidR="00CC0A59" w:rsidRDefault="00CC0A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A4C4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269F7AF4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AFBD18A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9A268E9" w14:textId="2DDA22C9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235C51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4F3CA0FB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8A93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00DAA5FB" wp14:editId="5F1E4242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970797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8185F"/>
    <w:multiLevelType w:val="multilevel"/>
    <w:tmpl w:val="5C5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B5255C"/>
    <w:multiLevelType w:val="hybridMultilevel"/>
    <w:tmpl w:val="532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A5402"/>
    <w:multiLevelType w:val="hybridMultilevel"/>
    <w:tmpl w:val="2CE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235C51"/>
    <w:rsid w:val="00516A85"/>
    <w:rsid w:val="005916A2"/>
    <w:rsid w:val="00725B3C"/>
    <w:rsid w:val="008F5030"/>
    <w:rsid w:val="00925021"/>
    <w:rsid w:val="00A23E8D"/>
    <w:rsid w:val="00A47E1D"/>
    <w:rsid w:val="00CC0A59"/>
    <w:rsid w:val="00D603CB"/>
    <w:rsid w:val="00E558A5"/>
    <w:rsid w:val="00F2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3A28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Zoilo Silang</cp:lastModifiedBy>
  <cp:revision>3</cp:revision>
  <dcterms:created xsi:type="dcterms:W3CDTF">2021-10-24T07:31:00Z</dcterms:created>
  <dcterms:modified xsi:type="dcterms:W3CDTF">2021-10-24T13:51:00Z</dcterms:modified>
</cp:coreProperties>
</file>