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heading=h.gjdgxs" w:id="0"/>
      <w:bookmarkEnd w:id="0"/>
      <w:r w:rsidDel="00000000" w:rsidR="00000000" w:rsidRPr="00000000">
        <w:rPr>
          <w:rtl w:val="0"/>
        </w:rPr>
        <w:t xml:space="preserve">Artefact Agreement</w:t>
      </w:r>
    </w:p>
    <w:p w:rsidR="00000000" w:rsidDel="00000000" w:rsidP="00000000" w:rsidRDefault="00000000" w:rsidRPr="00000000" w14:paraId="00000002">
      <w:pPr>
        <w:pStyle w:val="Heading1"/>
        <w:rPr>
          <w:i w:val="1"/>
          <w:color w:val="404040"/>
        </w:rPr>
      </w:pPr>
      <w:bookmarkStart w:colFirst="0" w:colLast="0" w:name="_heading=h.ko60wt7fdqfv" w:id="1"/>
      <w:bookmarkEnd w:id="1"/>
      <w:r w:rsidDel="00000000" w:rsidR="00000000" w:rsidRPr="00000000">
        <w:rPr>
          <w:i w:val="1"/>
          <w:color w:val="404040"/>
          <w:rtl w:val="0"/>
        </w:rPr>
        <w:t xml:space="preserve">Preferencing System</w:t>
      </w:r>
    </w:p>
    <w:p w:rsidR="00000000" w:rsidDel="00000000" w:rsidP="00000000" w:rsidRDefault="00000000" w:rsidRPr="00000000" w14:paraId="00000003">
      <w:pPr>
        <w:pStyle w:val="Heading3"/>
        <w:rPr/>
      </w:pPr>
      <w:bookmarkStart w:colFirst="0" w:colLast="0" w:name="_heading=h.1fob9te" w:id="2"/>
      <w:bookmarkEnd w:id="2"/>
      <w:r w:rsidDel="00000000" w:rsidR="00000000" w:rsidRPr="00000000">
        <w:rPr>
          <w:rtl w:val="0"/>
        </w:rPr>
        <w:t xml:space="preserve">Team Details</w:t>
      </w:r>
    </w:p>
    <w:tbl>
      <w:tblPr>
        <w:tblStyle w:val="Table1"/>
        <w:tblW w:w="9016.0" w:type="dxa"/>
        <w:jc w:val="left"/>
        <w:tblBorders>
          <w:top w:color="7f7f7f" w:space="0" w:sz="4" w:val="single"/>
          <w:left w:color="000000" w:space="0" w:sz="4" w:val="single"/>
          <w:bottom w:color="7f7f7f" w:space="0" w:sz="4" w:val="single"/>
          <w:right w:color="000000" w:space="0" w:sz="4" w:val="single"/>
          <w:insideH w:color="000000" w:space="0" w:sz="4" w:val="single"/>
          <w:insideV w:color="000000" w:space="0" w:sz="4" w:val="single"/>
        </w:tblBorders>
        <w:tblLayout w:type="fixed"/>
        <w:tblLook w:val="04A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04">
            <w:pPr>
              <w:rPr/>
            </w:pPr>
            <w:r w:rsidDel="00000000" w:rsidR="00000000" w:rsidRPr="00000000">
              <w:rPr>
                <w:rtl w:val="0"/>
              </w:rPr>
              <w:t xml:space="preserve">Team ID</w:t>
            </w:r>
          </w:p>
        </w:tc>
        <w:tc>
          <w:tcPr/>
          <w:p w:rsidR="00000000" w:rsidDel="00000000" w:rsidP="00000000" w:rsidRDefault="00000000" w:rsidRPr="00000000" w14:paraId="00000005">
            <w:pPr>
              <w:rPr/>
            </w:pPr>
            <w:r w:rsidDel="00000000" w:rsidR="00000000" w:rsidRPr="00000000">
              <w:rPr>
                <w:rtl w:val="0"/>
              </w:rPr>
              <w:t xml:space="preserve">T063</w:t>
            </w:r>
          </w:p>
        </w:tc>
      </w:tr>
      <w:tr>
        <w:trPr>
          <w:cantSplit w:val="0"/>
          <w:tblHeader w:val="0"/>
        </w:trPr>
        <w:tc>
          <w:tcPr/>
          <w:p w:rsidR="00000000" w:rsidDel="00000000" w:rsidP="00000000" w:rsidRDefault="00000000" w:rsidRPr="00000000" w14:paraId="00000006">
            <w:pPr>
              <w:rPr/>
            </w:pPr>
            <w:r w:rsidDel="00000000" w:rsidR="00000000" w:rsidRPr="00000000">
              <w:rPr>
                <w:rtl w:val="0"/>
              </w:rPr>
              <w:t xml:space="preserve">N10074040 </w:t>
            </w:r>
          </w:p>
        </w:tc>
        <w:tc>
          <w:tcPr/>
          <w:p w:rsidR="00000000" w:rsidDel="00000000" w:rsidP="00000000" w:rsidRDefault="00000000" w:rsidRPr="00000000" w14:paraId="00000007">
            <w:pPr>
              <w:rPr/>
            </w:pPr>
            <w:r w:rsidDel="00000000" w:rsidR="00000000" w:rsidRPr="00000000">
              <w:rPr>
                <w:rtl w:val="0"/>
              </w:rPr>
              <w:t xml:space="preserve">Baldwin Core, Taine</w:t>
            </w:r>
          </w:p>
        </w:tc>
      </w:tr>
      <w:tr>
        <w:trPr>
          <w:cantSplit w:val="0"/>
          <w:tblHeader w:val="0"/>
        </w:trPr>
        <w:tc>
          <w:tcPr/>
          <w:p w:rsidR="00000000" w:rsidDel="00000000" w:rsidP="00000000" w:rsidRDefault="00000000" w:rsidRPr="00000000" w14:paraId="00000008">
            <w:pPr>
              <w:rPr/>
            </w:pPr>
            <w:r w:rsidDel="00000000" w:rsidR="00000000" w:rsidRPr="00000000">
              <w:rPr>
                <w:rtl w:val="0"/>
              </w:rPr>
              <w:t xml:space="preserve">N11753366 </w:t>
            </w:r>
          </w:p>
        </w:tc>
        <w:tc>
          <w:tcPr/>
          <w:p w:rsidR="00000000" w:rsidDel="00000000" w:rsidP="00000000" w:rsidRDefault="00000000" w:rsidRPr="00000000" w14:paraId="00000009">
            <w:pPr>
              <w:rPr/>
            </w:pPr>
            <w:r w:rsidDel="00000000" w:rsidR="00000000" w:rsidRPr="00000000">
              <w:rPr>
                <w:rtl w:val="0"/>
              </w:rPr>
              <w:t xml:space="preserve">Chen, Nichol</w:t>
            </w:r>
          </w:p>
        </w:tc>
      </w:tr>
      <w:tr>
        <w:trPr>
          <w:cantSplit w:val="0"/>
          <w:tblHeader w:val="0"/>
        </w:trPr>
        <w:tc>
          <w:tcPr/>
          <w:p w:rsidR="00000000" w:rsidDel="00000000" w:rsidP="00000000" w:rsidRDefault="00000000" w:rsidRPr="00000000" w14:paraId="0000000A">
            <w:pPr>
              <w:rPr/>
            </w:pPr>
            <w:r w:rsidDel="00000000" w:rsidR="00000000" w:rsidRPr="00000000">
              <w:rPr>
                <w:rtl w:val="0"/>
              </w:rPr>
              <w:t xml:space="preserve">N11753293</w:t>
            </w:r>
          </w:p>
        </w:tc>
        <w:tc>
          <w:tcPr/>
          <w:p w:rsidR="00000000" w:rsidDel="00000000" w:rsidP="00000000" w:rsidRDefault="00000000" w:rsidRPr="00000000" w14:paraId="0000000B">
            <w:pPr>
              <w:rPr/>
            </w:pPr>
            <w:r w:rsidDel="00000000" w:rsidR="00000000" w:rsidRPr="00000000">
              <w:rPr>
                <w:rtl w:val="0"/>
              </w:rPr>
              <w:t xml:space="preserve">Xue, Rachel</w:t>
            </w:r>
          </w:p>
        </w:tc>
      </w:tr>
      <w:tr>
        <w:trPr>
          <w:cantSplit w:val="0"/>
          <w:tblHeader w:val="0"/>
        </w:trPr>
        <w:tc>
          <w:tcPr/>
          <w:p w:rsidR="00000000" w:rsidDel="00000000" w:rsidP="00000000" w:rsidRDefault="00000000" w:rsidRPr="00000000" w14:paraId="0000000C">
            <w:pPr>
              <w:rPr/>
            </w:pPr>
            <w:r w:rsidDel="00000000" w:rsidR="00000000" w:rsidRPr="00000000">
              <w:rPr>
                <w:rtl w:val="0"/>
              </w:rPr>
              <w:t xml:space="preserve">N11752572 </w:t>
            </w:r>
          </w:p>
        </w:tc>
        <w:tc>
          <w:tcPr/>
          <w:p w:rsidR="00000000" w:rsidDel="00000000" w:rsidP="00000000" w:rsidRDefault="00000000" w:rsidRPr="00000000" w14:paraId="0000000D">
            <w:pPr>
              <w:rPr/>
            </w:pPr>
            <w:r w:rsidDel="00000000" w:rsidR="00000000" w:rsidRPr="00000000">
              <w:rPr>
                <w:rtl w:val="0"/>
              </w:rPr>
              <w:t xml:space="preserve">Zhuang, Lucy</w:t>
            </w:r>
          </w:p>
        </w:tc>
      </w:tr>
    </w:tbl>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3"/>
        <w:rPr/>
      </w:pPr>
      <w:bookmarkStart w:colFirst="0" w:colLast="0" w:name="_heading=h.3znysh7" w:id="3"/>
      <w:bookmarkEnd w:id="3"/>
      <w:r w:rsidDel="00000000" w:rsidR="00000000" w:rsidRPr="00000000">
        <w:rPr>
          <w:rtl w:val="0"/>
        </w:rPr>
        <w:t xml:space="preserve">Project Details</w:t>
      </w:r>
    </w:p>
    <w:tbl>
      <w:tblPr>
        <w:tblStyle w:val="Table2"/>
        <w:tblW w:w="9016.0" w:type="dxa"/>
        <w:jc w:val="left"/>
        <w:tblBorders>
          <w:top w:color="7f7f7f" w:space="0" w:sz="4" w:val="single"/>
          <w:left w:color="000000" w:space="0" w:sz="4" w:val="single"/>
          <w:bottom w:color="7f7f7f" w:space="0" w:sz="4" w:val="single"/>
          <w:right w:color="000000" w:space="0" w:sz="4" w:val="single"/>
          <w:insideH w:color="000000" w:space="0" w:sz="4" w:val="single"/>
          <w:insideV w:color="000000" w:space="0" w:sz="4" w:val="single"/>
        </w:tblBorders>
        <w:tblLayout w:type="fixed"/>
        <w:tblLook w:val="04A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10">
            <w:pPr>
              <w:rPr/>
            </w:pPr>
            <w:r w:rsidDel="00000000" w:rsidR="00000000" w:rsidRPr="00000000">
              <w:rPr>
                <w:rtl w:val="0"/>
              </w:rPr>
              <w:t xml:space="preserve">Project ID</w:t>
            </w:r>
          </w:p>
        </w:tc>
        <w:tc>
          <w:tcPr/>
          <w:p w:rsidR="00000000" w:rsidDel="00000000" w:rsidP="00000000" w:rsidRDefault="00000000" w:rsidRPr="00000000" w14:paraId="00000011">
            <w:pPr>
              <w:rPr/>
            </w:pPr>
            <w:r w:rsidDel="00000000" w:rsidR="00000000" w:rsidRPr="00000000">
              <w:rPr>
                <w:rtl w:val="0"/>
              </w:rPr>
              <w:t xml:space="preserve">P062</w:t>
            </w:r>
          </w:p>
        </w:tc>
      </w:tr>
      <w:tr>
        <w:trPr>
          <w:cantSplit w:val="0"/>
          <w:tblHeader w:val="0"/>
        </w:trPr>
        <w:tc>
          <w:tcPr/>
          <w:p w:rsidR="00000000" w:rsidDel="00000000" w:rsidP="00000000" w:rsidRDefault="00000000" w:rsidRPr="00000000" w14:paraId="00000012">
            <w:pPr>
              <w:rPr/>
            </w:pPr>
            <w:r w:rsidDel="00000000" w:rsidR="00000000" w:rsidRPr="00000000">
              <w:rPr>
                <w:rtl w:val="0"/>
              </w:rPr>
              <w:t xml:space="preserve">Project Title</w:t>
            </w:r>
          </w:p>
        </w:tc>
        <w:tc>
          <w:tcPr/>
          <w:p w:rsidR="00000000" w:rsidDel="00000000" w:rsidP="00000000" w:rsidRDefault="00000000" w:rsidRPr="00000000" w14:paraId="00000013">
            <w:pPr>
              <w:rPr/>
            </w:pPr>
            <w:r w:rsidDel="00000000" w:rsidR="00000000" w:rsidRPr="00000000">
              <w:rPr>
                <w:rtl w:val="0"/>
              </w:rPr>
              <w:t xml:space="preserve">Preferencing System</w:t>
            </w:r>
          </w:p>
        </w:tc>
      </w:tr>
      <w:tr>
        <w:trPr>
          <w:cantSplit w:val="0"/>
          <w:tblHeader w:val="0"/>
        </w:trPr>
        <w:tc>
          <w:tcPr/>
          <w:p w:rsidR="00000000" w:rsidDel="00000000" w:rsidP="00000000" w:rsidRDefault="00000000" w:rsidRPr="00000000" w14:paraId="00000014">
            <w:pPr>
              <w:rPr/>
            </w:pPr>
            <w:r w:rsidDel="00000000" w:rsidR="00000000" w:rsidRPr="00000000">
              <w:rPr>
                <w:rtl w:val="0"/>
              </w:rPr>
              <w:t xml:space="preserve">Industry Partner</w:t>
            </w:r>
          </w:p>
        </w:tc>
        <w:tc>
          <w:tcPr/>
          <w:p w:rsidR="00000000" w:rsidDel="00000000" w:rsidP="00000000" w:rsidRDefault="00000000" w:rsidRPr="00000000" w14:paraId="00000015">
            <w:pPr>
              <w:rPr/>
            </w:pPr>
            <w:r w:rsidDel="00000000" w:rsidR="00000000" w:rsidRPr="00000000">
              <w:rPr>
                <w:rtl w:val="0"/>
              </w:rPr>
              <w:t xml:space="preserve">QUT School of Computer Science</w:t>
            </w:r>
          </w:p>
        </w:tc>
      </w:tr>
      <w:tr>
        <w:trPr>
          <w:cantSplit w:val="0"/>
          <w:tblHeader w:val="0"/>
        </w:trPr>
        <w:tc>
          <w:tcPr/>
          <w:p w:rsidR="00000000" w:rsidDel="00000000" w:rsidP="00000000" w:rsidRDefault="00000000" w:rsidRPr="00000000" w14:paraId="00000016">
            <w:pPr>
              <w:rPr/>
            </w:pPr>
            <w:r w:rsidDel="00000000" w:rsidR="00000000" w:rsidRPr="00000000">
              <w:rPr>
                <w:rtl w:val="0"/>
              </w:rPr>
              <w:t xml:space="preserve">Project Owner </w:t>
            </w:r>
          </w:p>
        </w:tc>
        <w:tc>
          <w:tcPr/>
          <w:p w:rsidR="00000000" w:rsidDel="00000000" w:rsidP="00000000" w:rsidRDefault="00000000" w:rsidRPr="00000000" w14:paraId="00000017">
            <w:pPr>
              <w:rPr/>
            </w:pPr>
            <w:r w:rsidDel="00000000" w:rsidR="00000000" w:rsidRPr="00000000">
              <w:rPr>
                <w:rtl w:val="0"/>
              </w:rPr>
              <w:t xml:space="preserve">Prof. David Lovell</w:t>
            </w:r>
          </w:p>
        </w:tc>
      </w:tr>
      <w:tr>
        <w:trPr>
          <w:cantSplit w:val="0"/>
          <w:tblHeader w:val="0"/>
        </w:trPr>
        <w:tc>
          <w:tcPr/>
          <w:p w:rsidR="00000000" w:rsidDel="00000000" w:rsidP="00000000" w:rsidRDefault="00000000" w:rsidRPr="00000000" w14:paraId="00000018">
            <w:pPr>
              <w:rPr/>
            </w:pPr>
            <w:r w:rsidDel="00000000" w:rsidR="00000000" w:rsidRPr="00000000">
              <w:rPr>
                <w:rtl w:val="0"/>
              </w:rPr>
              <w:t xml:space="preserve">Project Owner Contact</w:t>
            </w:r>
          </w:p>
        </w:tc>
        <w:tc>
          <w:tcPr/>
          <w:p w:rsidR="00000000" w:rsidDel="00000000" w:rsidP="00000000" w:rsidRDefault="00000000" w:rsidRPr="00000000" w14:paraId="00000019">
            <w:pPr>
              <w:rPr/>
            </w:pPr>
            <w:r w:rsidDel="00000000" w:rsidR="00000000" w:rsidRPr="00000000">
              <w:rPr>
                <w:rtl w:val="0"/>
              </w:rPr>
              <w:t xml:space="preserve">david.lovell@qut.edu.au</w:t>
            </w:r>
          </w:p>
        </w:tc>
      </w:tr>
    </w:tbl>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3"/>
        <w:rPr/>
      </w:pPr>
      <w:bookmarkStart w:colFirst="0" w:colLast="0" w:name="_heading=h.2et92p0" w:id="4"/>
      <w:bookmarkEnd w:id="4"/>
      <w:r w:rsidDel="00000000" w:rsidR="00000000" w:rsidRPr="00000000">
        <w:rPr>
          <w:rtl w:val="0"/>
        </w:rPr>
        <w:t xml:space="preserve">Tutor Details</w:t>
      </w:r>
    </w:p>
    <w:tbl>
      <w:tblPr>
        <w:tblStyle w:val="Table3"/>
        <w:tblW w:w="9016.0" w:type="dxa"/>
        <w:jc w:val="left"/>
        <w:tblBorders>
          <w:top w:color="7f7f7f" w:space="0" w:sz="4" w:val="single"/>
          <w:left w:color="000000" w:space="0" w:sz="4" w:val="single"/>
          <w:bottom w:color="7f7f7f" w:space="0" w:sz="4" w:val="single"/>
          <w:right w:color="000000" w:space="0" w:sz="4" w:val="single"/>
          <w:insideH w:color="000000" w:space="0" w:sz="4" w:val="single"/>
          <w:insideV w:color="000000" w:space="0" w:sz="4" w:val="single"/>
        </w:tblBorders>
        <w:tblLayout w:type="fixed"/>
        <w:tblLook w:val="04A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1C">
            <w:pPr>
              <w:tabs>
                <w:tab w:val="left" w:leader="none" w:pos="2400"/>
              </w:tabs>
              <w:rPr/>
            </w:pPr>
            <w:r w:rsidDel="00000000" w:rsidR="00000000" w:rsidRPr="00000000">
              <w:rPr>
                <w:rtl w:val="0"/>
              </w:rPr>
              <w:t xml:space="preserve">Tutor </w:t>
            </w:r>
          </w:p>
        </w:tc>
        <w:tc>
          <w:tcPr/>
          <w:p w:rsidR="00000000" w:rsidDel="00000000" w:rsidP="00000000" w:rsidRDefault="00000000" w:rsidRPr="00000000" w14:paraId="0000001D">
            <w:pPr>
              <w:rPr/>
            </w:pPr>
            <w:r w:rsidDel="00000000" w:rsidR="00000000" w:rsidRPr="00000000">
              <w:rPr>
                <w:rtl w:val="0"/>
              </w:rPr>
              <w:t xml:space="preserve">Alicia Mitchell</w:t>
            </w:r>
          </w:p>
        </w:tc>
      </w:tr>
      <w:tr>
        <w:trPr>
          <w:cantSplit w:val="0"/>
          <w:tblHeader w:val="0"/>
        </w:trPr>
        <w:tc>
          <w:tcPr/>
          <w:p w:rsidR="00000000" w:rsidDel="00000000" w:rsidP="00000000" w:rsidRDefault="00000000" w:rsidRPr="00000000" w14:paraId="0000001E">
            <w:pPr>
              <w:rPr/>
            </w:pPr>
            <w:r w:rsidDel="00000000" w:rsidR="00000000" w:rsidRPr="00000000">
              <w:rPr>
                <w:rtl w:val="0"/>
              </w:rPr>
              <w:t xml:space="preserve">Contact</w:t>
            </w:r>
          </w:p>
        </w:tc>
        <w:tc>
          <w:tcPr/>
          <w:p w:rsidR="00000000" w:rsidDel="00000000" w:rsidP="00000000" w:rsidRDefault="00000000" w:rsidRPr="00000000" w14:paraId="0000001F">
            <w:pPr>
              <w:rPr/>
            </w:pPr>
            <w:r w:rsidDel="00000000" w:rsidR="00000000" w:rsidRPr="00000000">
              <w:rPr>
                <w:rtl w:val="0"/>
              </w:rPr>
              <w:t xml:space="preserve">a32.mitchell@qut.edu.au</w:t>
            </w:r>
          </w:p>
        </w:tc>
      </w:tr>
    </w:tbl>
    <w:p w:rsidR="00000000" w:rsidDel="00000000" w:rsidP="00000000" w:rsidRDefault="00000000" w:rsidRPr="00000000" w14:paraId="00000020">
      <w:pPr>
        <w:rPr/>
      </w:pPr>
      <w:r w:rsidDel="00000000" w:rsidR="00000000" w:rsidRPr="00000000">
        <w:br w:type="page"/>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lay" w:cs="Play" w:eastAsia="Play" w:hAnsi="Play"/>
          <w:b w:val="0"/>
          <w:i w:val="0"/>
          <w:smallCaps w:val="0"/>
          <w:strike w:val="0"/>
          <w:color w:val="0f4761"/>
          <w:sz w:val="32"/>
          <w:szCs w:val="32"/>
          <w:u w:val="none"/>
          <w:shd w:fill="auto" w:val="clear"/>
          <w:vertAlign w:val="baseline"/>
        </w:rPr>
      </w:pPr>
      <w:r w:rsidDel="00000000" w:rsidR="00000000" w:rsidRPr="00000000">
        <w:rPr>
          <w:rFonts w:ascii="Play" w:cs="Play" w:eastAsia="Play" w:hAnsi="Play"/>
          <w:b w:val="0"/>
          <w:i w:val="0"/>
          <w:smallCaps w:val="0"/>
          <w:strike w:val="0"/>
          <w:color w:val="0f4761"/>
          <w:sz w:val="32"/>
          <w:szCs w:val="32"/>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2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Play" w:cs="Play" w:eastAsia="Play" w:hAnsi="Play"/>
              <w:b w:val="0"/>
              <w:i w:val="0"/>
              <w:smallCaps w:val="0"/>
              <w:strike w:val="0"/>
              <w:color w:val="0f4761"/>
              <w:sz w:val="32"/>
              <w:szCs w:val="32"/>
              <w:u w:val="none"/>
              <w:shd w:fill="auto" w:val="clear"/>
              <w:vertAlign w:val="baseline"/>
            </w:rPr>
          </w:pPr>
          <w:r w:rsidDel="00000000" w:rsidR="00000000" w:rsidRPr="00000000">
            <w:fldChar w:fldCharType="begin"/>
            <w:instrText xml:space="preserve"> TOC \h \u \z \t "Heading 1,1,Heading 2,2,Heading 3,3,"</w:instrText>
            <w:fldChar w:fldCharType="separate"/>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78.00000000000006"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gjdgxs">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Artefact Agreement</w:t>
              <w:tab/>
              <w:t xml:space="preserve">1</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78.00000000000006" w:lineRule="auto"/>
            <w:ind w:left="24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30j0zll">
            <w:r w:rsidDel="00000000" w:rsidR="00000000" w:rsidRPr="00000000">
              <w:rPr>
                <w:rFonts w:ascii="Aptos" w:cs="Aptos" w:eastAsia="Aptos" w:hAnsi="Aptos"/>
                <w:b w:val="0"/>
                <w:i w:val="1"/>
                <w:smallCaps w:val="0"/>
                <w:strike w:val="0"/>
                <w:color w:val="000000"/>
                <w:sz w:val="24"/>
                <w:szCs w:val="24"/>
                <w:u w:val="none"/>
                <w:shd w:fill="auto" w:val="clear"/>
                <w:vertAlign w:val="baseline"/>
                <w:rtl w:val="0"/>
              </w:rPr>
              <w:t xml:space="preserve">Preferencing System</w:t>
            </w:r>
          </w:hyperlink>
          <w:hyperlink w:anchor="_heading=h.30j0zll">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t xml:space="preserve">1</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78.00000000000006" w:lineRule="auto"/>
            <w:ind w:left="48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1fob9te">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Team Details</w:t>
              <w:tab/>
              <w:t xml:space="preserve">1</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78.00000000000006" w:lineRule="auto"/>
            <w:ind w:left="48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3znysh7">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Project Details</w:t>
              <w:tab/>
              <w:t xml:space="preserve">1</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78.00000000000006" w:lineRule="auto"/>
            <w:ind w:left="48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2et92p0">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Tutor Details</w:t>
              <w:tab/>
              <w:t xml:space="preserve">1</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78.00000000000006" w:lineRule="auto"/>
            <w:ind w:left="24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tyjcwt">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Project definition</w:t>
              <w:tab/>
              <w:t xml:space="preserve">3</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78.00000000000006" w:lineRule="auto"/>
            <w:ind w:left="24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3dy6vkm">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Project goals</w:t>
              <w:tab/>
              <w:t xml:space="preserve">3</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78.00000000000006" w:lineRule="auto"/>
            <w:ind w:left="24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1t3h5sf">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Deliverables Details</w:t>
              <w:tab/>
              <w:t xml:space="preserve">4</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78.00000000000006" w:lineRule="auto"/>
            <w:ind w:left="48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4d34og8">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Prototype preference systems</w:t>
              <w:tab/>
              <w:t xml:space="preserve">4</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78.00000000000006" w:lineRule="auto"/>
            <w:ind w:left="48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2s8eyo1">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Documentation and codebase</w:t>
              <w:tab/>
              <w:t xml:space="preserve">4</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78.00000000000006" w:lineRule="auto"/>
            <w:ind w:left="48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17dp8vu">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Preliminary User Testing</w:t>
              <w:tab/>
              <w:t xml:space="preserve">4</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78.00000000000006" w:lineRule="auto"/>
            <w:ind w:left="48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3rdcrjn">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Preliminary User Test Analysis report</w:t>
              <w:tab/>
              <w:t xml:space="preserve">4</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78.00000000000006" w:lineRule="auto"/>
            <w:ind w:left="48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26in1rg">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Draft Experiment Plan</w:t>
              <w:tab/>
              <w:t xml:space="preserve">4</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78.00000000000006" w:lineRule="auto"/>
            <w:ind w:left="48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35nkun2">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Experiment plan</w:t>
              <w:tab/>
              <w:t xml:space="preserve">5</w:t>
            </w:r>
          </w:hyperlink>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78.00000000000006" w:lineRule="auto"/>
            <w:ind w:left="48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1ksv4uv">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Experiment Analysis report</w:t>
              <w:tab/>
              <w:t xml:space="preserve">5</w:t>
            </w:r>
          </w:hyperlink>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78.00000000000006" w:lineRule="auto"/>
            <w:ind w:left="24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2jxsxqh">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Planning</w:t>
              <w:tab/>
              <w:t xml:space="preserve">5</w:t>
            </w:r>
          </w:hyperlink>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78.00000000000006" w:lineRule="auto"/>
            <w:ind w:left="24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z337ya">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Deployment &amp; Product Closure</w:t>
              <w:tab/>
              <w:t xml:space="preserve">5</w:t>
            </w:r>
          </w:hyperlink>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78.00000000000006" w:lineRule="auto"/>
            <w:ind w:left="24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1y810tw">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Sign off</w:t>
              <w:tab/>
              <w:t xml:space="preserve">6</w:t>
            </w:r>
          </w:hyperlink>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78.00000000000006" w:lineRule="auto"/>
            <w:ind w:left="48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4i7ojhp">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Explanatory note</w:t>
              <w:tab/>
              <w:t xml:space="preserve">6</w:t>
            </w:r>
          </w:hyperlink>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78.00000000000006" w:lineRule="auto"/>
            <w:ind w:left="24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2xcytpi">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References</w:t>
              <w:tab/>
              <w:t xml:space="preserve">7</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78.00000000000006" w:lineRule="auto"/>
            <w:ind w:left="24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1ci93xb">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Appendix</w:t>
              <w:tab/>
              <w:t xml:space="preserve">8</w:t>
            </w:r>
          </w:hyperlink>
          <w:r w:rsidDel="00000000" w:rsidR="00000000" w:rsidRPr="00000000">
            <w:rPr>
              <w:rtl w:val="0"/>
            </w:rPr>
          </w:r>
        </w:p>
        <w:p w:rsidR="00000000" w:rsidDel="00000000" w:rsidP="00000000" w:rsidRDefault="00000000" w:rsidRPr="00000000" w14:paraId="00000038">
          <w:pPr>
            <w:rPr>
              <w:sz w:val="22"/>
              <w:szCs w:val="22"/>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9">
      <w:pPr>
        <w:rPr>
          <w:rFonts w:ascii="Play" w:cs="Play" w:eastAsia="Play" w:hAnsi="Play"/>
          <w:color w:val="0f476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3A">
      <w:pPr>
        <w:pStyle w:val="Heading2"/>
        <w:rPr/>
      </w:pPr>
      <w:bookmarkStart w:colFirst="0" w:colLast="0" w:name="_heading=h.tyjcwt" w:id="5"/>
      <w:bookmarkEnd w:id="5"/>
      <w:r w:rsidDel="00000000" w:rsidR="00000000" w:rsidRPr="00000000">
        <w:rPr>
          <w:rtl w:val="0"/>
        </w:rPr>
        <w:t xml:space="preserve">Project definition</w:t>
      </w:r>
    </w:p>
    <w:p w:rsidR="00000000" w:rsidDel="00000000" w:rsidP="00000000" w:rsidRDefault="00000000" w:rsidRPr="00000000" w14:paraId="0000003B">
      <w:pPr>
        <w:rPr>
          <w:sz w:val="22"/>
          <w:szCs w:val="22"/>
        </w:rPr>
      </w:pPr>
      <w:r w:rsidDel="00000000" w:rsidR="00000000" w:rsidRPr="00000000">
        <w:rPr>
          <w:sz w:val="22"/>
          <w:szCs w:val="22"/>
          <w:rtl w:val="0"/>
        </w:rPr>
        <w:t xml:space="preserve">Our team was tasked to explore new and better methods of collecting student preference data for the QUT IFB398 Capstone teaching team. Our industry partner has expressed interest in improving the teaching team’s capabilities to deliver timely and effective outcomes, reduce manual workloads in cumbersome systems, and enable transformative learning experiences for students. </w:t>
      </w:r>
    </w:p>
    <w:p w:rsidR="00000000" w:rsidDel="00000000" w:rsidP="00000000" w:rsidRDefault="00000000" w:rsidRPr="00000000" w14:paraId="0000003C">
      <w:pPr>
        <w:ind w:firstLine="720"/>
        <w:rPr>
          <w:sz w:val="22"/>
          <w:szCs w:val="22"/>
        </w:rPr>
      </w:pPr>
      <w:r w:rsidDel="00000000" w:rsidR="00000000" w:rsidRPr="00000000">
        <w:rPr>
          <w:sz w:val="22"/>
          <w:szCs w:val="22"/>
          <w:rtl w:val="0"/>
        </w:rPr>
        <w:t xml:space="preserve">The direction of this project has shifted multiple times, mainly due to new approaches being discovered that revealed more benefits. The original platform used, Google Forms, proved to be functional, yet limiting in some ways. To address problems such as data/submission validation, preference distribution, ease of use, and a cumbersome interface, we moved the system to a new platform; Google AppScript. This move allows us to create a web application on top of a Google sheet, which builds off what the teaching team has already been using.</w:t>
      </w:r>
    </w:p>
    <w:p w:rsidR="00000000" w:rsidDel="00000000" w:rsidP="00000000" w:rsidRDefault="00000000" w:rsidRPr="00000000" w14:paraId="0000003D">
      <w:pPr>
        <w:rPr>
          <w:sz w:val="22"/>
          <w:szCs w:val="22"/>
        </w:rPr>
      </w:pPr>
      <w:r w:rsidDel="00000000" w:rsidR="00000000" w:rsidRPr="00000000">
        <w:rPr>
          <w:sz w:val="22"/>
          <w:szCs w:val="22"/>
          <w:rtl w:val="0"/>
        </w:rPr>
        <w:t xml:space="preserve"> The aim of the project was to identify key factors in how to make the teaching team’s preference system better. To do this, an experiment to compare different preference models, that are built as webapps using differing systems, will provide insight into key areas of improvement, and provide new approaches for the teaching team to conduct Capstone preferencing.</w:t>
      </w:r>
    </w:p>
    <w:p w:rsidR="00000000" w:rsidDel="00000000" w:rsidP="00000000" w:rsidRDefault="00000000" w:rsidRPr="00000000" w14:paraId="0000003E">
      <w:pPr>
        <w:pStyle w:val="Heading2"/>
        <w:rPr/>
      </w:pPr>
      <w:bookmarkStart w:colFirst="0" w:colLast="0" w:name="_heading=h.3dy6vkm" w:id="6"/>
      <w:bookmarkEnd w:id="6"/>
      <w:r w:rsidDel="00000000" w:rsidR="00000000" w:rsidRPr="00000000">
        <w:rPr>
          <w:rtl w:val="0"/>
        </w:rPr>
        <w:t xml:space="preserve">Project goals</w:t>
      </w:r>
    </w:p>
    <w:p w:rsidR="00000000" w:rsidDel="00000000" w:rsidP="00000000" w:rsidRDefault="00000000" w:rsidRPr="00000000" w14:paraId="0000003F">
      <w:pPr>
        <w:rPr>
          <w:sz w:val="22"/>
          <w:szCs w:val="22"/>
        </w:rPr>
      </w:pPr>
      <w:r w:rsidDel="00000000" w:rsidR="00000000" w:rsidRPr="00000000">
        <w:rPr>
          <w:sz w:val="22"/>
          <w:szCs w:val="22"/>
          <w:rtl w:val="0"/>
        </w:rPr>
        <w:t xml:space="preserve">Below are the project goals, split into three categories; Base, Enhanced, and Stretch.</w:t>
      </w:r>
    </w:p>
    <w:tbl>
      <w:tblPr>
        <w:tblStyle w:val="Table4"/>
        <w:tblW w:w="9016.0" w:type="dxa"/>
        <w:jc w:val="left"/>
        <w:tblBorders>
          <w:top w:color="7f7f7f" w:space="0" w:sz="4" w:val="single"/>
          <w:left w:color="000000" w:space="0" w:sz="4" w:val="single"/>
          <w:bottom w:color="7f7f7f"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rPr>
          <w:cantSplit w:val="0"/>
          <w:tblHeader w:val="0"/>
        </w:trPr>
        <w:tc>
          <w:tcPr/>
          <w:p w:rsidR="00000000" w:rsidDel="00000000" w:rsidP="00000000" w:rsidRDefault="00000000" w:rsidRPr="00000000" w14:paraId="00000040">
            <w:pPr>
              <w:rPr>
                <w:b w:val="1"/>
                <w:smallCaps w:val="1"/>
                <w:color w:val="0f4761"/>
              </w:rPr>
            </w:pPr>
            <w:r w:rsidDel="00000000" w:rsidR="00000000" w:rsidRPr="00000000">
              <w:rPr>
                <w:b w:val="1"/>
                <w:smallCaps w:val="1"/>
                <w:color w:val="0f4761"/>
                <w:rtl w:val="0"/>
              </w:rPr>
              <w:t xml:space="preserve">Base goal</w:t>
            </w:r>
          </w:p>
        </w:tc>
      </w:tr>
      <w:tr>
        <w:trPr>
          <w:cantSplit w:val="0"/>
          <w:tblHeader w:val="0"/>
        </w:trPr>
        <w:tc>
          <w:tcPr/>
          <w:p w:rsidR="00000000" w:rsidDel="00000000" w:rsidP="00000000" w:rsidRDefault="00000000" w:rsidRPr="00000000" w14:paraId="00000041">
            <w:pPr>
              <w:spacing w:after="120" w:before="120" w:lineRule="auto"/>
              <w:rPr>
                <w:sz w:val="22"/>
                <w:szCs w:val="22"/>
              </w:rPr>
            </w:pPr>
            <w:r w:rsidDel="00000000" w:rsidR="00000000" w:rsidRPr="00000000">
              <w:rPr>
                <w:sz w:val="22"/>
                <w:szCs w:val="22"/>
                <w:rtl w:val="0"/>
              </w:rPr>
              <w:t xml:space="preserve">Three prototype preference systems: </w:t>
            </w:r>
          </w:p>
          <w:p w:rsidR="00000000" w:rsidDel="00000000" w:rsidP="00000000" w:rsidRDefault="00000000" w:rsidRPr="00000000" w14:paraId="0000004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20" w:line="278.00000000000006" w:lineRule="auto"/>
              <w:ind w:left="720" w:right="0" w:hanging="36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Remade Preference System </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(reimplementing the teaching team’s system on a new platform)</w:t>
            </w:r>
          </w:p>
          <w:p w:rsidR="00000000" w:rsidDel="00000000" w:rsidP="00000000" w:rsidRDefault="00000000" w:rsidRPr="00000000" w14:paraId="0000004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Apportionment Preference System</w:t>
            </w:r>
          </w:p>
          <w:p w:rsidR="00000000" w:rsidDel="00000000" w:rsidP="00000000" w:rsidRDefault="00000000" w:rsidRPr="00000000" w14:paraId="0000004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78.00000000000006" w:lineRule="auto"/>
              <w:ind w:left="714" w:right="0" w:hanging="357"/>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Positive/Negative Preference System </w:t>
            </w:r>
          </w:p>
          <w:p w:rsidR="00000000" w:rsidDel="00000000" w:rsidP="00000000" w:rsidRDefault="00000000" w:rsidRPr="00000000" w14:paraId="00000046">
            <w:pPr>
              <w:spacing w:after="120" w:before="120" w:lineRule="auto"/>
              <w:rPr/>
            </w:pPr>
            <w:r w:rsidDel="00000000" w:rsidR="00000000" w:rsidRPr="00000000">
              <w:rPr>
                <w:sz w:val="22"/>
                <w:szCs w:val="22"/>
                <w:rtl w:val="0"/>
              </w:rPr>
              <w:t xml:space="preserve">Documentation and codebase (for each system respectively)</w:t>
            </w:r>
            <w:r w:rsidDel="00000000" w:rsidR="00000000" w:rsidRPr="00000000">
              <w:rPr>
                <w:rtl w:val="0"/>
              </w:rPr>
            </w:r>
          </w:p>
        </w:tc>
      </w:tr>
      <w:tr>
        <w:trPr>
          <w:cantSplit w:val="0"/>
          <w:tblHeader w:val="0"/>
        </w:trPr>
        <w:tc>
          <w:tcPr/>
          <w:p w:rsidR="00000000" w:rsidDel="00000000" w:rsidP="00000000" w:rsidRDefault="00000000" w:rsidRPr="00000000" w14:paraId="00000047">
            <w:pPr>
              <w:rPr>
                <w:b w:val="1"/>
                <w:smallCaps w:val="1"/>
                <w:color w:val="0f4761"/>
              </w:rPr>
            </w:pPr>
            <w:r w:rsidDel="00000000" w:rsidR="00000000" w:rsidRPr="00000000">
              <w:rPr>
                <w:b w:val="1"/>
                <w:smallCaps w:val="1"/>
                <w:color w:val="0f4761"/>
                <w:rtl w:val="0"/>
              </w:rPr>
              <w:t xml:space="preserve">Enhanced Goal</w:t>
            </w:r>
          </w:p>
        </w:tc>
      </w:tr>
      <w:tr>
        <w:trPr>
          <w:cantSplit w:val="0"/>
          <w:trHeight w:val="706" w:hRule="atLeast"/>
          <w:tblHeader w:val="0"/>
        </w:trPr>
        <w:tc>
          <w:tcPr/>
          <w:p w:rsidR="00000000" w:rsidDel="00000000" w:rsidP="00000000" w:rsidRDefault="00000000" w:rsidRPr="00000000" w14:paraId="00000048">
            <w:pPr>
              <w:spacing w:after="120" w:before="120" w:lineRule="auto"/>
              <w:rPr>
                <w:sz w:val="22"/>
                <w:szCs w:val="22"/>
              </w:rPr>
            </w:pPr>
            <w:r w:rsidDel="00000000" w:rsidR="00000000" w:rsidRPr="00000000">
              <w:rPr>
                <w:sz w:val="22"/>
                <w:szCs w:val="22"/>
                <w:rtl w:val="0"/>
              </w:rPr>
              <w:t xml:space="preserve">Preliminary User Testing</w:t>
            </w:r>
          </w:p>
          <w:p w:rsidR="00000000" w:rsidDel="00000000" w:rsidP="00000000" w:rsidRDefault="00000000" w:rsidRPr="00000000" w14:paraId="00000049">
            <w:pPr>
              <w:spacing w:after="120" w:before="120" w:lineRule="auto"/>
              <w:rPr>
                <w:sz w:val="22"/>
                <w:szCs w:val="22"/>
              </w:rPr>
            </w:pPr>
            <w:r w:rsidDel="00000000" w:rsidR="00000000" w:rsidRPr="00000000">
              <w:rPr>
                <w:sz w:val="22"/>
                <w:szCs w:val="22"/>
                <w:rtl w:val="0"/>
              </w:rPr>
              <w:t xml:space="preserve">Preliminary User Test Analysis report</w:t>
            </w:r>
          </w:p>
          <w:p w:rsidR="00000000" w:rsidDel="00000000" w:rsidP="00000000" w:rsidRDefault="00000000" w:rsidRPr="00000000" w14:paraId="0000004A">
            <w:pPr>
              <w:spacing w:after="120" w:before="120" w:lineRule="auto"/>
              <w:rPr/>
            </w:pPr>
            <w:r w:rsidDel="00000000" w:rsidR="00000000" w:rsidRPr="00000000">
              <w:rPr>
                <w:sz w:val="22"/>
                <w:szCs w:val="22"/>
                <w:rtl w:val="0"/>
              </w:rPr>
              <w:t xml:space="preserve">Draft Experiment Plan</w:t>
            </w:r>
            <w:r w:rsidDel="00000000" w:rsidR="00000000" w:rsidRPr="00000000">
              <w:rPr>
                <w:rtl w:val="0"/>
              </w:rPr>
            </w:r>
          </w:p>
        </w:tc>
      </w:tr>
      <w:tr>
        <w:trPr>
          <w:cantSplit w:val="0"/>
          <w:tblHeader w:val="0"/>
        </w:trPr>
        <w:tc>
          <w:tcPr/>
          <w:p w:rsidR="00000000" w:rsidDel="00000000" w:rsidP="00000000" w:rsidRDefault="00000000" w:rsidRPr="00000000" w14:paraId="0000004B">
            <w:pPr>
              <w:rPr>
                <w:b w:val="1"/>
                <w:smallCaps w:val="1"/>
                <w:color w:val="0f4761"/>
              </w:rPr>
            </w:pPr>
            <w:r w:rsidDel="00000000" w:rsidR="00000000" w:rsidRPr="00000000">
              <w:rPr>
                <w:b w:val="1"/>
                <w:smallCaps w:val="1"/>
                <w:color w:val="0f4761"/>
                <w:rtl w:val="0"/>
              </w:rPr>
              <w:t xml:space="preserve">Stretch Goal</w:t>
            </w:r>
          </w:p>
        </w:tc>
      </w:tr>
      <w:tr>
        <w:trPr>
          <w:cantSplit w:val="0"/>
          <w:tblHeader w:val="0"/>
        </w:trPr>
        <w:tc>
          <w:tcPr/>
          <w:p w:rsidR="00000000" w:rsidDel="00000000" w:rsidP="00000000" w:rsidRDefault="00000000" w:rsidRPr="00000000" w14:paraId="0000004C">
            <w:pPr>
              <w:spacing w:after="120" w:before="120" w:lineRule="auto"/>
              <w:rPr>
                <w:sz w:val="22"/>
                <w:szCs w:val="22"/>
              </w:rPr>
            </w:pPr>
            <w:r w:rsidDel="00000000" w:rsidR="00000000" w:rsidRPr="00000000">
              <w:rPr>
                <w:sz w:val="22"/>
                <w:szCs w:val="22"/>
                <w:rtl w:val="0"/>
              </w:rPr>
              <w:t xml:space="preserve">Finalised Experiment plan</w:t>
            </w:r>
          </w:p>
          <w:p w:rsidR="00000000" w:rsidDel="00000000" w:rsidP="00000000" w:rsidRDefault="00000000" w:rsidRPr="00000000" w14:paraId="0000004D">
            <w:pPr>
              <w:spacing w:after="120" w:before="120" w:lineRule="auto"/>
              <w:rPr>
                <w:sz w:val="22"/>
                <w:szCs w:val="22"/>
              </w:rPr>
            </w:pPr>
            <w:r w:rsidDel="00000000" w:rsidR="00000000" w:rsidRPr="00000000">
              <w:rPr>
                <w:sz w:val="22"/>
                <w:szCs w:val="22"/>
                <w:rtl w:val="0"/>
              </w:rPr>
              <w:t xml:space="preserve">Conducting a User Experiment</w:t>
            </w:r>
          </w:p>
          <w:p w:rsidR="00000000" w:rsidDel="00000000" w:rsidP="00000000" w:rsidRDefault="00000000" w:rsidRPr="00000000" w14:paraId="0000004E">
            <w:pPr>
              <w:spacing w:after="120" w:before="120" w:lineRule="auto"/>
              <w:rPr/>
            </w:pPr>
            <w:r w:rsidDel="00000000" w:rsidR="00000000" w:rsidRPr="00000000">
              <w:rPr>
                <w:sz w:val="22"/>
                <w:szCs w:val="22"/>
                <w:rtl w:val="0"/>
              </w:rPr>
              <w:t xml:space="preserve">Experiment Analysis report</w:t>
            </w:r>
            <w:r w:rsidDel="00000000" w:rsidR="00000000" w:rsidRPr="00000000">
              <w:rPr>
                <w:rtl w:val="0"/>
              </w:rPr>
            </w:r>
          </w:p>
        </w:tc>
      </w:tr>
    </w:tbl>
    <w:p w:rsidR="00000000" w:rsidDel="00000000" w:rsidP="00000000" w:rsidRDefault="00000000" w:rsidRPr="00000000" w14:paraId="0000004F">
      <w:pPr>
        <w:rPr/>
      </w:pPr>
      <w:r w:rsidDel="00000000" w:rsidR="00000000" w:rsidRPr="00000000">
        <w:br w:type="page"/>
      </w:r>
      <w:r w:rsidDel="00000000" w:rsidR="00000000" w:rsidRPr="00000000">
        <w:rPr>
          <w:rtl w:val="0"/>
        </w:rPr>
      </w:r>
    </w:p>
    <w:p w:rsidR="00000000" w:rsidDel="00000000" w:rsidP="00000000" w:rsidRDefault="00000000" w:rsidRPr="00000000" w14:paraId="00000050">
      <w:pPr>
        <w:pStyle w:val="Heading2"/>
        <w:rPr/>
      </w:pPr>
      <w:bookmarkStart w:colFirst="0" w:colLast="0" w:name="_heading=h.1t3h5sf" w:id="7"/>
      <w:bookmarkEnd w:id="7"/>
      <w:r w:rsidDel="00000000" w:rsidR="00000000" w:rsidRPr="00000000">
        <w:rPr>
          <w:rtl w:val="0"/>
        </w:rPr>
        <w:t xml:space="preserve">Deliverables Details</w:t>
      </w:r>
    </w:p>
    <w:p w:rsidR="00000000" w:rsidDel="00000000" w:rsidP="00000000" w:rsidRDefault="00000000" w:rsidRPr="00000000" w14:paraId="00000051">
      <w:pPr>
        <w:keepNext w:val="0"/>
        <w:keepLines w:val="0"/>
        <w:pageBreakBefore w:val="0"/>
        <w:widowControl w:val="1"/>
        <w:pBdr>
          <w:top w:color="000000" w:space="1" w:sz="4" w:val="single"/>
          <w:left w:space="0" w:sz="0" w:val="nil"/>
          <w:bottom w:color="000000" w:space="1" w:sz="4" w:val="single"/>
          <w:right w:space="0" w:sz="0" w:val="nil"/>
          <w:between w:space="0" w:sz="0" w:val="nil"/>
        </w:pBdr>
        <w:shd w:fill="auto" w:val="clear"/>
        <w:spacing w:after="160" w:before="160" w:line="278.00000000000006" w:lineRule="auto"/>
        <w:ind w:left="0" w:right="0" w:firstLine="0"/>
        <w:jc w:val="center"/>
        <w:rPr>
          <w:rFonts w:ascii="Aptos" w:cs="Aptos" w:eastAsia="Aptos" w:hAnsi="Aptos"/>
          <w:b w:val="0"/>
          <w:i w:val="1"/>
          <w:smallCaps w:val="0"/>
          <w:strike w:val="0"/>
          <w:color w:val="404040"/>
          <w:sz w:val="24"/>
          <w:szCs w:val="24"/>
          <w:u w:val="none"/>
          <w:shd w:fill="auto" w:val="clear"/>
          <w:vertAlign w:val="baseline"/>
        </w:rPr>
      </w:pPr>
      <w:r w:rsidDel="00000000" w:rsidR="00000000" w:rsidRPr="00000000">
        <w:rPr>
          <w:rFonts w:ascii="Aptos" w:cs="Aptos" w:eastAsia="Aptos" w:hAnsi="Aptos"/>
          <w:b w:val="0"/>
          <w:i w:val="1"/>
          <w:smallCaps w:val="0"/>
          <w:strike w:val="0"/>
          <w:color w:val="404040"/>
          <w:sz w:val="24"/>
          <w:szCs w:val="24"/>
          <w:u w:val="none"/>
          <w:shd w:fill="auto" w:val="clear"/>
          <w:vertAlign w:val="baseline"/>
          <w:rtl w:val="0"/>
        </w:rPr>
        <w:t xml:space="preserve">Base</w:t>
      </w:r>
    </w:p>
    <w:p w:rsidR="00000000" w:rsidDel="00000000" w:rsidP="00000000" w:rsidRDefault="00000000" w:rsidRPr="00000000" w14:paraId="00000052">
      <w:pPr>
        <w:pStyle w:val="Heading3"/>
        <w:rPr/>
      </w:pPr>
      <w:bookmarkStart w:colFirst="0" w:colLast="0" w:name="_heading=h.4d34og8" w:id="8"/>
      <w:bookmarkEnd w:id="8"/>
      <w:r w:rsidDel="00000000" w:rsidR="00000000" w:rsidRPr="00000000">
        <w:rPr>
          <w:rtl w:val="0"/>
        </w:rPr>
        <w:t xml:space="preserve">Prototype preference systems</w:t>
      </w:r>
    </w:p>
    <w:p w:rsidR="00000000" w:rsidDel="00000000" w:rsidP="00000000" w:rsidRDefault="00000000" w:rsidRPr="00000000" w14:paraId="00000053">
      <w:pPr>
        <w:rPr>
          <w:sz w:val="22"/>
          <w:szCs w:val="22"/>
        </w:rPr>
      </w:pPr>
      <w:r w:rsidDel="00000000" w:rsidR="00000000" w:rsidRPr="00000000">
        <w:rPr>
          <w:sz w:val="22"/>
          <w:szCs w:val="22"/>
          <w:rtl w:val="0"/>
        </w:rPr>
        <w:t xml:space="preserve">All three systems are made using AppScript (frontend and backend) on top of a Google Sheet (database).</w:t>
      </w:r>
    </w:p>
    <w:p w:rsidR="00000000" w:rsidDel="00000000" w:rsidP="00000000" w:rsidRDefault="00000000" w:rsidRPr="00000000" w14:paraId="00000054">
      <w:pPr>
        <w:pStyle w:val="Heading4"/>
        <w:rPr/>
      </w:pPr>
      <w:r w:rsidDel="00000000" w:rsidR="00000000" w:rsidRPr="00000000">
        <w:rPr>
          <w:rtl w:val="0"/>
        </w:rPr>
        <w:t xml:space="preserve">Remade Preference System</w:t>
      </w:r>
    </w:p>
    <w:p w:rsidR="00000000" w:rsidDel="00000000" w:rsidP="00000000" w:rsidRDefault="00000000" w:rsidRPr="00000000" w14:paraId="00000055">
      <w:pPr>
        <w:rPr>
          <w:sz w:val="22"/>
          <w:szCs w:val="22"/>
        </w:rPr>
      </w:pPr>
      <w:r w:rsidDel="00000000" w:rsidR="00000000" w:rsidRPr="00000000">
        <w:rPr>
          <w:sz w:val="22"/>
          <w:szCs w:val="22"/>
          <w:rtl w:val="0"/>
        </w:rPr>
        <w:t xml:space="preserve">This system uses the preference model the teaching team originally used. A one to seven scale to express the level of preference from low to high (on each available item for selection).</w:t>
      </w:r>
    </w:p>
    <w:p w:rsidR="00000000" w:rsidDel="00000000" w:rsidP="00000000" w:rsidRDefault="00000000" w:rsidRPr="00000000" w14:paraId="00000056">
      <w:pPr>
        <w:pStyle w:val="Heading4"/>
        <w:rPr/>
      </w:pPr>
      <w:r w:rsidDel="00000000" w:rsidR="00000000" w:rsidRPr="00000000">
        <w:rPr>
          <w:rtl w:val="0"/>
        </w:rPr>
        <w:t xml:space="preserve">Apportionment Preference System </w:t>
      </w:r>
    </w:p>
    <w:p w:rsidR="00000000" w:rsidDel="00000000" w:rsidP="00000000" w:rsidRDefault="00000000" w:rsidRPr="00000000" w14:paraId="00000057">
      <w:pPr>
        <w:rPr>
          <w:sz w:val="22"/>
          <w:szCs w:val="22"/>
        </w:rPr>
      </w:pPr>
      <w:r w:rsidDel="00000000" w:rsidR="00000000" w:rsidRPr="00000000">
        <w:rPr>
          <w:sz w:val="22"/>
          <w:szCs w:val="22"/>
          <w:rtl w:val="0"/>
        </w:rPr>
        <w:t xml:space="preserve">This system makes users portion out a total amongst the items they prefer.</w:t>
      </w:r>
    </w:p>
    <w:p w:rsidR="00000000" w:rsidDel="00000000" w:rsidP="00000000" w:rsidRDefault="00000000" w:rsidRPr="00000000" w14:paraId="00000058">
      <w:pPr>
        <w:pStyle w:val="Heading4"/>
        <w:rPr/>
      </w:pPr>
      <w:r w:rsidDel="00000000" w:rsidR="00000000" w:rsidRPr="00000000">
        <w:rPr>
          <w:rtl w:val="0"/>
        </w:rPr>
        <w:t xml:space="preserve">Positive/Negative Preference System </w:t>
      </w:r>
    </w:p>
    <w:p w:rsidR="00000000" w:rsidDel="00000000" w:rsidP="00000000" w:rsidRDefault="00000000" w:rsidRPr="00000000" w14:paraId="00000059">
      <w:pPr>
        <w:rPr>
          <w:sz w:val="22"/>
          <w:szCs w:val="22"/>
        </w:rPr>
      </w:pPr>
      <w:r w:rsidDel="00000000" w:rsidR="00000000" w:rsidRPr="00000000">
        <w:rPr>
          <w:sz w:val="22"/>
          <w:szCs w:val="22"/>
          <w:rtl w:val="0"/>
        </w:rPr>
        <w:t xml:space="preserve">This system also uses the one to seven scale, but users can only make a limited number of positive and negative preferences on items (negative is -7 to -1).</w:t>
      </w:r>
    </w:p>
    <w:p w:rsidR="00000000" w:rsidDel="00000000" w:rsidP="00000000" w:rsidRDefault="00000000" w:rsidRPr="00000000" w14:paraId="0000005A">
      <w:pPr>
        <w:pStyle w:val="Heading3"/>
        <w:rPr/>
      </w:pPr>
      <w:bookmarkStart w:colFirst="0" w:colLast="0" w:name="_heading=h.2s8eyo1" w:id="9"/>
      <w:bookmarkEnd w:id="9"/>
      <w:r w:rsidDel="00000000" w:rsidR="00000000" w:rsidRPr="00000000">
        <w:rPr>
          <w:rtl w:val="0"/>
        </w:rPr>
        <w:t xml:space="preserve">Documentation and codebase </w:t>
      </w:r>
    </w:p>
    <w:p w:rsidR="00000000" w:rsidDel="00000000" w:rsidP="00000000" w:rsidRDefault="00000000" w:rsidRPr="00000000" w14:paraId="0000005B">
      <w:pPr>
        <w:rPr>
          <w:sz w:val="22"/>
          <w:szCs w:val="22"/>
        </w:rPr>
      </w:pPr>
      <w:r w:rsidDel="00000000" w:rsidR="00000000" w:rsidRPr="00000000">
        <w:rPr>
          <w:sz w:val="22"/>
          <w:szCs w:val="22"/>
          <w:rtl w:val="0"/>
        </w:rPr>
        <w:t xml:space="preserve">Each system requires its own documentation on how it was made, how to use it, troubleshooting, and limitations (user manuals). The code base for each system will also be provided, although they have similarities. The documentation will also explain the differences and what the code does (technical specification sheets), and how to get it running (Installation guides).</w:t>
      </w:r>
    </w:p>
    <w:p w:rsidR="00000000" w:rsidDel="00000000" w:rsidP="00000000" w:rsidRDefault="00000000" w:rsidRPr="00000000" w14:paraId="0000005C">
      <w:pPr>
        <w:keepNext w:val="0"/>
        <w:keepLines w:val="0"/>
        <w:pageBreakBefore w:val="0"/>
        <w:widowControl w:val="1"/>
        <w:pBdr>
          <w:top w:color="000000" w:space="1" w:sz="4" w:val="single"/>
          <w:left w:space="0" w:sz="0" w:val="nil"/>
          <w:bottom w:color="000000" w:space="1" w:sz="4" w:val="single"/>
          <w:right w:space="0" w:sz="0" w:val="nil"/>
          <w:between w:space="0" w:sz="0" w:val="nil"/>
        </w:pBdr>
        <w:shd w:fill="auto" w:val="clear"/>
        <w:spacing w:after="160" w:before="160" w:line="278.00000000000006" w:lineRule="auto"/>
        <w:ind w:left="0" w:right="0" w:firstLine="0"/>
        <w:jc w:val="center"/>
        <w:rPr>
          <w:rFonts w:ascii="Aptos" w:cs="Aptos" w:eastAsia="Aptos" w:hAnsi="Aptos"/>
          <w:b w:val="0"/>
          <w:i w:val="1"/>
          <w:smallCaps w:val="0"/>
          <w:strike w:val="0"/>
          <w:color w:val="404040"/>
          <w:sz w:val="24"/>
          <w:szCs w:val="24"/>
          <w:u w:val="none"/>
          <w:shd w:fill="auto" w:val="clear"/>
          <w:vertAlign w:val="baseline"/>
        </w:rPr>
      </w:pPr>
      <w:r w:rsidDel="00000000" w:rsidR="00000000" w:rsidRPr="00000000">
        <w:rPr>
          <w:rFonts w:ascii="Aptos" w:cs="Aptos" w:eastAsia="Aptos" w:hAnsi="Aptos"/>
          <w:b w:val="0"/>
          <w:i w:val="1"/>
          <w:smallCaps w:val="0"/>
          <w:strike w:val="0"/>
          <w:color w:val="404040"/>
          <w:sz w:val="24"/>
          <w:szCs w:val="24"/>
          <w:u w:val="none"/>
          <w:shd w:fill="auto" w:val="clear"/>
          <w:vertAlign w:val="baseline"/>
          <w:rtl w:val="0"/>
        </w:rPr>
        <w:t xml:space="preserve">Enhanced</w:t>
      </w:r>
    </w:p>
    <w:p w:rsidR="00000000" w:rsidDel="00000000" w:rsidP="00000000" w:rsidRDefault="00000000" w:rsidRPr="00000000" w14:paraId="0000005D">
      <w:pPr>
        <w:pStyle w:val="Heading3"/>
        <w:rPr/>
      </w:pPr>
      <w:bookmarkStart w:colFirst="0" w:colLast="0" w:name="_heading=h.17dp8vu" w:id="10"/>
      <w:bookmarkEnd w:id="10"/>
      <w:r w:rsidDel="00000000" w:rsidR="00000000" w:rsidRPr="00000000">
        <w:rPr>
          <w:rtl w:val="0"/>
        </w:rPr>
        <w:t xml:space="preserve">Preliminary User Testing</w:t>
      </w:r>
    </w:p>
    <w:p w:rsidR="00000000" w:rsidDel="00000000" w:rsidP="00000000" w:rsidRDefault="00000000" w:rsidRPr="00000000" w14:paraId="0000005E">
      <w:pPr>
        <w:rPr>
          <w:sz w:val="22"/>
          <w:szCs w:val="22"/>
        </w:rPr>
      </w:pPr>
      <w:r w:rsidDel="00000000" w:rsidR="00000000" w:rsidRPr="00000000">
        <w:rPr>
          <w:sz w:val="22"/>
          <w:szCs w:val="22"/>
          <w:rtl w:val="0"/>
        </w:rPr>
        <w:t xml:space="preserve">To assist with preparing and writing a user experiment, preliminary testing must be undertaken to identify key factors with user experience and system effectiveness (in relation to the project’s objectives). It will consist of a smaller selection of participants, with a feedback mechanism for users to elaborate on their experience from using each preference system.</w:t>
      </w:r>
    </w:p>
    <w:p w:rsidR="00000000" w:rsidDel="00000000" w:rsidP="00000000" w:rsidRDefault="00000000" w:rsidRPr="00000000" w14:paraId="0000005F">
      <w:pPr>
        <w:pStyle w:val="Heading3"/>
        <w:rPr/>
      </w:pPr>
      <w:bookmarkStart w:colFirst="0" w:colLast="0" w:name="_heading=h.3rdcrjn" w:id="11"/>
      <w:bookmarkEnd w:id="11"/>
      <w:r w:rsidDel="00000000" w:rsidR="00000000" w:rsidRPr="00000000">
        <w:rPr>
          <w:rtl w:val="0"/>
        </w:rPr>
        <w:t xml:space="preserve">Preliminary User Test Analysis report</w:t>
      </w:r>
    </w:p>
    <w:p w:rsidR="00000000" w:rsidDel="00000000" w:rsidP="00000000" w:rsidRDefault="00000000" w:rsidRPr="00000000" w14:paraId="00000060">
      <w:pPr>
        <w:rPr>
          <w:sz w:val="22"/>
          <w:szCs w:val="22"/>
        </w:rPr>
      </w:pPr>
      <w:r w:rsidDel="00000000" w:rsidR="00000000" w:rsidRPr="00000000">
        <w:rPr>
          <w:sz w:val="22"/>
          <w:szCs w:val="22"/>
          <w:rtl w:val="0"/>
        </w:rPr>
        <w:t xml:space="preserve">Following the conclusion of the preliminary test, analysis of the data and feedback will produce a report to provide more guidance in producing a user experiment. Identifying areas for improvement and receiving criticism from users provides more clear direction, for continuing development and constructing the experiment plan. </w:t>
      </w:r>
    </w:p>
    <w:p w:rsidR="00000000" w:rsidDel="00000000" w:rsidP="00000000" w:rsidRDefault="00000000" w:rsidRPr="00000000" w14:paraId="00000061">
      <w:pPr>
        <w:pStyle w:val="Heading3"/>
        <w:rPr/>
      </w:pPr>
      <w:bookmarkStart w:colFirst="0" w:colLast="0" w:name="_heading=h.26in1rg" w:id="12"/>
      <w:bookmarkEnd w:id="12"/>
      <w:r w:rsidDel="00000000" w:rsidR="00000000" w:rsidRPr="00000000">
        <w:rPr>
          <w:rtl w:val="0"/>
        </w:rPr>
        <w:t xml:space="preserve">Draft Experiment Plan</w:t>
      </w:r>
    </w:p>
    <w:p w:rsidR="00000000" w:rsidDel="00000000" w:rsidP="00000000" w:rsidRDefault="00000000" w:rsidRPr="00000000" w14:paraId="00000062">
      <w:pPr>
        <w:rPr>
          <w:sz w:val="22"/>
          <w:szCs w:val="22"/>
        </w:rPr>
      </w:pPr>
      <w:r w:rsidDel="00000000" w:rsidR="00000000" w:rsidRPr="00000000">
        <w:rPr>
          <w:sz w:val="22"/>
          <w:szCs w:val="22"/>
          <w:rtl w:val="0"/>
        </w:rPr>
        <w:t xml:space="preserve">A user experiment was planned to succeed the preliminary user test, more formalised with established baselines and variables, developed with insights from the prior testing. Though it being a draft, there is room for change.</w:t>
      </w:r>
    </w:p>
    <w:p w:rsidR="00000000" w:rsidDel="00000000" w:rsidP="00000000" w:rsidRDefault="00000000" w:rsidRPr="00000000" w14:paraId="00000063">
      <w:pPr>
        <w:rPr>
          <w:sz w:val="22"/>
          <w:szCs w:val="22"/>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color="000000" w:space="1" w:sz="4" w:val="single"/>
          <w:left w:space="0" w:sz="0" w:val="nil"/>
          <w:bottom w:color="000000" w:space="1" w:sz="4" w:val="single"/>
          <w:right w:space="0" w:sz="0" w:val="nil"/>
          <w:between w:space="0" w:sz="0" w:val="nil"/>
        </w:pBdr>
        <w:shd w:fill="auto" w:val="clear"/>
        <w:spacing w:after="160" w:before="160" w:line="278.00000000000006" w:lineRule="auto"/>
        <w:ind w:left="0" w:right="0" w:firstLine="0"/>
        <w:jc w:val="center"/>
        <w:rPr>
          <w:rFonts w:ascii="Aptos" w:cs="Aptos" w:eastAsia="Aptos" w:hAnsi="Aptos"/>
          <w:b w:val="0"/>
          <w:i w:val="1"/>
          <w:smallCaps w:val="0"/>
          <w:strike w:val="0"/>
          <w:color w:val="404040"/>
          <w:sz w:val="24"/>
          <w:szCs w:val="24"/>
          <w:u w:val="none"/>
          <w:shd w:fill="auto" w:val="clear"/>
          <w:vertAlign w:val="baseline"/>
        </w:rPr>
      </w:pPr>
      <w:bookmarkStart w:colFirst="0" w:colLast="0" w:name="_heading=h.lnxbz9" w:id="13"/>
      <w:bookmarkEnd w:id="13"/>
      <w:r w:rsidDel="00000000" w:rsidR="00000000" w:rsidRPr="00000000">
        <w:rPr>
          <w:rFonts w:ascii="Aptos" w:cs="Aptos" w:eastAsia="Aptos" w:hAnsi="Aptos"/>
          <w:b w:val="0"/>
          <w:i w:val="1"/>
          <w:smallCaps w:val="0"/>
          <w:strike w:val="0"/>
          <w:color w:val="404040"/>
          <w:sz w:val="24"/>
          <w:szCs w:val="24"/>
          <w:u w:val="none"/>
          <w:shd w:fill="auto" w:val="clear"/>
          <w:vertAlign w:val="baseline"/>
          <w:rtl w:val="0"/>
        </w:rPr>
        <w:t xml:space="preserve">Stretch</w:t>
      </w:r>
    </w:p>
    <w:p w:rsidR="00000000" w:rsidDel="00000000" w:rsidP="00000000" w:rsidRDefault="00000000" w:rsidRPr="00000000" w14:paraId="00000065">
      <w:pPr>
        <w:pStyle w:val="Heading3"/>
        <w:rPr/>
      </w:pPr>
      <w:bookmarkStart w:colFirst="0" w:colLast="0" w:name="_heading=h.35nkun2" w:id="14"/>
      <w:bookmarkEnd w:id="14"/>
      <w:r w:rsidDel="00000000" w:rsidR="00000000" w:rsidRPr="00000000">
        <w:rPr>
          <w:rtl w:val="0"/>
        </w:rPr>
        <w:t xml:space="preserve">Experiment plan</w:t>
      </w:r>
    </w:p>
    <w:p w:rsidR="00000000" w:rsidDel="00000000" w:rsidP="00000000" w:rsidRDefault="00000000" w:rsidRPr="00000000" w14:paraId="00000066">
      <w:pPr>
        <w:rPr>
          <w:sz w:val="22"/>
          <w:szCs w:val="22"/>
        </w:rPr>
      </w:pPr>
      <w:r w:rsidDel="00000000" w:rsidR="00000000" w:rsidRPr="00000000">
        <w:rPr>
          <w:sz w:val="22"/>
          <w:szCs w:val="22"/>
          <w:rtl w:val="0"/>
        </w:rPr>
        <w:t xml:space="preserve">The experiment plan will consist of three developed preference systems, where participants will use each system, and provide feedback via a response form. The experiment will have more participants than the preliminary test and be more orientated to finding a particular outcome.</w:t>
      </w:r>
    </w:p>
    <w:p w:rsidR="00000000" w:rsidDel="00000000" w:rsidP="00000000" w:rsidRDefault="00000000" w:rsidRPr="00000000" w14:paraId="00000067">
      <w:pPr>
        <w:pStyle w:val="Heading3"/>
        <w:rPr/>
      </w:pPr>
      <w:bookmarkStart w:colFirst="0" w:colLast="0" w:name="_heading=h.1ksv4uv" w:id="15"/>
      <w:bookmarkEnd w:id="15"/>
      <w:r w:rsidDel="00000000" w:rsidR="00000000" w:rsidRPr="00000000">
        <w:rPr>
          <w:rtl w:val="0"/>
        </w:rPr>
        <w:t xml:space="preserve">Experiment Analysis report</w:t>
      </w:r>
    </w:p>
    <w:p w:rsidR="00000000" w:rsidDel="00000000" w:rsidP="00000000" w:rsidRDefault="00000000" w:rsidRPr="00000000" w14:paraId="00000068">
      <w:pPr>
        <w:rPr/>
      </w:pPr>
      <w:bookmarkStart w:colFirst="0" w:colLast="0" w:name="_heading=h.44sinio" w:id="16"/>
      <w:bookmarkEnd w:id="16"/>
      <w:r w:rsidDel="00000000" w:rsidR="00000000" w:rsidRPr="00000000">
        <w:rPr>
          <w:sz w:val="22"/>
          <w:szCs w:val="22"/>
          <w:rtl w:val="0"/>
        </w:rPr>
        <w:t xml:space="preserve">Following the conclusion of the experiment, an analysis report will explain the results and provide recommendations and other potential directions the teaching team could conduct future Capstone preferencing.</w:t>
      </w:r>
      <w:r w:rsidDel="00000000" w:rsidR="00000000" w:rsidRPr="00000000">
        <w:rPr>
          <w:rtl w:val="0"/>
        </w:rPr>
      </w:r>
    </w:p>
    <w:p w:rsidR="00000000" w:rsidDel="00000000" w:rsidP="00000000" w:rsidRDefault="00000000" w:rsidRPr="00000000" w14:paraId="00000069">
      <w:pPr>
        <w:pStyle w:val="Heading2"/>
        <w:rPr>
          <w:sz w:val="22"/>
          <w:szCs w:val="22"/>
        </w:rPr>
      </w:pPr>
      <w:bookmarkStart w:colFirst="0" w:colLast="0" w:name="_heading=h.2jxsxqh" w:id="17"/>
      <w:bookmarkEnd w:id="17"/>
      <w:r w:rsidDel="00000000" w:rsidR="00000000" w:rsidRPr="00000000">
        <w:rPr>
          <w:rtl w:val="0"/>
        </w:rPr>
        <w:t xml:space="preserve">Planning</w:t>
      </w:r>
      <w:r w:rsidDel="00000000" w:rsidR="00000000" w:rsidRPr="00000000">
        <w:rPr>
          <w:rtl w:val="0"/>
        </w:rPr>
      </w:r>
    </w:p>
    <w:p w:rsidR="00000000" w:rsidDel="00000000" w:rsidP="00000000" w:rsidRDefault="00000000" w:rsidRPr="00000000" w14:paraId="0000006A">
      <w:pPr>
        <w:rPr>
          <w:sz w:val="22"/>
          <w:szCs w:val="22"/>
        </w:rPr>
      </w:pPr>
      <w:r w:rsidDel="00000000" w:rsidR="00000000" w:rsidRPr="00000000">
        <w:rPr>
          <w:sz w:val="22"/>
          <w:szCs w:val="22"/>
          <w:rtl w:val="0"/>
        </w:rPr>
        <w:t xml:space="preserve">The project was planned and managed using the agile methodology. The team project planning document can be found </w:t>
      </w:r>
      <w:hyperlink r:id="rId7">
        <w:r w:rsidDel="00000000" w:rsidR="00000000" w:rsidRPr="00000000">
          <w:rPr>
            <w:sz w:val="22"/>
            <w:szCs w:val="22"/>
            <w:rtl w:val="0"/>
          </w:rPr>
          <w:t xml:space="preserve">here</w:t>
        </w:r>
      </w:hyperlink>
      <w:r w:rsidDel="00000000" w:rsidR="00000000" w:rsidRPr="00000000">
        <w:rPr>
          <w:sz w:val="22"/>
          <w:szCs w:val="22"/>
          <w:rtl w:val="0"/>
        </w:rPr>
        <w:t xml:space="preserve">. The sprint plan (see Table 1 in Appendix) for the progress of the project contains the milestones needed to fulfill requirements laid out. Our meetings with our Industry Partner provided valuable feedback and direction in order to produce a quality product, the meeting notes can be found </w:t>
      </w:r>
      <w:hyperlink r:id="rId8">
        <w:r w:rsidDel="00000000" w:rsidR="00000000" w:rsidRPr="00000000">
          <w:rPr>
            <w:sz w:val="22"/>
            <w:szCs w:val="22"/>
            <w:rtl w:val="0"/>
          </w:rPr>
          <w:t xml:space="preserve">here</w:t>
        </w:r>
      </w:hyperlink>
      <w:r w:rsidDel="00000000" w:rsidR="00000000" w:rsidRPr="00000000">
        <w:rPr>
          <w:sz w:val="22"/>
          <w:szCs w:val="22"/>
          <w:rtl w:val="0"/>
        </w:rPr>
        <w:t xml:space="preserve">.</w:t>
      </w:r>
    </w:p>
    <w:p w:rsidR="00000000" w:rsidDel="00000000" w:rsidP="00000000" w:rsidRDefault="00000000" w:rsidRPr="00000000" w14:paraId="0000006B">
      <w:pPr>
        <w:rPr>
          <w:sz w:val="22"/>
          <w:szCs w:val="22"/>
        </w:rPr>
      </w:pPr>
      <w:hyperlink r:id="rId9">
        <w:r w:rsidDel="00000000" w:rsidR="00000000" w:rsidRPr="00000000">
          <w:rPr>
            <w:sz w:val="22"/>
            <w:szCs w:val="22"/>
            <w:rtl w:val="0"/>
          </w:rPr>
          <w:t xml:space="preserve">User stories</w:t>
        </w:r>
      </w:hyperlink>
      <w:r w:rsidDel="00000000" w:rsidR="00000000" w:rsidRPr="00000000">
        <w:rPr>
          <w:sz w:val="22"/>
          <w:szCs w:val="22"/>
          <w:rtl w:val="0"/>
        </w:rPr>
        <w:t xml:space="preserve"> previously developed in IFB398 and new iterations were used to design the interfaces and functionality of the prototype preference systems. Though not all stories were able to be adequately implemented, due to not needing to develop a full-fledge webapp. The </w:t>
      </w:r>
      <w:hyperlink r:id="rId10">
        <w:r w:rsidDel="00000000" w:rsidR="00000000" w:rsidRPr="00000000">
          <w:rPr>
            <w:sz w:val="22"/>
            <w:szCs w:val="22"/>
            <w:rtl w:val="0"/>
          </w:rPr>
          <w:t xml:space="preserve">design</w:t>
        </w:r>
      </w:hyperlink>
      <w:r w:rsidDel="00000000" w:rsidR="00000000" w:rsidRPr="00000000">
        <w:rPr>
          <w:sz w:val="22"/>
          <w:szCs w:val="22"/>
          <w:rtl w:val="0"/>
        </w:rPr>
        <w:t xml:space="preserve"> and </w:t>
      </w:r>
      <w:hyperlink r:id="rId11">
        <w:r w:rsidDel="00000000" w:rsidR="00000000" w:rsidRPr="00000000">
          <w:rPr>
            <w:sz w:val="22"/>
            <w:szCs w:val="22"/>
            <w:rtl w:val="0"/>
          </w:rPr>
          <w:t xml:space="preserve">workflow</w:t>
        </w:r>
      </w:hyperlink>
      <w:r w:rsidDel="00000000" w:rsidR="00000000" w:rsidRPr="00000000">
        <w:rPr>
          <w:sz w:val="22"/>
          <w:szCs w:val="22"/>
          <w:rtl w:val="0"/>
        </w:rPr>
        <w:t xml:space="preserve"> for these systems and their incorporation into the experiment are described in two documents.  It is worth noting that our team has faced considerable delays in development, due to illness, availability, and progress.</w:t>
      </w:r>
    </w:p>
    <w:p w:rsidR="00000000" w:rsidDel="00000000" w:rsidP="00000000" w:rsidRDefault="00000000" w:rsidRPr="00000000" w14:paraId="0000006C">
      <w:pPr>
        <w:pStyle w:val="Heading2"/>
        <w:rPr/>
      </w:pPr>
      <w:bookmarkStart w:colFirst="0" w:colLast="0" w:name="_heading=h.z337ya" w:id="18"/>
      <w:bookmarkEnd w:id="18"/>
      <w:r w:rsidDel="00000000" w:rsidR="00000000" w:rsidRPr="00000000">
        <w:rPr>
          <w:rtl w:val="0"/>
        </w:rPr>
        <w:t xml:space="preserve">Deployment &amp; Product Closure</w:t>
      </w:r>
    </w:p>
    <w:p w:rsidR="00000000" w:rsidDel="00000000" w:rsidP="00000000" w:rsidRDefault="00000000" w:rsidRPr="00000000" w14:paraId="0000006D">
      <w:pPr>
        <w:rPr>
          <w:sz w:val="22"/>
          <w:szCs w:val="22"/>
        </w:rPr>
      </w:pPr>
      <w:r w:rsidDel="00000000" w:rsidR="00000000" w:rsidRPr="00000000">
        <w:rPr>
          <w:sz w:val="22"/>
          <w:szCs w:val="22"/>
          <w:rtl w:val="0"/>
        </w:rPr>
        <w:t xml:space="preserve">After the completion of the experiment, draft analysis reports will be submitted to our industry partner for review and validation, and once it has been finalised, the findings will be presented, and any remaining questions about the outcome can be discussed. The documentation, code base, planning, and reports will be handed over digitally, via a </w:t>
      </w:r>
      <w:hyperlink r:id="rId12">
        <w:r w:rsidDel="00000000" w:rsidR="00000000" w:rsidRPr="00000000">
          <w:rPr>
            <w:color w:val="467886"/>
            <w:sz w:val="22"/>
            <w:szCs w:val="22"/>
            <w:u w:val="single"/>
            <w:rtl w:val="0"/>
          </w:rPr>
          <w:t xml:space="preserve">GitHub repository</w:t>
        </w:r>
      </w:hyperlink>
      <w:r w:rsidDel="00000000" w:rsidR="00000000" w:rsidRPr="00000000">
        <w:rPr>
          <w:sz w:val="22"/>
          <w:szCs w:val="22"/>
          <w:rtl w:val="0"/>
        </w:rPr>
        <w:t xml:space="preserve">. An online copy of the work remains on the team G-Drive, and our partner may proceed however they would like after receiving the final products. The timeline for this follows the same sequence as in the team sprint plan. Handover is planned to commence on the 30</w:t>
      </w:r>
      <w:r w:rsidDel="00000000" w:rsidR="00000000" w:rsidRPr="00000000">
        <w:rPr>
          <w:sz w:val="22"/>
          <w:szCs w:val="22"/>
          <w:vertAlign w:val="superscript"/>
          <w:rtl w:val="0"/>
        </w:rPr>
        <w:t xml:space="preserve">th of</w:t>
      </w:r>
      <w:r w:rsidDel="00000000" w:rsidR="00000000" w:rsidRPr="00000000">
        <w:rPr>
          <w:sz w:val="22"/>
          <w:szCs w:val="22"/>
          <w:rtl w:val="0"/>
        </w:rPr>
        <w:t xml:space="preserve"> October  2024 (Week 14 of Semester 2, 2024). </w:t>
      </w:r>
    </w:p>
    <w:p w:rsidR="00000000" w:rsidDel="00000000" w:rsidP="00000000" w:rsidRDefault="00000000" w:rsidRPr="00000000" w14:paraId="0000006E">
      <w:pPr>
        <w:rPr>
          <w:rFonts w:ascii="Play" w:cs="Play" w:eastAsia="Play" w:hAnsi="Play"/>
          <w:color w:val="0f4761"/>
          <w:sz w:val="32"/>
          <w:szCs w:val="32"/>
        </w:rPr>
      </w:pPr>
      <w:bookmarkStart w:colFirst="0" w:colLast="0" w:name="_heading=h.3j2qqm3" w:id="19"/>
      <w:bookmarkEnd w:id="19"/>
      <w:r w:rsidDel="00000000" w:rsidR="00000000" w:rsidRPr="00000000">
        <w:br w:type="page"/>
      </w:r>
      <w:r w:rsidDel="00000000" w:rsidR="00000000" w:rsidRPr="00000000">
        <w:rPr>
          <w:rtl w:val="0"/>
        </w:rPr>
      </w:r>
    </w:p>
    <w:p w:rsidR="00000000" w:rsidDel="00000000" w:rsidP="00000000" w:rsidRDefault="00000000" w:rsidRPr="00000000" w14:paraId="0000006F">
      <w:pPr>
        <w:pStyle w:val="Heading2"/>
        <w:rPr/>
      </w:pPr>
      <w:bookmarkStart w:colFirst="0" w:colLast="0" w:name="_heading=h.1y810tw" w:id="20"/>
      <w:bookmarkEnd w:id="20"/>
      <w:r w:rsidDel="00000000" w:rsidR="00000000" w:rsidRPr="00000000">
        <w:rPr>
          <w:rtl w:val="0"/>
        </w:rPr>
        <w:t xml:space="preserve">Sign off</w:t>
      </w:r>
    </w:p>
    <w:p w:rsidR="00000000" w:rsidDel="00000000" w:rsidP="00000000" w:rsidRDefault="00000000" w:rsidRPr="00000000" w14:paraId="00000070">
      <w:pPr>
        <w:pStyle w:val="Heading3"/>
        <w:rPr/>
      </w:pPr>
      <w:bookmarkStart w:colFirst="0" w:colLast="0" w:name="_heading=h.4i7ojhp" w:id="21"/>
      <w:bookmarkEnd w:id="21"/>
      <w:r w:rsidDel="00000000" w:rsidR="00000000" w:rsidRPr="00000000">
        <w:rPr>
          <w:rtl w:val="0"/>
        </w:rPr>
        <w:t xml:space="preserve">Explanatory note</w:t>
      </w:r>
    </w:p>
    <w:p w:rsidR="00000000" w:rsidDel="00000000" w:rsidP="00000000" w:rsidRDefault="00000000" w:rsidRPr="00000000" w14:paraId="00000071">
      <w:pPr>
        <w:rPr>
          <w:sz w:val="22"/>
          <w:szCs w:val="22"/>
        </w:rPr>
      </w:pPr>
      <w:r w:rsidDel="00000000" w:rsidR="00000000" w:rsidRPr="00000000">
        <w:rPr>
          <w:sz w:val="22"/>
          <w:szCs w:val="22"/>
          <w:rtl w:val="0"/>
        </w:rPr>
        <w:t xml:space="preserve">This agreement lays out what the team will be able to deliver within the timeframe of the project. By signing this agreement, all parties acknowledge that the following artefacts will be provided in a timely manner, and of good quality.</w:t>
      </w:r>
    </w:p>
    <w:p w:rsidR="00000000" w:rsidDel="00000000" w:rsidP="00000000" w:rsidRDefault="00000000" w:rsidRPr="00000000" w14:paraId="00000072">
      <w:pPr>
        <w:rPr>
          <w:sz w:val="22"/>
          <w:szCs w:val="22"/>
        </w:rPr>
      </w:pPr>
      <w:r w:rsidDel="00000000" w:rsidR="00000000" w:rsidRPr="00000000">
        <w:rPr>
          <w:sz w:val="22"/>
          <w:szCs w:val="22"/>
          <w:rtl w:val="0"/>
        </w:rPr>
        <w:t xml:space="preserve">Deliverables checklist:</w:t>
        <w:tab/>
        <w:tab/>
        <w:tab/>
        <w:tab/>
        <w:tab/>
        <w:tab/>
        <w:tab/>
        <w:tab/>
        <w:tab/>
        <w:tab/>
        <w:t xml:space="preserve"> </w:t>
      </w:r>
      <w:r w:rsidDel="00000000" w:rsidR="00000000" w:rsidRPr="00000000">
        <w:rPr>
          <w:i w:val="1"/>
          <w:sz w:val="18"/>
          <w:szCs w:val="18"/>
          <w:rtl w:val="0"/>
        </w:rPr>
        <w:t xml:space="preserve">(check the appropriate boxes for what has been delivered)</w:t>
      </w: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Remade preference system</w:t>
      </w:r>
    </w:p>
    <w:p w:rsidR="00000000" w:rsidDel="00000000" w:rsidP="00000000" w:rsidRDefault="00000000" w:rsidRPr="00000000" w14:paraId="0000007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Apportionment preference system</w:t>
      </w:r>
    </w:p>
    <w:p w:rsidR="00000000" w:rsidDel="00000000" w:rsidP="00000000" w:rsidRDefault="00000000" w:rsidRPr="00000000" w14:paraId="0000007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Positive/Negative preference system</w:t>
      </w:r>
    </w:p>
    <w:p w:rsidR="00000000" w:rsidDel="00000000" w:rsidP="00000000" w:rsidRDefault="00000000" w:rsidRPr="00000000" w14:paraId="0000007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Documentation and codebase</w:t>
      </w:r>
    </w:p>
    <w:p w:rsidR="00000000" w:rsidDel="00000000" w:rsidP="00000000" w:rsidRDefault="00000000" w:rsidRPr="00000000" w14:paraId="0000007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Preliminary Test plan and analysis report</w:t>
      </w:r>
    </w:p>
    <w:p w:rsidR="00000000" w:rsidDel="00000000" w:rsidP="00000000" w:rsidRDefault="00000000" w:rsidRPr="00000000" w14:paraId="0000007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Experiment Plan and Analysis report</w:t>
      </w:r>
    </w:p>
    <w:p w:rsidR="00000000" w:rsidDel="00000000" w:rsidP="00000000" w:rsidRDefault="00000000" w:rsidRPr="00000000" w14:paraId="0000007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78.00000000000006" w:lineRule="auto"/>
        <w:ind w:left="1080" w:right="0" w:hanging="36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Draft Experiment plan</w:t>
      </w:r>
    </w:p>
    <w:p w:rsidR="00000000" w:rsidDel="00000000" w:rsidP="00000000" w:rsidRDefault="00000000" w:rsidRPr="00000000" w14:paraId="0000007A">
      <w:pPr>
        <w:rPr/>
      </w:pPr>
      <w:r w:rsidDel="00000000" w:rsidR="00000000" w:rsidRPr="00000000">
        <w:rPr>
          <w:rtl w:val="0"/>
        </w:rPr>
      </w:r>
    </w:p>
    <w:tbl>
      <w:tblPr>
        <w:tblStyle w:val="Table5"/>
        <w:tblW w:w="9016.0" w:type="dxa"/>
        <w:jc w:val="left"/>
        <w:tblBorders>
          <w:top w:color="7f7f7f" w:space="0" w:sz="4" w:val="single"/>
          <w:left w:color="000000" w:space="0" w:sz="4" w:val="single"/>
          <w:bottom w:color="7f7f7f" w:space="0" w:sz="4" w:val="single"/>
          <w:right w:color="000000" w:space="0" w:sz="4" w:val="single"/>
          <w:insideH w:color="000000" w:space="0" w:sz="4" w:val="single"/>
          <w:insideV w:color="000000" w:space="0" w:sz="4" w:val="single"/>
        </w:tblBorders>
        <w:tblLayout w:type="fixed"/>
        <w:tblLook w:val="04A0"/>
      </w:tblPr>
      <w:tblGrid>
        <w:gridCol w:w="3397"/>
        <w:gridCol w:w="5619"/>
        <w:tblGridChange w:id="0">
          <w:tblGrid>
            <w:gridCol w:w="3397"/>
            <w:gridCol w:w="5619"/>
          </w:tblGrid>
        </w:tblGridChange>
      </w:tblGrid>
      <w:tr>
        <w:trPr>
          <w:cantSplit w:val="0"/>
          <w:tblHeader w:val="0"/>
        </w:trPr>
        <w:tc>
          <w:tcPr/>
          <w:p w:rsidR="00000000" w:rsidDel="00000000" w:rsidP="00000000" w:rsidRDefault="00000000" w:rsidRPr="00000000" w14:paraId="0000007B">
            <w:pPr>
              <w:rPr/>
            </w:pPr>
            <w:r w:rsidDel="00000000" w:rsidR="00000000" w:rsidRPr="00000000">
              <w:rPr>
                <w:rtl w:val="0"/>
              </w:rPr>
              <w:t xml:space="preserve">Project owner:</w:t>
            </w:r>
          </w:p>
        </w:tc>
        <w:tc>
          <w:tcPr/>
          <w:p w:rsidR="00000000" w:rsidDel="00000000" w:rsidP="00000000" w:rsidRDefault="00000000" w:rsidRPr="00000000" w14:paraId="0000007C">
            <w:pPr>
              <w:rPr/>
            </w:pPr>
            <w:r w:rsidDel="00000000" w:rsidR="00000000" w:rsidRPr="00000000">
              <w:rPr>
                <w:rtl w:val="0"/>
              </w:rPr>
            </w:r>
          </w:p>
        </w:tc>
      </w:tr>
      <w:tr>
        <w:trPr>
          <w:cantSplit w:val="0"/>
          <w:tblHeader w:val="0"/>
        </w:trPr>
        <w:tc>
          <w:tcPr/>
          <w:p w:rsidR="00000000" w:rsidDel="00000000" w:rsidP="00000000" w:rsidRDefault="00000000" w:rsidRPr="00000000" w14:paraId="0000007D">
            <w:pPr>
              <w:rPr/>
            </w:pPr>
            <w:r w:rsidDel="00000000" w:rsidR="00000000" w:rsidRPr="00000000">
              <w:rPr>
                <w:rtl w:val="0"/>
              </w:rPr>
              <w:t xml:space="preserve">Signature:</w:t>
            </w:r>
          </w:p>
        </w:tc>
        <w:tc>
          <w:tcPr/>
          <w:p w:rsidR="00000000" w:rsidDel="00000000" w:rsidP="00000000" w:rsidRDefault="00000000" w:rsidRPr="00000000" w14:paraId="0000007E">
            <w:pPr>
              <w:rPr/>
            </w:pPr>
            <w:r w:rsidDel="00000000" w:rsidR="00000000" w:rsidRPr="00000000">
              <w:rPr>
                <w:rtl w:val="0"/>
              </w:rPr>
            </w:r>
          </w:p>
        </w:tc>
      </w:tr>
      <w:tr>
        <w:trPr>
          <w:cantSplit w:val="0"/>
          <w:tblHeader w:val="0"/>
        </w:trPr>
        <w:tc>
          <w:tcPr/>
          <w:p w:rsidR="00000000" w:rsidDel="00000000" w:rsidP="00000000" w:rsidRDefault="00000000" w:rsidRPr="00000000" w14:paraId="0000007F">
            <w:pPr>
              <w:rPr/>
            </w:pPr>
            <w:r w:rsidDel="00000000" w:rsidR="00000000" w:rsidRPr="00000000">
              <w:rPr>
                <w:rtl w:val="0"/>
              </w:rPr>
              <w:t xml:space="preserve">Date:</w:t>
            </w:r>
          </w:p>
        </w:tc>
        <w:tc>
          <w:tcPr/>
          <w:p w:rsidR="00000000" w:rsidDel="00000000" w:rsidP="00000000" w:rsidRDefault="00000000" w:rsidRPr="00000000" w14:paraId="00000080">
            <w:pPr>
              <w:rPr/>
            </w:pPr>
            <w:r w:rsidDel="00000000" w:rsidR="00000000" w:rsidRPr="00000000">
              <w:rPr>
                <w:rtl w:val="0"/>
              </w:rPr>
            </w:r>
          </w:p>
        </w:tc>
      </w:tr>
    </w:tbl>
    <w:p w:rsidR="00000000" w:rsidDel="00000000" w:rsidP="00000000" w:rsidRDefault="00000000" w:rsidRPr="00000000" w14:paraId="00000081">
      <w:pPr>
        <w:rPr/>
      </w:pPr>
      <w:r w:rsidDel="00000000" w:rsidR="00000000" w:rsidRPr="00000000">
        <w:rPr>
          <w:rtl w:val="0"/>
        </w:rPr>
      </w:r>
    </w:p>
    <w:tbl>
      <w:tblPr>
        <w:tblStyle w:val="Table6"/>
        <w:tblW w:w="9016.0" w:type="dxa"/>
        <w:jc w:val="left"/>
        <w:tblBorders>
          <w:top w:color="7f7f7f" w:space="0" w:sz="4" w:val="single"/>
          <w:left w:color="000000" w:space="0" w:sz="4" w:val="single"/>
          <w:bottom w:color="7f7f7f" w:space="0" w:sz="4" w:val="single"/>
          <w:right w:color="000000" w:space="0" w:sz="4" w:val="single"/>
          <w:insideH w:color="000000" w:space="0" w:sz="4" w:val="single"/>
          <w:insideV w:color="000000" w:space="0" w:sz="4" w:val="single"/>
        </w:tblBorders>
        <w:tblLayout w:type="fixed"/>
        <w:tblLook w:val="04A0"/>
      </w:tblPr>
      <w:tblGrid>
        <w:gridCol w:w="3397"/>
        <w:gridCol w:w="5619"/>
        <w:tblGridChange w:id="0">
          <w:tblGrid>
            <w:gridCol w:w="3397"/>
            <w:gridCol w:w="5619"/>
          </w:tblGrid>
        </w:tblGridChange>
      </w:tblGrid>
      <w:tr>
        <w:trPr>
          <w:cantSplit w:val="0"/>
          <w:tblHeader w:val="0"/>
        </w:trPr>
        <w:tc>
          <w:tcPr/>
          <w:p w:rsidR="00000000" w:rsidDel="00000000" w:rsidP="00000000" w:rsidRDefault="00000000" w:rsidRPr="00000000" w14:paraId="00000082">
            <w:pPr>
              <w:rPr/>
            </w:pPr>
            <w:r w:rsidDel="00000000" w:rsidR="00000000" w:rsidRPr="00000000">
              <w:rPr>
                <w:rtl w:val="0"/>
              </w:rPr>
              <w:t xml:space="preserve">Industry Supervisor:</w:t>
            </w:r>
          </w:p>
        </w:tc>
        <w:tc>
          <w:tcPr/>
          <w:p w:rsidR="00000000" w:rsidDel="00000000" w:rsidP="00000000" w:rsidRDefault="00000000" w:rsidRPr="00000000" w14:paraId="00000083">
            <w:pPr>
              <w:rPr/>
            </w:pPr>
            <w:r w:rsidDel="00000000" w:rsidR="00000000" w:rsidRPr="00000000">
              <w:rPr>
                <w:rtl w:val="0"/>
              </w:rPr>
            </w:r>
          </w:p>
        </w:tc>
      </w:tr>
      <w:tr>
        <w:trPr>
          <w:cantSplit w:val="0"/>
          <w:tblHeader w:val="0"/>
        </w:trPr>
        <w:tc>
          <w:tcPr/>
          <w:p w:rsidR="00000000" w:rsidDel="00000000" w:rsidP="00000000" w:rsidRDefault="00000000" w:rsidRPr="00000000" w14:paraId="00000084">
            <w:pPr>
              <w:rPr/>
            </w:pPr>
            <w:r w:rsidDel="00000000" w:rsidR="00000000" w:rsidRPr="00000000">
              <w:rPr>
                <w:rtl w:val="0"/>
              </w:rPr>
              <w:t xml:space="preserve">Signature:</w:t>
            </w:r>
          </w:p>
        </w:tc>
        <w:tc>
          <w:tcPr/>
          <w:p w:rsidR="00000000" w:rsidDel="00000000" w:rsidP="00000000" w:rsidRDefault="00000000" w:rsidRPr="00000000" w14:paraId="00000085">
            <w:pPr>
              <w:rPr/>
            </w:pPr>
            <w:r w:rsidDel="00000000" w:rsidR="00000000" w:rsidRPr="00000000">
              <w:rPr>
                <w:rtl w:val="0"/>
              </w:rPr>
            </w:r>
          </w:p>
        </w:tc>
      </w:tr>
      <w:tr>
        <w:trPr>
          <w:cantSplit w:val="0"/>
          <w:tblHeader w:val="0"/>
        </w:trPr>
        <w:tc>
          <w:tcPr/>
          <w:p w:rsidR="00000000" w:rsidDel="00000000" w:rsidP="00000000" w:rsidRDefault="00000000" w:rsidRPr="00000000" w14:paraId="00000086">
            <w:pPr>
              <w:rPr/>
            </w:pPr>
            <w:r w:rsidDel="00000000" w:rsidR="00000000" w:rsidRPr="00000000">
              <w:rPr>
                <w:rtl w:val="0"/>
              </w:rPr>
              <w:t xml:space="preserve">Date:</w:t>
            </w:r>
          </w:p>
        </w:tc>
        <w:tc>
          <w:tcPr/>
          <w:p w:rsidR="00000000" w:rsidDel="00000000" w:rsidP="00000000" w:rsidRDefault="00000000" w:rsidRPr="00000000" w14:paraId="00000087">
            <w:pPr>
              <w:rPr/>
            </w:pPr>
            <w:r w:rsidDel="00000000" w:rsidR="00000000" w:rsidRPr="00000000">
              <w:rPr>
                <w:rtl w:val="0"/>
              </w:rPr>
            </w:r>
          </w:p>
        </w:tc>
      </w:tr>
    </w:tbl>
    <w:p w:rsidR="00000000" w:rsidDel="00000000" w:rsidP="00000000" w:rsidRDefault="00000000" w:rsidRPr="00000000" w14:paraId="00000088">
      <w:pPr>
        <w:rPr/>
      </w:pPr>
      <w:r w:rsidDel="00000000" w:rsidR="00000000" w:rsidRPr="00000000">
        <w:rPr>
          <w:rtl w:val="0"/>
        </w:rPr>
        <w:t xml:space="preserve"> </w:t>
      </w:r>
    </w:p>
    <w:tbl>
      <w:tblPr>
        <w:tblStyle w:val="Table7"/>
        <w:tblW w:w="9016.0" w:type="dxa"/>
        <w:jc w:val="left"/>
        <w:tblBorders>
          <w:top w:color="7f7f7f" w:space="0" w:sz="4" w:val="single"/>
          <w:left w:color="000000" w:space="0" w:sz="4" w:val="single"/>
          <w:bottom w:color="7f7f7f" w:space="0" w:sz="4" w:val="single"/>
          <w:right w:color="000000" w:space="0" w:sz="4" w:val="single"/>
          <w:insideH w:color="000000" w:space="0" w:sz="4" w:val="single"/>
          <w:insideV w:color="000000" w:space="0" w:sz="4" w:val="single"/>
        </w:tblBorders>
        <w:tblLayout w:type="fixed"/>
        <w:tblLook w:val="04A0"/>
      </w:tblPr>
      <w:tblGrid>
        <w:gridCol w:w="3397"/>
        <w:gridCol w:w="5619"/>
        <w:tblGridChange w:id="0">
          <w:tblGrid>
            <w:gridCol w:w="3397"/>
            <w:gridCol w:w="5619"/>
          </w:tblGrid>
        </w:tblGridChange>
      </w:tblGrid>
      <w:tr>
        <w:trPr>
          <w:cantSplit w:val="0"/>
          <w:tblHeader w:val="0"/>
        </w:trPr>
        <w:tc>
          <w:tcPr/>
          <w:p w:rsidR="00000000" w:rsidDel="00000000" w:rsidP="00000000" w:rsidRDefault="00000000" w:rsidRPr="00000000" w14:paraId="00000089">
            <w:pPr>
              <w:rPr/>
            </w:pPr>
            <w:r w:rsidDel="00000000" w:rsidR="00000000" w:rsidRPr="00000000">
              <w:rPr>
                <w:rtl w:val="0"/>
              </w:rPr>
              <w:t xml:space="preserve">Project members:</w:t>
            </w:r>
          </w:p>
        </w:tc>
        <w:tc>
          <w:tcPr/>
          <w:p w:rsidR="00000000" w:rsidDel="00000000" w:rsidP="00000000" w:rsidRDefault="00000000" w:rsidRPr="00000000" w14:paraId="0000008A">
            <w:pPr>
              <w:rPr/>
            </w:pPr>
            <w:r w:rsidDel="00000000" w:rsidR="00000000" w:rsidRPr="00000000">
              <w:rPr>
                <w:rtl w:val="0"/>
              </w:rPr>
            </w:r>
          </w:p>
        </w:tc>
      </w:tr>
      <w:tr>
        <w:trPr>
          <w:cantSplit w:val="0"/>
          <w:tblHeader w:val="0"/>
        </w:trPr>
        <w:tc>
          <w:tcPr/>
          <w:p w:rsidR="00000000" w:rsidDel="00000000" w:rsidP="00000000" w:rsidRDefault="00000000" w:rsidRPr="00000000" w14:paraId="0000008B">
            <w:pPr>
              <w:rPr/>
            </w:pPr>
            <w:r w:rsidDel="00000000" w:rsidR="00000000" w:rsidRPr="00000000">
              <w:rPr>
                <w:rtl w:val="0"/>
              </w:rPr>
              <w:t xml:space="preserve">Signature:</w:t>
            </w:r>
          </w:p>
        </w:tc>
        <w:tc>
          <w:tcPr/>
          <w:p w:rsidR="00000000" w:rsidDel="00000000" w:rsidP="00000000" w:rsidRDefault="00000000" w:rsidRPr="00000000" w14:paraId="0000008C">
            <w:pPr>
              <w:rPr/>
            </w:pPr>
            <w:r w:rsidDel="00000000" w:rsidR="00000000" w:rsidRPr="00000000">
              <w:rPr>
                <w:rtl w:val="0"/>
              </w:rPr>
            </w:r>
          </w:p>
        </w:tc>
      </w:tr>
      <w:tr>
        <w:trPr>
          <w:cantSplit w:val="0"/>
          <w:tblHeader w:val="0"/>
        </w:trPr>
        <w:tc>
          <w:tcPr/>
          <w:p w:rsidR="00000000" w:rsidDel="00000000" w:rsidP="00000000" w:rsidRDefault="00000000" w:rsidRPr="00000000" w14:paraId="0000008D">
            <w:pPr>
              <w:rPr/>
            </w:pPr>
            <w:r w:rsidDel="00000000" w:rsidR="00000000" w:rsidRPr="00000000">
              <w:rPr>
                <w:rtl w:val="0"/>
              </w:rPr>
            </w:r>
          </w:p>
        </w:tc>
        <w:tc>
          <w:tcPr/>
          <w:p w:rsidR="00000000" w:rsidDel="00000000" w:rsidP="00000000" w:rsidRDefault="00000000" w:rsidRPr="00000000" w14:paraId="0000008E">
            <w:pPr>
              <w:rPr/>
            </w:pPr>
            <w:r w:rsidDel="00000000" w:rsidR="00000000" w:rsidRPr="00000000">
              <w:rPr>
                <w:rtl w:val="0"/>
              </w:rPr>
            </w:r>
          </w:p>
        </w:tc>
      </w:tr>
      <w:tr>
        <w:trPr>
          <w:cantSplit w:val="0"/>
          <w:tblHeader w:val="0"/>
        </w:trPr>
        <w:tc>
          <w:tcPr/>
          <w:p w:rsidR="00000000" w:rsidDel="00000000" w:rsidP="00000000" w:rsidRDefault="00000000" w:rsidRPr="00000000" w14:paraId="0000008F">
            <w:pPr>
              <w:rPr/>
            </w:pPr>
            <w:r w:rsidDel="00000000" w:rsidR="00000000" w:rsidRPr="00000000">
              <w:rPr>
                <w:rtl w:val="0"/>
              </w:rPr>
            </w:r>
          </w:p>
        </w:tc>
        <w:tc>
          <w:tcPr/>
          <w:p w:rsidR="00000000" w:rsidDel="00000000" w:rsidP="00000000" w:rsidRDefault="00000000" w:rsidRPr="00000000" w14:paraId="00000090">
            <w:pPr>
              <w:rPr/>
            </w:pPr>
            <w:r w:rsidDel="00000000" w:rsidR="00000000" w:rsidRPr="00000000">
              <w:rPr>
                <w:rtl w:val="0"/>
              </w:rPr>
            </w:r>
          </w:p>
        </w:tc>
      </w:tr>
      <w:tr>
        <w:trPr>
          <w:cantSplit w:val="0"/>
          <w:tblHeader w:val="0"/>
        </w:trPr>
        <w:tc>
          <w:tcPr/>
          <w:p w:rsidR="00000000" w:rsidDel="00000000" w:rsidP="00000000" w:rsidRDefault="00000000" w:rsidRPr="00000000" w14:paraId="00000091">
            <w:pPr>
              <w:rPr/>
            </w:pPr>
            <w:r w:rsidDel="00000000" w:rsidR="00000000" w:rsidRPr="00000000">
              <w:rPr>
                <w:rtl w:val="0"/>
              </w:rPr>
            </w:r>
          </w:p>
        </w:tc>
        <w:tc>
          <w:tcPr/>
          <w:p w:rsidR="00000000" w:rsidDel="00000000" w:rsidP="00000000" w:rsidRDefault="00000000" w:rsidRPr="00000000" w14:paraId="00000092">
            <w:pPr>
              <w:rPr/>
            </w:pPr>
            <w:r w:rsidDel="00000000" w:rsidR="00000000" w:rsidRPr="00000000">
              <w:rPr>
                <w:rtl w:val="0"/>
              </w:rPr>
            </w:r>
          </w:p>
        </w:tc>
      </w:tr>
      <w:tr>
        <w:trPr>
          <w:cantSplit w:val="0"/>
          <w:tblHeader w:val="0"/>
        </w:trPr>
        <w:tc>
          <w:tcPr/>
          <w:p w:rsidR="00000000" w:rsidDel="00000000" w:rsidP="00000000" w:rsidRDefault="00000000" w:rsidRPr="00000000" w14:paraId="00000093">
            <w:pPr>
              <w:rPr/>
            </w:pPr>
            <w:r w:rsidDel="00000000" w:rsidR="00000000" w:rsidRPr="00000000">
              <w:rPr>
                <w:rtl w:val="0"/>
              </w:rPr>
              <w:t xml:space="preserve">Date:</w:t>
            </w:r>
          </w:p>
        </w:tc>
        <w:tc>
          <w:tcPr/>
          <w:p w:rsidR="00000000" w:rsidDel="00000000" w:rsidP="00000000" w:rsidRDefault="00000000" w:rsidRPr="00000000" w14:paraId="00000094">
            <w:pPr>
              <w:rPr/>
            </w:pPr>
            <w:r w:rsidDel="00000000" w:rsidR="00000000" w:rsidRPr="00000000">
              <w:rPr>
                <w:rtl w:val="0"/>
              </w:rPr>
            </w:r>
          </w:p>
        </w:tc>
      </w:tr>
    </w:tbl>
    <w:p w:rsidR="00000000" w:rsidDel="00000000" w:rsidP="00000000" w:rsidRDefault="00000000" w:rsidRPr="00000000" w14:paraId="00000095">
      <w:pPr>
        <w:rPr/>
      </w:pPr>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96">
      <w:pPr>
        <w:pStyle w:val="Heading2"/>
        <w:rPr/>
      </w:pPr>
      <w:bookmarkStart w:colFirst="0" w:colLast="0" w:name="_heading=h.2xcytpi" w:id="22"/>
      <w:bookmarkEnd w:id="22"/>
      <w:r w:rsidDel="00000000" w:rsidR="00000000" w:rsidRPr="00000000">
        <w:rPr>
          <w:rtl w:val="0"/>
        </w:rPr>
        <w:t xml:space="preserve">References</w:t>
      </w:r>
    </w:p>
    <w:p w:rsidR="00000000" w:rsidDel="00000000" w:rsidP="00000000" w:rsidRDefault="00000000" w:rsidRPr="00000000" w14:paraId="0000009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Team stand-up document </w:t>
      </w:r>
      <w:hyperlink r:id="rId13">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https://docs.google.com/document/d/16MKNm92G1fafZXhFKlLx1zR4YnIalI-x9MrCFYCUcXI</w:t>
        </w:r>
      </w:hyperlink>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Industry Partner meeting notes </w:t>
      </w:r>
      <w:hyperlink r:id="rId14">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https://docs.google.com/document/d/1VhmrKe69QcEpbqGCONB9m4yV9mXi7f1HaRaQaFzjaYo</w:t>
        </w:r>
      </w:hyperlink>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User Stories (Phase 1) https://docs.google.com/spreadsheets/d/19oiGUZrEcXC3BCOtXjA9A9q6TJJitOunGdnHlrgFzqc/edit?usp=sharing</w:t>
        <w:tab/>
      </w:r>
    </w:p>
    <w:p w:rsidR="00000000" w:rsidDel="00000000" w:rsidP="00000000" w:rsidRDefault="00000000" w:rsidRPr="00000000" w14:paraId="0000009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User Stories (Phase 2)</w:t>
        <w:tab/>
        <w:tab/>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https://docs.google.com/spreadsheets/d/1XHC7Md2xk-OWQvvGMNbcslDmw10_Eo51/edit?usp=sharing&amp;ouid=109292690840291262542&amp;rtpof=true&amp;sd=true </w:t>
      </w:r>
    </w:p>
    <w:p w:rsidR="00000000" w:rsidDel="00000000" w:rsidP="00000000" w:rsidRDefault="00000000" w:rsidRPr="00000000" w14:paraId="0000009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Workflow and Business process </w:t>
      </w:r>
      <w:hyperlink r:id="rId15">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https://docs.google.com/document/d/1kBm-IZ0DntCpgO25f5NFqvy-srxwLuu947PPaB8L8wI/edit?usp=sharing</w:t>
        </w:r>
      </w:hyperlink>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System architecture </w:t>
      </w:r>
      <w:hyperlink r:id="rId16">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https://docs.google.com/document/d/1U1p2BJW4fjtcgWO9MlwxOHVUIfp6n8t9wXd7JF1OytA/edit?usp=sharing</w:t>
        </w:r>
      </w:hyperlink>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GitHub Repository </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8.00000000000006" w:lineRule="auto"/>
        <w:ind w:left="720" w:right="0" w:firstLine="0"/>
        <w:jc w:val="left"/>
        <w:rPr>
          <w:rFonts w:ascii="Aptos" w:cs="Aptos" w:eastAsia="Aptos" w:hAnsi="Aptos"/>
          <w:b w:val="0"/>
          <w:i w:val="0"/>
          <w:smallCaps w:val="0"/>
          <w:strike w:val="0"/>
          <w:color w:val="000000"/>
          <w:sz w:val="24"/>
          <w:szCs w:val="24"/>
          <w:u w:val="none"/>
          <w:shd w:fill="auto" w:val="clear"/>
          <w:vertAlign w:val="baseline"/>
        </w:rPr>
      </w:pPr>
      <w:hyperlink r:id="rId17">
        <w:r w:rsidDel="00000000" w:rsidR="00000000" w:rsidRPr="00000000">
          <w:rPr>
            <w:rFonts w:ascii="Aptos" w:cs="Aptos" w:eastAsia="Aptos" w:hAnsi="Aptos"/>
            <w:b w:val="0"/>
            <w:i w:val="0"/>
            <w:smallCaps w:val="0"/>
            <w:strike w:val="0"/>
            <w:color w:val="467886"/>
            <w:sz w:val="22"/>
            <w:szCs w:val="22"/>
            <w:u w:val="single"/>
            <w:shd w:fill="auto" w:val="clear"/>
            <w:vertAlign w:val="baseline"/>
            <w:rtl w:val="0"/>
          </w:rPr>
          <w:t xml:space="preserve">https://github.com/zoinkatron/capstone-preference-project</w:t>
        </w:r>
      </w:hyperlink>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tab/>
      </w:r>
      <w:r w:rsidDel="00000000" w:rsidR="00000000" w:rsidRPr="00000000">
        <w:br w:type="page"/>
      </w:r>
      <w:r w:rsidDel="00000000" w:rsidR="00000000" w:rsidRPr="00000000">
        <w:rPr>
          <w:rtl w:val="0"/>
        </w:rPr>
      </w:r>
    </w:p>
    <w:p w:rsidR="00000000" w:rsidDel="00000000" w:rsidP="00000000" w:rsidRDefault="00000000" w:rsidRPr="00000000" w14:paraId="000000A0">
      <w:pPr>
        <w:pStyle w:val="Heading2"/>
        <w:rPr/>
      </w:pPr>
      <w:bookmarkStart w:colFirst="0" w:colLast="0" w:name="_heading=h.1ci93xb" w:id="23"/>
      <w:bookmarkEnd w:id="23"/>
      <w:r w:rsidDel="00000000" w:rsidR="00000000" w:rsidRPr="00000000">
        <w:rPr>
          <w:rtl w:val="0"/>
        </w:rPr>
        <w:t xml:space="preserve">Appendix</w:t>
      </w:r>
    </w:p>
    <w:p w:rsidR="00000000" w:rsidDel="00000000" w:rsidP="00000000" w:rsidRDefault="00000000" w:rsidRPr="00000000" w14:paraId="000000A1">
      <w:pPr>
        <w:rPr>
          <w:sz w:val="22"/>
          <w:szCs w:val="22"/>
        </w:rPr>
      </w:pPr>
      <w:r w:rsidDel="00000000" w:rsidR="00000000" w:rsidRPr="00000000">
        <w:rPr>
          <w:sz w:val="22"/>
          <w:szCs w:val="22"/>
          <w:rtl w:val="0"/>
        </w:rPr>
        <w:t xml:space="preserve">Table 1 Sprint milestone table</w:t>
      </w:r>
    </w:p>
    <w:tbl>
      <w:tblPr>
        <w:tblStyle w:val="Table8"/>
        <w:tblW w:w="9026.0" w:type="dxa"/>
        <w:jc w:val="left"/>
        <w:tblBorders>
          <w:top w:color="7f7f7f" w:space="0" w:sz="4" w:val="single"/>
          <w:left w:color="000000" w:space="0" w:sz="4" w:val="single"/>
          <w:bottom w:color="7f7f7f" w:space="0" w:sz="4" w:val="single"/>
          <w:right w:color="000000" w:space="0" w:sz="4" w:val="single"/>
          <w:insideH w:color="000000" w:space="0" w:sz="4" w:val="single"/>
          <w:insideV w:color="000000" w:space="0" w:sz="4" w:val="single"/>
        </w:tblBorders>
        <w:tblLayout w:type="fixed"/>
        <w:tblLook w:val="0220"/>
      </w:tblPr>
      <w:tblGrid>
        <w:gridCol w:w="1502"/>
        <w:gridCol w:w="1672"/>
        <w:gridCol w:w="5852"/>
        <w:tblGridChange w:id="0">
          <w:tblGrid>
            <w:gridCol w:w="1502"/>
            <w:gridCol w:w="1672"/>
            <w:gridCol w:w="5852"/>
          </w:tblGrid>
        </w:tblGridChange>
      </w:tblGrid>
      <w:tr>
        <w:trPr>
          <w:cantSplit w:val="0"/>
          <w:trHeight w:val="397" w:hRule="atLeast"/>
          <w:tblHeader w:val="0"/>
        </w:trPr>
        <w:tc>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Week</w:t>
            </w:r>
          </w:p>
        </w:tc>
        <w:tc>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Sprint </w:t>
            </w:r>
          </w:p>
        </w:tc>
        <w:tc>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Milestones</w:t>
            </w:r>
          </w:p>
        </w:tc>
      </w:tr>
      <w:tr>
        <w:trPr>
          <w:cantSplit w:val="0"/>
          <w:trHeight w:val="397" w:hRule="atLeast"/>
          <w:tblHeader w:val="0"/>
        </w:trPr>
        <w:tc>
          <w:tcPr>
            <w:vMerge w:val="restart"/>
            <w:tcBorders>
              <w:top w:color="7f7f7f" w:space="0" w:sz="4" w:val="single"/>
            </w:tcBorders>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1-2</w:t>
            </w:r>
          </w:p>
        </w:tc>
        <w:tc>
          <w:tcPr>
            <w:vMerge w:val="restart"/>
            <w:tcBorders>
              <w:top w:color="7f7f7f" w:space="0" w:sz="4" w:val="single"/>
            </w:tcBorders>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Sprint 1</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tc>
        <w:tc>
          <w:tcPr>
            <w:tcBorders>
              <w:top w:color="7f7f7f" w:space="0" w:sz="4" w:val="single"/>
            </w:tcBorders>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Review work done </w:t>
            </w:r>
          </w:p>
        </w:tc>
      </w:tr>
      <w:tr>
        <w:trPr>
          <w:cantSplit w:val="0"/>
          <w:trHeight w:val="397" w:hRule="atLeast"/>
          <w:tblHeader w:val="0"/>
        </w:trPr>
        <w:tc>
          <w:tcPr>
            <w:vMerge w:val="continue"/>
            <w:tcBorders>
              <w:top w:color="7f7f7f" w:space="0" w:sz="4" w:val="single"/>
            </w:tcBorders>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Borders>
              <w:top w:color="7f7f7f" w:space="0" w:sz="4" w:val="single"/>
            </w:tcBorders>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Prepare for meetings</w:t>
            </w:r>
          </w:p>
        </w:tc>
      </w:tr>
      <w:tr>
        <w:trPr>
          <w:cantSplit w:val="0"/>
          <w:trHeight w:val="397" w:hRule="atLeast"/>
          <w:tblHeader w:val="0"/>
        </w:trPr>
        <w:tc>
          <w:tcPr>
            <w:vMerge w:val="continue"/>
            <w:tcBorders>
              <w:top w:color="7f7f7f" w:space="0" w:sz="4" w:val="single"/>
            </w:tcBorders>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Borders>
              <w:top w:color="7f7f7f" w:space="0" w:sz="4" w:val="single"/>
            </w:tcBorders>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Draft Experiment plan</w:t>
            </w:r>
          </w:p>
        </w:tc>
      </w:tr>
      <w:tr>
        <w:trPr>
          <w:cantSplit w:val="0"/>
          <w:trHeight w:val="397" w:hRule="atLeast"/>
          <w:tblHeader w:val="0"/>
        </w:trPr>
        <w:tc>
          <w:tcPr>
            <w:vMerge w:val="continue"/>
            <w:tcBorders>
              <w:top w:color="7f7f7f" w:space="0" w:sz="4" w:val="single"/>
            </w:tcBorders>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Borders>
              <w:top w:color="7f7f7f" w:space="0" w:sz="4" w:val="single"/>
            </w:tcBorders>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Project documents</w:t>
            </w:r>
          </w:p>
        </w:tc>
      </w:tr>
      <w:tr>
        <w:trPr>
          <w:cantSplit w:val="0"/>
          <w:trHeight w:val="397" w:hRule="atLeast"/>
          <w:tblHeader w:val="0"/>
        </w:trPr>
        <w:tc>
          <w:tcPr>
            <w:vMerge w:val="restart"/>
            <w:tcBorders>
              <w:top w:color="000000" w:space="0" w:sz="4" w:val="single"/>
            </w:tcBorders>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2-4</w:t>
            </w:r>
          </w:p>
        </w:tc>
        <w:tc>
          <w:tcPr>
            <w:vMerge w:val="restart"/>
            <w:tcBorders>
              <w:top w:color="000000" w:space="0" w:sz="4" w:val="single"/>
            </w:tcBorders>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Sprint 2</w:t>
            </w:r>
          </w:p>
        </w:tc>
        <w:tc>
          <w:tcPr>
            <w:tcBorders>
              <w:top w:color="000000" w:space="0" w:sz="4" w:val="single"/>
            </w:tcBorders>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Draft Experiment plan - continued</w:t>
            </w:r>
          </w:p>
        </w:tc>
      </w:tr>
      <w:tr>
        <w:trPr>
          <w:cantSplit w:val="0"/>
          <w:trHeight w:val="397" w:hRule="atLeast"/>
          <w:tblHeader w:val="0"/>
        </w:trPr>
        <w:tc>
          <w:tcPr>
            <w:vMerge w:val="continue"/>
            <w:tcBorders>
              <w:top w:color="000000" w:space="0" w:sz="4" w:val="single"/>
            </w:tcBorders>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Borders>
              <w:top w:color="000000" w:space="0" w:sz="4" w:val="single"/>
            </w:tcBorders>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Experiment plan approval (ethics/partner)</w:t>
            </w:r>
          </w:p>
        </w:tc>
      </w:tr>
      <w:tr>
        <w:trPr>
          <w:cantSplit w:val="0"/>
          <w:trHeight w:val="397" w:hRule="atLeast"/>
          <w:tblHeader w:val="0"/>
        </w:trPr>
        <w:tc>
          <w:tcPr>
            <w:vMerge w:val="continue"/>
            <w:tcBorders>
              <w:top w:color="000000" w:space="0" w:sz="4" w:val="single"/>
            </w:tcBorders>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Borders>
              <w:top w:color="000000" w:space="0" w:sz="4" w:val="single"/>
            </w:tcBorders>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Develop Test-Systems</w:t>
            </w:r>
          </w:p>
        </w:tc>
      </w:tr>
      <w:tr>
        <w:trPr>
          <w:cantSplit w:val="0"/>
          <w:trHeight w:val="397" w:hRule="atLeast"/>
          <w:tblHeader w:val="0"/>
        </w:trPr>
        <w:tc>
          <w:tcPr>
            <w:vMerge w:val="continue"/>
            <w:tcBorders>
              <w:top w:color="000000" w:space="0" w:sz="4" w:val="single"/>
            </w:tcBorders>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Borders>
              <w:top w:color="000000" w:space="0" w:sz="4" w:val="single"/>
            </w:tcBorders>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Observe IFB398 semester 2 preference rounds</w:t>
            </w:r>
          </w:p>
        </w:tc>
      </w:tr>
      <w:tr>
        <w:trPr>
          <w:cantSplit w:val="0"/>
          <w:trHeight w:val="397" w:hRule="atLeast"/>
          <w:tblHeader w:val="0"/>
        </w:trPr>
        <w:tc>
          <w:tcPr>
            <w:vMerge w:val="restart"/>
            <w:tcBorders>
              <w:top w:color="000000" w:space="0" w:sz="4" w:val="single"/>
            </w:tcBorders>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5-6</w:t>
            </w:r>
          </w:p>
        </w:tc>
        <w:tc>
          <w:tcPr>
            <w:vMerge w:val="restart"/>
            <w:tcBorders>
              <w:top w:color="000000" w:space="0" w:sz="4" w:val="single"/>
            </w:tcBorders>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Sprint 3</w:t>
            </w:r>
          </w:p>
        </w:tc>
        <w:tc>
          <w:tcPr>
            <w:tcBorders>
              <w:top w:color="000000" w:space="0" w:sz="4" w:val="single"/>
            </w:tcBorders>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Analyse IFB398 Sem 2 preference data</w:t>
            </w:r>
          </w:p>
        </w:tc>
      </w:tr>
      <w:tr>
        <w:trPr>
          <w:cantSplit w:val="0"/>
          <w:trHeight w:val="397" w:hRule="atLeast"/>
          <w:tblHeader w:val="0"/>
        </w:trPr>
        <w:tc>
          <w:tcPr>
            <w:vMerge w:val="continue"/>
            <w:tcBorders>
              <w:top w:color="000000" w:space="0" w:sz="4" w:val="single"/>
            </w:tcBorders>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Borders>
              <w:top w:color="000000" w:space="0" w:sz="4" w:val="single"/>
            </w:tcBorders>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Bug test Test-Systems</w:t>
            </w:r>
          </w:p>
        </w:tc>
      </w:tr>
      <w:tr>
        <w:trPr>
          <w:cantSplit w:val="0"/>
          <w:trHeight w:val="397" w:hRule="atLeast"/>
          <w:tblHeader w:val="0"/>
        </w:trPr>
        <w:tc>
          <w:tcPr>
            <w:vMerge w:val="continue"/>
            <w:tcBorders>
              <w:top w:color="000000" w:space="0" w:sz="4" w:val="single"/>
            </w:tcBorders>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Borders>
              <w:top w:color="000000" w:space="0" w:sz="4" w:val="single"/>
            </w:tcBorders>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Initiate participation invitations</w:t>
            </w:r>
          </w:p>
        </w:tc>
      </w:tr>
      <w:tr>
        <w:trPr>
          <w:cantSplit w:val="0"/>
          <w:trHeight w:val="397" w:hRule="atLeast"/>
          <w:tblHeader w:val="0"/>
        </w:trPr>
        <w:tc>
          <w:tcPr>
            <w:vMerge w:val="restart"/>
            <w:tcBorders>
              <w:top w:color="000000" w:space="0" w:sz="4" w:val="single"/>
            </w:tcBorders>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7-8</w:t>
            </w:r>
          </w:p>
        </w:tc>
        <w:tc>
          <w:tcPr>
            <w:vMerge w:val="restart"/>
            <w:tcBorders>
              <w:top w:color="000000" w:space="0" w:sz="4" w:val="single"/>
            </w:tcBorders>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Sprint 4</w:t>
            </w:r>
          </w:p>
        </w:tc>
        <w:tc>
          <w:tcPr>
            <w:tcBorders>
              <w:top w:color="000000" w:space="0" w:sz="4" w:val="single"/>
            </w:tcBorders>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Begin experiment</w:t>
            </w:r>
          </w:p>
        </w:tc>
      </w:tr>
      <w:tr>
        <w:trPr>
          <w:cantSplit w:val="0"/>
          <w:trHeight w:val="397" w:hRule="atLeast"/>
          <w:tblHeader w:val="0"/>
        </w:trPr>
        <w:tc>
          <w:tcPr>
            <w:vMerge w:val="continue"/>
            <w:tcBorders>
              <w:top w:color="000000" w:space="0" w:sz="4" w:val="single"/>
            </w:tcBorders>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Borders>
              <w:top w:color="000000" w:space="0" w:sz="4" w:val="single"/>
            </w:tcBorders>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Monitor Systems/Collect Data</w:t>
            </w:r>
          </w:p>
        </w:tc>
      </w:tr>
      <w:tr>
        <w:trPr>
          <w:cantSplit w:val="0"/>
          <w:trHeight w:val="397" w:hRule="atLeast"/>
          <w:tblHeader w:val="0"/>
        </w:trPr>
        <w:tc>
          <w:tcPr>
            <w:vMerge w:val="restart"/>
            <w:tcBorders>
              <w:top w:color="000000" w:space="0" w:sz="4" w:val="single"/>
            </w:tcBorders>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9-10</w:t>
            </w:r>
          </w:p>
        </w:tc>
        <w:tc>
          <w:tcPr>
            <w:vMerge w:val="restart"/>
            <w:tcBorders>
              <w:top w:color="000000" w:space="0" w:sz="4" w:val="single"/>
            </w:tcBorders>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Sprint 5</w:t>
            </w:r>
          </w:p>
        </w:tc>
        <w:tc>
          <w:tcPr>
            <w:tcBorders>
              <w:top w:color="000000" w:space="0" w:sz="4" w:val="single"/>
            </w:tcBorders>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Experiment ongoing </w:t>
            </w:r>
          </w:p>
        </w:tc>
      </w:tr>
      <w:tr>
        <w:trPr>
          <w:cantSplit w:val="0"/>
          <w:trHeight w:val="397" w:hRule="atLeast"/>
          <w:tblHeader w:val="0"/>
        </w:trPr>
        <w:tc>
          <w:tcPr>
            <w:vMerge w:val="continue"/>
            <w:tcBorders>
              <w:top w:color="000000" w:space="0" w:sz="4" w:val="single"/>
            </w:tcBorders>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Borders>
              <w:top w:color="000000" w:space="0" w:sz="4" w:val="single"/>
            </w:tcBorders>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Draft analysis report for Industry Partner</w:t>
            </w:r>
          </w:p>
        </w:tc>
      </w:tr>
      <w:tr>
        <w:trPr>
          <w:cantSplit w:val="0"/>
          <w:trHeight w:val="397" w:hRule="atLeast"/>
          <w:tblHeader w:val="0"/>
        </w:trPr>
        <w:tc>
          <w:tcPr>
            <w:vMerge w:val="continue"/>
            <w:tcBorders>
              <w:top w:color="000000" w:space="0" w:sz="4" w:val="single"/>
            </w:tcBorders>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Borders>
              <w:top w:color="000000" w:space="0" w:sz="4" w:val="single"/>
            </w:tcBorders>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End of sprint: Experiment concludes</w:t>
            </w:r>
          </w:p>
        </w:tc>
      </w:tr>
      <w:tr>
        <w:trPr>
          <w:cantSplit w:val="0"/>
          <w:trHeight w:val="397" w:hRule="atLeast"/>
          <w:tblHeader w:val="0"/>
        </w:trPr>
        <w:tc>
          <w:tcPr>
            <w:vMerge w:val="restart"/>
            <w:tcBorders>
              <w:top w:color="000000" w:space="0" w:sz="4" w:val="single"/>
            </w:tcBorders>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11-12</w:t>
            </w:r>
          </w:p>
        </w:tc>
        <w:tc>
          <w:tcPr>
            <w:vMerge w:val="restart"/>
            <w:tcBorders>
              <w:top w:color="000000" w:space="0" w:sz="4" w:val="single"/>
            </w:tcBorders>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Sprint 6</w:t>
            </w:r>
          </w:p>
        </w:tc>
        <w:tc>
          <w:tcPr>
            <w:tcBorders>
              <w:top w:color="000000" w:space="0" w:sz="4" w:val="single"/>
            </w:tcBorders>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Edit/finalise report</w:t>
            </w:r>
          </w:p>
        </w:tc>
      </w:tr>
      <w:tr>
        <w:trPr>
          <w:cantSplit w:val="0"/>
          <w:trHeight w:val="397" w:hRule="atLeast"/>
          <w:tblHeader w:val="0"/>
        </w:trPr>
        <w:tc>
          <w:tcPr>
            <w:vMerge w:val="continue"/>
            <w:tcBorders>
              <w:top w:color="000000" w:space="0" w:sz="4" w:val="single"/>
            </w:tcBorders>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Borders>
              <w:top w:color="000000" w:space="0" w:sz="4" w:val="single"/>
            </w:tcBorders>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Prepare for end of capstone (capstone report, presentation, demo)</w:t>
            </w:r>
          </w:p>
        </w:tc>
      </w:tr>
      <w:tr>
        <w:trPr>
          <w:cantSplit w:val="0"/>
          <w:trHeight w:val="397" w:hRule="atLeast"/>
          <w:tblHeader w:val="0"/>
        </w:trPr>
        <w:tc>
          <w:tcPr>
            <w:tcBorders>
              <w:top w:color="000000" w:space="0" w:sz="4" w:val="single"/>
              <w:bottom w:color="000000" w:space="0" w:sz="4" w:val="single"/>
            </w:tcBorders>
          </w:tcPr>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12-14</w:t>
            </w:r>
          </w:p>
        </w:tc>
        <w:tc>
          <w:tcPr>
            <w:tcBorders>
              <w:top w:color="000000" w:space="0" w:sz="4" w:val="single"/>
              <w:bottom w:color="000000" w:space="0" w:sz="4" w:val="single"/>
            </w:tcBorders>
          </w:tcPr>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Sprint 7</w:t>
            </w:r>
          </w:p>
        </w:tc>
        <w:tc>
          <w:tcPr>
            <w:tcBorders>
              <w:top w:color="000000" w:space="0" w:sz="4" w:val="single"/>
              <w:bottom w:color="000000" w:space="0" w:sz="4" w:val="single"/>
            </w:tcBorders>
          </w:tcPr>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Handover project and deliverables to partner</w:t>
            </w:r>
          </w:p>
        </w:tc>
      </w:tr>
    </w:tbl>
    <w:p w:rsidR="00000000" w:rsidDel="00000000" w:rsidP="00000000" w:rsidRDefault="00000000" w:rsidRPr="00000000" w14:paraId="000000DF">
      <w:pPr>
        <w:rPr/>
      </w:pPr>
      <w:r w:rsidDel="00000000" w:rsidR="00000000" w:rsidRPr="00000000">
        <w:rPr>
          <w:rtl w:val="0"/>
        </w:rPr>
      </w:r>
    </w:p>
    <w:sectPr>
      <w:headerReference r:id="rId18" w:type="default"/>
      <w:footerReference r:id="rId19"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IFB399 </w:t>
      <w:tab/>
      <w:t xml:space="preserve">Preferencing System P062</w:t>
      <w:tab/>
      <w:t xml:space="preserve">Team 063</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AU"/>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rsid w:val="00477F98"/>
  </w:style>
  <w:style w:type="paragraph" w:styleId="Heading1">
    <w:name w:val="heading 1"/>
    <w:basedOn w:val="Normal"/>
    <w:next w:val="Normal"/>
    <w:link w:val="Heading1Char"/>
    <w:uiPriority w:val="9"/>
    <w:qFormat w:val="1"/>
    <w:rsid w:val="00484809"/>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unhideWhenUsed w:val="1"/>
    <w:qFormat w:val="1"/>
    <w:rsid w:val="00484809"/>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unhideWhenUsed w:val="1"/>
    <w:qFormat w:val="1"/>
    <w:rsid w:val="00484809"/>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unhideWhenUsed w:val="1"/>
    <w:qFormat w:val="1"/>
    <w:rsid w:val="00484809"/>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484809"/>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484809"/>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484809"/>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484809"/>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484809"/>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484809"/>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rsid w:val="00484809"/>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rsid w:val="00484809"/>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rsid w:val="00484809"/>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484809"/>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484809"/>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484809"/>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484809"/>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484809"/>
    <w:rPr>
      <w:rFonts w:cstheme="majorBidi" w:eastAsiaTheme="majorEastAsia"/>
      <w:color w:val="272727" w:themeColor="text1" w:themeTint="0000D8"/>
    </w:rPr>
  </w:style>
  <w:style w:type="paragraph" w:styleId="Title">
    <w:name w:val="Title"/>
    <w:basedOn w:val="Normal"/>
    <w:next w:val="Normal"/>
    <w:link w:val="TitleChar"/>
    <w:uiPriority w:val="10"/>
    <w:qFormat w:val="1"/>
    <w:rsid w:val="00484809"/>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484809"/>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484809"/>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484809"/>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484809"/>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484809"/>
    <w:rPr>
      <w:i w:val="1"/>
      <w:iCs w:val="1"/>
      <w:color w:val="404040" w:themeColor="text1" w:themeTint="0000BF"/>
    </w:rPr>
  </w:style>
  <w:style w:type="paragraph" w:styleId="ListParagraph">
    <w:name w:val="List Paragraph"/>
    <w:basedOn w:val="Normal"/>
    <w:uiPriority w:val="34"/>
    <w:qFormat w:val="1"/>
    <w:rsid w:val="00484809"/>
    <w:pPr>
      <w:ind w:left="720"/>
      <w:contextualSpacing w:val="1"/>
    </w:pPr>
  </w:style>
  <w:style w:type="character" w:styleId="IntenseEmphasis">
    <w:name w:val="Intense Emphasis"/>
    <w:basedOn w:val="DefaultParagraphFont"/>
    <w:uiPriority w:val="21"/>
    <w:qFormat w:val="1"/>
    <w:rsid w:val="00484809"/>
    <w:rPr>
      <w:i w:val="1"/>
      <w:iCs w:val="1"/>
      <w:color w:val="0f4761" w:themeColor="accent1" w:themeShade="0000BF"/>
    </w:rPr>
  </w:style>
  <w:style w:type="paragraph" w:styleId="IntenseQuote">
    <w:name w:val="Intense Quote"/>
    <w:basedOn w:val="Normal"/>
    <w:next w:val="Normal"/>
    <w:link w:val="IntenseQuoteChar"/>
    <w:uiPriority w:val="30"/>
    <w:qFormat w:val="1"/>
    <w:rsid w:val="00484809"/>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484809"/>
    <w:rPr>
      <w:i w:val="1"/>
      <w:iCs w:val="1"/>
      <w:color w:val="0f4761" w:themeColor="accent1" w:themeShade="0000BF"/>
    </w:rPr>
  </w:style>
  <w:style w:type="character" w:styleId="IntenseReference">
    <w:name w:val="Intense Reference"/>
    <w:basedOn w:val="DefaultParagraphFont"/>
    <w:uiPriority w:val="32"/>
    <w:qFormat w:val="1"/>
    <w:rsid w:val="00484809"/>
    <w:rPr>
      <w:b w:val="1"/>
      <w:bCs w:val="1"/>
      <w:smallCaps w:val="1"/>
      <w:color w:val="0f4761" w:themeColor="accent1" w:themeShade="0000BF"/>
      <w:spacing w:val="5"/>
    </w:rPr>
  </w:style>
  <w:style w:type="character" w:styleId="Hyperlink">
    <w:name w:val="Hyperlink"/>
    <w:basedOn w:val="DefaultParagraphFont"/>
    <w:uiPriority w:val="99"/>
    <w:unhideWhenUsed w:val="1"/>
    <w:rsid w:val="00484809"/>
    <w:rPr>
      <w:color w:val="467886" w:themeColor="hyperlink"/>
      <w:u w:val="single"/>
    </w:rPr>
  </w:style>
  <w:style w:type="character" w:styleId="UnresolvedMention">
    <w:name w:val="Unresolved Mention"/>
    <w:basedOn w:val="DefaultParagraphFont"/>
    <w:uiPriority w:val="99"/>
    <w:semiHidden w:val="1"/>
    <w:unhideWhenUsed w:val="1"/>
    <w:rsid w:val="00484809"/>
    <w:rPr>
      <w:color w:val="605e5c"/>
      <w:shd w:color="auto" w:fill="e1dfdd" w:val="clear"/>
    </w:rPr>
  </w:style>
  <w:style w:type="table" w:styleId="TableGrid">
    <w:name w:val="Table Grid"/>
    <w:basedOn w:val="TableNormal"/>
    <w:uiPriority w:val="39"/>
    <w:rsid w:val="0048480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rsid w:val="00F53844"/>
    <w:pPr>
      <w:tabs>
        <w:tab w:val="center" w:pos="4513"/>
        <w:tab w:val="right" w:pos="9026"/>
      </w:tabs>
      <w:spacing w:after="0" w:line="240" w:lineRule="auto"/>
    </w:pPr>
  </w:style>
  <w:style w:type="character" w:styleId="HeaderChar" w:customStyle="1">
    <w:name w:val="Header Char"/>
    <w:basedOn w:val="DefaultParagraphFont"/>
    <w:link w:val="Header"/>
    <w:uiPriority w:val="99"/>
    <w:rsid w:val="00F53844"/>
  </w:style>
  <w:style w:type="paragraph" w:styleId="Footer">
    <w:name w:val="footer"/>
    <w:basedOn w:val="Normal"/>
    <w:link w:val="FooterChar"/>
    <w:uiPriority w:val="99"/>
    <w:unhideWhenUsed w:val="1"/>
    <w:rsid w:val="00F53844"/>
    <w:pPr>
      <w:tabs>
        <w:tab w:val="center" w:pos="4513"/>
        <w:tab w:val="right" w:pos="9026"/>
      </w:tabs>
      <w:spacing w:after="0" w:line="240" w:lineRule="auto"/>
    </w:pPr>
  </w:style>
  <w:style w:type="character" w:styleId="FooterChar" w:customStyle="1">
    <w:name w:val="Footer Char"/>
    <w:basedOn w:val="DefaultParagraphFont"/>
    <w:link w:val="Footer"/>
    <w:uiPriority w:val="99"/>
    <w:rsid w:val="00F53844"/>
  </w:style>
  <w:style w:type="character" w:styleId="PlaceholderText">
    <w:name w:val="Placeholder Text"/>
    <w:basedOn w:val="DefaultParagraphFont"/>
    <w:uiPriority w:val="99"/>
    <w:semiHidden w:val="1"/>
    <w:rsid w:val="00F53844"/>
    <w:rPr>
      <w:color w:val="666666"/>
    </w:rPr>
  </w:style>
  <w:style w:type="character" w:styleId="SubtleEmphasis">
    <w:name w:val="Subtle Emphasis"/>
    <w:basedOn w:val="DefaultParagraphFont"/>
    <w:uiPriority w:val="19"/>
    <w:qFormat w:val="1"/>
    <w:rsid w:val="005E3C7F"/>
    <w:rPr>
      <w:i w:val="1"/>
      <w:iCs w:val="1"/>
      <w:color w:val="404040" w:themeColor="text1" w:themeTint="0000BF"/>
    </w:rPr>
  </w:style>
  <w:style w:type="character" w:styleId="FollowedHyperlink">
    <w:name w:val="FollowedHyperlink"/>
    <w:basedOn w:val="DefaultParagraphFont"/>
    <w:uiPriority w:val="99"/>
    <w:semiHidden w:val="1"/>
    <w:unhideWhenUsed w:val="1"/>
    <w:rsid w:val="005506E4"/>
    <w:rPr>
      <w:color w:val="96607d" w:themeColor="followedHyperlink"/>
      <w:u w:val="single"/>
    </w:rPr>
  </w:style>
  <w:style w:type="paragraph" w:styleId="NoSpacing">
    <w:name w:val="No Spacing"/>
    <w:uiPriority w:val="1"/>
    <w:qFormat w:val="1"/>
    <w:rsid w:val="00E20B3E"/>
    <w:pPr>
      <w:spacing w:after="0" w:line="240" w:lineRule="auto"/>
    </w:pPr>
  </w:style>
  <w:style w:type="paragraph" w:styleId="TOCHeading">
    <w:name w:val="TOC Heading"/>
    <w:basedOn w:val="Heading1"/>
    <w:next w:val="Normal"/>
    <w:uiPriority w:val="39"/>
    <w:unhideWhenUsed w:val="1"/>
    <w:qFormat w:val="1"/>
    <w:rsid w:val="0001281F"/>
    <w:pPr>
      <w:spacing w:after="0" w:before="240" w:line="259" w:lineRule="auto"/>
      <w:outlineLvl w:val="9"/>
    </w:pPr>
    <w:rPr>
      <w:kern w:val="0"/>
      <w:sz w:val="32"/>
      <w:szCs w:val="32"/>
      <w:lang w:val="en-US"/>
    </w:rPr>
  </w:style>
  <w:style w:type="paragraph" w:styleId="TOC1">
    <w:name w:val="toc 1"/>
    <w:basedOn w:val="Normal"/>
    <w:next w:val="Normal"/>
    <w:autoRedefine w:val="1"/>
    <w:uiPriority w:val="39"/>
    <w:unhideWhenUsed w:val="1"/>
    <w:rsid w:val="0001281F"/>
    <w:pPr>
      <w:spacing w:after="100"/>
    </w:pPr>
  </w:style>
  <w:style w:type="paragraph" w:styleId="TOC2">
    <w:name w:val="toc 2"/>
    <w:basedOn w:val="Normal"/>
    <w:next w:val="Normal"/>
    <w:autoRedefine w:val="1"/>
    <w:uiPriority w:val="39"/>
    <w:unhideWhenUsed w:val="1"/>
    <w:rsid w:val="0001281F"/>
    <w:pPr>
      <w:spacing w:after="100"/>
      <w:ind w:left="240"/>
    </w:pPr>
  </w:style>
  <w:style w:type="paragraph" w:styleId="TOC3">
    <w:name w:val="toc 3"/>
    <w:basedOn w:val="Normal"/>
    <w:next w:val="Normal"/>
    <w:autoRedefine w:val="1"/>
    <w:uiPriority w:val="39"/>
    <w:unhideWhenUsed w:val="1"/>
    <w:rsid w:val="0001281F"/>
    <w:pPr>
      <w:spacing w:after="100"/>
      <w:ind w:left="480"/>
    </w:pPr>
  </w:style>
  <w:style w:type="table" w:styleId="PlainTable4">
    <w:name w:val="Plain Table 4"/>
    <w:basedOn w:val="TableNormal"/>
    <w:uiPriority w:val="44"/>
    <w:rsid w:val="004429F0"/>
    <w:pPr>
      <w:spacing w:after="0" w:line="240" w:lineRule="auto"/>
    </w:pPr>
    <w:tblPr>
      <w:tblStyleRowBandSize w:val="1"/>
      <w:tblStyleColBandSize w:val="1"/>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table" w:styleId="PlainTable3">
    <w:name w:val="Plain Table 3"/>
    <w:basedOn w:val="TableNormal"/>
    <w:uiPriority w:val="43"/>
    <w:rsid w:val="00DE0928"/>
    <w:pPr>
      <w:spacing w:after="0" w:line="240" w:lineRule="auto"/>
    </w:pPr>
    <w:tblPr>
      <w:tblStyleRowBandSize w:val="1"/>
      <w:tblStyleColBandSize w:val="1"/>
    </w:tblPr>
    <w:tblStylePr w:type="firstRow">
      <w:rPr>
        <w:b w:val="1"/>
        <w:bCs w:val="1"/>
        <w:caps w:val="1"/>
      </w:rPr>
      <w:tblPr/>
      <w:tcPr>
        <w:tcBorders>
          <w:bottom w:color="7f7f7f" w:space="0" w:sz="4" w:themeColor="text1" w:themeTint="000080" w:val="single"/>
        </w:tcBorders>
      </w:tcPr>
    </w:tblStylePr>
    <w:tblStylePr w:type="lastRow">
      <w:rPr>
        <w:b w:val="1"/>
        <w:bCs w:val="1"/>
        <w:caps w:val="1"/>
      </w:rPr>
      <w:tblPr/>
      <w:tcPr>
        <w:tcBorders>
          <w:top w:space="0" w:sz="0" w:val="nil"/>
        </w:tcBorders>
      </w:tcPr>
    </w:tblStylePr>
    <w:tblStylePr w:type="firstCol">
      <w:rPr>
        <w:b w:val="1"/>
        <w:bCs w:val="1"/>
        <w:caps w:val="1"/>
      </w:rPr>
      <w:tblPr/>
      <w:tcPr>
        <w:tcBorders>
          <w:right w:color="7f7f7f" w:space="0" w:sz="4" w:themeColor="text1" w:themeTint="000080" w:val="single"/>
        </w:tcBorders>
      </w:tcPr>
    </w:tblStylePr>
    <w:tblStylePr w:type="lastCol">
      <w:rPr>
        <w:b w:val="1"/>
        <w:bCs w:val="1"/>
        <w:caps w:val="1"/>
      </w:rPr>
      <w:tblPr/>
      <w:tcPr>
        <w:tcBorders>
          <w:left w:space="0" w:sz="0" w:val="nil"/>
        </w:tcBorders>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style>
  <w:style w:type="table" w:styleId="PlainTable5">
    <w:name w:val="Plain Table 5"/>
    <w:basedOn w:val="TableNormal"/>
    <w:uiPriority w:val="45"/>
    <w:rsid w:val="00DE0928"/>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character" w:styleId="BookTitle">
    <w:name w:val="Book Title"/>
    <w:basedOn w:val="DefaultParagraphFont"/>
    <w:uiPriority w:val="33"/>
    <w:qFormat w:val="1"/>
    <w:rsid w:val="0064166C"/>
    <w:rPr>
      <w:b w:val="1"/>
      <w:bCs w:val="1"/>
      <w:i w:val="1"/>
      <w:iCs w:val="1"/>
      <w:spacing w:val="5"/>
    </w:rPr>
  </w:style>
  <w:style w:type="character" w:styleId="SubtleReference">
    <w:name w:val="Subtle Reference"/>
    <w:basedOn w:val="DefaultParagraphFont"/>
    <w:uiPriority w:val="31"/>
    <w:qFormat w:val="1"/>
    <w:rsid w:val="0064166C"/>
    <w:rPr>
      <w:smallCaps w:val="1"/>
      <w:color w:val="5a5a5a" w:themeColor="text1" w:themeTint="0000A5"/>
    </w:rPr>
  </w:style>
  <w:style w:type="table" w:styleId="PlainTable2">
    <w:name w:val="Plain Table 2"/>
    <w:basedOn w:val="TableNormal"/>
    <w:uiPriority w:val="42"/>
    <w:rsid w:val="00D2252F"/>
    <w:pPr>
      <w:spacing w:after="0" w:line="240" w:lineRule="auto"/>
    </w:pPr>
    <w:tblPr>
      <w:tblStyleRowBandSize w:val="1"/>
      <w:tblStyleColBandSize w:val="1"/>
      <w:tblBorders>
        <w:top w:color="7f7f7f" w:space="0" w:sz="4" w:themeColor="text1" w:themeTint="000080" w:val="single"/>
        <w:bottom w:color="7f7f7f" w:space="0" w:sz="4" w:themeColor="text1" w:themeTint="000080" w:val="single"/>
      </w:tblBorders>
    </w:tblPr>
    <w:tblStylePr w:type="firstRow">
      <w:rPr>
        <w:b w:val="1"/>
        <w:bCs w:val="1"/>
      </w:rPr>
      <w:tblPr/>
      <w:tcPr>
        <w:tcBorders>
          <w:bottom w:color="7f7f7f" w:space="0" w:sz="4" w:themeColor="text1" w:themeTint="000080" w:val="single"/>
        </w:tcBorders>
      </w:tcPr>
    </w:tblStylePr>
    <w:tblStylePr w:type="lastRow">
      <w:rPr>
        <w:b w:val="1"/>
        <w:bCs w:val="1"/>
      </w:rPr>
      <w:tblPr/>
      <w:tcPr>
        <w:tcBorders>
          <w:top w:color="7f7f7f" w:space="0" w:sz="4" w:themeColor="text1" w:themeTint="000080" w:val="single"/>
        </w:tcBorders>
      </w:tcPr>
    </w:tblStylePr>
    <w:tblStylePr w:type="firstCol">
      <w:rPr>
        <w:b w:val="1"/>
        <w:bCs w:val="1"/>
      </w:rPr>
    </w:tblStylePr>
    <w:tblStylePr w:type="lastCol">
      <w:rPr>
        <w:b w:val="1"/>
        <w:bCs w:val="1"/>
      </w:rPr>
    </w:tblStylePr>
    <w:tblStylePr w:type="band1Vert">
      <w:tblPr/>
      <w:tcPr>
        <w:tcBorders>
          <w:left w:color="7f7f7f" w:space="0" w:sz="4" w:themeColor="text1" w:themeTint="000080" w:val="single"/>
          <w:right w:color="7f7f7f" w:space="0" w:sz="4" w:themeColor="text1" w:themeTint="000080" w:val="single"/>
        </w:tcBorders>
      </w:tcPr>
    </w:tblStylePr>
    <w:tblStylePr w:type="band2Vert">
      <w:tblPr/>
      <w:tcPr>
        <w:tcBorders>
          <w:left w:color="7f7f7f" w:space="0" w:sz="4" w:themeColor="text1" w:themeTint="000080" w:val="single"/>
          <w:right w:color="7f7f7f" w:space="0" w:sz="4" w:themeColor="text1" w:themeTint="000080" w:val="single"/>
        </w:tcBorders>
      </w:tcPr>
    </w:tblStylePr>
    <w:tblStylePr w:type="band1Horz">
      <w:tblPr/>
      <w:tcPr>
        <w:tcBorders>
          <w:top w:color="7f7f7f" w:space="0" w:sz="4" w:themeColor="text1" w:themeTint="000080" w:val="single"/>
          <w:bottom w:color="7f7f7f" w:space="0" w:sz="4" w:themeColor="text1" w:themeTint="000080" w:val="single"/>
        </w:tcBorders>
      </w:tcPr>
    </w:tblStylePr>
  </w:style>
  <w:style w:type="paragraph" w:styleId="Subtitle">
    <w:name w:val="Subtitle"/>
    <w:basedOn w:val="Normal"/>
    <w:next w:val="Normal"/>
    <w:pPr/>
    <w:rPr>
      <w:color w:val="595959"/>
      <w:sz w:val="28"/>
      <w:szCs w:val="2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blStyle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blStyle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blStyle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pPr>
        <w:jc w:val="right"/>
      </w:pPr>
      <w:rPr>
        <w:rFonts w:ascii="Play" w:cs="Play" w:eastAsia="Play" w:hAnsi="Play"/>
        <w:i w:val="1"/>
        <w:sz w:val="26"/>
        <w:szCs w:val="26"/>
      </w:rPr>
      <w:tcPr>
        <w:tcBorders>
          <w:right w:color="7f7f7f" w:space="0" w:sz="4" w:val="single"/>
        </w:tcBorders>
        <w:shd w:fill="ffffff" w:val="clear"/>
      </w:tcPr>
    </w:tblStylePr>
    <w:tblStylePr w:type="firstRow">
      <w:rPr>
        <w:rFonts w:ascii="Play" w:cs="Play" w:eastAsia="Play" w:hAnsi="Play"/>
        <w:i w:val="1"/>
        <w:sz w:val="26"/>
        <w:szCs w:val="26"/>
      </w:rPr>
      <w:tcPr>
        <w:tcBorders>
          <w:bottom w:color="7f7f7f" w:space="0" w:sz="4" w:val="single"/>
        </w:tcBorders>
        <w:shd w:fill="ffffff" w:val="clear"/>
      </w:tcPr>
    </w:tblStylePr>
    <w:tblStylePr w:type="lastCol">
      <w:rPr>
        <w:rFonts w:ascii="Play" w:cs="Play" w:eastAsia="Play" w:hAnsi="Play"/>
        <w:i w:val="1"/>
        <w:sz w:val="26"/>
        <w:szCs w:val="26"/>
      </w:rPr>
      <w:tcPr>
        <w:tcBorders>
          <w:left w:color="7f7f7f" w:space="0" w:sz="4" w:val="single"/>
        </w:tcBorders>
        <w:shd w:fill="ffffff" w:val="clear"/>
      </w:tcPr>
    </w:tblStylePr>
    <w:tblStylePr w:type="lastRow">
      <w:rPr>
        <w:rFonts w:ascii="Play" w:cs="Play" w:eastAsia="Play" w:hAnsi="Play"/>
        <w:i w:val="1"/>
        <w:sz w:val="26"/>
        <w:szCs w:val="26"/>
      </w:rPr>
      <w:tcPr>
        <w:tcBorders>
          <w:top w:color="7f7f7f" w:space="0" w:sz="4" w:val="single"/>
        </w:tcBorders>
        <w:shd w:fill="ffffff" w:val="clear"/>
      </w:tcPr>
    </w:tblStylePr>
    <w:tblStylePr w:type="neCell">
      <w:tcPr>
        <w:tcBorders>
          <w:left w:color="000000" w:space="0" w:sz="0" w:val="nil"/>
        </w:tcBorders>
      </w:tcPr>
    </w:tblStylePr>
    <w:tblStylePr w:type="nwCell">
      <w:tcPr>
        <w:tcBorders>
          <w:right w:color="000000" w:space="0" w:sz="0" w:val="nil"/>
        </w:tcBorders>
      </w:tcPr>
    </w:tblStylePr>
    <w:tblStylePr w:type="seCell">
      <w:tcPr>
        <w:tcBorders>
          <w:left w:color="000000" w:space="0" w:sz="0" w:val="nil"/>
        </w:tcBorders>
      </w:tcPr>
    </w:tblStylePr>
    <w:tblStylePr w:type="swCell">
      <w:tcPr>
        <w:tcBorders>
          <w:right w:color="000000" w:space="0" w:sz="0" w:val="nil"/>
        </w:tcBorders>
      </w:tcPr>
    </w:tblStyle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pPr>
        <w:jc w:val="right"/>
      </w:pPr>
      <w:rPr>
        <w:rFonts w:ascii="Play" w:cs="Play" w:eastAsia="Play" w:hAnsi="Play"/>
        <w:i w:val="1"/>
        <w:sz w:val="26"/>
        <w:szCs w:val="26"/>
      </w:rPr>
      <w:tcPr>
        <w:tcBorders>
          <w:right w:color="7f7f7f" w:space="0" w:sz="4" w:val="single"/>
        </w:tcBorders>
        <w:shd w:fill="ffffff" w:val="clear"/>
      </w:tcPr>
    </w:tblStylePr>
    <w:tblStylePr w:type="firstRow">
      <w:rPr>
        <w:rFonts w:ascii="Play" w:cs="Play" w:eastAsia="Play" w:hAnsi="Play"/>
        <w:i w:val="1"/>
        <w:sz w:val="26"/>
        <w:szCs w:val="26"/>
      </w:rPr>
      <w:tcPr>
        <w:tcBorders>
          <w:bottom w:color="7f7f7f" w:space="0" w:sz="4" w:val="single"/>
        </w:tcBorders>
        <w:shd w:fill="ffffff" w:val="clear"/>
      </w:tcPr>
    </w:tblStylePr>
    <w:tblStylePr w:type="lastCol">
      <w:rPr>
        <w:rFonts w:ascii="Play" w:cs="Play" w:eastAsia="Play" w:hAnsi="Play"/>
        <w:i w:val="1"/>
        <w:sz w:val="26"/>
        <w:szCs w:val="26"/>
      </w:rPr>
      <w:tcPr>
        <w:tcBorders>
          <w:left w:color="7f7f7f" w:space="0" w:sz="4" w:val="single"/>
        </w:tcBorders>
        <w:shd w:fill="ffffff" w:val="clear"/>
      </w:tcPr>
    </w:tblStylePr>
    <w:tblStylePr w:type="lastRow">
      <w:rPr>
        <w:rFonts w:ascii="Play" w:cs="Play" w:eastAsia="Play" w:hAnsi="Play"/>
        <w:i w:val="1"/>
        <w:sz w:val="26"/>
        <w:szCs w:val="26"/>
      </w:rPr>
      <w:tcPr>
        <w:tcBorders>
          <w:top w:color="7f7f7f" w:space="0" w:sz="4" w:val="single"/>
        </w:tcBorders>
        <w:shd w:fill="ffffff" w:val="clear"/>
      </w:tcPr>
    </w:tblStylePr>
    <w:tblStylePr w:type="neCell">
      <w:tcPr>
        <w:tcBorders>
          <w:left w:color="000000" w:space="0" w:sz="0" w:val="nil"/>
        </w:tcBorders>
      </w:tcPr>
    </w:tblStylePr>
    <w:tblStylePr w:type="nwCell">
      <w:tcPr>
        <w:tcBorders>
          <w:right w:color="000000" w:space="0" w:sz="0" w:val="nil"/>
        </w:tcBorders>
      </w:tcPr>
    </w:tblStylePr>
    <w:tblStylePr w:type="seCell">
      <w:tcPr>
        <w:tcBorders>
          <w:left w:color="000000" w:space="0" w:sz="0" w:val="nil"/>
        </w:tcBorders>
      </w:tcPr>
    </w:tblStylePr>
    <w:tblStylePr w:type="swCell">
      <w:tcPr>
        <w:tcBorders>
          <w:right w:color="000000" w:space="0" w:sz="0" w:val="nil"/>
        </w:tcBorders>
      </w:tcPr>
    </w:tblStyle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pPr>
        <w:jc w:val="right"/>
      </w:pPr>
      <w:rPr>
        <w:rFonts w:ascii="Play" w:cs="Play" w:eastAsia="Play" w:hAnsi="Play"/>
        <w:i w:val="1"/>
        <w:sz w:val="26"/>
        <w:szCs w:val="26"/>
      </w:rPr>
      <w:tcPr>
        <w:tcBorders>
          <w:right w:color="7f7f7f" w:space="0" w:sz="4" w:val="single"/>
        </w:tcBorders>
        <w:shd w:fill="ffffff" w:val="clear"/>
      </w:tcPr>
    </w:tblStylePr>
    <w:tblStylePr w:type="firstRow">
      <w:rPr>
        <w:rFonts w:ascii="Play" w:cs="Play" w:eastAsia="Play" w:hAnsi="Play"/>
        <w:i w:val="1"/>
        <w:sz w:val="26"/>
        <w:szCs w:val="26"/>
      </w:rPr>
      <w:tcPr>
        <w:tcBorders>
          <w:bottom w:color="7f7f7f" w:space="0" w:sz="4" w:val="single"/>
        </w:tcBorders>
        <w:shd w:fill="ffffff" w:val="clear"/>
      </w:tcPr>
    </w:tblStylePr>
    <w:tblStylePr w:type="lastCol">
      <w:rPr>
        <w:rFonts w:ascii="Play" w:cs="Play" w:eastAsia="Play" w:hAnsi="Play"/>
        <w:i w:val="1"/>
        <w:sz w:val="26"/>
        <w:szCs w:val="26"/>
      </w:rPr>
      <w:tcPr>
        <w:tcBorders>
          <w:left w:color="7f7f7f" w:space="0" w:sz="4" w:val="single"/>
        </w:tcBorders>
        <w:shd w:fill="ffffff" w:val="clear"/>
      </w:tcPr>
    </w:tblStylePr>
    <w:tblStylePr w:type="lastRow">
      <w:rPr>
        <w:rFonts w:ascii="Play" w:cs="Play" w:eastAsia="Play" w:hAnsi="Play"/>
        <w:i w:val="1"/>
        <w:sz w:val="26"/>
        <w:szCs w:val="26"/>
      </w:rPr>
      <w:tcPr>
        <w:tcBorders>
          <w:top w:color="7f7f7f" w:space="0" w:sz="4" w:val="single"/>
        </w:tcBorders>
        <w:shd w:fill="ffffff" w:val="clear"/>
      </w:tcPr>
    </w:tblStylePr>
    <w:tblStylePr w:type="neCell">
      <w:tcPr>
        <w:tcBorders>
          <w:left w:color="000000" w:space="0" w:sz="0" w:val="nil"/>
        </w:tcBorders>
      </w:tcPr>
    </w:tblStylePr>
    <w:tblStylePr w:type="nwCell">
      <w:tcPr>
        <w:tcBorders>
          <w:right w:color="000000" w:space="0" w:sz="0" w:val="nil"/>
        </w:tcBorders>
      </w:tcPr>
    </w:tblStylePr>
    <w:tblStylePr w:type="seCell">
      <w:tcPr>
        <w:tcBorders>
          <w:left w:color="000000" w:space="0" w:sz="0" w:val="nil"/>
        </w:tcBorders>
      </w:tcPr>
    </w:tblStylePr>
    <w:tblStylePr w:type="swCell">
      <w:tcPr>
        <w:tcBorders>
          <w:right w:color="000000" w:space="0" w:sz="0" w:val="nil"/>
        </w:tcBorders>
      </w:tcPr>
    </w:tblStyle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smallCaps w:val="1"/>
      </w:rPr>
      <w:tcPr>
        <w:tcBorders>
          <w:right w:color="7f7f7f" w:space="0" w:sz="4" w:val="single"/>
        </w:tcBorders>
      </w:tcPr>
    </w:tblStylePr>
    <w:tblStylePr w:type="firstRow">
      <w:rPr>
        <w:b w:val="1"/>
        <w:smallCaps w:val="1"/>
      </w:rPr>
      <w:tcPr>
        <w:tcBorders>
          <w:bottom w:color="7f7f7f" w:space="0" w:sz="4" w:val="single"/>
        </w:tcBorders>
      </w:tcPr>
    </w:tblStylePr>
    <w:tblStylePr w:type="lastCol">
      <w:rPr>
        <w:b w:val="1"/>
        <w:smallCaps w:val="1"/>
      </w:rPr>
      <w:tcPr>
        <w:tcBorders>
          <w:left w:color="000000" w:space="0" w:sz="0" w:val="nil"/>
        </w:tcBorders>
      </w:tcPr>
    </w:tblStylePr>
    <w:tblStylePr w:type="lastRow">
      <w:rPr>
        <w:b w:val="1"/>
        <w:smallCaps w:val="1"/>
      </w:rPr>
      <w:tcPr>
        <w:tcBorders>
          <w:top w:color="000000" w:space="0" w:sz="0" w:val="nil"/>
        </w:tcBorders>
      </w:tcPr>
    </w:tblStylePr>
    <w:tblStylePr w:type="neCell">
      <w:tcPr>
        <w:tcBorders>
          <w:left w:color="000000" w:space="0" w:sz="0" w:val="nil"/>
        </w:tcBorders>
      </w:tcPr>
    </w:tblStylePr>
    <w:tblStylePr w:type="nwCell">
      <w:tcPr>
        <w:tcBorders>
          <w:right w:color="000000" w:space="0" w:sz="0" w:val="nil"/>
        </w:tcBorders>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kBm-IZ0DntCpgO25f5NFqvy-srxwLuu947PPaB8L8wI/edit?usp=sharing" TargetMode="External"/><Relationship Id="rId10" Type="http://schemas.openxmlformats.org/officeDocument/2006/relationships/hyperlink" Target="https://docs.google.com/document/d/1U1p2BJW4fjtcgWO9MlwxOHVUIfp6n8t9wXd7JF1OytA/edit?usp=sharing" TargetMode="External"/><Relationship Id="rId13" Type="http://schemas.openxmlformats.org/officeDocument/2006/relationships/hyperlink" Target="https://docs.google.com/document/d/16MKNm92G1fafZXhFKlLx1zR4YnIalI-x9MrCFYCUcXI" TargetMode="External"/><Relationship Id="rId12" Type="http://schemas.openxmlformats.org/officeDocument/2006/relationships/hyperlink" Target="https://github.com/zoinkatron/capstone-preference-projec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spreadsheets/d/19oiGUZrEcXC3BCOtXjA9A9q6TJJitOunGdnHlrgFzqc/edit?usp=sharing" TargetMode="External"/><Relationship Id="rId15" Type="http://schemas.openxmlformats.org/officeDocument/2006/relationships/hyperlink" Target="https://docs.google.com/document/d/1kBm-IZ0DntCpgO25f5NFqvy-srxwLuu947PPaB8L8wI/edit?usp=sharing" TargetMode="External"/><Relationship Id="rId14" Type="http://schemas.openxmlformats.org/officeDocument/2006/relationships/hyperlink" Target="https://docs.google.com/document/d/1VhmrKe69QcEpbqGCONB9m4yV9mXi7f1HaRaQaFzjaYo" TargetMode="External"/><Relationship Id="rId17" Type="http://schemas.openxmlformats.org/officeDocument/2006/relationships/hyperlink" Target="https://github.com/zoinkatron/capstone-preference-project" TargetMode="External"/><Relationship Id="rId16" Type="http://schemas.openxmlformats.org/officeDocument/2006/relationships/hyperlink" Target="https://docs.google.com/document/d/1U1p2BJW4fjtcgWO9MlwxOHVUIfp6n8t9wXd7JF1OytA/edit?usp=sharing" TargetMode="Externa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customXml" Target="../customXML/item1.xml"/><Relationship Id="rId18" Type="http://schemas.openxmlformats.org/officeDocument/2006/relationships/header" Target="header1.xml"/><Relationship Id="rId7" Type="http://schemas.openxmlformats.org/officeDocument/2006/relationships/hyperlink" Target="https://docs.google.com/document/d/16MKNm92G1fafZXhFKlLx1zR4YnIalI-x9MrCFYCUcXI" TargetMode="External"/><Relationship Id="rId8" Type="http://schemas.openxmlformats.org/officeDocument/2006/relationships/hyperlink" Target="https://docs.google.com/document/d/1VhmrKe69QcEpbqGCONB9m4yV9mXi7f1HaRaQaFzjaY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yU39/XhnZmC6/lm5mYvVxk9YmlA==">CgMxLjAyCGguZ2pkZ3hzMg5oLmtvNjB3dDdmZHFmdjIJaC4xZm9iOXRlMgloLjN6bnlzaDcyCWguMmV0OTJwMDIIaC50eWpjd3QyCWguM2R5NnZrbTIJaC4xdDNoNXNmMgloLjRkMzRvZzgyCWguMnM4ZXlvMTIJaC4xN2RwOHZ1MgloLjNyZGNyam4yCWguMjZpbjFyZzIIaC5sbnhiejkyCWguMzVua3VuMjIJaC4xa3N2NHV2MgloLjQ0c2luaW8yCWguMmp4c3hxaDIIaC56MzM3eWEyCWguM2oycXFtMzIJaC4xeTgxMHR3MgloLjRpN29qaHAyCWguMnhjeXRwaTIJaC4xY2k5M3hiOAByITEwZ0Vna1JoRDI5N1J6dzFVS3Q3RUlydUxDTE52Q3U2Z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2024-09-12T05:15:00Z</dcterms:created>
  <dc:creator>Taine Baldwin Core</dc:creator>
</cp:coreProperties>
</file>