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6F37" w:rsidRPr="00BC1573" w:rsidRDefault="008A666D" w:rsidP="00CB7BD9">
      <w:pPr>
        <w:jc w:val="center"/>
        <w:rPr>
          <w:rFonts w:asciiTheme="majorHAnsi" w:hAnsiTheme="majorHAnsi" w:cstheme="majorHAnsi"/>
          <w:sz w:val="36"/>
          <w:szCs w:val="36"/>
          <w:lang w:val="en-GB"/>
        </w:rPr>
      </w:pPr>
      <w:r>
        <w:rPr>
          <w:rFonts w:asciiTheme="majorHAnsi" w:hAnsiTheme="majorHAnsi" w:cstheme="majorHAnsi"/>
          <w:noProof/>
          <w:sz w:val="36"/>
          <w:szCs w:val="36"/>
          <w:lang w:val="en-US"/>
        </w:rPr>
        <w:drawing>
          <wp:anchor distT="0" distB="0" distL="114300" distR="114300" simplePos="0" relativeHeight="251672576" behindDoc="0" locked="0" layoutInCell="1" allowOverlap="1">
            <wp:simplePos x="0" y="0"/>
            <wp:positionH relativeFrom="margin">
              <wp:posOffset>1293495</wp:posOffset>
            </wp:positionH>
            <wp:positionV relativeFrom="paragraph">
              <wp:posOffset>-16663</wp:posOffset>
            </wp:positionV>
            <wp:extent cx="2980690" cy="194818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Logo_RGB_en.emf"/>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0690" cy="1948180"/>
                    </a:xfrm>
                    <a:prstGeom prst="rect">
                      <a:avLst/>
                    </a:prstGeom>
                    <a:ln>
                      <a:noFill/>
                    </a:ln>
                  </pic:spPr>
                </pic:pic>
              </a:graphicData>
            </a:graphic>
            <wp14:sizeRelH relativeFrom="page">
              <wp14:pctWidth>0</wp14:pctWidth>
            </wp14:sizeRelH>
            <wp14:sizeRelV relativeFrom="page">
              <wp14:pctHeight>0</wp14:pctHeight>
            </wp14:sizeRelV>
          </wp:anchor>
        </w:drawing>
      </w:r>
      <w:r w:rsidR="000D7419">
        <w:rPr>
          <w:rFonts w:asciiTheme="majorHAnsi" w:hAnsiTheme="majorHAnsi" w:cstheme="majorHAnsi"/>
          <w:sz w:val="36"/>
          <w:szCs w:val="36"/>
          <w:lang w:val="en-GB"/>
        </w:rPr>
        <w:t xml:space="preserve"> </w:t>
      </w:r>
      <w:sdt>
        <w:sdtPr>
          <w:rPr>
            <w:rFonts w:asciiTheme="majorHAnsi" w:hAnsiTheme="majorHAnsi" w:cstheme="majorHAnsi"/>
            <w:sz w:val="36"/>
            <w:szCs w:val="36"/>
            <w:lang w:val="en-GB"/>
          </w:rPr>
          <w:alias w:val="Company"/>
          <w:tag w:val=""/>
          <w:id w:val="1223330186"/>
          <w:placeholder>
            <w:docPart w:val="A2151503A6694813969E53B6180CA9B8"/>
          </w:placeholder>
          <w:dataBinding w:prefixMappings="xmlns:ns0='http://schemas.openxmlformats.org/officeDocument/2006/extended-properties' " w:xpath="/ns0:Properties[1]/ns0:Company[1]" w:storeItemID="{6668398D-A668-4E3E-A5EB-62B293D839F1}"/>
          <w:text/>
        </w:sdtPr>
        <w:sdtEndPr/>
        <w:sdtContent>
          <w:r w:rsidR="00FF7733" w:rsidRPr="00BC1573">
            <w:rPr>
              <w:rFonts w:asciiTheme="majorHAnsi" w:hAnsiTheme="majorHAnsi" w:cstheme="majorHAnsi"/>
              <w:sz w:val="36"/>
              <w:szCs w:val="36"/>
              <w:lang w:val="en-GB"/>
            </w:rPr>
            <w:t>Department of Computer Science</w:t>
          </w:r>
        </w:sdtContent>
      </w:sdt>
    </w:p>
    <w:p w:rsidR="00206F37" w:rsidRPr="00BC1573" w:rsidRDefault="00D76359" w:rsidP="00CB7BD9">
      <w:pPr>
        <w:spacing w:after="1440" w:line="240" w:lineRule="auto"/>
        <w:jc w:val="center"/>
        <w:rPr>
          <w:sz w:val="24"/>
          <w:szCs w:val="24"/>
          <w:lang w:val="en-GB"/>
        </w:rPr>
      </w:pPr>
      <w:r>
        <w:rPr>
          <w:rFonts w:asciiTheme="majorHAnsi" w:hAnsiTheme="majorHAnsi" w:cstheme="majorHAnsi"/>
          <w:sz w:val="24"/>
          <w:szCs w:val="24"/>
          <w:lang w:val="en-GB"/>
        </w:rPr>
        <w:t>Data</w:t>
      </w:r>
      <w:r w:rsidR="001518D3">
        <w:rPr>
          <w:rFonts w:asciiTheme="majorHAnsi" w:hAnsiTheme="majorHAnsi" w:cstheme="majorHAnsi"/>
          <w:sz w:val="24"/>
          <w:szCs w:val="24"/>
          <w:lang w:val="en-GB"/>
        </w:rPr>
        <w:t xml:space="preserve"> Management</w:t>
      </w:r>
      <w:r w:rsidR="00FF7733" w:rsidRPr="00BC1573">
        <w:rPr>
          <w:rFonts w:asciiTheme="majorHAnsi" w:hAnsiTheme="majorHAnsi" w:cstheme="majorHAnsi"/>
          <w:sz w:val="24"/>
          <w:szCs w:val="24"/>
          <w:lang w:val="en-GB"/>
        </w:rPr>
        <w:t xml:space="preserve"> </w:t>
      </w:r>
      <w:r>
        <w:rPr>
          <w:rFonts w:asciiTheme="majorHAnsi" w:hAnsiTheme="majorHAnsi" w:cstheme="majorHAnsi"/>
          <w:sz w:val="24"/>
          <w:szCs w:val="24"/>
          <w:lang w:val="en-GB"/>
        </w:rPr>
        <w:t>System</w:t>
      </w:r>
      <w:r w:rsidR="00FF7733" w:rsidRPr="00BC1573">
        <w:rPr>
          <w:rFonts w:asciiTheme="majorHAnsi" w:hAnsiTheme="majorHAnsi" w:cstheme="majorHAnsi"/>
          <w:sz w:val="24"/>
          <w:szCs w:val="24"/>
          <w:lang w:val="en-GB"/>
        </w:rPr>
        <w:t xml:space="preserve"> Group</w:t>
      </w:r>
    </w:p>
    <w:p w:rsidR="00206F37" w:rsidRPr="000B105F" w:rsidRDefault="007F4768" w:rsidP="00CB7BD9">
      <w:pPr>
        <w:spacing w:after="720" w:line="240" w:lineRule="auto"/>
        <w:jc w:val="center"/>
        <w:rPr>
          <w:sz w:val="60"/>
          <w:szCs w:val="60"/>
          <w:lang w:val="en-US"/>
        </w:rPr>
      </w:pPr>
      <w:sdt>
        <w:sdtPr>
          <w:rPr>
            <w:color w:val="000000"/>
            <w:sz w:val="60"/>
            <w:szCs w:val="60"/>
            <w:lang w:val="en-US"/>
          </w:rPr>
          <w:alias w:val="Subject"/>
          <w:tag w:val=""/>
          <w:id w:val="1402950543"/>
          <w:placeholder>
            <w:docPart w:val="42DCD8EB16DF4C80B78226621891A815"/>
          </w:placeholder>
          <w:dataBinding w:prefixMappings="xmlns:ns0='http://purl.org/dc/elements/1.1/' xmlns:ns1='http://schemas.openxmlformats.org/package/2006/metadata/core-properties' " w:xpath="/ns1:coreProperties[1]/ns0:subject[1]" w:storeItemID="{6C3C8BC8-F283-45AE-878A-BAB7291924A1}"/>
          <w:text/>
        </w:sdtPr>
        <w:sdtEndPr/>
        <w:sdtContent>
          <w:r w:rsidR="00397821">
            <w:rPr>
              <w:color w:val="000000"/>
              <w:sz w:val="60"/>
              <w:szCs w:val="60"/>
              <w:lang w:val="en-US"/>
            </w:rPr>
            <w:t xml:space="preserve">Systematic </w:t>
          </w:r>
          <w:r w:rsidR="00AA533B">
            <w:rPr>
              <w:color w:val="000000"/>
              <w:sz w:val="60"/>
              <w:szCs w:val="60"/>
              <w:lang w:val="en-US"/>
            </w:rPr>
            <w:t>Literature Review</w:t>
          </w:r>
        </w:sdtContent>
      </w:sdt>
    </w:p>
    <w:p w:rsidR="00F039AC" w:rsidRPr="003E4103" w:rsidRDefault="007F4768" w:rsidP="00BE7E4F">
      <w:pPr>
        <w:spacing w:after="960"/>
        <w:rPr>
          <w:rFonts w:asciiTheme="majorHAnsi" w:hAnsiTheme="majorHAnsi" w:cstheme="majorHAnsi"/>
          <w:sz w:val="36"/>
          <w:szCs w:val="36"/>
          <w:lang w:val="en-US"/>
        </w:rPr>
      </w:pPr>
      <w:sdt>
        <w:sdtPr>
          <w:rPr>
            <w:rFonts w:asciiTheme="majorHAnsi" w:hAnsiTheme="majorHAnsi" w:cstheme="majorHAnsi"/>
            <w:color w:val="000000"/>
            <w:sz w:val="36"/>
            <w:szCs w:val="36"/>
            <w:lang w:val="en-US"/>
          </w:rPr>
          <w:alias w:val="Title"/>
          <w:tag w:val=""/>
          <w:id w:val="1177693408"/>
          <w:placeholder>
            <w:docPart w:val="89E3639BA84C45F1B2E28A7B79C41009"/>
          </w:placeholder>
          <w:dataBinding w:prefixMappings="xmlns:ns0='http://purl.org/dc/elements/1.1/' xmlns:ns1='http://schemas.openxmlformats.org/package/2006/metadata/core-properties' " w:xpath="/ns1:coreProperties[1]/ns0:title[1]" w:storeItemID="{6C3C8BC8-F283-45AE-878A-BAB7291924A1}"/>
          <w:text/>
        </w:sdtPr>
        <w:sdtEndPr/>
        <w:sdtContent>
          <w:r w:rsidR="00FE71CA">
            <w:rPr>
              <w:rFonts w:asciiTheme="majorHAnsi" w:hAnsiTheme="majorHAnsi" w:cstheme="majorHAnsi"/>
              <w:color w:val="000000"/>
              <w:sz w:val="36"/>
              <w:szCs w:val="36"/>
              <w:lang w:val="en-US"/>
            </w:rPr>
            <w:t xml:space="preserve">Design and Implementation of a Web-Based Software for OPC UA Communication Protocol Integrated </w:t>
          </w:r>
          <w:r w:rsidR="00162E68">
            <w:rPr>
              <w:rFonts w:asciiTheme="majorHAnsi" w:hAnsiTheme="majorHAnsi" w:cstheme="majorHAnsi"/>
              <w:color w:val="000000"/>
              <w:sz w:val="36"/>
              <w:szCs w:val="36"/>
              <w:lang w:val="en-US"/>
            </w:rPr>
            <w:t>in</w:t>
          </w:r>
          <w:r w:rsidR="00FE71CA">
            <w:rPr>
              <w:rFonts w:asciiTheme="majorHAnsi" w:hAnsiTheme="majorHAnsi" w:cstheme="majorHAnsi"/>
              <w:color w:val="000000"/>
              <w:sz w:val="36"/>
              <w:szCs w:val="36"/>
              <w:lang w:val="en-US"/>
            </w:rPr>
            <w:t>to a Semantic Question Answering System</w:t>
          </w:r>
        </w:sdtContent>
      </w:sdt>
    </w:p>
    <w:p w:rsidR="00EA7A74" w:rsidRPr="00532DD6" w:rsidRDefault="007F4768" w:rsidP="00CB7BD9">
      <w:pPr>
        <w:spacing w:after="240"/>
        <w:jc w:val="center"/>
        <w:rPr>
          <w:sz w:val="36"/>
          <w:szCs w:val="36"/>
          <w:lang w:val="en-US"/>
        </w:rPr>
      </w:pPr>
      <w:sdt>
        <w:sdtPr>
          <w:rPr>
            <w:color w:val="000000"/>
            <w:sz w:val="36"/>
            <w:szCs w:val="36"/>
            <w:lang w:val="en-US"/>
          </w:rPr>
          <w:alias w:val="Author"/>
          <w:tag w:val=""/>
          <w:id w:val="-1485853813"/>
          <w:placeholder>
            <w:docPart w:val="AE00CCEE641042D98F6036F12DD5FD47"/>
          </w:placeholder>
          <w:dataBinding w:prefixMappings="xmlns:ns0='http://purl.org/dc/elements/1.1/' xmlns:ns1='http://schemas.openxmlformats.org/package/2006/metadata/core-properties' " w:xpath="/ns1:coreProperties[1]/ns0:creator[1]" w:storeItemID="{6C3C8BC8-F283-45AE-878A-BAB7291924A1}"/>
          <w:text/>
        </w:sdtPr>
        <w:sdtEndPr/>
        <w:sdtContent>
          <w:r w:rsidR="00AA533B" w:rsidRPr="00532DD6">
            <w:rPr>
              <w:color w:val="000000"/>
              <w:sz w:val="36"/>
              <w:szCs w:val="36"/>
              <w:lang w:val="en-US"/>
            </w:rPr>
            <w:t>Orcun Oruc</w:t>
          </w:r>
        </w:sdtContent>
      </w:sdt>
    </w:p>
    <w:p w:rsidR="003E4103" w:rsidRPr="00532DD6" w:rsidRDefault="009A2326" w:rsidP="001518D3">
      <w:pPr>
        <w:spacing w:after="1320"/>
        <w:jc w:val="center"/>
        <w:rPr>
          <w:sz w:val="36"/>
          <w:szCs w:val="36"/>
          <w:lang w:val="en-US"/>
        </w:rPr>
      </w:pPr>
      <w:r w:rsidRPr="00532DD6">
        <w:rPr>
          <w:sz w:val="36"/>
          <w:szCs w:val="36"/>
          <w:lang w:val="en-US"/>
        </w:rPr>
        <w:t xml:space="preserve">Chemnitz, </w:t>
      </w:r>
      <w:r w:rsidR="00FB52C0" w:rsidRPr="00BC1573">
        <w:rPr>
          <w:sz w:val="36"/>
          <w:szCs w:val="36"/>
          <w:lang w:val="en-GB"/>
        </w:rPr>
        <w:fldChar w:fldCharType="begin"/>
      </w:r>
      <w:r w:rsidR="00FB52C0" w:rsidRPr="00BC1573">
        <w:rPr>
          <w:sz w:val="36"/>
          <w:szCs w:val="36"/>
          <w:lang w:val="en-GB"/>
        </w:rPr>
        <w:instrText xml:space="preserve"> TIME  \@ "d MMMM yyyy" </w:instrText>
      </w:r>
      <w:r w:rsidR="00FB52C0" w:rsidRPr="00BC1573">
        <w:rPr>
          <w:sz w:val="36"/>
          <w:szCs w:val="36"/>
          <w:lang w:val="en-GB"/>
        </w:rPr>
        <w:fldChar w:fldCharType="separate"/>
      </w:r>
      <w:r w:rsidR="000A0F5D">
        <w:rPr>
          <w:noProof/>
          <w:sz w:val="36"/>
          <w:szCs w:val="36"/>
          <w:lang w:val="en-GB"/>
        </w:rPr>
        <w:t>1 December 2018</w:t>
      </w:r>
      <w:r w:rsidR="00FB52C0" w:rsidRPr="00BC1573">
        <w:rPr>
          <w:sz w:val="36"/>
          <w:szCs w:val="36"/>
          <w:lang w:val="en-GB"/>
        </w:rPr>
        <w:fldChar w:fldCharType="end"/>
      </w:r>
    </w:p>
    <w:p w:rsidR="000606AB" w:rsidRPr="005A5051" w:rsidRDefault="003E4103" w:rsidP="00AA533B">
      <w:pPr>
        <w:tabs>
          <w:tab w:val="left" w:pos="1701"/>
          <w:tab w:val="left" w:pos="3686"/>
        </w:tabs>
        <w:jc w:val="left"/>
        <w:rPr>
          <w:sz w:val="36"/>
          <w:szCs w:val="36"/>
          <w:lang w:val="en-US"/>
        </w:rPr>
      </w:pPr>
      <w:r w:rsidRPr="00532DD6">
        <w:rPr>
          <w:lang w:val="en-US"/>
        </w:rPr>
        <w:lastRenderedPageBreak/>
        <w:tab/>
      </w:r>
    </w:p>
    <w:p w:rsidR="004D31E6" w:rsidRPr="005A5051" w:rsidRDefault="004D31E6" w:rsidP="00CB7BD9">
      <w:pPr>
        <w:spacing w:after="0" w:line="240" w:lineRule="auto"/>
        <w:jc w:val="left"/>
        <w:rPr>
          <w:lang w:val="en-US"/>
        </w:rPr>
      </w:pPr>
    </w:p>
    <w:p w:rsidR="00AA533B" w:rsidRDefault="00AA533B" w:rsidP="00AA533B">
      <w:pPr>
        <w:jc w:val="center"/>
        <w:rPr>
          <w:b/>
          <w:sz w:val="36"/>
          <w:szCs w:val="36"/>
          <w:lang w:val="en-US"/>
        </w:rPr>
      </w:pPr>
    </w:p>
    <w:p w:rsidR="00AA533B" w:rsidRDefault="00AA533B" w:rsidP="00AA533B">
      <w:pPr>
        <w:jc w:val="center"/>
        <w:rPr>
          <w:b/>
          <w:sz w:val="36"/>
          <w:szCs w:val="36"/>
          <w:lang w:val="en-US"/>
        </w:rPr>
      </w:pPr>
    </w:p>
    <w:p w:rsidR="00AA533B" w:rsidRDefault="00AA533B" w:rsidP="00AA533B">
      <w:pPr>
        <w:jc w:val="center"/>
        <w:rPr>
          <w:b/>
          <w:sz w:val="36"/>
          <w:szCs w:val="36"/>
          <w:lang w:val="en-US"/>
        </w:rPr>
      </w:pPr>
    </w:p>
    <w:p w:rsidR="00AA533B" w:rsidRDefault="00AA533B" w:rsidP="00AA533B">
      <w:pPr>
        <w:jc w:val="center"/>
        <w:rPr>
          <w:b/>
          <w:sz w:val="36"/>
          <w:szCs w:val="36"/>
          <w:lang w:val="en-US"/>
        </w:rPr>
      </w:pPr>
    </w:p>
    <w:p w:rsidR="00AA533B" w:rsidRDefault="00AA533B" w:rsidP="00AA533B">
      <w:pPr>
        <w:jc w:val="center"/>
        <w:rPr>
          <w:b/>
          <w:sz w:val="36"/>
          <w:szCs w:val="36"/>
          <w:lang w:val="en-US"/>
        </w:rPr>
      </w:pPr>
    </w:p>
    <w:p w:rsidR="00AA533B" w:rsidRDefault="00AA533B" w:rsidP="00AA533B">
      <w:pPr>
        <w:jc w:val="center"/>
        <w:rPr>
          <w:b/>
          <w:sz w:val="36"/>
          <w:szCs w:val="36"/>
          <w:lang w:val="en-US"/>
        </w:rPr>
      </w:pPr>
    </w:p>
    <w:p w:rsidR="0074468A" w:rsidRPr="00AA533B" w:rsidRDefault="008B5993" w:rsidP="00AA533B">
      <w:pPr>
        <w:jc w:val="center"/>
        <w:rPr>
          <w:sz w:val="36"/>
          <w:szCs w:val="36"/>
          <w:lang w:val="en-GB"/>
        </w:rPr>
        <w:sectPr w:rsidR="0074468A" w:rsidRPr="00AA533B" w:rsidSect="00027C33">
          <w:headerReference w:type="even" r:id="rId10"/>
          <w:headerReference w:type="default" r:id="rId11"/>
          <w:footerReference w:type="even" r:id="rId12"/>
          <w:footerReference w:type="default" r:id="rId13"/>
          <w:footerReference w:type="first" r:id="rId14"/>
          <w:pgSz w:w="11906" w:h="16838" w:code="9"/>
          <w:pgMar w:top="1985" w:right="1418" w:bottom="2552" w:left="1418" w:header="1418" w:footer="1366" w:gutter="284"/>
          <w:pgNumType w:start="1"/>
          <w:cols w:space="708"/>
          <w:titlePg/>
          <w:docGrid w:linePitch="360"/>
        </w:sectPr>
      </w:pPr>
      <w:r>
        <w:rPr>
          <w:b/>
          <w:sz w:val="36"/>
          <w:szCs w:val="36"/>
          <w:lang w:val="en-US"/>
        </w:rPr>
        <w:t xml:space="preserve">These </w:t>
      </w:r>
      <w:r w:rsidR="00AA533B">
        <w:rPr>
          <w:b/>
          <w:sz w:val="36"/>
          <w:szCs w:val="36"/>
          <w:lang w:val="en-US"/>
        </w:rPr>
        <w:t>page</w:t>
      </w:r>
      <w:r>
        <w:rPr>
          <w:b/>
          <w:sz w:val="36"/>
          <w:szCs w:val="36"/>
          <w:lang w:val="en-US"/>
        </w:rPr>
        <w:t>s</w:t>
      </w:r>
      <w:r w:rsidR="00AA533B">
        <w:rPr>
          <w:b/>
          <w:sz w:val="36"/>
          <w:szCs w:val="36"/>
          <w:lang w:val="en-US"/>
        </w:rPr>
        <w:t xml:space="preserve"> intentionally left blank</w:t>
      </w:r>
    </w:p>
    <w:p w:rsidR="0074468A" w:rsidRPr="00AA533B" w:rsidRDefault="0074468A" w:rsidP="00AA533B">
      <w:pPr>
        <w:pStyle w:val="NormalText"/>
        <w:rPr>
          <w:lang w:val="en-GB"/>
        </w:rPr>
        <w:sectPr w:rsidR="0074468A" w:rsidRPr="00AA533B" w:rsidSect="007E426D">
          <w:headerReference w:type="even" r:id="rId15"/>
          <w:headerReference w:type="default" r:id="rId16"/>
          <w:footerReference w:type="even" r:id="rId17"/>
          <w:footerReference w:type="default" r:id="rId18"/>
          <w:headerReference w:type="first" r:id="rId19"/>
          <w:footerReference w:type="first" r:id="rId20"/>
          <w:pgSz w:w="11906" w:h="16838" w:code="9"/>
          <w:pgMar w:top="2240" w:right="1418" w:bottom="2552" w:left="1985" w:header="1418" w:footer="1366" w:gutter="0"/>
          <w:pgNumType w:fmt="lowerRoman" w:start="1"/>
          <w:cols w:space="708"/>
          <w:titlePg/>
          <w:docGrid w:linePitch="360"/>
        </w:sectPr>
      </w:pPr>
    </w:p>
    <w:p w:rsidR="0074468A" w:rsidRPr="003E4103" w:rsidRDefault="003E4103" w:rsidP="00AA533B">
      <w:pPr>
        <w:pStyle w:val="VSRorganizionalHeading"/>
        <w:rPr>
          <w:lang w:val="en-US"/>
        </w:rPr>
      </w:pPr>
      <w:r w:rsidRPr="003E4103">
        <w:rPr>
          <w:lang w:val="en-US"/>
        </w:rPr>
        <w:lastRenderedPageBreak/>
        <w:t>Abstract</w:t>
      </w:r>
    </w:p>
    <w:p w:rsidR="003E4103" w:rsidRPr="003E4103" w:rsidRDefault="003E4103" w:rsidP="003E4103">
      <w:pPr>
        <w:jc w:val="left"/>
        <w:rPr>
          <w:szCs w:val="16"/>
          <w:lang w:val="en-US"/>
        </w:rPr>
      </w:pPr>
      <w:r w:rsidRPr="003E4103">
        <w:rPr>
          <w:szCs w:val="16"/>
          <w:lang w:val="en-US"/>
        </w:rPr>
        <w:t xml:space="preserve">Industrial production is characterized by the increasing interconnection of machines and devices (Industrial Internet of Things, IIoT). The IEC 62541 (OPC UA) standard is one of the most important representatives in the heterogeneous </w:t>
      </w:r>
      <w:r w:rsidR="00955ED9">
        <w:rPr>
          <w:szCs w:val="16"/>
          <w:lang w:val="en-US"/>
        </w:rPr>
        <w:t>view</w:t>
      </w:r>
      <w:r w:rsidRPr="003E4103">
        <w:rPr>
          <w:szCs w:val="16"/>
          <w:lang w:val="en-US"/>
        </w:rPr>
        <w:t xml:space="preserve"> of available communication protocols, which is also recommended by the VDMA as preferable M2M communication. The OPC UA standard works according to the server-client principle, whereby a server usually represents one or more machines with a static data model. </w:t>
      </w:r>
      <w:r w:rsidR="005C6D0A">
        <w:rPr>
          <w:szCs w:val="16"/>
          <w:lang w:val="en-US"/>
        </w:rPr>
        <w:t>For the reason that</w:t>
      </w:r>
      <w:r w:rsidRPr="003E4103">
        <w:rPr>
          <w:szCs w:val="16"/>
          <w:lang w:val="en-US"/>
        </w:rPr>
        <w:t xml:space="preserve"> this information model is not standardized, the structuring can be done individually for each server implementation. As a result, querying current or historical data require</w:t>
      </w:r>
      <w:r>
        <w:rPr>
          <w:szCs w:val="16"/>
          <w:lang w:val="en-US"/>
        </w:rPr>
        <w:t xml:space="preserve">s knowledge of the structure. </w:t>
      </w:r>
    </w:p>
    <w:p w:rsidR="003E4103" w:rsidRPr="003E4103" w:rsidRDefault="003E4103" w:rsidP="003E4103">
      <w:pPr>
        <w:jc w:val="left"/>
        <w:rPr>
          <w:szCs w:val="16"/>
          <w:lang w:val="en-US"/>
        </w:rPr>
      </w:pPr>
      <w:r w:rsidRPr="00955ED9">
        <w:rPr>
          <w:szCs w:val="16"/>
          <w:lang w:val="en-US"/>
        </w:rPr>
        <w:t>The</w:t>
      </w:r>
      <w:r w:rsidRPr="003E4103">
        <w:rPr>
          <w:szCs w:val="16"/>
          <w:lang w:val="en-US"/>
        </w:rPr>
        <w:t xml:space="preserve"> service set of the standard allows to load, </w:t>
      </w:r>
      <w:r w:rsidR="00955ED9">
        <w:rPr>
          <w:szCs w:val="16"/>
          <w:lang w:val="en-US"/>
        </w:rPr>
        <w:t xml:space="preserve"> </w:t>
      </w:r>
      <w:r w:rsidRPr="003E4103">
        <w:rPr>
          <w:szCs w:val="16"/>
          <w:lang w:val="en-US"/>
        </w:rPr>
        <w:t xml:space="preserve">query and edit the data model, but relationships between nodes can not be interpreted. This lack of semantic is recognized as one of the current challenges in "OPC Unified Architecture Pioneer of </w:t>
      </w:r>
      <w:r>
        <w:rPr>
          <w:szCs w:val="16"/>
          <w:lang w:val="en-US"/>
        </w:rPr>
        <w:t>4th Industrial (R) Evolution".</w:t>
      </w:r>
    </w:p>
    <w:p w:rsidR="003E4103" w:rsidRPr="003E4103" w:rsidRDefault="003E4103" w:rsidP="003E4103">
      <w:pPr>
        <w:jc w:val="left"/>
        <w:rPr>
          <w:szCs w:val="16"/>
          <w:lang w:val="en-US"/>
        </w:rPr>
      </w:pPr>
      <w:r w:rsidRPr="003E4103">
        <w:rPr>
          <w:szCs w:val="16"/>
          <w:lang w:val="en-US"/>
        </w:rPr>
        <w:t xml:space="preserve">The goal is this thesis is to create a web service which is providing information with regards to OPC UA Protocol </w:t>
      </w:r>
      <w:r w:rsidR="00FE71CA">
        <w:rPr>
          <w:szCs w:val="16"/>
          <w:lang w:val="en-US"/>
        </w:rPr>
        <w:t>that</w:t>
      </w:r>
      <w:r w:rsidRPr="003E4103">
        <w:rPr>
          <w:szCs w:val="16"/>
          <w:lang w:val="en-US"/>
        </w:rPr>
        <w:t xml:space="preserve"> connected to </w:t>
      </w:r>
      <w:r w:rsidR="005C6D0A">
        <w:rPr>
          <w:szCs w:val="16"/>
          <w:lang w:val="en-US"/>
        </w:rPr>
        <w:t>an internal Semantic Data Platform (Enilink)</w:t>
      </w:r>
      <w:r w:rsidRPr="003E4103">
        <w:rPr>
          <w:szCs w:val="16"/>
          <w:lang w:val="en-US"/>
        </w:rPr>
        <w:t xml:space="preserve">. In order to connect with semantic web, a semantic question answering system is performed on a different layer of the web service and comparing it to other solutions which is currently existed in the market. A closed-domain question answering system </w:t>
      </w:r>
      <w:r w:rsidRPr="003E4103">
        <w:rPr>
          <w:szCs w:val="16"/>
          <w:lang w:val="en-US"/>
        </w:rPr>
        <w:lastRenderedPageBreak/>
        <w:t>provides information to an end-user with natural questions which is converting into SPARQL in order to use linked data source of Fraunhofer IW</w:t>
      </w:r>
      <w:r>
        <w:rPr>
          <w:szCs w:val="16"/>
          <w:lang w:val="en-US"/>
        </w:rPr>
        <w:t>U.</w:t>
      </w:r>
    </w:p>
    <w:p w:rsidR="003E4103" w:rsidRPr="003E4103" w:rsidRDefault="003E4103" w:rsidP="003E4103">
      <w:pPr>
        <w:jc w:val="left"/>
        <w:rPr>
          <w:szCs w:val="16"/>
          <w:lang w:val="en-US"/>
        </w:rPr>
      </w:pPr>
      <w:r w:rsidRPr="003E4103">
        <w:rPr>
          <w:szCs w:val="16"/>
          <w:lang w:val="en-US"/>
        </w:rPr>
        <w:t xml:space="preserve">This thesis investigates the linking of an OPC UA </w:t>
      </w:r>
      <w:r w:rsidR="00955ED9">
        <w:rPr>
          <w:szCs w:val="16"/>
          <w:lang w:val="en-US"/>
        </w:rPr>
        <w:t>Information Model</w:t>
      </w:r>
      <w:r w:rsidRPr="003E4103">
        <w:rPr>
          <w:szCs w:val="16"/>
          <w:lang w:val="en-US"/>
        </w:rPr>
        <w:t xml:space="preserve"> with Semantic Web technologies in a detailed way. A new query possibility for OPC UA sources is to be created, which allows to query structure information from a OPC UA Server and dynamic values from a remote server named eniLink with natural language commands. An upstream semantic query facility for OPC UA servers and their structured data allows a much faster and more flexible search of the data nodes. </w:t>
      </w:r>
    </w:p>
    <w:p w:rsidR="00C86A30" w:rsidRDefault="003E4103" w:rsidP="003E4103">
      <w:pPr>
        <w:jc w:val="left"/>
        <w:rPr>
          <w:szCs w:val="16"/>
          <w:lang w:val="en-US"/>
        </w:rPr>
      </w:pPr>
      <w:r w:rsidRPr="003E4103">
        <w:rPr>
          <w:szCs w:val="16"/>
          <w:lang w:val="en-US"/>
        </w:rPr>
        <w:t>In the practical part of this thesis is related to state of the art frameworks and technologies which is mainly used by the market. In order to provide best integration of question answering and Opc UA Web Service, Frontend and Backend technologies has been assessed with regards to loosely-coupled and asynchronous environment. A semantic question answering system has also been integrated to main web service software that can use linked data sources which is created by OPC UA Server</w:t>
      </w:r>
      <w:r w:rsidR="008174A4">
        <w:rPr>
          <w:szCs w:val="16"/>
          <w:lang w:val="en-US"/>
        </w:rPr>
        <w:t>.</w:t>
      </w: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Default="00C86A30" w:rsidP="003E4103">
      <w:pPr>
        <w:jc w:val="left"/>
        <w:rPr>
          <w:szCs w:val="16"/>
          <w:lang w:val="en-US"/>
        </w:rPr>
      </w:pPr>
    </w:p>
    <w:p w:rsidR="00C86A30" w:rsidRPr="00C86A30" w:rsidRDefault="00C86A30" w:rsidP="00C86A30">
      <w:pPr>
        <w:jc w:val="left"/>
        <w:rPr>
          <w:lang w:val="en-US"/>
        </w:rPr>
        <w:sectPr w:rsidR="00C86A30" w:rsidRPr="00C86A30" w:rsidSect="007E426D">
          <w:headerReference w:type="even" r:id="rId21"/>
          <w:headerReference w:type="default" r:id="rId22"/>
          <w:footerReference w:type="even" r:id="rId23"/>
          <w:footerReference w:type="default" r:id="rId24"/>
          <w:headerReference w:type="first" r:id="rId25"/>
          <w:footerReference w:type="first" r:id="rId26"/>
          <w:type w:val="oddPage"/>
          <w:pgSz w:w="11906" w:h="16838" w:code="9"/>
          <w:pgMar w:top="2240" w:right="1418" w:bottom="2552" w:left="1985" w:header="1418" w:footer="1366" w:gutter="0"/>
          <w:pgNumType w:fmt="lowerRoman"/>
          <w:cols w:space="708"/>
          <w:titlePg/>
          <w:docGrid w:linePitch="360"/>
        </w:sectPr>
      </w:pPr>
    </w:p>
    <w:sdt>
      <w:sdtPr>
        <w:rPr>
          <w:rFonts w:eastAsiaTheme="minorHAnsi" w:cstheme="minorBidi"/>
          <w:bCs w:val="0"/>
          <w:sz w:val="22"/>
          <w:szCs w:val="22"/>
          <w:lang w:val="en-GB"/>
        </w:rPr>
        <w:id w:val="586506446"/>
        <w:docPartObj>
          <w:docPartGallery w:val="Table of Contents"/>
          <w:docPartUnique/>
        </w:docPartObj>
      </w:sdtPr>
      <w:sdtEndPr/>
      <w:sdtContent>
        <w:p w:rsidR="00BC2E85" w:rsidRPr="00BC1573" w:rsidRDefault="00473ECF" w:rsidP="00CC063A">
          <w:pPr>
            <w:pStyle w:val="TOCHeading"/>
            <w:rPr>
              <w:lang w:val="en-GB"/>
            </w:rPr>
          </w:pPr>
          <w:r w:rsidRPr="00BC1573">
            <w:rPr>
              <w:lang w:val="en-GB"/>
            </w:rPr>
            <w:t xml:space="preserve">Table of </w:t>
          </w:r>
          <w:r w:rsidRPr="003E4103">
            <w:rPr>
              <w:lang w:val="en-US"/>
            </w:rPr>
            <w:t>Contents</w:t>
          </w:r>
        </w:p>
        <w:p w:rsidR="007B5D24" w:rsidRDefault="00DF30C0">
          <w:pPr>
            <w:pStyle w:val="TOC1"/>
            <w:rPr>
              <w:rFonts w:asciiTheme="minorHAnsi" w:eastAsiaTheme="minorEastAsia" w:hAnsiTheme="minorHAnsi"/>
              <w:b w:val="0"/>
              <w:noProof/>
              <w:lang w:val="en-US"/>
            </w:rPr>
          </w:pPr>
          <w:r w:rsidRPr="00BC1573">
            <w:rPr>
              <w:b w:val="0"/>
              <w:lang w:val="en-GB"/>
            </w:rPr>
            <w:fldChar w:fldCharType="begin"/>
          </w:r>
          <w:r w:rsidRPr="00BC1573">
            <w:rPr>
              <w:b w:val="0"/>
              <w:lang w:val="en-GB"/>
            </w:rPr>
            <w:instrText xml:space="preserve"> TOC \o "1-5" \h \z \u </w:instrText>
          </w:r>
          <w:r w:rsidRPr="00BC1573">
            <w:rPr>
              <w:b w:val="0"/>
              <w:lang w:val="en-GB"/>
            </w:rPr>
            <w:fldChar w:fldCharType="separate"/>
          </w:r>
          <w:hyperlink w:anchor="_Toc530656842" w:history="1">
            <w:r w:rsidR="007B5D24" w:rsidRPr="00561B31">
              <w:rPr>
                <w:rStyle w:val="Hyperlink"/>
                <w:noProof/>
                <w:lang w:val="en-GB"/>
              </w:rPr>
              <w:t>List of Abbreviations</w:t>
            </w:r>
            <w:r w:rsidR="007B5D24">
              <w:rPr>
                <w:noProof/>
                <w:webHidden/>
              </w:rPr>
              <w:tab/>
            </w:r>
            <w:r w:rsidR="007B5D24">
              <w:rPr>
                <w:noProof/>
                <w:webHidden/>
              </w:rPr>
              <w:fldChar w:fldCharType="begin"/>
            </w:r>
            <w:r w:rsidR="007B5D24">
              <w:rPr>
                <w:noProof/>
                <w:webHidden/>
              </w:rPr>
              <w:instrText xml:space="preserve"> PAGEREF _Toc530656842 \h </w:instrText>
            </w:r>
            <w:r w:rsidR="007B5D24">
              <w:rPr>
                <w:noProof/>
                <w:webHidden/>
              </w:rPr>
            </w:r>
            <w:r w:rsidR="007B5D24">
              <w:rPr>
                <w:noProof/>
                <w:webHidden/>
              </w:rPr>
              <w:fldChar w:fldCharType="separate"/>
            </w:r>
            <w:r w:rsidR="00A90212">
              <w:rPr>
                <w:noProof/>
                <w:webHidden/>
              </w:rPr>
              <w:t>vii</w:t>
            </w:r>
            <w:r w:rsidR="007B5D24">
              <w:rPr>
                <w:noProof/>
                <w:webHidden/>
              </w:rPr>
              <w:fldChar w:fldCharType="end"/>
            </w:r>
          </w:hyperlink>
        </w:p>
        <w:p w:rsidR="007B5D24" w:rsidRDefault="007F4768">
          <w:pPr>
            <w:pStyle w:val="TOC1"/>
            <w:rPr>
              <w:rFonts w:asciiTheme="minorHAnsi" w:eastAsiaTheme="minorEastAsia" w:hAnsiTheme="minorHAnsi"/>
              <w:b w:val="0"/>
              <w:noProof/>
              <w:lang w:val="en-US"/>
            </w:rPr>
          </w:pPr>
          <w:hyperlink w:anchor="_Toc530656843" w:history="1">
            <w:r w:rsidR="007B5D24" w:rsidRPr="00561B31">
              <w:rPr>
                <w:rStyle w:val="Hyperlink"/>
                <w:noProof/>
                <w:lang w:val="en-GB"/>
              </w:rPr>
              <w:t>1</w:t>
            </w:r>
            <w:r w:rsidR="007B5D24">
              <w:rPr>
                <w:rFonts w:asciiTheme="minorHAnsi" w:eastAsiaTheme="minorEastAsia" w:hAnsiTheme="minorHAnsi"/>
                <w:b w:val="0"/>
                <w:noProof/>
                <w:lang w:val="en-US"/>
              </w:rPr>
              <w:tab/>
            </w:r>
            <w:r w:rsidR="007B5D24" w:rsidRPr="00561B31">
              <w:rPr>
                <w:rStyle w:val="Hyperlink"/>
                <w:noProof/>
                <w:lang w:val="en-GB"/>
              </w:rPr>
              <w:t>Introduction</w:t>
            </w:r>
            <w:r w:rsidR="007B5D24">
              <w:rPr>
                <w:noProof/>
                <w:webHidden/>
              </w:rPr>
              <w:tab/>
            </w:r>
            <w:r w:rsidR="007B5D24">
              <w:rPr>
                <w:noProof/>
                <w:webHidden/>
              </w:rPr>
              <w:fldChar w:fldCharType="begin"/>
            </w:r>
            <w:r w:rsidR="007B5D24">
              <w:rPr>
                <w:noProof/>
                <w:webHidden/>
              </w:rPr>
              <w:instrText xml:space="preserve"> PAGEREF _Toc530656843 \h </w:instrText>
            </w:r>
            <w:r w:rsidR="007B5D24">
              <w:rPr>
                <w:noProof/>
                <w:webHidden/>
              </w:rPr>
            </w:r>
            <w:r w:rsidR="007B5D24">
              <w:rPr>
                <w:noProof/>
                <w:webHidden/>
              </w:rPr>
              <w:fldChar w:fldCharType="separate"/>
            </w:r>
            <w:r w:rsidR="00A90212">
              <w:rPr>
                <w:noProof/>
                <w:webHidden/>
              </w:rPr>
              <w:t>1</w:t>
            </w:r>
            <w:r w:rsidR="007B5D24">
              <w:rPr>
                <w:noProof/>
                <w:webHidden/>
              </w:rPr>
              <w:fldChar w:fldCharType="end"/>
            </w:r>
          </w:hyperlink>
        </w:p>
        <w:p w:rsidR="007B5D24" w:rsidRDefault="007F4768">
          <w:pPr>
            <w:pStyle w:val="TOC2"/>
            <w:rPr>
              <w:rFonts w:eastAsiaTheme="minorEastAsia"/>
              <w:noProof/>
              <w:lang w:val="en-US"/>
            </w:rPr>
          </w:pPr>
          <w:hyperlink w:anchor="_Toc530656844" w:history="1">
            <w:r w:rsidR="007B5D24" w:rsidRPr="00561B31">
              <w:rPr>
                <w:rStyle w:val="Hyperlink"/>
                <w:noProof/>
                <w:lang w:val="en-GB"/>
              </w:rPr>
              <w:t>1.1</w:t>
            </w:r>
            <w:r w:rsidR="007B5D24">
              <w:rPr>
                <w:rFonts w:eastAsiaTheme="minorEastAsia"/>
                <w:noProof/>
                <w:lang w:val="en-US"/>
              </w:rPr>
              <w:tab/>
            </w:r>
            <w:r w:rsidR="007B5D24" w:rsidRPr="00561B31">
              <w:rPr>
                <w:rStyle w:val="Hyperlink"/>
                <w:noProof/>
                <w:lang w:val="en-GB"/>
              </w:rPr>
              <w:t>Scope</w:t>
            </w:r>
            <w:r w:rsidR="007B5D24">
              <w:rPr>
                <w:noProof/>
                <w:webHidden/>
              </w:rPr>
              <w:tab/>
            </w:r>
            <w:r w:rsidR="007B5D24">
              <w:rPr>
                <w:noProof/>
                <w:webHidden/>
              </w:rPr>
              <w:fldChar w:fldCharType="begin"/>
            </w:r>
            <w:r w:rsidR="007B5D24">
              <w:rPr>
                <w:noProof/>
                <w:webHidden/>
              </w:rPr>
              <w:instrText xml:space="preserve"> PAGEREF _Toc530656844 \h </w:instrText>
            </w:r>
            <w:r w:rsidR="007B5D24">
              <w:rPr>
                <w:noProof/>
                <w:webHidden/>
              </w:rPr>
            </w:r>
            <w:r w:rsidR="007B5D24">
              <w:rPr>
                <w:noProof/>
                <w:webHidden/>
              </w:rPr>
              <w:fldChar w:fldCharType="separate"/>
            </w:r>
            <w:r w:rsidR="00A90212">
              <w:rPr>
                <w:noProof/>
                <w:webHidden/>
              </w:rPr>
              <w:t>1</w:t>
            </w:r>
            <w:r w:rsidR="007B5D24">
              <w:rPr>
                <w:noProof/>
                <w:webHidden/>
              </w:rPr>
              <w:fldChar w:fldCharType="end"/>
            </w:r>
          </w:hyperlink>
        </w:p>
        <w:p w:rsidR="007B5D24" w:rsidRDefault="007F4768">
          <w:pPr>
            <w:pStyle w:val="TOC2"/>
            <w:rPr>
              <w:rFonts w:eastAsiaTheme="minorEastAsia"/>
              <w:noProof/>
              <w:lang w:val="en-US"/>
            </w:rPr>
          </w:pPr>
          <w:hyperlink w:anchor="_Toc530656845" w:history="1">
            <w:r w:rsidR="007B5D24" w:rsidRPr="00561B31">
              <w:rPr>
                <w:rStyle w:val="Hyperlink"/>
                <w:noProof/>
                <w:lang w:val="en-GB"/>
              </w:rPr>
              <w:t>1.2</w:t>
            </w:r>
            <w:r w:rsidR="007B5D24">
              <w:rPr>
                <w:rFonts w:eastAsiaTheme="minorEastAsia"/>
                <w:noProof/>
                <w:lang w:val="en-US"/>
              </w:rPr>
              <w:tab/>
            </w:r>
            <w:r w:rsidR="007B5D24" w:rsidRPr="00561B31">
              <w:rPr>
                <w:rStyle w:val="Hyperlink"/>
                <w:noProof/>
                <w:lang w:val="en-GB"/>
              </w:rPr>
              <w:t>Problem Definition</w:t>
            </w:r>
            <w:r w:rsidR="007B5D24">
              <w:rPr>
                <w:noProof/>
                <w:webHidden/>
              </w:rPr>
              <w:tab/>
            </w:r>
            <w:r w:rsidR="007B5D24">
              <w:rPr>
                <w:noProof/>
                <w:webHidden/>
              </w:rPr>
              <w:fldChar w:fldCharType="begin"/>
            </w:r>
            <w:r w:rsidR="007B5D24">
              <w:rPr>
                <w:noProof/>
                <w:webHidden/>
              </w:rPr>
              <w:instrText xml:space="preserve"> PAGEREF _Toc530656845 \h </w:instrText>
            </w:r>
            <w:r w:rsidR="007B5D24">
              <w:rPr>
                <w:noProof/>
                <w:webHidden/>
              </w:rPr>
            </w:r>
            <w:r w:rsidR="007B5D24">
              <w:rPr>
                <w:noProof/>
                <w:webHidden/>
              </w:rPr>
              <w:fldChar w:fldCharType="separate"/>
            </w:r>
            <w:r w:rsidR="00A90212">
              <w:rPr>
                <w:noProof/>
                <w:webHidden/>
              </w:rPr>
              <w:t>1</w:t>
            </w:r>
            <w:r w:rsidR="007B5D24">
              <w:rPr>
                <w:noProof/>
                <w:webHidden/>
              </w:rPr>
              <w:fldChar w:fldCharType="end"/>
            </w:r>
          </w:hyperlink>
        </w:p>
        <w:p w:rsidR="007B5D24" w:rsidRDefault="007F4768">
          <w:pPr>
            <w:pStyle w:val="TOC2"/>
            <w:rPr>
              <w:rFonts w:eastAsiaTheme="minorEastAsia"/>
              <w:noProof/>
              <w:lang w:val="en-US"/>
            </w:rPr>
          </w:pPr>
          <w:hyperlink w:anchor="_Toc530656846" w:history="1">
            <w:r w:rsidR="007B5D24" w:rsidRPr="00561B31">
              <w:rPr>
                <w:rStyle w:val="Hyperlink"/>
                <w:noProof/>
                <w:lang w:val="en-GB"/>
              </w:rPr>
              <w:t>1.3</w:t>
            </w:r>
            <w:r w:rsidR="007B5D24">
              <w:rPr>
                <w:rFonts w:eastAsiaTheme="minorEastAsia"/>
                <w:noProof/>
                <w:lang w:val="en-US"/>
              </w:rPr>
              <w:tab/>
            </w:r>
            <w:r w:rsidR="007B5D24" w:rsidRPr="00561B31">
              <w:rPr>
                <w:rStyle w:val="Hyperlink"/>
                <w:noProof/>
                <w:lang w:val="en-GB"/>
              </w:rPr>
              <w:t>Limitations</w:t>
            </w:r>
            <w:r w:rsidR="007B5D24">
              <w:rPr>
                <w:noProof/>
                <w:webHidden/>
              </w:rPr>
              <w:tab/>
            </w:r>
            <w:r w:rsidR="007B5D24">
              <w:rPr>
                <w:noProof/>
                <w:webHidden/>
              </w:rPr>
              <w:fldChar w:fldCharType="begin"/>
            </w:r>
            <w:r w:rsidR="007B5D24">
              <w:rPr>
                <w:noProof/>
                <w:webHidden/>
              </w:rPr>
              <w:instrText xml:space="preserve"> PAGEREF _Toc530656846 \h </w:instrText>
            </w:r>
            <w:r w:rsidR="007B5D24">
              <w:rPr>
                <w:noProof/>
                <w:webHidden/>
              </w:rPr>
            </w:r>
            <w:r w:rsidR="007B5D24">
              <w:rPr>
                <w:noProof/>
                <w:webHidden/>
              </w:rPr>
              <w:fldChar w:fldCharType="separate"/>
            </w:r>
            <w:r w:rsidR="00A90212">
              <w:rPr>
                <w:noProof/>
                <w:webHidden/>
              </w:rPr>
              <w:t>1</w:t>
            </w:r>
            <w:r w:rsidR="007B5D24">
              <w:rPr>
                <w:noProof/>
                <w:webHidden/>
              </w:rPr>
              <w:fldChar w:fldCharType="end"/>
            </w:r>
          </w:hyperlink>
        </w:p>
        <w:p w:rsidR="007B5D24" w:rsidRDefault="007F4768">
          <w:pPr>
            <w:pStyle w:val="TOC2"/>
            <w:rPr>
              <w:rFonts w:eastAsiaTheme="minorEastAsia"/>
              <w:noProof/>
              <w:lang w:val="en-US"/>
            </w:rPr>
          </w:pPr>
          <w:hyperlink w:anchor="_Toc530656847" w:history="1">
            <w:r w:rsidR="007B5D24" w:rsidRPr="00561B31">
              <w:rPr>
                <w:rStyle w:val="Hyperlink"/>
                <w:noProof/>
                <w:lang w:val="en-GB"/>
              </w:rPr>
              <w:t>1.4</w:t>
            </w:r>
            <w:r w:rsidR="007B5D24">
              <w:rPr>
                <w:rFonts w:eastAsiaTheme="minorEastAsia"/>
                <w:noProof/>
                <w:lang w:val="en-US"/>
              </w:rPr>
              <w:tab/>
            </w:r>
            <w:r w:rsidR="007B5D24" w:rsidRPr="00561B31">
              <w:rPr>
                <w:rStyle w:val="Hyperlink"/>
                <w:noProof/>
                <w:lang w:val="en-GB"/>
              </w:rPr>
              <w:t>Overview of Systematic Literature Review Methods</w:t>
            </w:r>
            <w:r w:rsidR="007B5D24">
              <w:rPr>
                <w:noProof/>
                <w:webHidden/>
              </w:rPr>
              <w:tab/>
            </w:r>
            <w:r w:rsidR="007B5D24">
              <w:rPr>
                <w:noProof/>
                <w:webHidden/>
              </w:rPr>
              <w:fldChar w:fldCharType="begin"/>
            </w:r>
            <w:r w:rsidR="007B5D24">
              <w:rPr>
                <w:noProof/>
                <w:webHidden/>
              </w:rPr>
              <w:instrText xml:space="preserve"> PAGEREF _Toc530656847 \h </w:instrText>
            </w:r>
            <w:r w:rsidR="007B5D24">
              <w:rPr>
                <w:noProof/>
                <w:webHidden/>
              </w:rPr>
            </w:r>
            <w:r w:rsidR="007B5D24">
              <w:rPr>
                <w:noProof/>
                <w:webHidden/>
              </w:rPr>
              <w:fldChar w:fldCharType="separate"/>
            </w:r>
            <w:r w:rsidR="00A90212">
              <w:rPr>
                <w:noProof/>
                <w:webHidden/>
              </w:rPr>
              <w:t>2</w:t>
            </w:r>
            <w:r w:rsidR="007B5D24">
              <w:rPr>
                <w:noProof/>
                <w:webHidden/>
              </w:rPr>
              <w:fldChar w:fldCharType="end"/>
            </w:r>
          </w:hyperlink>
        </w:p>
        <w:p w:rsidR="007B5D24" w:rsidRDefault="007F4768">
          <w:pPr>
            <w:pStyle w:val="TOC2"/>
            <w:rPr>
              <w:rFonts w:eastAsiaTheme="minorEastAsia"/>
              <w:noProof/>
              <w:lang w:val="en-US"/>
            </w:rPr>
          </w:pPr>
          <w:hyperlink w:anchor="_Toc530656848" w:history="1">
            <w:r w:rsidR="007B5D24" w:rsidRPr="00561B31">
              <w:rPr>
                <w:rStyle w:val="Hyperlink"/>
                <w:noProof/>
                <w:lang w:val="en-GB"/>
              </w:rPr>
              <w:t>1.5</w:t>
            </w:r>
            <w:r w:rsidR="007B5D24">
              <w:rPr>
                <w:rFonts w:eastAsiaTheme="minorEastAsia"/>
                <w:noProof/>
                <w:lang w:val="en-US"/>
              </w:rPr>
              <w:tab/>
            </w:r>
            <w:r w:rsidR="007B5D24" w:rsidRPr="00561B31">
              <w:rPr>
                <w:rStyle w:val="Hyperlink"/>
                <w:noProof/>
                <w:lang w:val="en-GB"/>
              </w:rPr>
              <w:t>Strategy</w:t>
            </w:r>
            <w:r w:rsidR="007B5D24">
              <w:rPr>
                <w:noProof/>
                <w:webHidden/>
              </w:rPr>
              <w:tab/>
            </w:r>
            <w:r w:rsidR="007B5D24">
              <w:rPr>
                <w:noProof/>
                <w:webHidden/>
              </w:rPr>
              <w:fldChar w:fldCharType="begin"/>
            </w:r>
            <w:r w:rsidR="007B5D24">
              <w:rPr>
                <w:noProof/>
                <w:webHidden/>
              </w:rPr>
              <w:instrText xml:space="preserve"> PAGEREF _Toc530656848 \h </w:instrText>
            </w:r>
            <w:r w:rsidR="007B5D24">
              <w:rPr>
                <w:noProof/>
                <w:webHidden/>
              </w:rPr>
            </w:r>
            <w:r w:rsidR="007B5D24">
              <w:rPr>
                <w:noProof/>
                <w:webHidden/>
              </w:rPr>
              <w:fldChar w:fldCharType="separate"/>
            </w:r>
            <w:r w:rsidR="00A90212">
              <w:rPr>
                <w:noProof/>
                <w:webHidden/>
              </w:rPr>
              <w:t>3</w:t>
            </w:r>
            <w:r w:rsidR="007B5D24">
              <w:rPr>
                <w:noProof/>
                <w:webHidden/>
              </w:rPr>
              <w:fldChar w:fldCharType="end"/>
            </w:r>
          </w:hyperlink>
        </w:p>
        <w:p w:rsidR="007B5D24" w:rsidRDefault="007F4768">
          <w:pPr>
            <w:pStyle w:val="TOC1"/>
            <w:rPr>
              <w:rFonts w:asciiTheme="minorHAnsi" w:eastAsiaTheme="minorEastAsia" w:hAnsiTheme="minorHAnsi"/>
              <w:b w:val="0"/>
              <w:noProof/>
              <w:lang w:val="en-US"/>
            </w:rPr>
          </w:pPr>
          <w:hyperlink w:anchor="_Toc530656849" w:history="1">
            <w:r w:rsidR="007B5D24" w:rsidRPr="00561B31">
              <w:rPr>
                <w:rStyle w:val="Hyperlink"/>
                <w:noProof/>
                <w:lang w:val="en-GB"/>
              </w:rPr>
              <w:t>2</w:t>
            </w:r>
            <w:r w:rsidR="007B5D24">
              <w:rPr>
                <w:rFonts w:asciiTheme="minorHAnsi" w:eastAsiaTheme="minorEastAsia" w:hAnsiTheme="minorHAnsi"/>
                <w:b w:val="0"/>
                <w:noProof/>
                <w:lang w:val="en-US"/>
              </w:rPr>
              <w:tab/>
            </w:r>
            <w:r w:rsidR="007B5D24" w:rsidRPr="00561B31">
              <w:rPr>
                <w:rStyle w:val="Hyperlink"/>
                <w:noProof/>
                <w:lang w:val="en-GB"/>
              </w:rPr>
              <w:t>Overview of studies</w:t>
            </w:r>
            <w:r w:rsidR="007B5D24">
              <w:rPr>
                <w:noProof/>
                <w:webHidden/>
              </w:rPr>
              <w:tab/>
            </w:r>
            <w:r w:rsidR="007B5D24">
              <w:rPr>
                <w:noProof/>
                <w:webHidden/>
              </w:rPr>
              <w:fldChar w:fldCharType="begin"/>
            </w:r>
            <w:r w:rsidR="007B5D24">
              <w:rPr>
                <w:noProof/>
                <w:webHidden/>
              </w:rPr>
              <w:instrText xml:space="preserve"> PAGEREF _Toc530656849 \h </w:instrText>
            </w:r>
            <w:r w:rsidR="007B5D24">
              <w:rPr>
                <w:noProof/>
                <w:webHidden/>
              </w:rPr>
            </w:r>
            <w:r w:rsidR="007B5D24">
              <w:rPr>
                <w:noProof/>
                <w:webHidden/>
              </w:rPr>
              <w:fldChar w:fldCharType="separate"/>
            </w:r>
            <w:r w:rsidR="00A90212">
              <w:rPr>
                <w:noProof/>
                <w:webHidden/>
              </w:rPr>
              <w:t>5</w:t>
            </w:r>
            <w:r w:rsidR="007B5D24">
              <w:rPr>
                <w:noProof/>
                <w:webHidden/>
              </w:rPr>
              <w:fldChar w:fldCharType="end"/>
            </w:r>
          </w:hyperlink>
        </w:p>
        <w:p w:rsidR="007B5D24" w:rsidRDefault="007F4768">
          <w:pPr>
            <w:pStyle w:val="TOC2"/>
            <w:rPr>
              <w:rFonts w:eastAsiaTheme="minorEastAsia"/>
              <w:noProof/>
              <w:lang w:val="en-US"/>
            </w:rPr>
          </w:pPr>
          <w:hyperlink w:anchor="_Toc530656850" w:history="1">
            <w:r w:rsidR="007B5D24" w:rsidRPr="00561B31">
              <w:rPr>
                <w:rStyle w:val="Hyperlink"/>
                <w:noProof/>
                <w:lang w:val="en-GB"/>
              </w:rPr>
              <w:t>2.1</w:t>
            </w:r>
            <w:r w:rsidR="007B5D24">
              <w:rPr>
                <w:rFonts w:eastAsiaTheme="minorEastAsia"/>
                <w:noProof/>
                <w:lang w:val="en-US"/>
              </w:rPr>
              <w:tab/>
            </w:r>
            <w:r w:rsidR="007B5D24" w:rsidRPr="00561B31">
              <w:rPr>
                <w:rStyle w:val="Hyperlink"/>
                <w:noProof/>
                <w:lang w:val="en-GB"/>
              </w:rPr>
              <w:t>OPC Unified Architecture</w:t>
            </w:r>
            <w:r w:rsidR="007B5D24">
              <w:rPr>
                <w:noProof/>
                <w:webHidden/>
              </w:rPr>
              <w:tab/>
            </w:r>
            <w:r w:rsidR="007B5D24">
              <w:rPr>
                <w:noProof/>
                <w:webHidden/>
              </w:rPr>
              <w:fldChar w:fldCharType="begin"/>
            </w:r>
            <w:r w:rsidR="007B5D24">
              <w:rPr>
                <w:noProof/>
                <w:webHidden/>
              </w:rPr>
              <w:instrText xml:space="preserve"> PAGEREF _Toc530656850 \h </w:instrText>
            </w:r>
            <w:r w:rsidR="007B5D24">
              <w:rPr>
                <w:noProof/>
                <w:webHidden/>
              </w:rPr>
            </w:r>
            <w:r w:rsidR="007B5D24">
              <w:rPr>
                <w:noProof/>
                <w:webHidden/>
              </w:rPr>
              <w:fldChar w:fldCharType="separate"/>
            </w:r>
            <w:r w:rsidR="00A90212">
              <w:rPr>
                <w:noProof/>
                <w:webHidden/>
              </w:rPr>
              <w:t>5</w:t>
            </w:r>
            <w:r w:rsidR="007B5D24">
              <w:rPr>
                <w:noProof/>
                <w:webHidden/>
              </w:rPr>
              <w:fldChar w:fldCharType="end"/>
            </w:r>
          </w:hyperlink>
        </w:p>
        <w:p w:rsidR="007B5D24" w:rsidRDefault="007F4768">
          <w:pPr>
            <w:pStyle w:val="TOC2"/>
            <w:rPr>
              <w:rFonts w:eastAsiaTheme="minorEastAsia"/>
              <w:noProof/>
              <w:lang w:val="en-US"/>
            </w:rPr>
          </w:pPr>
          <w:hyperlink w:anchor="_Toc530656851" w:history="1">
            <w:r w:rsidR="007B5D24" w:rsidRPr="00561B31">
              <w:rPr>
                <w:rStyle w:val="Hyperlink"/>
                <w:noProof/>
                <w:lang w:val="en-GB"/>
              </w:rPr>
              <w:t>2.2</w:t>
            </w:r>
            <w:r w:rsidR="007B5D24">
              <w:rPr>
                <w:rFonts w:eastAsiaTheme="minorEastAsia"/>
                <w:noProof/>
                <w:lang w:val="en-US"/>
              </w:rPr>
              <w:tab/>
            </w:r>
            <w:r w:rsidR="007B5D24" w:rsidRPr="00561B31">
              <w:rPr>
                <w:rStyle w:val="Hyperlink"/>
                <w:noProof/>
                <w:lang w:val="en-GB"/>
              </w:rPr>
              <w:t>OPC UA Concept and Existing Applications</w:t>
            </w:r>
            <w:r w:rsidR="007B5D24">
              <w:rPr>
                <w:noProof/>
                <w:webHidden/>
              </w:rPr>
              <w:tab/>
            </w:r>
            <w:r w:rsidR="007B5D24">
              <w:rPr>
                <w:noProof/>
                <w:webHidden/>
              </w:rPr>
              <w:fldChar w:fldCharType="begin"/>
            </w:r>
            <w:r w:rsidR="007B5D24">
              <w:rPr>
                <w:noProof/>
                <w:webHidden/>
              </w:rPr>
              <w:instrText xml:space="preserve"> PAGEREF _Toc530656851 \h </w:instrText>
            </w:r>
            <w:r w:rsidR="007B5D24">
              <w:rPr>
                <w:noProof/>
                <w:webHidden/>
              </w:rPr>
            </w:r>
            <w:r w:rsidR="007B5D24">
              <w:rPr>
                <w:noProof/>
                <w:webHidden/>
              </w:rPr>
              <w:fldChar w:fldCharType="separate"/>
            </w:r>
            <w:r w:rsidR="00A90212">
              <w:rPr>
                <w:noProof/>
                <w:webHidden/>
              </w:rPr>
              <w:t>5</w:t>
            </w:r>
            <w:r w:rsidR="007B5D24">
              <w:rPr>
                <w:noProof/>
                <w:webHidden/>
              </w:rPr>
              <w:fldChar w:fldCharType="end"/>
            </w:r>
          </w:hyperlink>
        </w:p>
        <w:p w:rsidR="007B5D24" w:rsidRDefault="007F4768">
          <w:pPr>
            <w:pStyle w:val="TOC2"/>
            <w:rPr>
              <w:rFonts w:eastAsiaTheme="minorEastAsia"/>
              <w:noProof/>
              <w:lang w:val="en-US"/>
            </w:rPr>
          </w:pPr>
          <w:hyperlink w:anchor="_Toc530656852" w:history="1">
            <w:r w:rsidR="007B5D24" w:rsidRPr="00561B31">
              <w:rPr>
                <w:rStyle w:val="Hyperlink"/>
                <w:noProof/>
                <w:lang w:val="en-GB"/>
              </w:rPr>
              <w:t>2.3</w:t>
            </w:r>
            <w:r w:rsidR="007B5D24">
              <w:rPr>
                <w:rFonts w:eastAsiaTheme="minorEastAsia"/>
                <w:noProof/>
                <w:lang w:val="en-US"/>
              </w:rPr>
              <w:tab/>
            </w:r>
            <w:r w:rsidR="007B5D24" w:rsidRPr="00561B31">
              <w:rPr>
                <w:rStyle w:val="Hyperlink"/>
                <w:noProof/>
                <w:lang w:val="en-GB"/>
              </w:rPr>
              <w:t>OPC UA Address Space Extensible Markup Language to Semantic Data</w:t>
            </w:r>
            <w:r w:rsidR="007B5D24">
              <w:rPr>
                <w:noProof/>
                <w:webHidden/>
              </w:rPr>
              <w:tab/>
            </w:r>
            <w:r w:rsidR="007B5D24">
              <w:rPr>
                <w:noProof/>
                <w:webHidden/>
              </w:rPr>
              <w:fldChar w:fldCharType="begin"/>
            </w:r>
            <w:r w:rsidR="007B5D24">
              <w:rPr>
                <w:noProof/>
                <w:webHidden/>
              </w:rPr>
              <w:instrText xml:space="preserve"> PAGEREF _Toc530656852 \h </w:instrText>
            </w:r>
            <w:r w:rsidR="007B5D24">
              <w:rPr>
                <w:noProof/>
                <w:webHidden/>
              </w:rPr>
            </w:r>
            <w:r w:rsidR="007B5D24">
              <w:rPr>
                <w:noProof/>
                <w:webHidden/>
              </w:rPr>
              <w:fldChar w:fldCharType="separate"/>
            </w:r>
            <w:r w:rsidR="00A90212">
              <w:rPr>
                <w:noProof/>
                <w:webHidden/>
              </w:rPr>
              <w:t>6</w:t>
            </w:r>
            <w:r w:rsidR="007B5D24">
              <w:rPr>
                <w:noProof/>
                <w:webHidden/>
              </w:rPr>
              <w:fldChar w:fldCharType="end"/>
            </w:r>
          </w:hyperlink>
        </w:p>
        <w:p w:rsidR="007B5D24" w:rsidRDefault="007F4768">
          <w:pPr>
            <w:pStyle w:val="TOC2"/>
            <w:rPr>
              <w:rFonts w:eastAsiaTheme="minorEastAsia"/>
              <w:noProof/>
              <w:lang w:val="en-US"/>
            </w:rPr>
          </w:pPr>
          <w:hyperlink w:anchor="_Toc530656853" w:history="1">
            <w:r w:rsidR="007B5D24" w:rsidRPr="00561B31">
              <w:rPr>
                <w:rStyle w:val="Hyperlink"/>
                <w:noProof/>
                <w:lang w:val="en-GB"/>
              </w:rPr>
              <w:t>2.4</w:t>
            </w:r>
            <w:r w:rsidR="007B5D24">
              <w:rPr>
                <w:rFonts w:eastAsiaTheme="minorEastAsia"/>
                <w:noProof/>
                <w:lang w:val="en-US"/>
              </w:rPr>
              <w:tab/>
            </w:r>
            <w:r w:rsidR="007B5D24" w:rsidRPr="00561B31">
              <w:rPr>
                <w:rStyle w:val="Hyperlink"/>
                <w:noProof/>
                <w:lang w:val="en-GB"/>
              </w:rPr>
              <w:t>Open-Domain, Closed-Domain and Semantic Question Answering Systems</w:t>
            </w:r>
            <w:r w:rsidR="007B5D24">
              <w:rPr>
                <w:noProof/>
                <w:webHidden/>
              </w:rPr>
              <w:tab/>
            </w:r>
            <w:r w:rsidR="007B5D24">
              <w:rPr>
                <w:noProof/>
                <w:webHidden/>
              </w:rPr>
              <w:fldChar w:fldCharType="begin"/>
            </w:r>
            <w:r w:rsidR="007B5D24">
              <w:rPr>
                <w:noProof/>
                <w:webHidden/>
              </w:rPr>
              <w:instrText xml:space="preserve"> PAGEREF _Toc530656853 \h </w:instrText>
            </w:r>
            <w:r w:rsidR="007B5D24">
              <w:rPr>
                <w:noProof/>
                <w:webHidden/>
              </w:rPr>
            </w:r>
            <w:r w:rsidR="007B5D24">
              <w:rPr>
                <w:noProof/>
                <w:webHidden/>
              </w:rPr>
              <w:fldChar w:fldCharType="separate"/>
            </w:r>
            <w:r w:rsidR="00A90212">
              <w:rPr>
                <w:noProof/>
                <w:webHidden/>
              </w:rPr>
              <w:t>6</w:t>
            </w:r>
            <w:r w:rsidR="007B5D24">
              <w:rPr>
                <w:noProof/>
                <w:webHidden/>
              </w:rPr>
              <w:fldChar w:fldCharType="end"/>
            </w:r>
          </w:hyperlink>
        </w:p>
        <w:p w:rsidR="007B5D24" w:rsidRDefault="007F4768">
          <w:pPr>
            <w:pStyle w:val="TOC2"/>
            <w:rPr>
              <w:rFonts w:eastAsiaTheme="minorEastAsia"/>
              <w:noProof/>
              <w:lang w:val="en-US"/>
            </w:rPr>
          </w:pPr>
          <w:hyperlink w:anchor="_Toc530656854" w:history="1">
            <w:r w:rsidR="007B5D24" w:rsidRPr="00561B31">
              <w:rPr>
                <w:rStyle w:val="Hyperlink"/>
                <w:noProof/>
                <w:lang w:val="en-US"/>
              </w:rPr>
              <w:t>2.5</w:t>
            </w:r>
            <w:r w:rsidR="007B5D24">
              <w:rPr>
                <w:rFonts w:eastAsiaTheme="minorEastAsia"/>
                <w:noProof/>
                <w:lang w:val="en-US"/>
              </w:rPr>
              <w:tab/>
            </w:r>
            <w:r w:rsidR="007B5D24" w:rsidRPr="00561B31">
              <w:rPr>
                <w:rStyle w:val="Hyperlink"/>
                <w:noProof/>
                <w:lang w:val="en-US"/>
              </w:rPr>
              <w:t>Existing Applications of Question Answering</w:t>
            </w:r>
            <w:r w:rsidR="007B5D24">
              <w:rPr>
                <w:noProof/>
                <w:webHidden/>
              </w:rPr>
              <w:tab/>
            </w:r>
            <w:r w:rsidR="007B5D24">
              <w:rPr>
                <w:noProof/>
                <w:webHidden/>
              </w:rPr>
              <w:fldChar w:fldCharType="begin"/>
            </w:r>
            <w:r w:rsidR="007B5D24">
              <w:rPr>
                <w:noProof/>
                <w:webHidden/>
              </w:rPr>
              <w:instrText xml:space="preserve"> PAGEREF _Toc530656854 \h </w:instrText>
            </w:r>
            <w:r w:rsidR="007B5D24">
              <w:rPr>
                <w:noProof/>
                <w:webHidden/>
              </w:rPr>
            </w:r>
            <w:r w:rsidR="007B5D24">
              <w:rPr>
                <w:noProof/>
                <w:webHidden/>
              </w:rPr>
              <w:fldChar w:fldCharType="separate"/>
            </w:r>
            <w:r w:rsidR="00A90212">
              <w:rPr>
                <w:noProof/>
                <w:webHidden/>
              </w:rPr>
              <w:t>11</w:t>
            </w:r>
            <w:r w:rsidR="007B5D24">
              <w:rPr>
                <w:noProof/>
                <w:webHidden/>
              </w:rPr>
              <w:fldChar w:fldCharType="end"/>
            </w:r>
          </w:hyperlink>
        </w:p>
        <w:p w:rsidR="007B5D24" w:rsidRDefault="007F4768">
          <w:pPr>
            <w:pStyle w:val="TOC1"/>
            <w:rPr>
              <w:rFonts w:asciiTheme="minorHAnsi" w:eastAsiaTheme="minorEastAsia" w:hAnsiTheme="minorHAnsi"/>
              <w:b w:val="0"/>
              <w:noProof/>
              <w:lang w:val="en-US"/>
            </w:rPr>
          </w:pPr>
          <w:hyperlink w:anchor="_Toc530656855" w:history="1">
            <w:r w:rsidR="007B5D24" w:rsidRPr="00561B31">
              <w:rPr>
                <w:rStyle w:val="Hyperlink"/>
                <w:noProof/>
                <w:lang w:val="en-US"/>
              </w:rPr>
              <w:t>3</w:t>
            </w:r>
            <w:r w:rsidR="007B5D24">
              <w:rPr>
                <w:rFonts w:asciiTheme="minorHAnsi" w:eastAsiaTheme="minorEastAsia" w:hAnsiTheme="minorHAnsi"/>
                <w:b w:val="0"/>
                <w:noProof/>
                <w:lang w:val="en-US"/>
              </w:rPr>
              <w:tab/>
            </w:r>
            <w:r w:rsidR="007B5D24" w:rsidRPr="00561B31">
              <w:rPr>
                <w:rStyle w:val="Hyperlink"/>
                <w:noProof/>
                <w:lang w:val="en-US"/>
              </w:rPr>
              <w:t>Conclusions and Research Methods</w:t>
            </w:r>
            <w:r w:rsidR="007B5D24">
              <w:rPr>
                <w:noProof/>
                <w:webHidden/>
              </w:rPr>
              <w:tab/>
            </w:r>
            <w:r w:rsidR="007B5D24">
              <w:rPr>
                <w:noProof/>
                <w:webHidden/>
              </w:rPr>
              <w:fldChar w:fldCharType="begin"/>
            </w:r>
            <w:r w:rsidR="007B5D24">
              <w:rPr>
                <w:noProof/>
                <w:webHidden/>
              </w:rPr>
              <w:instrText xml:space="preserve"> PAGEREF _Toc530656855 \h </w:instrText>
            </w:r>
            <w:r w:rsidR="007B5D24">
              <w:rPr>
                <w:noProof/>
                <w:webHidden/>
              </w:rPr>
            </w:r>
            <w:r w:rsidR="007B5D24">
              <w:rPr>
                <w:noProof/>
                <w:webHidden/>
              </w:rPr>
              <w:fldChar w:fldCharType="separate"/>
            </w:r>
            <w:r w:rsidR="00A90212">
              <w:rPr>
                <w:noProof/>
                <w:webHidden/>
              </w:rPr>
              <w:t>13</w:t>
            </w:r>
            <w:r w:rsidR="007B5D24">
              <w:rPr>
                <w:noProof/>
                <w:webHidden/>
              </w:rPr>
              <w:fldChar w:fldCharType="end"/>
            </w:r>
          </w:hyperlink>
        </w:p>
        <w:p w:rsidR="007B5D24" w:rsidRDefault="007F4768">
          <w:pPr>
            <w:pStyle w:val="TOC2"/>
            <w:rPr>
              <w:rFonts w:eastAsiaTheme="minorEastAsia"/>
              <w:noProof/>
              <w:lang w:val="en-US"/>
            </w:rPr>
          </w:pPr>
          <w:hyperlink w:anchor="_Toc530656856" w:history="1">
            <w:r w:rsidR="007B5D24" w:rsidRPr="00561B31">
              <w:rPr>
                <w:rStyle w:val="Hyperlink"/>
                <w:noProof/>
                <w:lang w:val="en-US"/>
              </w:rPr>
              <w:t>3.1</w:t>
            </w:r>
            <w:r w:rsidR="007B5D24">
              <w:rPr>
                <w:rFonts w:eastAsiaTheme="minorEastAsia"/>
                <w:noProof/>
                <w:lang w:val="en-US"/>
              </w:rPr>
              <w:tab/>
            </w:r>
            <w:r w:rsidR="007B5D24" w:rsidRPr="00561B31">
              <w:rPr>
                <w:rStyle w:val="Hyperlink"/>
                <w:noProof/>
                <w:lang w:val="en-US"/>
              </w:rPr>
              <w:t>Answers of Research Questions</w:t>
            </w:r>
            <w:r w:rsidR="007B5D24">
              <w:rPr>
                <w:noProof/>
                <w:webHidden/>
              </w:rPr>
              <w:tab/>
            </w:r>
            <w:r w:rsidR="007B5D24">
              <w:rPr>
                <w:noProof/>
                <w:webHidden/>
              </w:rPr>
              <w:fldChar w:fldCharType="begin"/>
            </w:r>
            <w:r w:rsidR="007B5D24">
              <w:rPr>
                <w:noProof/>
                <w:webHidden/>
              </w:rPr>
              <w:instrText xml:space="preserve"> PAGEREF _Toc530656856 \h </w:instrText>
            </w:r>
            <w:r w:rsidR="007B5D24">
              <w:rPr>
                <w:noProof/>
                <w:webHidden/>
              </w:rPr>
            </w:r>
            <w:r w:rsidR="007B5D24">
              <w:rPr>
                <w:noProof/>
                <w:webHidden/>
              </w:rPr>
              <w:fldChar w:fldCharType="separate"/>
            </w:r>
            <w:r w:rsidR="00A90212">
              <w:rPr>
                <w:noProof/>
                <w:webHidden/>
              </w:rPr>
              <w:t>13</w:t>
            </w:r>
            <w:r w:rsidR="007B5D24">
              <w:rPr>
                <w:noProof/>
                <w:webHidden/>
              </w:rPr>
              <w:fldChar w:fldCharType="end"/>
            </w:r>
          </w:hyperlink>
        </w:p>
        <w:p w:rsidR="007B5D24" w:rsidRDefault="007F4768">
          <w:pPr>
            <w:pStyle w:val="TOC1"/>
            <w:rPr>
              <w:rFonts w:asciiTheme="minorHAnsi" w:eastAsiaTheme="minorEastAsia" w:hAnsiTheme="minorHAnsi"/>
              <w:b w:val="0"/>
              <w:noProof/>
              <w:lang w:val="en-US"/>
            </w:rPr>
          </w:pPr>
          <w:hyperlink w:anchor="_Toc530656857" w:history="1">
            <w:r w:rsidR="007B5D24" w:rsidRPr="00561B31">
              <w:rPr>
                <w:rStyle w:val="Hyperlink"/>
                <w:noProof/>
                <w:lang w:val="en-US"/>
              </w:rPr>
              <w:t>Bibliography</w:t>
            </w:r>
            <w:r w:rsidR="007B5D24">
              <w:rPr>
                <w:noProof/>
                <w:webHidden/>
              </w:rPr>
              <w:tab/>
            </w:r>
            <w:r w:rsidR="007B5D24">
              <w:rPr>
                <w:noProof/>
                <w:webHidden/>
              </w:rPr>
              <w:fldChar w:fldCharType="begin"/>
            </w:r>
            <w:r w:rsidR="007B5D24">
              <w:rPr>
                <w:noProof/>
                <w:webHidden/>
              </w:rPr>
              <w:instrText xml:space="preserve"> PAGEREF _Toc530656857 \h </w:instrText>
            </w:r>
            <w:r w:rsidR="007B5D24">
              <w:rPr>
                <w:noProof/>
                <w:webHidden/>
              </w:rPr>
            </w:r>
            <w:r w:rsidR="007B5D24">
              <w:rPr>
                <w:noProof/>
                <w:webHidden/>
              </w:rPr>
              <w:fldChar w:fldCharType="separate"/>
            </w:r>
            <w:r w:rsidR="00A90212">
              <w:rPr>
                <w:noProof/>
                <w:webHidden/>
              </w:rPr>
              <w:t>15</w:t>
            </w:r>
            <w:r w:rsidR="007B5D24">
              <w:rPr>
                <w:noProof/>
                <w:webHidden/>
              </w:rPr>
              <w:fldChar w:fldCharType="end"/>
            </w:r>
          </w:hyperlink>
        </w:p>
        <w:p w:rsidR="007B5D24" w:rsidRDefault="007F4768">
          <w:pPr>
            <w:pStyle w:val="TOC1"/>
            <w:rPr>
              <w:rFonts w:asciiTheme="minorHAnsi" w:eastAsiaTheme="minorEastAsia" w:hAnsiTheme="minorHAnsi"/>
              <w:b w:val="0"/>
              <w:noProof/>
              <w:lang w:val="en-US"/>
            </w:rPr>
          </w:pPr>
          <w:hyperlink w:anchor="_Toc530656858" w:history="1">
            <w:r w:rsidR="007B5D24" w:rsidRPr="00561B31">
              <w:rPr>
                <w:rStyle w:val="Hyperlink"/>
                <w:noProof/>
              </w:rPr>
              <w:t>Glossary</w:t>
            </w:r>
            <w:r w:rsidR="007B5D24">
              <w:rPr>
                <w:noProof/>
                <w:webHidden/>
              </w:rPr>
              <w:tab/>
            </w:r>
            <w:r w:rsidR="007B5D24">
              <w:rPr>
                <w:noProof/>
                <w:webHidden/>
              </w:rPr>
              <w:fldChar w:fldCharType="begin"/>
            </w:r>
            <w:r w:rsidR="007B5D24">
              <w:rPr>
                <w:noProof/>
                <w:webHidden/>
              </w:rPr>
              <w:instrText xml:space="preserve"> PAGEREF _Toc530656858 \h </w:instrText>
            </w:r>
            <w:r w:rsidR="007B5D24">
              <w:rPr>
                <w:noProof/>
                <w:webHidden/>
              </w:rPr>
            </w:r>
            <w:r w:rsidR="007B5D24">
              <w:rPr>
                <w:noProof/>
                <w:webHidden/>
              </w:rPr>
              <w:fldChar w:fldCharType="separate"/>
            </w:r>
            <w:r w:rsidR="00A90212">
              <w:rPr>
                <w:noProof/>
                <w:webHidden/>
              </w:rPr>
              <w:t>XIX</w:t>
            </w:r>
            <w:r w:rsidR="007B5D24">
              <w:rPr>
                <w:noProof/>
                <w:webHidden/>
              </w:rPr>
              <w:fldChar w:fldCharType="end"/>
            </w:r>
          </w:hyperlink>
        </w:p>
        <w:p w:rsidR="00BC2E85" w:rsidRPr="00BC1573" w:rsidRDefault="00DF30C0" w:rsidP="00656B9A">
          <w:pPr>
            <w:pStyle w:val="TOC1"/>
            <w:rPr>
              <w:lang w:val="en-GB"/>
            </w:rPr>
          </w:pPr>
          <w:r w:rsidRPr="00BC1573">
            <w:rPr>
              <w:b w:val="0"/>
              <w:lang w:val="en-GB"/>
            </w:rPr>
            <w:fldChar w:fldCharType="end"/>
          </w:r>
        </w:p>
      </w:sdtContent>
    </w:sdt>
    <w:p w:rsidR="00554D76" w:rsidRPr="00BC1573" w:rsidRDefault="00554D76" w:rsidP="00554D76">
      <w:pPr>
        <w:rPr>
          <w:lang w:val="en-GB"/>
        </w:rPr>
      </w:pPr>
    </w:p>
    <w:p w:rsidR="00757459" w:rsidRPr="00BC1573" w:rsidRDefault="00757459" w:rsidP="00A61703">
      <w:pPr>
        <w:rPr>
          <w:sz w:val="96"/>
          <w:szCs w:val="96"/>
          <w:lang w:val="en-GB"/>
        </w:rPr>
        <w:sectPr w:rsidR="00757459" w:rsidRPr="00BC1573" w:rsidSect="007E426D">
          <w:headerReference w:type="even" r:id="rId27"/>
          <w:headerReference w:type="default" r:id="rId28"/>
          <w:footerReference w:type="even" r:id="rId29"/>
          <w:footerReference w:type="default" r:id="rId30"/>
          <w:headerReference w:type="first" r:id="rId31"/>
          <w:footerReference w:type="first" r:id="rId32"/>
          <w:type w:val="oddPage"/>
          <w:pgSz w:w="11906" w:h="16838" w:code="9"/>
          <w:pgMar w:top="2240" w:right="1418" w:bottom="2552" w:left="1985" w:header="1418" w:footer="1366" w:gutter="0"/>
          <w:pgNumType w:fmt="lowerRoman"/>
          <w:cols w:space="708"/>
          <w:titlePg/>
          <w:docGrid w:linePitch="360"/>
        </w:sectPr>
      </w:pPr>
    </w:p>
    <w:p w:rsidR="007E426D" w:rsidRPr="00BC1573" w:rsidRDefault="003B5507" w:rsidP="00A21343">
      <w:pPr>
        <w:pStyle w:val="Heading1"/>
        <w:numPr>
          <w:ilvl w:val="0"/>
          <w:numId w:val="0"/>
        </w:numPr>
        <w:spacing w:before="880"/>
        <w:rPr>
          <w:lang w:val="en-GB"/>
        </w:rPr>
      </w:pPr>
      <w:bookmarkStart w:id="0" w:name="_Toc530656842"/>
      <w:bookmarkStart w:id="1" w:name="_Toc269169314"/>
      <w:r w:rsidRPr="00BC1573">
        <w:rPr>
          <w:lang w:val="en-GB"/>
        </w:rPr>
        <w:lastRenderedPageBreak/>
        <w:t>List of Abbreviation</w:t>
      </w:r>
      <w:r w:rsidR="007E426D" w:rsidRPr="00BC1573">
        <w:rPr>
          <w:lang w:val="en-GB"/>
        </w:rPr>
        <w:t>s</w:t>
      </w:r>
      <w:bookmarkEnd w:id="0"/>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5670"/>
      </w:tblGrid>
      <w:tr w:rsidR="007E426D" w:rsidRPr="00BC1573" w:rsidTr="007E426D">
        <w:tc>
          <w:tcPr>
            <w:tcW w:w="1701" w:type="dxa"/>
            <w:vAlign w:val="center"/>
          </w:tcPr>
          <w:p w:rsidR="007E426D" w:rsidRPr="00BC1573" w:rsidRDefault="000606AB" w:rsidP="00CB7BD9">
            <w:pPr>
              <w:pStyle w:val="NormalText"/>
              <w:jc w:val="left"/>
              <w:rPr>
                <w:rStyle w:val="Strong"/>
                <w:lang w:val="en-GB"/>
              </w:rPr>
            </w:pPr>
            <w:r>
              <w:rPr>
                <w:rStyle w:val="Strong"/>
                <w:lang w:val="en-GB"/>
              </w:rPr>
              <w:t>NLP</w:t>
            </w:r>
          </w:p>
        </w:tc>
        <w:tc>
          <w:tcPr>
            <w:tcW w:w="5670" w:type="dxa"/>
            <w:vAlign w:val="center"/>
          </w:tcPr>
          <w:p w:rsidR="007E426D" w:rsidRPr="00BC1573" w:rsidRDefault="00FD65F3" w:rsidP="00CB7BD9">
            <w:pPr>
              <w:pStyle w:val="NormalText"/>
              <w:jc w:val="left"/>
              <w:rPr>
                <w:lang w:val="en-GB"/>
              </w:rPr>
            </w:pPr>
            <w:r>
              <w:rPr>
                <w:lang w:val="en-GB"/>
              </w:rPr>
              <w:t>Natural Language Processing</w:t>
            </w:r>
          </w:p>
        </w:tc>
      </w:tr>
      <w:tr w:rsidR="007E426D" w:rsidRPr="00BC1573" w:rsidTr="007E426D">
        <w:tc>
          <w:tcPr>
            <w:tcW w:w="1701" w:type="dxa"/>
            <w:vAlign w:val="center"/>
          </w:tcPr>
          <w:p w:rsidR="007E426D" w:rsidRPr="00BC1573" w:rsidRDefault="000606AB" w:rsidP="00CB7BD9">
            <w:pPr>
              <w:pStyle w:val="NormalText"/>
              <w:jc w:val="left"/>
              <w:rPr>
                <w:rStyle w:val="Strong"/>
                <w:lang w:val="en-GB"/>
              </w:rPr>
            </w:pPr>
            <w:r>
              <w:rPr>
                <w:rStyle w:val="Strong"/>
                <w:lang w:val="en-GB"/>
              </w:rPr>
              <w:t>HMI</w:t>
            </w:r>
          </w:p>
        </w:tc>
        <w:tc>
          <w:tcPr>
            <w:tcW w:w="5670" w:type="dxa"/>
            <w:vAlign w:val="center"/>
          </w:tcPr>
          <w:p w:rsidR="007E426D" w:rsidRPr="00BC1573" w:rsidRDefault="00FD65F3" w:rsidP="00CB7BD9">
            <w:pPr>
              <w:pStyle w:val="NormalText"/>
              <w:jc w:val="left"/>
              <w:rPr>
                <w:lang w:val="en-GB"/>
              </w:rPr>
            </w:pPr>
            <w:r>
              <w:rPr>
                <w:lang w:val="en-GB"/>
              </w:rPr>
              <w:t>Human Machine Interface</w:t>
            </w:r>
          </w:p>
        </w:tc>
      </w:tr>
      <w:tr w:rsidR="000606AB" w:rsidRPr="00BC1573" w:rsidTr="007E426D">
        <w:tc>
          <w:tcPr>
            <w:tcW w:w="1701" w:type="dxa"/>
            <w:vAlign w:val="center"/>
          </w:tcPr>
          <w:p w:rsidR="000606AB" w:rsidRDefault="000606AB" w:rsidP="00CB7BD9">
            <w:pPr>
              <w:pStyle w:val="NormalText"/>
              <w:jc w:val="left"/>
              <w:rPr>
                <w:rStyle w:val="Strong"/>
                <w:lang w:val="en-GB"/>
              </w:rPr>
            </w:pPr>
            <w:r>
              <w:rPr>
                <w:rStyle w:val="Strong"/>
                <w:lang w:val="en-GB"/>
              </w:rPr>
              <w:t>REST</w:t>
            </w:r>
          </w:p>
        </w:tc>
        <w:tc>
          <w:tcPr>
            <w:tcW w:w="5670" w:type="dxa"/>
            <w:vAlign w:val="center"/>
          </w:tcPr>
          <w:p w:rsidR="000606AB" w:rsidRPr="00BC1573" w:rsidRDefault="000606AB" w:rsidP="00CB7BD9">
            <w:pPr>
              <w:pStyle w:val="NormalText"/>
              <w:jc w:val="left"/>
              <w:rPr>
                <w:lang w:val="en-GB"/>
              </w:rPr>
            </w:pPr>
            <w:r>
              <w:rPr>
                <w:lang w:val="en-GB"/>
              </w:rPr>
              <w:t>Representational State Transfer</w:t>
            </w:r>
          </w:p>
        </w:tc>
      </w:tr>
      <w:tr w:rsidR="000606AB" w:rsidRPr="00BC1573" w:rsidTr="007E426D">
        <w:tc>
          <w:tcPr>
            <w:tcW w:w="1701" w:type="dxa"/>
            <w:vAlign w:val="center"/>
          </w:tcPr>
          <w:p w:rsidR="000606AB" w:rsidRDefault="000606AB" w:rsidP="00CB7BD9">
            <w:pPr>
              <w:pStyle w:val="NormalText"/>
              <w:jc w:val="left"/>
              <w:rPr>
                <w:rStyle w:val="Strong"/>
                <w:lang w:val="en-GB"/>
              </w:rPr>
            </w:pPr>
            <w:r>
              <w:rPr>
                <w:rStyle w:val="Strong"/>
                <w:lang w:val="en-GB"/>
              </w:rPr>
              <w:t>JSON</w:t>
            </w:r>
          </w:p>
        </w:tc>
        <w:tc>
          <w:tcPr>
            <w:tcW w:w="5670" w:type="dxa"/>
            <w:vAlign w:val="center"/>
          </w:tcPr>
          <w:p w:rsidR="000606AB" w:rsidRPr="00BC1573" w:rsidRDefault="00FD65F3" w:rsidP="00CB7BD9">
            <w:pPr>
              <w:pStyle w:val="NormalText"/>
              <w:jc w:val="left"/>
              <w:rPr>
                <w:lang w:val="en-GB"/>
              </w:rPr>
            </w:pPr>
            <w:r>
              <w:rPr>
                <w:lang w:val="en-GB"/>
              </w:rPr>
              <w:t>Javascript Object Notation</w:t>
            </w:r>
          </w:p>
        </w:tc>
      </w:tr>
      <w:tr w:rsidR="000606AB" w:rsidRPr="00BC1573" w:rsidTr="007E426D">
        <w:tc>
          <w:tcPr>
            <w:tcW w:w="1701" w:type="dxa"/>
            <w:vAlign w:val="center"/>
          </w:tcPr>
          <w:p w:rsidR="000606AB" w:rsidRDefault="000606AB" w:rsidP="000606AB">
            <w:pPr>
              <w:pStyle w:val="NormalText"/>
              <w:jc w:val="left"/>
              <w:rPr>
                <w:rStyle w:val="Strong"/>
                <w:lang w:val="en-GB"/>
              </w:rPr>
            </w:pPr>
            <w:r>
              <w:rPr>
                <w:rStyle w:val="Strong"/>
                <w:lang w:val="en-GB"/>
              </w:rPr>
              <w:t>JWT</w:t>
            </w:r>
          </w:p>
        </w:tc>
        <w:tc>
          <w:tcPr>
            <w:tcW w:w="5670" w:type="dxa"/>
            <w:vAlign w:val="center"/>
          </w:tcPr>
          <w:p w:rsidR="000606AB" w:rsidRPr="00BC1573" w:rsidRDefault="000606AB" w:rsidP="000606AB">
            <w:pPr>
              <w:pStyle w:val="NormalText"/>
              <w:jc w:val="left"/>
              <w:rPr>
                <w:lang w:val="en-GB"/>
              </w:rPr>
            </w:pPr>
            <w:r>
              <w:rPr>
                <w:lang w:val="en-GB"/>
              </w:rPr>
              <w:t>Json Web Token</w:t>
            </w:r>
          </w:p>
        </w:tc>
      </w:tr>
      <w:tr w:rsidR="000606AB" w:rsidRPr="00BC1573" w:rsidTr="007E426D">
        <w:tc>
          <w:tcPr>
            <w:tcW w:w="1701" w:type="dxa"/>
            <w:vAlign w:val="center"/>
          </w:tcPr>
          <w:p w:rsidR="000606AB" w:rsidRPr="00BC1573" w:rsidRDefault="000606AB" w:rsidP="000606AB">
            <w:pPr>
              <w:pStyle w:val="NormalText"/>
              <w:jc w:val="left"/>
              <w:rPr>
                <w:rStyle w:val="Strong"/>
                <w:lang w:val="en-GB"/>
              </w:rPr>
            </w:pPr>
            <w:r>
              <w:rPr>
                <w:rStyle w:val="Strong"/>
                <w:lang w:val="en-GB"/>
              </w:rPr>
              <w:t>OPC UA</w:t>
            </w:r>
          </w:p>
        </w:tc>
        <w:tc>
          <w:tcPr>
            <w:tcW w:w="5670" w:type="dxa"/>
            <w:vAlign w:val="center"/>
          </w:tcPr>
          <w:p w:rsidR="000606AB" w:rsidRPr="00BC1573" w:rsidRDefault="00FD65F3" w:rsidP="000606AB">
            <w:pPr>
              <w:pStyle w:val="NormalText"/>
              <w:jc w:val="left"/>
              <w:rPr>
                <w:lang w:val="en-GB"/>
              </w:rPr>
            </w:pPr>
            <w:r>
              <w:rPr>
                <w:lang w:val="en-GB"/>
              </w:rPr>
              <w:t>OPC Unified Architecture</w:t>
            </w:r>
          </w:p>
        </w:tc>
      </w:tr>
      <w:tr w:rsidR="000606AB" w:rsidRPr="00780CA1" w:rsidTr="007E426D">
        <w:tc>
          <w:tcPr>
            <w:tcW w:w="1701" w:type="dxa"/>
            <w:vAlign w:val="center"/>
          </w:tcPr>
          <w:p w:rsidR="000606AB" w:rsidRPr="00BC1573" w:rsidRDefault="00D70809" w:rsidP="000606AB">
            <w:pPr>
              <w:pStyle w:val="NormalText"/>
              <w:jc w:val="left"/>
              <w:rPr>
                <w:rStyle w:val="Strong"/>
                <w:lang w:val="en-GB"/>
              </w:rPr>
            </w:pPr>
            <w:r>
              <w:rPr>
                <w:rStyle w:val="Strong"/>
                <w:lang w:val="en-GB"/>
              </w:rPr>
              <w:t>RQ</w:t>
            </w:r>
          </w:p>
        </w:tc>
        <w:tc>
          <w:tcPr>
            <w:tcW w:w="5670" w:type="dxa"/>
            <w:vAlign w:val="center"/>
          </w:tcPr>
          <w:p w:rsidR="00D70809" w:rsidRPr="00BC1573" w:rsidRDefault="00D70809" w:rsidP="000606AB">
            <w:pPr>
              <w:pStyle w:val="NormalText"/>
              <w:jc w:val="left"/>
              <w:rPr>
                <w:lang w:val="en-GB"/>
              </w:rPr>
            </w:pPr>
            <w:r>
              <w:rPr>
                <w:lang w:val="en-GB"/>
              </w:rPr>
              <w:t>Research Question</w:t>
            </w:r>
          </w:p>
        </w:tc>
      </w:tr>
      <w:tr w:rsidR="003C142B" w:rsidRPr="00780CA1" w:rsidTr="007E426D">
        <w:tc>
          <w:tcPr>
            <w:tcW w:w="1701" w:type="dxa"/>
            <w:vAlign w:val="center"/>
          </w:tcPr>
          <w:p w:rsidR="003C142B" w:rsidRDefault="003C142B" w:rsidP="000606AB">
            <w:pPr>
              <w:pStyle w:val="NormalText"/>
              <w:jc w:val="left"/>
              <w:rPr>
                <w:rStyle w:val="Strong"/>
                <w:lang w:val="en-GB"/>
              </w:rPr>
            </w:pPr>
            <w:r>
              <w:rPr>
                <w:rStyle w:val="Strong"/>
                <w:lang w:val="en-GB"/>
              </w:rPr>
              <w:t>SQL</w:t>
            </w:r>
          </w:p>
        </w:tc>
        <w:tc>
          <w:tcPr>
            <w:tcW w:w="5670" w:type="dxa"/>
            <w:vAlign w:val="center"/>
          </w:tcPr>
          <w:p w:rsidR="003C142B" w:rsidRDefault="003C142B" w:rsidP="000606AB">
            <w:pPr>
              <w:pStyle w:val="NormalText"/>
              <w:jc w:val="left"/>
              <w:rPr>
                <w:lang w:val="en-GB"/>
              </w:rPr>
            </w:pPr>
            <w:r>
              <w:rPr>
                <w:lang w:val="en-GB"/>
              </w:rPr>
              <w:t>Structured Query Language</w:t>
            </w:r>
          </w:p>
        </w:tc>
      </w:tr>
      <w:tr w:rsidR="003C142B" w:rsidRPr="000A0F5D" w:rsidTr="007E426D">
        <w:tc>
          <w:tcPr>
            <w:tcW w:w="1701" w:type="dxa"/>
            <w:vAlign w:val="center"/>
          </w:tcPr>
          <w:p w:rsidR="003C142B" w:rsidRDefault="003C142B" w:rsidP="000606AB">
            <w:pPr>
              <w:pStyle w:val="NormalText"/>
              <w:jc w:val="left"/>
              <w:rPr>
                <w:rStyle w:val="Strong"/>
                <w:lang w:val="en-GB"/>
              </w:rPr>
            </w:pPr>
            <w:r>
              <w:rPr>
                <w:rStyle w:val="Strong"/>
                <w:lang w:val="en-GB"/>
              </w:rPr>
              <w:t>SPARQL</w:t>
            </w:r>
          </w:p>
        </w:tc>
        <w:tc>
          <w:tcPr>
            <w:tcW w:w="5670" w:type="dxa"/>
            <w:vAlign w:val="center"/>
          </w:tcPr>
          <w:p w:rsidR="005300FB" w:rsidRDefault="003C142B" w:rsidP="000606AB">
            <w:pPr>
              <w:pStyle w:val="NormalText"/>
              <w:jc w:val="left"/>
              <w:rPr>
                <w:lang w:val="en-GB"/>
              </w:rPr>
            </w:pPr>
            <w:r>
              <w:rPr>
                <w:lang w:val="en-GB"/>
              </w:rPr>
              <w:t>SPARQL Protocol And Resource Description Framework Query Language</w:t>
            </w:r>
          </w:p>
        </w:tc>
      </w:tr>
      <w:tr w:rsidR="005300FB" w:rsidRPr="000870FE" w:rsidTr="007E426D">
        <w:tc>
          <w:tcPr>
            <w:tcW w:w="1701" w:type="dxa"/>
            <w:vAlign w:val="center"/>
          </w:tcPr>
          <w:p w:rsidR="005300FB" w:rsidRDefault="005300FB" w:rsidP="000606AB">
            <w:pPr>
              <w:pStyle w:val="NormalText"/>
              <w:jc w:val="left"/>
              <w:rPr>
                <w:rStyle w:val="Strong"/>
                <w:lang w:val="en-GB"/>
              </w:rPr>
            </w:pPr>
            <w:r>
              <w:rPr>
                <w:rStyle w:val="Strong"/>
                <w:lang w:val="en-GB"/>
              </w:rPr>
              <w:t>LSTM</w:t>
            </w:r>
          </w:p>
        </w:tc>
        <w:tc>
          <w:tcPr>
            <w:tcW w:w="5670" w:type="dxa"/>
            <w:vAlign w:val="center"/>
          </w:tcPr>
          <w:p w:rsidR="005300FB" w:rsidRDefault="005300FB" w:rsidP="000606AB">
            <w:pPr>
              <w:pStyle w:val="NormalText"/>
              <w:jc w:val="left"/>
              <w:rPr>
                <w:lang w:val="en-GB"/>
              </w:rPr>
            </w:pPr>
            <w:r>
              <w:rPr>
                <w:lang w:val="en-GB"/>
              </w:rPr>
              <w:t>Long Short Term Memory</w:t>
            </w:r>
          </w:p>
        </w:tc>
      </w:tr>
      <w:tr w:rsidR="00C269CA" w:rsidRPr="000870FE" w:rsidTr="007E426D">
        <w:tc>
          <w:tcPr>
            <w:tcW w:w="1701" w:type="dxa"/>
            <w:vAlign w:val="center"/>
          </w:tcPr>
          <w:p w:rsidR="00C269CA" w:rsidRDefault="00C269CA" w:rsidP="000606AB">
            <w:pPr>
              <w:pStyle w:val="NormalText"/>
              <w:jc w:val="left"/>
              <w:rPr>
                <w:rStyle w:val="Strong"/>
                <w:lang w:val="en-GB"/>
              </w:rPr>
            </w:pPr>
            <w:r>
              <w:rPr>
                <w:rStyle w:val="Strong"/>
                <w:lang w:val="en-GB"/>
              </w:rPr>
              <w:t>RNN</w:t>
            </w:r>
          </w:p>
        </w:tc>
        <w:tc>
          <w:tcPr>
            <w:tcW w:w="5670" w:type="dxa"/>
            <w:vAlign w:val="center"/>
          </w:tcPr>
          <w:p w:rsidR="001F6E1F" w:rsidRDefault="00C269CA" w:rsidP="000606AB">
            <w:pPr>
              <w:pStyle w:val="NormalText"/>
              <w:jc w:val="left"/>
              <w:rPr>
                <w:lang w:val="en-GB"/>
              </w:rPr>
            </w:pPr>
            <w:r>
              <w:rPr>
                <w:lang w:val="en-GB"/>
              </w:rPr>
              <w:t>Recurrent Neural Network</w:t>
            </w:r>
          </w:p>
        </w:tc>
      </w:tr>
      <w:tr w:rsidR="001F6E1F" w:rsidRPr="000870FE" w:rsidTr="007E426D">
        <w:tc>
          <w:tcPr>
            <w:tcW w:w="1701" w:type="dxa"/>
            <w:vAlign w:val="center"/>
          </w:tcPr>
          <w:p w:rsidR="001F6E1F" w:rsidRDefault="001F6E1F" w:rsidP="000606AB">
            <w:pPr>
              <w:pStyle w:val="NormalText"/>
              <w:jc w:val="left"/>
              <w:rPr>
                <w:rStyle w:val="Strong"/>
                <w:lang w:val="en-GB"/>
              </w:rPr>
            </w:pPr>
            <w:r>
              <w:rPr>
                <w:rStyle w:val="Strong"/>
                <w:lang w:val="en-GB"/>
              </w:rPr>
              <w:t xml:space="preserve">COM </w:t>
            </w:r>
          </w:p>
        </w:tc>
        <w:tc>
          <w:tcPr>
            <w:tcW w:w="5670" w:type="dxa"/>
            <w:vAlign w:val="center"/>
          </w:tcPr>
          <w:p w:rsidR="007B433D" w:rsidRDefault="001F6E1F" w:rsidP="000606AB">
            <w:pPr>
              <w:pStyle w:val="NormalText"/>
              <w:jc w:val="left"/>
              <w:rPr>
                <w:lang w:val="en-GB"/>
              </w:rPr>
            </w:pPr>
            <w:r>
              <w:rPr>
                <w:lang w:val="en-GB"/>
              </w:rPr>
              <w:t>Component Object Model</w:t>
            </w:r>
          </w:p>
        </w:tc>
      </w:tr>
      <w:tr w:rsidR="007B433D" w:rsidRPr="000870FE" w:rsidTr="007E426D">
        <w:tc>
          <w:tcPr>
            <w:tcW w:w="1701" w:type="dxa"/>
            <w:vAlign w:val="center"/>
          </w:tcPr>
          <w:p w:rsidR="007B433D" w:rsidRDefault="007B433D" w:rsidP="000606AB">
            <w:pPr>
              <w:pStyle w:val="NormalText"/>
              <w:jc w:val="left"/>
              <w:rPr>
                <w:rStyle w:val="Strong"/>
                <w:lang w:val="en-GB"/>
              </w:rPr>
            </w:pPr>
            <w:r>
              <w:rPr>
                <w:rStyle w:val="Strong"/>
                <w:lang w:val="en-GB"/>
              </w:rPr>
              <w:t>NMT</w:t>
            </w:r>
          </w:p>
        </w:tc>
        <w:tc>
          <w:tcPr>
            <w:tcW w:w="5670" w:type="dxa"/>
            <w:vAlign w:val="center"/>
          </w:tcPr>
          <w:p w:rsidR="007B433D" w:rsidRDefault="007B433D" w:rsidP="000606AB">
            <w:pPr>
              <w:pStyle w:val="NormalText"/>
              <w:jc w:val="left"/>
              <w:rPr>
                <w:lang w:val="en-GB"/>
              </w:rPr>
            </w:pPr>
            <w:r>
              <w:rPr>
                <w:lang w:val="en-GB"/>
              </w:rPr>
              <w:t>Neural Machine Translation</w:t>
            </w:r>
          </w:p>
        </w:tc>
      </w:tr>
      <w:tr w:rsidR="005A2EC9" w:rsidRPr="000870FE" w:rsidTr="007E426D">
        <w:tc>
          <w:tcPr>
            <w:tcW w:w="1701" w:type="dxa"/>
            <w:vAlign w:val="center"/>
          </w:tcPr>
          <w:p w:rsidR="005A2EC9" w:rsidRDefault="005A2EC9" w:rsidP="000606AB">
            <w:pPr>
              <w:pStyle w:val="NormalText"/>
              <w:jc w:val="left"/>
              <w:rPr>
                <w:rStyle w:val="Strong"/>
                <w:lang w:val="en-GB"/>
              </w:rPr>
            </w:pPr>
            <w:r>
              <w:rPr>
                <w:rStyle w:val="Strong"/>
                <w:lang w:val="en-GB"/>
              </w:rPr>
              <w:t>HMM</w:t>
            </w:r>
          </w:p>
        </w:tc>
        <w:tc>
          <w:tcPr>
            <w:tcW w:w="5670" w:type="dxa"/>
            <w:vAlign w:val="center"/>
          </w:tcPr>
          <w:p w:rsidR="005A2EC9" w:rsidRDefault="005A2EC9" w:rsidP="000606AB">
            <w:pPr>
              <w:pStyle w:val="NormalText"/>
              <w:jc w:val="left"/>
              <w:rPr>
                <w:lang w:val="en-GB"/>
              </w:rPr>
            </w:pPr>
            <w:r>
              <w:rPr>
                <w:lang w:val="en-GB"/>
              </w:rPr>
              <w:t>Hidden Markov Model</w:t>
            </w:r>
          </w:p>
        </w:tc>
      </w:tr>
      <w:tr w:rsidR="00926F0E" w:rsidRPr="000870FE" w:rsidTr="007E426D">
        <w:tc>
          <w:tcPr>
            <w:tcW w:w="1701" w:type="dxa"/>
            <w:vAlign w:val="center"/>
          </w:tcPr>
          <w:p w:rsidR="00926F0E" w:rsidRDefault="00926F0E" w:rsidP="000606AB">
            <w:pPr>
              <w:pStyle w:val="NormalText"/>
              <w:jc w:val="left"/>
              <w:rPr>
                <w:rStyle w:val="Strong"/>
                <w:lang w:val="en-GB"/>
              </w:rPr>
            </w:pPr>
            <w:r>
              <w:rPr>
                <w:rStyle w:val="Strong"/>
                <w:lang w:val="en-GB"/>
              </w:rPr>
              <w:t>KB</w:t>
            </w:r>
          </w:p>
        </w:tc>
        <w:tc>
          <w:tcPr>
            <w:tcW w:w="5670" w:type="dxa"/>
            <w:vAlign w:val="center"/>
          </w:tcPr>
          <w:p w:rsidR="00926F0E" w:rsidRDefault="00926F0E" w:rsidP="000606AB">
            <w:pPr>
              <w:pStyle w:val="NormalText"/>
              <w:jc w:val="left"/>
              <w:rPr>
                <w:lang w:val="en-GB"/>
              </w:rPr>
            </w:pPr>
            <w:r>
              <w:rPr>
                <w:lang w:val="en-GB"/>
              </w:rPr>
              <w:t>Knowledge Base</w:t>
            </w:r>
          </w:p>
        </w:tc>
      </w:tr>
    </w:tbl>
    <w:p w:rsidR="00A21343" w:rsidRPr="00BC1573" w:rsidRDefault="00A21343" w:rsidP="00A61703">
      <w:pPr>
        <w:pStyle w:val="NormalText"/>
        <w:rPr>
          <w:lang w:val="en-GB"/>
        </w:rPr>
        <w:sectPr w:rsidR="00A21343" w:rsidRPr="00BC1573" w:rsidSect="007E426D">
          <w:headerReference w:type="even" r:id="rId33"/>
          <w:headerReference w:type="default" r:id="rId34"/>
          <w:footerReference w:type="even" r:id="rId35"/>
          <w:footerReference w:type="default" r:id="rId36"/>
          <w:headerReference w:type="first" r:id="rId37"/>
          <w:footerReference w:type="first" r:id="rId38"/>
          <w:type w:val="oddPage"/>
          <w:pgSz w:w="11906" w:h="16838" w:code="9"/>
          <w:pgMar w:top="2240" w:right="1418" w:bottom="2552" w:left="1985" w:header="1418" w:footer="1366" w:gutter="0"/>
          <w:pgNumType w:fmt="lowerRoman"/>
          <w:cols w:space="708"/>
          <w:titlePg/>
          <w:docGrid w:linePitch="360"/>
        </w:sectPr>
      </w:pPr>
    </w:p>
    <w:p w:rsidR="00F5530A" w:rsidRPr="00BC1573" w:rsidRDefault="00307590" w:rsidP="006B2100">
      <w:pPr>
        <w:pStyle w:val="Heading1"/>
        <w:rPr>
          <w:lang w:val="en-GB"/>
        </w:rPr>
      </w:pPr>
      <w:bookmarkStart w:id="2" w:name="_Toc530656843"/>
      <w:bookmarkEnd w:id="1"/>
      <w:r>
        <w:rPr>
          <w:lang w:val="en-GB"/>
        </w:rPr>
        <w:lastRenderedPageBreak/>
        <w:t>Introduction</w:t>
      </w:r>
      <w:bookmarkEnd w:id="2"/>
    </w:p>
    <w:p w:rsidR="006B2100" w:rsidRDefault="0096509B" w:rsidP="006B2100">
      <w:pPr>
        <w:pStyle w:val="Heading2"/>
        <w:rPr>
          <w:lang w:val="en-GB"/>
        </w:rPr>
      </w:pPr>
      <w:bookmarkStart w:id="3" w:name="_Toc530656844"/>
      <w:r>
        <w:rPr>
          <w:lang w:val="en-GB"/>
        </w:rPr>
        <w:t>Scope</w:t>
      </w:r>
      <w:bookmarkEnd w:id="3"/>
    </w:p>
    <w:p w:rsidR="004B7F33" w:rsidRPr="004B7F33" w:rsidRDefault="004B7F33" w:rsidP="004E548A">
      <w:pPr>
        <w:widowControl w:val="0"/>
        <w:autoSpaceDE w:val="0"/>
        <w:autoSpaceDN w:val="0"/>
        <w:adjustRightInd w:val="0"/>
        <w:spacing w:line="240" w:lineRule="auto"/>
        <w:rPr>
          <w:lang w:val="en-GB"/>
        </w:rPr>
      </w:pPr>
      <w:r>
        <w:rPr>
          <w:lang w:val="en-GB"/>
        </w:rPr>
        <w:t xml:space="preserve">Emerging technologies has been shaping day by day in Industry 4.0. Smart Factories which specifically focus on production technologies require a large amount of data processing in order to gain more benefits by implementing an optimization process. From top to down, all units of </w:t>
      </w:r>
      <w:r w:rsidR="00244B56">
        <w:rPr>
          <w:lang w:val="en-GB"/>
        </w:rPr>
        <w:t>manufacturing process</w:t>
      </w:r>
      <w:r>
        <w:rPr>
          <w:lang w:val="en-GB"/>
        </w:rPr>
        <w:t xml:space="preserve"> continuously transfer information to one another. </w:t>
      </w:r>
      <w:r w:rsidR="00244B56">
        <w:rPr>
          <w:lang w:val="en-GB"/>
        </w:rPr>
        <w:t>In the lowest level, state-of-the-art technologies provides better sustainability and interoperability in the context of standardization which has enforced by Industry 4.0. OPC Unified Architecture (OPC UA) has released in 2008, is a platform independent service-oriented architecture that integrates all the functionality of the individual backward-compatible specifications i</w:t>
      </w:r>
      <w:r w:rsidR="0038364D">
        <w:rPr>
          <w:lang w:val="en-GB"/>
        </w:rPr>
        <w:t>nto one extensible framework</w:t>
      </w:r>
      <w:r w:rsidR="00244B56">
        <w:rPr>
          <w:lang w:val="en-GB"/>
        </w:rPr>
        <w:t xml:space="preserve">. </w:t>
      </w:r>
    </w:p>
    <w:p w:rsidR="006B2100" w:rsidRDefault="003C24E9" w:rsidP="006B2100">
      <w:pPr>
        <w:pStyle w:val="Heading2"/>
        <w:rPr>
          <w:lang w:val="en-GB"/>
        </w:rPr>
      </w:pPr>
      <w:bookmarkStart w:id="4" w:name="_Toc530656845"/>
      <w:r>
        <w:rPr>
          <w:lang w:val="en-GB"/>
        </w:rPr>
        <w:t>Problem Definition</w:t>
      </w:r>
      <w:bookmarkEnd w:id="4"/>
    </w:p>
    <w:p w:rsidR="000D7EB6" w:rsidRPr="000D7EB6" w:rsidRDefault="00222B4F" w:rsidP="000D7EB6">
      <w:pPr>
        <w:pStyle w:val="NormalText"/>
        <w:rPr>
          <w:lang w:val="en-GB"/>
        </w:rPr>
      </w:pPr>
      <w:r>
        <w:rPr>
          <w:lang w:val="en-GB"/>
        </w:rPr>
        <w:t xml:space="preserve">Lowest communication protocol has been evolved nowadays in accordance with interoperability and sustainability. Automation industry requires a next generation standard such as OPC UA, </w:t>
      </w:r>
      <w:r w:rsidR="00B922E7">
        <w:rPr>
          <w:lang w:val="en-GB"/>
        </w:rPr>
        <w:t>which uses a scalable platforms, multiple security models, multiple transport layers and a sophisticated information model to allow the smallest dedicated controller</w:t>
      </w:r>
      <w:r w:rsidR="00D75B2C">
        <w:rPr>
          <w:lang w:val="en-GB"/>
        </w:rPr>
        <w:t xml:space="preserve"> </w:t>
      </w:r>
      <w:r w:rsidR="00D75B2C">
        <w:rPr>
          <w:lang w:val="en-GB"/>
        </w:rPr>
        <w:fldChar w:fldCharType="begin" w:fldLock="1"/>
      </w:r>
      <w:r w:rsidR="005829A9">
        <w:rPr>
          <w:lang w:val="en-GB"/>
        </w:rPr>
        <w:instrText>ADDIN CSL_CITATION {"citationItems":[{"id":"ITEM-1","itemData":{"URL":"https://www.rtaautomation.com/technologies/opcua/","accessed":{"date-parts":[["2018","11","13"]]},"author":[{"dropping-particle":"","family":"Real Time Automation","given":"","non-dropping-particle":"","parse-names":false,"suffix":""}],"id":"ITEM-1","issued":{"date-parts":[["0"]]},"title":"OPC UA Overview","type":"webpage"},"uris":["http://www.mendeley.com/documents/?uuid=8e628054-f578-4803-bda5-de304b8a515c"]}],"mendeley":{"formattedCitation":"[1]","plainTextFormattedCitation":"[1]","previouslyFormattedCitation":"[1]"},"properties":{"noteIndex":0},"schema":"https://github.com/citation-style-language/schema/raw/master/csl-citation.json"}</w:instrText>
      </w:r>
      <w:r w:rsidR="00D75B2C">
        <w:rPr>
          <w:lang w:val="en-GB"/>
        </w:rPr>
        <w:fldChar w:fldCharType="separate"/>
      </w:r>
      <w:r w:rsidR="00D75B2C" w:rsidRPr="00D75B2C">
        <w:rPr>
          <w:noProof/>
          <w:lang w:val="en-GB"/>
        </w:rPr>
        <w:t>[1]</w:t>
      </w:r>
      <w:r w:rsidR="00D75B2C">
        <w:rPr>
          <w:lang w:val="en-GB"/>
        </w:rPr>
        <w:fldChar w:fldCharType="end"/>
      </w:r>
      <w:r w:rsidR="00D75B2C">
        <w:rPr>
          <w:lang w:val="en-GB"/>
        </w:rPr>
        <w:t xml:space="preserve">. OPC UA protocol mainly consists of two parts </w:t>
      </w:r>
      <w:r w:rsidR="002B208E">
        <w:rPr>
          <w:lang w:val="en-GB"/>
        </w:rPr>
        <w:t xml:space="preserve">which OPC UA Client and Server, thus </w:t>
      </w:r>
      <w:r w:rsidR="00D75B2C">
        <w:rPr>
          <w:lang w:val="en-GB"/>
        </w:rPr>
        <w:t>one can state a client-serv</w:t>
      </w:r>
      <w:r w:rsidR="002B208E">
        <w:rPr>
          <w:lang w:val="en-GB"/>
        </w:rPr>
        <w:t>er communication framework</w:t>
      </w:r>
      <w:r w:rsidR="00D75B2C">
        <w:rPr>
          <w:lang w:val="en-GB"/>
        </w:rPr>
        <w:t>.</w:t>
      </w:r>
      <w:r w:rsidR="004C7BB9">
        <w:rPr>
          <w:lang w:val="en-GB"/>
        </w:rPr>
        <w:t xml:space="preserve"> </w:t>
      </w:r>
    </w:p>
    <w:p w:rsidR="006B2100" w:rsidRDefault="00306376" w:rsidP="006B2100">
      <w:pPr>
        <w:pStyle w:val="Heading2"/>
        <w:rPr>
          <w:lang w:val="en-GB"/>
        </w:rPr>
      </w:pPr>
      <w:bookmarkStart w:id="5" w:name="_Toc530656846"/>
      <w:r>
        <w:rPr>
          <w:lang w:val="en-GB"/>
        </w:rPr>
        <w:t>Limitations</w:t>
      </w:r>
      <w:bookmarkEnd w:id="5"/>
    </w:p>
    <w:p w:rsidR="00780CA1" w:rsidRPr="00780CA1" w:rsidRDefault="007B4695" w:rsidP="00780CA1">
      <w:pPr>
        <w:pStyle w:val="NormalText"/>
        <w:rPr>
          <w:lang w:val="en-GB"/>
        </w:rPr>
      </w:pPr>
      <w:r>
        <w:rPr>
          <w:lang w:val="en-GB"/>
        </w:rPr>
        <w:t xml:space="preserve">Although we commenced our research by setting our aims, due to the time limitation we should do our research with existing technologies. </w:t>
      </w:r>
      <w:r w:rsidR="00EF074D">
        <w:rPr>
          <w:lang w:val="en-GB"/>
        </w:rPr>
        <w:t xml:space="preserve">The tools has been chosen based on the requirements defined by Fraunhofer IWU. </w:t>
      </w:r>
      <w:r>
        <w:rPr>
          <w:lang w:val="en-GB"/>
        </w:rPr>
        <w:t xml:space="preserve">OPC UA Web Service part is not intended to </w:t>
      </w:r>
      <w:r w:rsidR="006727FF">
        <w:rPr>
          <w:lang w:val="en-GB"/>
        </w:rPr>
        <w:t>extend</w:t>
      </w:r>
      <w:r>
        <w:rPr>
          <w:lang w:val="en-GB"/>
        </w:rPr>
        <w:t xml:space="preserve"> full scale</w:t>
      </w:r>
      <w:r w:rsidR="00C22764">
        <w:rPr>
          <w:lang w:val="en-GB"/>
        </w:rPr>
        <w:t>d</w:t>
      </w:r>
      <w:r>
        <w:rPr>
          <w:lang w:val="en-GB"/>
        </w:rPr>
        <w:t xml:space="preserve"> software so</w:t>
      </w:r>
      <w:r w:rsidR="00C22764">
        <w:rPr>
          <w:lang w:val="en-GB"/>
        </w:rPr>
        <w:t>lution</w:t>
      </w:r>
      <w:r w:rsidR="00EF074D">
        <w:rPr>
          <w:lang w:val="en-GB"/>
        </w:rPr>
        <w:t xml:space="preserve"> which can be deployable in a full manner. It might be a Minimum Viable Product where it can deploy in a smart fac</w:t>
      </w:r>
      <w:r w:rsidR="008A3E7A">
        <w:rPr>
          <w:lang w:val="en-GB"/>
        </w:rPr>
        <w:t>tory environ</w:t>
      </w:r>
      <w:r w:rsidR="008A3E7A">
        <w:rPr>
          <w:lang w:val="en-GB"/>
        </w:rPr>
        <w:lastRenderedPageBreak/>
        <w:t xml:space="preserve">ment. In the context of Semantic Question Answering, we will provide both open-domain and closed-domain question answering for the purpose of demo. However, our research will aim </w:t>
      </w:r>
      <w:r w:rsidR="00860A9C">
        <w:rPr>
          <w:lang w:val="en-GB"/>
        </w:rPr>
        <w:t xml:space="preserve">a </w:t>
      </w:r>
      <w:r w:rsidR="008A3E7A">
        <w:rPr>
          <w:lang w:val="en-GB"/>
        </w:rPr>
        <w:t>limited implementation of closed-domain</w:t>
      </w:r>
      <w:r w:rsidR="00860A9C">
        <w:rPr>
          <w:lang w:val="en-GB"/>
        </w:rPr>
        <w:t xml:space="preserve"> question answering</w:t>
      </w:r>
      <w:r w:rsidR="008A3E7A">
        <w:rPr>
          <w:lang w:val="en-GB"/>
        </w:rPr>
        <w:t xml:space="preserve">. </w:t>
      </w:r>
    </w:p>
    <w:p w:rsidR="00DF30CD" w:rsidRDefault="00DF30CD" w:rsidP="00DF30CD">
      <w:pPr>
        <w:pStyle w:val="Heading2"/>
        <w:rPr>
          <w:lang w:val="en-GB"/>
        </w:rPr>
      </w:pPr>
      <w:bookmarkStart w:id="6" w:name="_Toc530656847"/>
      <w:r>
        <w:rPr>
          <w:lang w:val="en-GB"/>
        </w:rPr>
        <w:t xml:space="preserve">Overview of </w:t>
      </w:r>
      <w:r w:rsidR="00986291">
        <w:rPr>
          <w:lang w:val="en-GB"/>
        </w:rPr>
        <w:t>Systematic Literature Review Methods</w:t>
      </w:r>
      <w:bookmarkEnd w:id="6"/>
    </w:p>
    <w:p w:rsidR="00DF30CD" w:rsidRDefault="00DF30CD" w:rsidP="00DF30CD">
      <w:pPr>
        <w:pStyle w:val="NormalText"/>
        <w:rPr>
          <w:lang w:val="en-GB"/>
        </w:rPr>
      </w:pPr>
      <w:r>
        <w:rPr>
          <w:lang w:val="en-GB"/>
        </w:rPr>
        <w:t>We used the OPC UA Guideline and Specifications to handle with all information resources relevant to the protocol as well as used research papers to get a deeper insight into Semantic Question Answering Systems.</w:t>
      </w:r>
    </w:p>
    <w:p w:rsidR="00D70809" w:rsidRDefault="00D70809" w:rsidP="00DF30CD">
      <w:pPr>
        <w:pStyle w:val="NormalText"/>
        <w:rPr>
          <w:lang w:val="en-GB"/>
        </w:rPr>
      </w:pPr>
      <w:r>
        <w:rPr>
          <w:lang w:val="en-GB"/>
        </w:rPr>
        <w:t>The following research questions are deriving directly from the thesis objectives. We are interested in answering the following research questions</w:t>
      </w:r>
      <w:r w:rsidR="00062D13">
        <w:rPr>
          <w:lang w:val="en-GB"/>
        </w:rPr>
        <w:t xml:space="preserve"> (RQ)</w:t>
      </w:r>
      <w:r>
        <w:rPr>
          <w:lang w:val="en-GB"/>
        </w:rPr>
        <w:t xml:space="preserve">: </w:t>
      </w:r>
    </w:p>
    <w:p w:rsidR="00D70809" w:rsidRDefault="00D70809" w:rsidP="00DF30CD">
      <w:pPr>
        <w:pStyle w:val="NormalText"/>
        <w:rPr>
          <w:lang w:val="en-GB"/>
        </w:rPr>
      </w:pPr>
      <w:r w:rsidRPr="00D70809">
        <w:rPr>
          <w:b/>
          <w:lang w:val="en-GB"/>
        </w:rPr>
        <w:t>RQ1:</w:t>
      </w:r>
      <w:r>
        <w:rPr>
          <w:b/>
          <w:lang w:val="en-GB"/>
        </w:rPr>
        <w:t xml:space="preserve"> </w:t>
      </w:r>
      <w:r>
        <w:rPr>
          <w:lang w:val="en-GB"/>
        </w:rPr>
        <w:t>What are the existing solutions to problem?</w:t>
      </w:r>
    </w:p>
    <w:p w:rsidR="00D70809" w:rsidRDefault="00D70809" w:rsidP="00DF30CD">
      <w:pPr>
        <w:pStyle w:val="NormalText"/>
        <w:rPr>
          <w:lang w:val="en-GB"/>
        </w:rPr>
      </w:pPr>
      <w:r>
        <w:rPr>
          <w:b/>
          <w:lang w:val="en-GB"/>
        </w:rPr>
        <w:t xml:space="preserve">RQ2: </w:t>
      </w:r>
      <w:r>
        <w:rPr>
          <w:lang w:val="en-GB"/>
        </w:rPr>
        <w:t>What is the strength of the evidence in support of the different solutions?</w:t>
      </w:r>
    </w:p>
    <w:p w:rsidR="00D70809" w:rsidRDefault="00D70809" w:rsidP="00DF30CD">
      <w:pPr>
        <w:pStyle w:val="NormalText"/>
        <w:rPr>
          <w:lang w:val="en-GB"/>
        </w:rPr>
      </w:pPr>
      <w:r>
        <w:rPr>
          <w:b/>
          <w:lang w:val="en-GB"/>
        </w:rPr>
        <w:t xml:space="preserve">RQ3: </w:t>
      </w:r>
      <w:r>
        <w:rPr>
          <w:lang w:val="en-GB"/>
        </w:rPr>
        <w:t>How does the different solutions found by addressing RQ1</w:t>
      </w:r>
      <w:r w:rsidR="00DD39F2">
        <w:rPr>
          <w:lang w:val="en-GB"/>
        </w:rPr>
        <w:t xml:space="preserve"> compare to each other with respect to approaches or methods?</w:t>
      </w:r>
    </w:p>
    <w:p w:rsidR="00DD39F2" w:rsidRDefault="00DD39F2" w:rsidP="00DF30CD">
      <w:pPr>
        <w:pStyle w:val="NormalText"/>
        <w:rPr>
          <w:lang w:val="en-GB"/>
        </w:rPr>
      </w:pPr>
      <w:r>
        <w:rPr>
          <w:b/>
          <w:lang w:val="en-GB"/>
        </w:rPr>
        <w:t xml:space="preserve">RQ4: </w:t>
      </w:r>
      <w:r>
        <w:rPr>
          <w:lang w:val="en-GB"/>
        </w:rPr>
        <w:t>What implications will these findings have when creating algorithm?</w:t>
      </w:r>
    </w:p>
    <w:p w:rsidR="00DD39F2" w:rsidRDefault="00DD39F2" w:rsidP="00DF30CD">
      <w:pPr>
        <w:pStyle w:val="NormalText"/>
        <w:rPr>
          <w:lang w:val="en-GB"/>
        </w:rPr>
      </w:pPr>
      <w:r>
        <w:rPr>
          <w:b/>
          <w:lang w:val="en-GB"/>
        </w:rPr>
        <w:t xml:space="preserve">RQ5: </w:t>
      </w:r>
      <w:r>
        <w:rPr>
          <w:lang w:val="en-GB"/>
        </w:rPr>
        <w:t>Is there a clear statement of the aim of the research?</w:t>
      </w:r>
    </w:p>
    <w:p w:rsidR="00DD39F2" w:rsidRDefault="00DD39F2" w:rsidP="00DF30CD">
      <w:pPr>
        <w:pStyle w:val="NormalText"/>
        <w:rPr>
          <w:lang w:val="en-GB"/>
        </w:rPr>
      </w:pPr>
      <w:r>
        <w:rPr>
          <w:b/>
          <w:lang w:val="en-GB"/>
        </w:rPr>
        <w:t xml:space="preserve">RQ6: </w:t>
      </w:r>
      <w:r>
        <w:rPr>
          <w:lang w:val="en-GB"/>
        </w:rPr>
        <w:t>Is the study put into context of other studies and research?</w:t>
      </w:r>
    </w:p>
    <w:p w:rsidR="00DD39F2" w:rsidRDefault="00DD39F2" w:rsidP="00DF30CD">
      <w:pPr>
        <w:pStyle w:val="NormalText"/>
        <w:rPr>
          <w:lang w:val="en-GB"/>
        </w:rPr>
      </w:pPr>
      <w:r>
        <w:rPr>
          <w:b/>
          <w:lang w:val="en-GB"/>
        </w:rPr>
        <w:t xml:space="preserve">RQ7: </w:t>
      </w:r>
      <w:r>
        <w:rPr>
          <w:lang w:val="en-GB"/>
        </w:rPr>
        <w:t>Are system or algorithmic design decision justified?</w:t>
      </w:r>
    </w:p>
    <w:p w:rsidR="00DD39F2" w:rsidRDefault="00DD39F2" w:rsidP="00DF30CD">
      <w:pPr>
        <w:pStyle w:val="NormalText"/>
        <w:rPr>
          <w:lang w:val="en-GB"/>
        </w:rPr>
      </w:pPr>
      <w:r>
        <w:rPr>
          <w:b/>
          <w:lang w:val="en-GB"/>
        </w:rPr>
        <w:t xml:space="preserve">RQ8: </w:t>
      </w:r>
      <w:r>
        <w:rPr>
          <w:lang w:val="en-GB"/>
        </w:rPr>
        <w:t>Is the data set reproducible?</w:t>
      </w:r>
    </w:p>
    <w:p w:rsidR="00DD39F2" w:rsidRDefault="00DD39F2" w:rsidP="00DF30CD">
      <w:pPr>
        <w:pStyle w:val="NormalText"/>
        <w:rPr>
          <w:lang w:val="en-GB"/>
        </w:rPr>
      </w:pPr>
      <w:r>
        <w:rPr>
          <w:b/>
          <w:lang w:val="en-GB"/>
        </w:rPr>
        <w:t xml:space="preserve">RQ9: </w:t>
      </w:r>
      <w:r>
        <w:rPr>
          <w:lang w:val="en-GB"/>
        </w:rPr>
        <w:t>Is the study algorithm reproducible?</w:t>
      </w:r>
    </w:p>
    <w:p w:rsidR="00DD39F2" w:rsidRDefault="00DD39F2" w:rsidP="00DF30CD">
      <w:pPr>
        <w:pStyle w:val="NormalText"/>
        <w:rPr>
          <w:lang w:val="en-GB"/>
        </w:rPr>
      </w:pPr>
      <w:r>
        <w:rPr>
          <w:b/>
          <w:lang w:val="en-GB"/>
        </w:rPr>
        <w:t xml:space="preserve">RQ10: </w:t>
      </w:r>
      <w:r>
        <w:rPr>
          <w:lang w:val="en-GB"/>
        </w:rPr>
        <w:t>Is the experimental procedure thoroughly explained and reproducible?</w:t>
      </w:r>
    </w:p>
    <w:p w:rsidR="00DD39F2" w:rsidRDefault="00DD39F2" w:rsidP="00DF30CD">
      <w:pPr>
        <w:pStyle w:val="NormalText"/>
        <w:rPr>
          <w:lang w:val="en-GB"/>
        </w:rPr>
      </w:pPr>
      <w:r>
        <w:rPr>
          <w:b/>
          <w:lang w:val="en-GB"/>
        </w:rPr>
        <w:t xml:space="preserve">RQ11: </w:t>
      </w:r>
      <w:r>
        <w:rPr>
          <w:lang w:val="en-GB"/>
        </w:rPr>
        <w:t>Is it clearly stated in the study which other algorithms the study’s algorithm(s) have been compared with?</w:t>
      </w:r>
    </w:p>
    <w:p w:rsidR="00DD39F2" w:rsidRDefault="00DD39F2" w:rsidP="00DF30CD">
      <w:pPr>
        <w:pStyle w:val="NormalText"/>
        <w:rPr>
          <w:lang w:val="en-GB"/>
        </w:rPr>
      </w:pPr>
      <w:r>
        <w:rPr>
          <w:b/>
          <w:lang w:val="en-GB"/>
        </w:rPr>
        <w:t xml:space="preserve">RQ12: </w:t>
      </w:r>
      <w:r>
        <w:rPr>
          <w:lang w:val="en-GB"/>
        </w:rPr>
        <w:t>Are the performance metrics used in the study explained and justified?</w:t>
      </w:r>
    </w:p>
    <w:p w:rsidR="00DD39F2" w:rsidRDefault="00DD39F2" w:rsidP="00DF30CD">
      <w:pPr>
        <w:pStyle w:val="NormalText"/>
        <w:rPr>
          <w:lang w:val="en-GB"/>
        </w:rPr>
      </w:pPr>
      <w:r>
        <w:rPr>
          <w:b/>
          <w:lang w:val="en-GB"/>
        </w:rPr>
        <w:t xml:space="preserve">RQ13: </w:t>
      </w:r>
      <w:r>
        <w:rPr>
          <w:lang w:val="en-GB"/>
        </w:rPr>
        <w:t>Are the test results thoroughly analysed.</w:t>
      </w:r>
    </w:p>
    <w:p w:rsidR="00DD39F2" w:rsidRDefault="00DD39F2" w:rsidP="00DF30CD">
      <w:pPr>
        <w:pStyle w:val="NormalText"/>
        <w:rPr>
          <w:lang w:val="en-GB"/>
        </w:rPr>
      </w:pPr>
      <w:r>
        <w:rPr>
          <w:b/>
          <w:lang w:val="en-GB"/>
        </w:rPr>
        <w:lastRenderedPageBreak/>
        <w:t xml:space="preserve">RQ14: </w:t>
      </w:r>
      <w:r>
        <w:rPr>
          <w:lang w:val="en-GB"/>
        </w:rPr>
        <w:t>Does the test evidence support the findings presented?</w:t>
      </w:r>
    </w:p>
    <w:p w:rsidR="00DD39F2" w:rsidRDefault="00DD39F2" w:rsidP="00DD39F2">
      <w:pPr>
        <w:pStyle w:val="Heading2"/>
        <w:rPr>
          <w:lang w:val="en-GB"/>
        </w:rPr>
      </w:pPr>
      <w:bookmarkStart w:id="7" w:name="_Toc530656848"/>
      <w:r>
        <w:rPr>
          <w:lang w:val="en-GB"/>
        </w:rPr>
        <w:t>Strategy</w:t>
      </w:r>
      <w:bookmarkEnd w:id="7"/>
    </w:p>
    <w:p w:rsidR="00DD39F2" w:rsidRDefault="00DD39F2" w:rsidP="00DD39F2">
      <w:pPr>
        <w:pStyle w:val="NormalText"/>
        <w:rPr>
          <w:lang w:val="en-GB"/>
        </w:rPr>
      </w:pPr>
      <w:r>
        <w:rPr>
          <w:lang w:val="en-GB"/>
        </w:rPr>
        <w:t>This section outlines the process for generating search terms, the strategy for searching, the database search, and the documentation for the search</w:t>
      </w:r>
      <w:r w:rsidR="004F28CE">
        <w:rPr>
          <w:lang w:val="en-GB"/>
        </w:rPr>
        <w:t>.</w:t>
      </w:r>
      <w:r w:rsidR="003755B8">
        <w:rPr>
          <w:lang w:val="en-GB"/>
        </w:rPr>
        <w:t xml:space="preserve"> After the strategy outlined, we identified key items for our search from prior experience with the subject area. Our main search terms “opc ua web service”, “opc ua code generation”, </w:t>
      </w:r>
      <w:r w:rsidR="00303B16">
        <w:rPr>
          <w:lang w:val="en-GB"/>
        </w:rPr>
        <w:t xml:space="preserve">“opc ua address space in semantic data”, </w:t>
      </w:r>
      <w:r w:rsidR="003755B8">
        <w:rPr>
          <w:lang w:val="en-GB"/>
        </w:rPr>
        <w:t>“open domain question answering”, “closed domain question answering” and, “semantic question answering” respectively.</w:t>
      </w:r>
      <w:r w:rsidR="00412B41">
        <w:rPr>
          <w:lang w:val="en-GB"/>
        </w:rPr>
        <w:t xml:space="preserve"> We gathered the list of potential databases that has been suggested before. We searched following databases:</w:t>
      </w:r>
    </w:p>
    <w:p w:rsidR="00412B41" w:rsidRDefault="00412B41" w:rsidP="00412B41">
      <w:pPr>
        <w:pStyle w:val="NormalText"/>
        <w:numPr>
          <w:ilvl w:val="0"/>
          <w:numId w:val="19"/>
        </w:numPr>
        <w:rPr>
          <w:lang w:val="en-GB"/>
        </w:rPr>
      </w:pPr>
      <w:r>
        <w:rPr>
          <w:lang w:val="en-GB"/>
        </w:rPr>
        <w:t>ACM Digital Library</w:t>
      </w:r>
    </w:p>
    <w:p w:rsidR="00412B41" w:rsidRDefault="00412B41" w:rsidP="00412B41">
      <w:pPr>
        <w:pStyle w:val="NormalText"/>
        <w:numPr>
          <w:ilvl w:val="0"/>
          <w:numId w:val="19"/>
        </w:numPr>
        <w:rPr>
          <w:lang w:val="en-GB"/>
        </w:rPr>
      </w:pPr>
      <w:r>
        <w:rPr>
          <w:lang w:val="en-GB"/>
        </w:rPr>
        <w:t>IEEE Xplore</w:t>
      </w:r>
    </w:p>
    <w:p w:rsidR="00412B41" w:rsidRDefault="00412B41" w:rsidP="00412B41">
      <w:pPr>
        <w:pStyle w:val="NormalText"/>
        <w:numPr>
          <w:ilvl w:val="0"/>
          <w:numId w:val="19"/>
        </w:numPr>
        <w:rPr>
          <w:lang w:val="en-GB"/>
        </w:rPr>
      </w:pPr>
      <w:r>
        <w:rPr>
          <w:lang w:val="en-GB"/>
        </w:rPr>
        <w:t>ScienceDirect</w:t>
      </w:r>
    </w:p>
    <w:p w:rsidR="00412B41" w:rsidRDefault="00412B41" w:rsidP="00412B41">
      <w:pPr>
        <w:pStyle w:val="NormalText"/>
        <w:numPr>
          <w:ilvl w:val="0"/>
          <w:numId w:val="19"/>
        </w:numPr>
        <w:rPr>
          <w:lang w:val="en-GB"/>
        </w:rPr>
      </w:pPr>
      <w:r>
        <w:rPr>
          <w:lang w:val="en-GB"/>
        </w:rPr>
        <w:t>Springer Link</w:t>
      </w:r>
    </w:p>
    <w:p w:rsidR="007105AB" w:rsidRDefault="007105AB" w:rsidP="00412B41">
      <w:pPr>
        <w:pStyle w:val="NormalText"/>
        <w:numPr>
          <w:ilvl w:val="0"/>
          <w:numId w:val="19"/>
        </w:numPr>
        <w:rPr>
          <w:lang w:val="en-GB"/>
        </w:rPr>
      </w:pPr>
      <w:r>
        <w:rPr>
          <w:lang w:val="en-GB"/>
        </w:rPr>
        <w:t>Elsevier</w:t>
      </w:r>
    </w:p>
    <w:p w:rsidR="00412B41" w:rsidRDefault="00412B41" w:rsidP="003D702A">
      <w:pPr>
        <w:pStyle w:val="NormalText"/>
        <w:jc w:val="left"/>
        <w:rPr>
          <w:lang w:val="en-GB"/>
        </w:rPr>
      </w:pPr>
      <w:r>
        <w:rPr>
          <w:lang w:val="en-GB"/>
        </w:rPr>
        <w:t>Selection of studies for inclusion in the OPC UA Web Service and Question Answering Systems is a three-stage process: Initial selection of studies based upon title; selection of studies based upon reading the abstract; and the further selection of studies based upon reading the paper.</w:t>
      </w:r>
      <w:r w:rsidR="003D702A">
        <w:rPr>
          <w:lang w:val="en-GB"/>
        </w:rPr>
        <w:t xml:space="preserve"> Before study selection, duplicate papers identified by different database keyword searches were removed. The study data were stored in Mendeley Software which is used generally by research communities</w:t>
      </w:r>
      <w:r w:rsidR="00BC1A45">
        <w:rPr>
          <w:lang w:val="en-GB"/>
        </w:rPr>
        <w:t>. For each study, we maintained some or all of the following information:</w:t>
      </w:r>
    </w:p>
    <w:p w:rsidR="00BC1A45" w:rsidRDefault="00BC1A45" w:rsidP="00BC1A45">
      <w:pPr>
        <w:pStyle w:val="NormalText"/>
        <w:numPr>
          <w:ilvl w:val="0"/>
          <w:numId w:val="20"/>
        </w:numPr>
        <w:jc w:val="left"/>
        <w:rPr>
          <w:lang w:val="en-GB"/>
        </w:rPr>
      </w:pPr>
      <w:r>
        <w:rPr>
          <w:lang w:val="en-GB"/>
        </w:rPr>
        <w:t>Title</w:t>
      </w:r>
    </w:p>
    <w:p w:rsidR="00BC1A45" w:rsidRDefault="00BC1A45" w:rsidP="00BC1A45">
      <w:pPr>
        <w:pStyle w:val="NormalText"/>
        <w:numPr>
          <w:ilvl w:val="0"/>
          <w:numId w:val="20"/>
        </w:numPr>
        <w:jc w:val="left"/>
        <w:rPr>
          <w:lang w:val="en-GB"/>
        </w:rPr>
      </w:pPr>
      <w:r>
        <w:rPr>
          <w:lang w:val="en-GB"/>
        </w:rPr>
        <w:t>Author(s)</w:t>
      </w:r>
    </w:p>
    <w:p w:rsidR="00BC1A45" w:rsidRDefault="00BC1A45" w:rsidP="00BC1A45">
      <w:pPr>
        <w:pStyle w:val="NormalText"/>
        <w:numPr>
          <w:ilvl w:val="0"/>
          <w:numId w:val="20"/>
        </w:numPr>
        <w:jc w:val="left"/>
        <w:rPr>
          <w:lang w:val="en-GB"/>
        </w:rPr>
      </w:pPr>
      <w:r>
        <w:rPr>
          <w:lang w:val="en-GB"/>
        </w:rPr>
        <w:t>Conference (abbreviation and full time)</w:t>
      </w:r>
    </w:p>
    <w:p w:rsidR="00BC1A45" w:rsidRDefault="00BC1A45" w:rsidP="00BC1A45">
      <w:pPr>
        <w:pStyle w:val="NormalText"/>
        <w:numPr>
          <w:ilvl w:val="0"/>
          <w:numId w:val="20"/>
        </w:numPr>
        <w:jc w:val="left"/>
        <w:rPr>
          <w:lang w:val="en-GB"/>
        </w:rPr>
      </w:pPr>
      <w:r>
        <w:rPr>
          <w:lang w:val="en-GB"/>
        </w:rPr>
        <w:t>Publication year</w:t>
      </w:r>
    </w:p>
    <w:p w:rsidR="00BC1A45" w:rsidRPr="00DD39F2" w:rsidRDefault="00BC1A45" w:rsidP="00BC1A45">
      <w:pPr>
        <w:pStyle w:val="NormalText"/>
        <w:numPr>
          <w:ilvl w:val="0"/>
          <w:numId w:val="20"/>
        </w:numPr>
        <w:jc w:val="left"/>
        <w:rPr>
          <w:lang w:val="en-GB"/>
        </w:rPr>
      </w:pPr>
      <w:r>
        <w:rPr>
          <w:lang w:val="en-GB"/>
        </w:rPr>
        <w:t>Abstract</w:t>
      </w:r>
    </w:p>
    <w:p w:rsidR="008B5993" w:rsidRPr="00BC1573" w:rsidRDefault="008B5993" w:rsidP="008B5993">
      <w:pPr>
        <w:pStyle w:val="Heading1"/>
        <w:rPr>
          <w:lang w:val="en-GB"/>
        </w:rPr>
      </w:pPr>
      <w:bookmarkStart w:id="8" w:name="_Toc530656849"/>
      <w:r>
        <w:rPr>
          <w:lang w:val="en-GB"/>
        </w:rPr>
        <w:lastRenderedPageBreak/>
        <w:t>Overview of studies</w:t>
      </w:r>
      <w:bookmarkEnd w:id="8"/>
    </w:p>
    <w:p w:rsidR="004B6988" w:rsidRPr="00DF30CD" w:rsidRDefault="004B6988" w:rsidP="00D248F4">
      <w:pPr>
        <w:tabs>
          <w:tab w:val="left" w:pos="3290"/>
        </w:tabs>
        <w:rPr>
          <w:lang w:val="en-GB"/>
        </w:rPr>
      </w:pPr>
    </w:p>
    <w:p w:rsidR="003D702A" w:rsidRDefault="00E11500" w:rsidP="003D702A">
      <w:pPr>
        <w:pStyle w:val="Heading2"/>
        <w:rPr>
          <w:lang w:val="en-GB"/>
        </w:rPr>
      </w:pPr>
      <w:bookmarkStart w:id="9" w:name="_Toc530656850"/>
      <w:r>
        <w:rPr>
          <w:lang w:val="en-GB"/>
        </w:rPr>
        <w:t>OPC Unified Architecture</w:t>
      </w:r>
      <w:bookmarkEnd w:id="9"/>
    </w:p>
    <w:p w:rsidR="001F6E1F" w:rsidRPr="001F6E1F" w:rsidRDefault="0068697C" w:rsidP="001F6E1F">
      <w:pPr>
        <w:pStyle w:val="NormalText"/>
        <w:rPr>
          <w:lang w:val="en-GB"/>
        </w:rPr>
      </w:pPr>
      <w:r>
        <w:rPr>
          <w:lang w:val="en-GB"/>
        </w:rPr>
        <w:t>OPC Unified Architecture (</w:t>
      </w:r>
      <w:r w:rsidR="001F6E1F">
        <w:rPr>
          <w:lang w:val="en-GB"/>
        </w:rPr>
        <w:t>OPC UA</w:t>
      </w:r>
      <w:r>
        <w:rPr>
          <w:lang w:val="en-GB"/>
        </w:rPr>
        <w:t>)</w:t>
      </w:r>
      <w:r w:rsidR="00401256">
        <w:rPr>
          <w:lang w:val="en-GB"/>
        </w:rPr>
        <w:t xml:space="preserve"> was </w:t>
      </w:r>
      <w:r w:rsidR="001F6E1F">
        <w:rPr>
          <w:lang w:val="en-GB"/>
        </w:rPr>
        <w:t xml:space="preserve">developed by taking into consideration the drawbacks of traditional OPC </w:t>
      </w:r>
      <w:r w:rsidR="004F6416">
        <w:rPr>
          <w:lang w:val="en-GB"/>
        </w:rPr>
        <w:t xml:space="preserve">Classic </w:t>
      </w:r>
      <w:r w:rsidR="00C42320">
        <w:rPr>
          <w:lang w:val="en-GB"/>
        </w:rPr>
        <w:t>Platform</w:t>
      </w:r>
      <w:r w:rsidR="001F6E1F">
        <w:rPr>
          <w:lang w:val="en-GB"/>
        </w:rPr>
        <w:t>. Microsoft conceptualized OPC Framework with Component Object Model (COM)</w:t>
      </w:r>
      <w:r>
        <w:rPr>
          <w:lang w:val="en-GB"/>
        </w:rPr>
        <w:t xml:space="preserve">. However, OPC </w:t>
      </w:r>
      <w:r w:rsidR="00164741">
        <w:rPr>
          <w:lang w:val="en-GB"/>
        </w:rPr>
        <w:t>Classic</w:t>
      </w:r>
      <w:r>
        <w:rPr>
          <w:lang w:val="en-GB"/>
        </w:rPr>
        <w:t xml:space="preserve"> did not purpose for connecting end-user devices to </w:t>
      </w:r>
      <w:r w:rsidR="0053343E">
        <w:rPr>
          <w:lang w:val="en-GB"/>
        </w:rPr>
        <w:t>the underlying</w:t>
      </w:r>
      <w:r>
        <w:rPr>
          <w:lang w:val="en-GB"/>
        </w:rPr>
        <w:t xml:space="preserve"> protocol. To remedy this drawback, OPC UA </w:t>
      </w:r>
      <w:r w:rsidR="00C42320">
        <w:rPr>
          <w:lang w:val="en-GB"/>
        </w:rPr>
        <w:t>Platform</w:t>
      </w:r>
      <w:r w:rsidR="00FC768F">
        <w:rPr>
          <w:lang w:val="en-GB"/>
        </w:rPr>
        <w:t xml:space="preserve"> </w:t>
      </w:r>
      <w:r w:rsidR="00EE3829">
        <w:rPr>
          <w:lang w:val="en-GB"/>
        </w:rPr>
        <w:t>was</w:t>
      </w:r>
      <w:r w:rsidR="00164741">
        <w:rPr>
          <w:lang w:val="en-GB"/>
        </w:rPr>
        <w:t xml:space="preserve"> </w:t>
      </w:r>
      <w:r w:rsidR="00164741" w:rsidRPr="00EE3829">
        <w:rPr>
          <w:lang w:val="en-GB"/>
        </w:rPr>
        <w:t>standardized</w:t>
      </w:r>
      <w:r w:rsidR="00164741">
        <w:rPr>
          <w:lang w:val="en-GB"/>
        </w:rPr>
        <w:t xml:space="preserve"> and </w:t>
      </w:r>
      <w:r w:rsidR="00944724">
        <w:rPr>
          <w:lang w:val="en-GB"/>
        </w:rPr>
        <w:t>released in 2008, is a platform-</w:t>
      </w:r>
      <w:r w:rsidR="00DF0317">
        <w:rPr>
          <w:lang w:val="en-GB"/>
        </w:rPr>
        <w:t>independent</w:t>
      </w:r>
      <w:r w:rsidR="00164741">
        <w:rPr>
          <w:lang w:val="en-GB"/>
        </w:rPr>
        <w:t xml:space="preserve"> service-oriented architecture that integrates all the functionality of the individual OPC Classic into one extensible framework</w:t>
      </w:r>
      <w:r w:rsidR="00F22849">
        <w:rPr>
          <w:lang w:val="en-GB"/>
        </w:rPr>
        <w:t xml:space="preserve"> </w:t>
      </w:r>
      <w:r w:rsidR="00F22849">
        <w:rPr>
          <w:lang w:val="en-GB"/>
        </w:rPr>
        <w:fldChar w:fldCharType="begin" w:fldLock="1"/>
      </w:r>
      <w:r w:rsidR="00F22849">
        <w:rPr>
          <w:lang w:val="en-GB"/>
        </w:rPr>
        <w:instrText>ADDIN CSL_CITATION {"citationItems":[{"id":"ITEM-1","itemData":{"author":[{"dropping-particle":"","family":"Unified Architecture","given":"","non-dropping-particle":"","parse-names":false,"suffix":""}],"container-title":"OPC UA Foundation","id":"ITEM-1","issued":{"date-parts":[["0"]]},"title":"OPC Technologies","type":"webpage"},"uris":["http://www.mendeley.com/documents/?uuid=347875cd-6dd4-4881-bcbb-536c792fee42"]}],"mendeley":{"formattedCitation":"[2]","plainTextFormattedCitation":"[2]","previouslyFormattedCitation":"[2]"},"properties":{"noteIndex":0},"schema":"https://github.com/citation-style-language/schema/raw/master/csl-citation.json"}</w:instrText>
      </w:r>
      <w:r w:rsidR="00F22849">
        <w:rPr>
          <w:lang w:val="en-GB"/>
        </w:rPr>
        <w:fldChar w:fldCharType="separate"/>
      </w:r>
      <w:r w:rsidR="00F22849" w:rsidRPr="00F22849">
        <w:rPr>
          <w:noProof/>
          <w:lang w:val="en-GB"/>
        </w:rPr>
        <w:t>[2]</w:t>
      </w:r>
      <w:r w:rsidR="00F22849">
        <w:rPr>
          <w:lang w:val="en-GB"/>
        </w:rPr>
        <w:fldChar w:fldCharType="end"/>
      </w:r>
      <w:r w:rsidR="00F22849">
        <w:rPr>
          <w:lang w:val="en-GB"/>
        </w:rPr>
        <w:t>.</w:t>
      </w:r>
      <w:r w:rsidR="00C92E07">
        <w:rPr>
          <w:lang w:val="en-GB"/>
        </w:rPr>
        <w:t xml:space="preserve"> In the master thesis, </w:t>
      </w:r>
      <w:r w:rsidR="00E102B7">
        <w:rPr>
          <w:lang w:val="en-GB"/>
        </w:rPr>
        <w:t>we will discuss the OPC UA Architecture in conjunction</w:t>
      </w:r>
      <w:r w:rsidR="00C92E07">
        <w:rPr>
          <w:lang w:val="en-GB"/>
        </w:rPr>
        <w:t xml:space="preserve"> with </w:t>
      </w:r>
      <w:r w:rsidR="00DF0317">
        <w:rPr>
          <w:lang w:val="en-GB"/>
        </w:rPr>
        <w:t xml:space="preserve">the </w:t>
      </w:r>
      <w:r w:rsidR="00C92E07">
        <w:rPr>
          <w:lang w:val="en-GB"/>
        </w:rPr>
        <w:t xml:space="preserve">definition of layers of </w:t>
      </w:r>
      <w:r w:rsidR="00DF0317">
        <w:rPr>
          <w:lang w:val="en-GB"/>
        </w:rPr>
        <w:t xml:space="preserve">a </w:t>
      </w:r>
      <w:r w:rsidR="00C92E07">
        <w:rPr>
          <w:lang w:val="en-GB"/>
        </w:rPr>
        <w:t>schema, their usages and impact of our conclusion part.</w:t>
      </w:r>
    </w:p>
    <w:p w:rsidR="00E11500" w:rsidRDefault="00E11500" w:rsidP="00E11500">
      <w:pPr>
        <w:pStyle w:val="Heading2"/>
        <w:rPr>
          <w:lang w:val="en-GB"/>
        </w:rPr>
      </w:pPr>
      <w:bookmarkStart w:id="10" w:name="_Toc530656851"/>
      <w:r>
        <w:rPr>
          <w:lang w:val="en-GB"/>
        </w:rPr>
        <w:t xml:space="preserve">OPC UA </w:t>
      </w:r>
      <w:r w:rsidR="0043156F" w:rsidRPr="00DD0A0E">
        <w:rPr>
          <w:lang w:val="en-GB"/>
        </w:rPr>
        <w:t>Concept</w:t>
      </w:r>
      <w:r w:rsidR="0043156F">
        <w:rPr>
          <w:lang w:val="en-GB"/>
        </w:rPr>
        <w:t xml:space="preserve"> and Existing Applications</w:t>
      </w:r>
      <w:bookmarkEnd w:id="10"/>
    </w:p>
    <w:p w:rsidR="0043156F" w:rsidRPr="0043156F" w:rsidRDefault="0043156F" w:rsidP="0043156F">
      <w:pPr>
        <w:pStyle w:val="NormalText"/>
        <w:rPr>
          <w:lang w:val="en-GB"/>
        </w:rPr>
      </w:pPr>
      <w:r w:rsidRPr="007A6E7B">
        <w:rPr>
          <w:lang w:val="en-US"/>
        </w:rPr>
        <w:t>[Salvatore Cavalieri, Marco Guiseppe Salafia, Marco Stefano Scroppo</w:t>
      </w:r>
      <w:r w:rsidRPr="007A6E7B">
        <w:rPr>
          <w:b/>
          <w:lang w:val="en-US"/>
        </w:rPr>
        <w:t>]</w:t>
      </w:r>
      <w:r>
        <w:rPr>
          <w:b/>
          <w:lang w:val="en-US"/>
        </w:rPr>
        <w:t xml:space="preserve"> </w:t>
      </w:r>
      <w:r>
        <w:rPr>
          <w:b/>
          <w:lang w:val="en-US"/>
        </w:rPr>
        <w:fldChar w:fldCharType="begin" w:fldLock="1"/>
      </w:r>
      <w:r w:rsidR="00F22849">
        <w:rPr>
          <w:b/>
          <w:lang w:val="en-US"/>
        </w:rPr>
        <w:instrText>ADDIN CSL_CITATION {"citationItems":[{"id":"ITEM-1","itemData":{"DOI":"10.1016/j.csi.2018.04.004","ISSN":"09205489","abstract":"The so-called fourth industrial revolution features the application of modern Information &amp; Communication Technology (ICT) concepts and technologies in industrial contexts to create more flexible and innovative products and services leading to new business models and added value. The emerging Industrial Internet of Things (IIoT) is one of the main results of this revolution. One of the most known and adopted communication protocol in the context of the fourth industrial revolution is OPC UA (IEC 62541). Although this standard already combines features coming from both industrial and ICT contexts, current literature presents several approaches aimed to introduce ICT enhancements into OPC UA in order to further improve its usability in industrial environments. Some of these approaches are based on the proposal to make OPC UA RESTful, due to many advantages of RESTful services in industrial settings. OPC UA is based on a client/server architecture and adopts an information model at the server side, whose access from the client side requires knowledge of a data model, whose structure is sometimes complex, creating some difficulties for a resource-constrained device acting as client. The paper proposes the definition of a web platform able to offer access to OPC UA servers through a REST architecture. The approach presented in the paper differs from other existing solutions, mainly because it allows to realise a lightweight OPC UA RESTful interface reducing the complexity of the basic knowledge to be held by a generic user of the platform. For this reason, the solution presented allows enhancement of OPC UA interoperability towards resource-constrained devices. The web platform has been implemented and the relevant code is available on GitHub.","author":[{"dropping-particle":"","family":"Cavalieri","given":"Salvatore","non-dropping-particle":"","parse-names":false,"suffix":""},{"dropping-particle":"","family":"Salafia","given":"Marco Giuseppe","non-dropping-particle":"","parse-names":false,"suffix":""},{"dropping-particle":"","family":"Scroppo","given":"Marco Stefano","non-dropping-particle":"","parse-names":false,"suffix":""}],"container-title":"Computer Standards and Interfaces","id":"ITEM-1","issue":"August 2017","issued":{"date-parts":[["2018"]]},"title":"Integrating OPC UA with web technologies to enhance interoperability","type":"article-journal"},"uris":["http://www.mendeley.com/documents/?uuid=9479e16d-27d8-474e-a07a-10bce221d913"]}],"mendeley":{"formattedCitation":"[3]","plainTextFormattedCitation":"[3]","previouslyFormattedCitation":"[3]"},"properties":{"noteIndex":0},"schema":"https://github.com/citation-style-language/schema/raw/master/csl-citation.json"}</w:instrText>
      </w:r>
      <w:r>
        <w:rPr>
          <w:b/>
          <w:lang w:val="en-US"/>
        </w:rPr>
        <w:fldChar w:fldCharType="separate"/>
      </w:r>
      <w:r w:rsidR="00F22849" w:rsidRPr="00F22849">
        <w:rPr>
          <w:noProof/>
          <w:lang w:val="en-US"/>
        </w:rPr>
        <w:t>[3]</w:t>
      </w:r>
      <w:r>
        <w:rPr>
          <w:b/>
          <w:lang w:val="en-US"/>
        </w:rPr>
        <w:fldChar w:fldCharType="end"/>
      </w:r>
      <w:r>
        <w:rPr>
          <w:b/>
          <w:lang w:val="en-US"/>
        </w:rPr>
        <w:t xml:space="preserve"> </w:t>
      </w:r>
      <w:r w:rsidR="00E648DA">
        <w:rPr>
          <w:lang w:val="en-US"/>
        </w:rPr>
        <w:t>make an effort</w:t>
      </w:r>
      <w:r>
        <w:rPr>
          <w:lang w:val="en-US"/>
        </w:rPr>
        <w:t xml:space="preserve"> </w:t>
      </w:r>
      <w:r w:rsidR="00E648DA">
        <w:rPr>
          <w:lang w:val="en-US"/>
        </w:rPr>
        <w:t>to enhance</w:t>
      </w:r>
      <w:r w:rsidR="00665938">
        <w:rPr>
          <w:lang w:val="en-US"/>
        </w:rPr>
        <w:t xml:space="preserve"> </w:t>
      </w:r>
      <w:r>
        <w:rPr>
          <w:lang w:val="en-US"/>
        </w:rPr>
        <w:t xml:space="preserve">interoperability with web technologies to comply with Web Service using Representational State Transfer mechanism.  The system purposed for the end user who does </w:t>
      </w:r>
      <w:r w:rsidRPr="00B35FF3">
        <w:rPr>
          <w:lang w:val="en-US"/>
        </w:rPr>
        <w:t>not</w:t>
      </w:r>
      <w:r>
        <w:rPr>
          <w:lang w:val="en-US"/>
        </w:rPr>
        <w:t xml:space="preserve"> know technical information about OPC UA Protocol and one can use by means of a web service which provides a token-based authentication</w:t>
      </w:r>
      <w:r>
        <w:rPr>
          <w:lang w:val="en-US"/>
        </w:rPr>
        <w:fldChar w:fldCharType="begin" w:fldLock="1"/>
      </w:r>
      <w:r w:rsidR="00F22849">
        <w:rPr>
          <w:lang w:val="en-US"/>
        </w:rPr>
        <w:instrText>ADDIN CSL_CITATION {"citationItems":[{"id":"ITEM-1","itemData":{"DOI":"10.1109/ETFA.2017.8247713","ISBN":"9781509065059","ISSN":"19460759","abstract":"The paper presents a web-based platform able to offer access to OPC UA Servers. The proposed platform may be used by web-users to exchange data with OPC UA Server without any knowledge of the standard. The software solution described in the paper is available on GitHub. © 2017 IEEE.","author":[{"dropping-particle":"","family":"Cavalieri","given":"Salvatore","non-dropping-particle":"","parse-names":false,"suffix":""},{"dropping-particle":"","family":"Stefano","given":"Damiano","non-dropping-particle":"Di","parse-names":false,"suffix":""},{"dropping-particle":"","family":"Salafia","given":"Marco Giuseppe","non-dropping-particle":"","parse-names":false,"suffix":""},{"dropping-particle":"","family":"Scroppo","given":"Marco Stefano","non-dropping-particle":"","parse-names":false,"suffix":""}],"container-title":"IEEE International Conference on Emerging Technologies and Factory Automation, ETFA","id":"ITEM-1","issued":{"date-parts":[["2018"]]},"page":"1-6","title":"A web-based platform for OPC UA integration in IIoT environment","type":"article-journal"},"uris":["http://www.mendeley.com/documents/?uuid=d5cfe63a-ce50-4e1b-a2c8-c138143262b9"]}],"mendeley":{"formattedCitation":"[4]","plainTextFormattedCitation":"[4]","previouslyFormattedCitation":"[4]"},"properties":{"noteIndex":0},"schema":"https://github.com/citation-style-language/schema/raw/master/csl-citation.json"}</w:instrText>
      </w:r>
      <w:r>
        <w:rPr>
          <w:lang w:val="en-US"/>
        </w:rPr>
        <w:fldChar w:fldCharType="separate"/>
      </w:r>
      <w:r w:rsidR="00F22849" w:rsidRPr="00F22849">
        <w:rPr>
          <w:noProof/>
          <w:lang w:val="en-US"/>
        </w:rPr>
        <w:t>[4]</w:t>
      </w:r>
      <w:r>
        <w:rPr>
          <w:lang w:val="en-US"/>
        </w:rPr>
        <w:fldChar w:fldCharType="end"/>
      </w:r>
      <w:r>
        <w:rPr>
          <w:lang w:val="en-US"/>
        </w:rPr>
        <w:t xml:space="preserve">. The architecture of system </w:t>
      </w:r>
      <w:r>
        <w:rPr>
          <w:lang w:val="en-US"/>
        </w:rPr>
        <w:fldChar w:fldCharType="begin" w:fldLock="1"/>
      </w:r>
      <w:r w:rsidR="00F22849">
        <w:rPr>
          <w:lang w:val="en-US"/>
        </w:rPr>
        <w:instrText>ADDIN CSL_CITATION {"citationItems":[{"id":"ITEM-1","itemData":{"DOI":"10.1109/ETFA.2017.8247713","ISBN":"9781509065059","ISSN":"19460759","abstract":"The paper presents a web-based platform able to offer access to OPC UA Servers. The proposed platform may be used by web-users to exchange data with OPC UA Server without any knowledge of the standard. The software solution described in the paper is available on GitHub. © 2017 IEEE.","author":[{"dropping-particle":"","family":"Cavalieri","given":"Salvatore","non-dropping-particle":"","parse-names":false,"suffix":""},{"dropping-particle":"","family":"Stefano","given":"Damiano","non-dropping-particle":"Di","parse-names":false,"suffix":""},{"dropping-particle":"","family":"Salafia","given":"Marco Giuseppe","non-dropping-particle":"","parse-names":false,"suffix":""},{"dropping-particle":"","family":"Scroppo","given":"Marco Stefano","non-dropping-particle":"","parse-names":false,"suffix":""}],"container-title":"IEEE International Conference on Emerging Technologies and Factory Automation, ETFA","id":"ITEM-1","issued":{"date-parts":[["2018"]]},"page":"1-6","title":"A web-based platform for OPC UA integration in IIoT environment","type":"article-journal"},"uris":["http://www.mendeley.com/documents/?uuid=d5cfe63a-ce50-4e1b-a2c8-c138143262b9"]}],"mendeley":{"formattedCitation":"[4]","plainTextFormattedCitation":"[4]","previouslyFormattedCitation":"[4]"},"properties":{"noteIndex":0},"schema":"https://github.com/citation-style-language/schema/raw/master/csl-citation.json"}</w:instrText>
      </w:r>
      <w:r>
        <w:rPr>
          <w:lang w:val="en-US"/>
        </w:rPr>
        <w:fldChar w:fldCharType="separate"/>
      </w:r>
      <w:r w:rsidR="00F22849" w:rsidRPr="00F22849">
        <w:rPr>
          <w:noProof/>
          <w:lang w:val="en-US"/>
        </w:rPr>
        <w:t>[4]</w:t>
      </w:r>
      <w:r>
        <w:rPr>
          <w:lang w:val="en-US"/>
        </w:rPr>
        <w:fldChar w:fldCharType="end"/>
      </w:r>
      <w:r>
        <w:rPr>
          <w:lang w:val="en-US"/>
        </w:rPr>
        <w:t xml:space="preserve"> sets apart from other solution platform independence, loosely-coupling and monitoring of message-broker protocol such as MQTT and SignalR.  According to the authors of </w:t>
      </w:r>
      <w:r w:rsidR="00665938">
        <w:rPr>
          <w:lang w:val="en-US"/>
        </w:rPr>
        <w:t xml:space="preserve">the </w:t>
      </w:r>
      <w:r>
        <w:rPr>
          <w:lang w:val="en-US"/>
        </w:rPr>
        <w:t xml:space="preserve">paper, main differences between the proposal and the solutions available   in </w:t>
      </w:r>
      <w:r w:rsidR="00665938">
        <w:rPr>
          <w:lang w:val="en-US"/>
        </w:rPr>
        <w:t xml:space="preserve">the </w:t>
      </w:r>
      <w:r>
        <w:rPr>
          <w:lang w:val="en-US"/>
        </w:rPr>
        <w:t>literature is that all these solutions require, on the fr</w:t>
      </w:r>
      <w:r w:rsidR="00665938">
        <w:rPr>
          <w:lang w:val="en-US"/>
        </w:rPr>
        <w:t xml:space="preserve">ont-end side, the knowledge of </w:t>
      </w:r>
      <w:r>
        <w:rPr>
          <w:lang w:val="en-US"/>
        </w:rPr>
        <w:t xml:space="preserve">communication services and the data </w:t>
      </w:r>
      <w:r w:rsidR="008D4E4D">
        <w:rPr>
          <w:lang w:val="en-US"/>
        </w:rPr>
        <w:t>modeling</w:t>
      </w:r>
      <w:r>
        <w:rPr>
          <w:lang w:val="en-US"/>
        </w:rPr>
        <w:t xml:space="preserve"> provided by OPC  UA Standard </w:t>
      </w:r>
      <w:r>
        <w:rPr>
          <w:lang w:val="en-US"/>
        </w:rPr>
        <w:fldChar w:fldCharType="begin" w:fldLock="1"/>
      </w:r>
      <w:r w:rsidR="00F22849">
        <w:rPr>
          <w:lang w:val="en-US"/>
        </w:rPr>
        <w:instrText>ADDIN CSL_CITATION {"citationItems":[{"id":"ITEM-1","itemData":{"DOI":"10.1016/j.csi.2018.04.004","ISSN":"09205489","abstract":"The so-called fourth industrial revolution features the application of modern Information &amp; Communication Technology (ICT) concepts and technologies in industrial contexts to create more flexible and innovative products and services leading to new business models and added value. The emerging Industrial Internet of Things (IIoT) is one of the main results of this revolution. One of the most known and adopted communication protocol in the context of the fourth industrial revolution is OPC UA (IEC 62541). Although this standard already combines features coming from both industrial and ICT contexts, current literature presents several approaches aimed to introduce ICT enhancements into OPC UA in order to further improve its usability in industrial environments. Some of these approaches are based on the proposal to make OPC UA RESTful, due to many advantages of RESTful services in industrial settings. OPC UA is based on a client/server architecture and adopts an information model at the server side, whose access from the client side requires knowledge of a data model, whose structure is sometimes complex, creating some difficulties for a resource-constrained device acting as client. The paper proposes the definition of a web platform able to offer access to OPC UA servers through a REST architecture. The approach presented in the paper differs from other existing solutions, mainly because it allows to realise a lightweight OPC UA RESTful interface reducing the complexity of the basic knowledge to be held by a generic user of the platform. For this reason, the solution presented allows enhancement of OPC UA interoperability towards resource-constrained devices. The web platform has been implemented and the relevant code is available on GitHub.","author":[{"dropping-particle":"","family":"Cavalieri","given":"Salvatore","non-dropping-particle":"","parse-names":false,"suffix":""},{"dropping-particle":"","family":"Salafia","given":"Marco Giuseppe","non-dropping-particle":"","parse-names":false,"suffix":""},{"dropping-particle":"","family":"Scroppo","given":"Marco Stefano","non-dropping-particle":"","parse-names":false,"suffix":""}],"container-title":"Computer Standards and Interfaces","id":"ITEM-1","issue":"August 2017","issued":{"date-parts":[["2018"]]},"title":"Integrating OPC UA with web technologies to enhance interoperability","type":"article-journal"},"uris":["http://www.mendeley.com/documents/?uuid=9479e16d-27d8-474e-a07a-10bce221d913"]}],"mendeley":{"formattedCitation":"[3]","plainTextFormattedCitation":"[3]","previouslyFormattedCitation":"[3]"},"properties":{"noteIndex":0},"schema":"https://github.com/citation-style-language/schema/raw/master/csl-citation.json"}</w:instrText>
      </w:r>
      <w:r>
        <w:rPr>
          <w:lang w:val="en-US"/>
        </w:rPr>
        <w:fldChar w:fldCharType="separate"/>
      </w:r>
      <w:r w:rsidR="00F22849" w:rsidRPr="00F22849">
        <w:rPr>
          <w:noProof/>
          <w:lang w:val="en-US"/>
        </w:rPr>
        <w:t>[3]</w:t>
      </w:r>
      <w:r>
        <w:rPr>
          <w:lang w:val="en-US"/>
        </w:rPr>
        <w:fldChar w:fldCharType="end"/>
      </w:r>
      <w:r>
        <w:rPr>
          <w:lang w:val="en-US"/>
        </w:rPr>
        <w:t xml:space="preserve">.   </w:t>
      </w:r>
      <w:r w:rsidRPr="004F0C2F">
        <w:rPr>
          <w:lang w:val="en-US"/>
        </w:rPr>
        <w:t xml:space="preserve">Moreover, by holding a variety of username-password pair, or X509 certificates,   this platform assure granting of the services.  </w:t>
      </w:r>
      <w:r w:rsidRPr="00887CFD">
        <w:rPr>
          <w:lang w:val="en-US"/>
        </w:rPr>
        <w:t xml:space="preserve">Services </w:t>
      </w:r>
      <w:r w:rsidR="008D4E4D">
        <w:rPr>
          <w:lang w:val="en-US"/>
        </w:rPr>
        <w:t>split</w:t>
      </w:r>
      <w:r w:rsidRPr="00887CFD">
        <w:rPr>
          <w:lang w:val="en-US"/>
        </w:rPr>
        <w:t xml:space="preserve"> up in a distinct manner such as SecureAccess, GetDataSources, ReadInfo, WriteInfo and Monitoring. [</w:t>
      </w:r>
      <w:r>
        <w:rPr>
          <w:lang w:val="en-US"/>
        </w:rPr>
        <w:t xml:space="preserve">Tatu Paronen] </w:t>
      </w:r>
      <w:r>
        <w:rPr>
          <w:lang w:val="en-US"/>
        </w:rPr>
        <w:fldChar w:fldCharType="begin" w:fldLock="1"/>
      </w:r>
      <w:r w:rsidR="00F22849">
        <w:rPr>
          <w:lang w:val="en-US"/>
        </w:rPr>
        <w:instrText>ADDIN CSL_CITATION {"citationItems":[{"id":"ITEM-1","itemData":{"author":[{"dropping-particle":"","family":"Paronen","given":"Tatu","non-dropping-particle":"","parse-names":false,"suffix":""}],"id":"ITEM-1","issued":{"date-parts":[["2015"]]},"title":"A web-based monitoring system for the Industrial Internet","type":"article-journal"},"uris":["http://www.mendeley.com/documents/?uuid=16fd0ce6-dd88-4e13-bc82-8e9831498505"]}],"mendeley":{"formattedCitation":"[5]","plainTextFormattedCitation":"[5]","previouslyFormattedCitation":"[5]"},"properties":{"noteIndex":0},"schema":"https://github.com/citation-style-language/schema/raw/master/csl-citation.json"}</w:instrText>
      </w:r>
      <w:r>
        <w:rPr>
          <w:lang w:val="en-US"/>
        </w:rPr>
        <w:fldChar w:fldCharType="separate"/>
      </w:r>
      <w:r w:rsidR="00F22849" w:rsidRPr="00F22849">
        <w:rPr>
          <w:noProof/>
          <w:lang w:val="en-US"/>
        </w:rPr>
        <w:t>[5]</w:t>
      </w:r>
      <w:r>
        <w:rPr>
          <w:lang w:val="en-US"/>
        </w:rPr>
        <w:fldChar w:fldCharType="end"/>
      </w:r>
      <w:r>
        <w:rPr>
          <w:lang w:val="en-US"/>
        </w:rPr>
        <w:t xml:space="preserve"> states that examines the requirements for the generic client and concerned with the specific technology choices, architecture, interfaces between different components, and </w:t>
      </w:r>
      <w:r>
        <w:rPr>
          <w:lang w:val="en-US"/>
        </w:rPr>
        <w:lastRenderedPageBreak/>
        <w:t xml:space="preserve">other technical decisions related to the implementation </w:t>
      </w:r>
      <w:r>
        <w:rPr>
          <w:lang w:val="en-US"/>
        </w:rPr>
        <w:fldChar w:fldCharType="begin" w:fldLock="1"/>
      </w:r>
      <w:r w:rsidR="00F22849">
        <w:rPr>
          <w:lang w:val="en-US"/>
        </w:rPr>
        <w:instrText>ADDIN CSL_CITATION {"citationItems":[{"id":"ITEM-1","itemData":{"author":[{"dropping-particle":"","family":"Paronen","given":"Tatu","non-dropping-particle":"","parse-names":false,"suffix":""}],"id":"ITEM-1","issued":{"date-parts":[["2015"]]},"title":"A web-based monitoring system for the Industrial Internet","type":"article-journal"},"uris":["http://www.mendeley.com/documents/?uuid=16fd0ce6-dd88-4e13-bc82-8e9831498505"]}],"mendeley":{"formattedCitation":"[5]","plainTextFormattedCitation":"[5]","previouslyFormattedCitation":"[5]"},"properties":{"noteIndex":0},"schema":"https://github.com/citation-style-language/schema/raw/master/csl-citation.json"}</w:instrText>
      </w:r>
      <w:r>
        <w:rPr>
          <w:lang w:val="en-US"/>
        </w:rPr>
        <w:fldChar w:fldCharType="separate"/>
      </w:r>
      <w:r w:rsidR="00F22849" w:rsidRPr="00F22849">
        <w:rPr>
          <w:noProof/>
          <w:lang w:val="en-US"/>
        </w:rPr>
        <w:t>[5]</w:t>
      </w:r>
      <w:r>
        <w:rPr>
          <w:lang w:val="en-US"/>
        </w:rPr>
        <w:fldChar w:fldCharType="end"/>
      </w:r>
      <w:r>
        <w:rPr>
          <w:lang w:val="en-US"/>
        </w:rPr>
        <w:t xml:space="preserve">. The author organized the structure with </w:t>
      </w:r>
      <w:r w:rsidR="00FA0C69">
        <w:rPr>
          <w:lang w:val="en-US"/>
        </w:rPr>
        <w:t>a tiered</w:t>
      </w:r>
      <w:r>
        <w:rPr>
          <w:lang w:val="en-US"/>
        </w:rPr>
        <w:t xml:space="preserve"> architecture such as Presentation Layer, which consists of Server Connections, Addre</w:t>
      </w:r>
      <w:r w:rsidR="00CD481D">
        <w:rPr>
          <w:lang w:val="en-US"/>
        </w:rPr>
        <w:t xml:space="preserve">ss-Space Browser, Subscriptions, </w:t>
      </w:r>
      <w:r>
        <w:rPr>
          <w:lang w:val="en-US"/>
        </w:rPr>
        <w:t xml:space="preserve">and Monitored Item Services. It has composed with Service Layer and OPC UA Servers Layer </w:t>
      </w:r>
      <w:r w:rsidR="00F855FB">
        <w:rPr>
          <w:lang w:val="en-US"/>
        </w:rPr>
        <w:t>concerning</w:t>
      </w:r>
      <w:r w:rsidR="00150A68">
        <w:rPr>
          <w:lang w:val="en-US"/>
        </w:rPr>
        <w:t xml:space="preserve"> low-</w:t>
      </w:r>
      <w:r>
        <w:rPr>
          <w:lang w:val="en-US"/>
        </w:rPr>
        <w:t xml:space="preserve">level communication as well. </w:t>
      </w:r>
    </w:p>
    <w:p w:rsidR="00E11500" w:rsidRDefault="00E11500" w:rsidP="00E11500">
      <w:pPr>
        <w:pStyle w:val="Heading2"/>
        <w:rPr>
          <w:lang w:val="en-GB"/>
        </w:rPr>
      </w:pPr>
      <w:bookmarkStart w:id="11" w:name="_Toc530656852"/>
      <w:r>
        <w:rPr>
          <w:lang w:val="en-GB"/>
        </w:rPr>
        <w:t xml:space="preserve">OPC UA </w:t>
      </w:r>
      <w:r w:rsidR="00454F95">
        <w:rPr>
          <w:lang w:val="en-GB"/>
        </w:rPr>
        <w:t xml:space="preserve">Address Space </w:t>
      </w:r>
      <w:r w:rsidR="0077080D">
        <w:rPr>
          <w:lang w:val="en-GB"/>
        </w:rPr>
        <w:t>Representation in</w:t>
      </w:r>
      <w:r>
        <w:rPr>
          <w:lang w:val="en-GB"/>
        </w:rPr>
        <w:t xml:space="preserve"> Semantic Data</w:t>
      </w:r>
      <w:bookmarkEnd w:id="11"/>
    </w:p>
    <w:p w:rsidR="00E03BA2" w:rsidRPr="00E03BA2" w:rsidRDefault="00306C5B" w:rsidP="00E03BA2">
      <w:pPr>
        <w:pStyle w:val="NormalText"/>
        <w:rPr>
          <w:lang w:val="en-GB"/>
        </w:rPr>
      </w:pPr>
      <w:r w:rsidRPr="00306C5B">
        <w:rPr>
          <w:lang w:val="en-US"/>
        </w:rPr>
        <w:t xml:space="preserve">There is a research gap between OPC UA Web Service and Semantic Question Answering. To elucidate the research about OPC UA Information Model mapped into Semantic Data Link, it appears that researchers communities have not conducted enough surveys, researches or statements. [Eero Laukkanen] [6] has conducted a research about source code generations from OPC UA Servers to create a Source Code Generator in Java by using instances of metamodels and templates with metadata [6].  [Badarinath Katti, Christiane Plociennik and Michael Schweitzer] [7]  emphasized the absence of a standardization of information model for machines and this can lead us to each vendor has produced on their own standardization.  The authors introduced a concept of a semantic markup language called OWL-S to the OPC-UA protocol particularly [7].  On the subject of research, a remarkable tool that has published by Python-FreeOpcUA is used to create an extensible markup language of its address space [8]. Researchers of Fraunhofer IOSB implemented a tool which supports OPC UA Address Space Extensible Markup Language Export and Import to substantiate Computer Aided Design in Manufacturing Execution System (MES) [9]. This is one of the closest research which complies with our purpose except that they intend to create a semantic data format such as RDF/XML, RDF or Turtle. Although they published an article with a definite goal, the research states limited usage with OPC UA Server to another, on the contrary, it </w:t>
      </w:r>
      <w:r w:rsidR="003D0B9F">
        <w:rPr>
          <w:lang w:val="en-US"/>
        </w:rPr>
        <w:t xml:space="preserve">is not related to a semantically </w:t>
      </w:r>
      <w:r w:rsidRPr="00306C5B">
        <w:rPr>
          <w:lang w:val="en-US"/>
        </w:rPr>
        <w:t>represe</w:t>
      </w:r>
      <w:r>
        <w:rPr>
          <w:lang w:val="en-US"/>
        </w:rPr>
        <w:t>nted data</w:t>
      </w:r>
      <w:r w:rsidR="004B3B95">
        <w:rPr>
          <w:lang w:val="en-US"/>
        </w:rPr>
        <w:t>.</w:t>
      </w:r>
    </w:p>
    <w:p w:rsidR="00E11500" w:rsidRDefault="00E11500" w:rsidP="00E11500">
      <w:pPr>
        <w:pStyle w:val="Heading2"/>
        <w:rPr>
          <w:lang w:val="en-GB"/>
        </w:rPr>
      </w:pPr>
      <w:bookmarkStart w:id="12" w:name="_Toc530656853"/>
      <w:r>
        <w:rPr>
          <w:lang w:val="en-GB"/>
        </w:rPr>
        <w:t xml:space="preserve">Open-Domain, Closed-Domain and Semantic Question Answering </w:t>
      </w:r>
      <w:r w:rsidRPr="00C903E6">
        <w:rPr>
          <w:lang w:val="en-GB"/>
        </w:rPr>
        <w:t>Systems</w:t>
      </w:r>
      <w:bookmarkEnd w:id="12"/>
    </w:p>
    <w:p w:rsidR="00135278" w:rsidRDefault="00135278" w:rsidP="00135278">
      <w:pPr>
        <w:jc w:val="left"/>
        <w:rPr>
          <w:szCs w:val="16"/>
          <w:lang w:val="en-US"/>
        </w:rPr>
      </w:pPr>
      <w:r w:rsidRPr="00CB1466">
        <w:rPr>
          <w:szCs w:val="16"/>
          <w:lang w:val="en-US"/>
        </w:rPr>
        <w:t>When the point comes to a Semantic Question Answering</w:t>
      </w:r>
      <w:r>
        <w:rPr>
          <w:szCs w:val="16"/>
          <w:lang w:val="en-US"/>
        </w:rPr>
        <w:t>, researchers mostly focus on algorithms how to transform from a natural language query to Structured Query Lan</w:t>
      </w:r>
      <w:r>
        <w:rPr>
          <w:szCs w:val="16"/>
          <w:lang w:val="en-US"/>
        </w:rPr>
        <w:lastRenderedPageBreak/>
        <w:t>guage (SQL) and   SPARQL Protocol and Resource Description Framework Query Language (SPARQL). Principally, a question answering system is a system to answer question by human interaction with respect to information retrieval and natural language processing theories.  Two types of main question answering systems</w:t>
      </w:r>
      <w:r w:rsidR="00C016DE">
        <w:rPr>
          <w:szCs w:val="16"/>
          <w:lang w:val="en-US"/>
        </w:rPr>
        <w:t xml:space="preserve"> </w:t>
      </w:r>
      <w:r w:rsidR="00F27598">
        <w:rPr>
          <w:szCs w:val="16"/>
          <w:lang w:val="en-US"/>
        </w:rPr>
        <w:t>have</w:t>
      </w:r>
      <w:r w:rsidR="00C016DE">
        <w:rPr>
          <w:szCs w:val="16"/>
          <w:lang w:val="en-US"/>
        </w:rPr>
        <w:t xml:space="preserve"> been analyzed in this work, </w:t>
      </w:r>
      <w:r>
        <w:rPr>
          <w:szCs w:val="16"/>
          <w:lang w:val="en-US"/>
        </w:rPr>
        <w:t>which are:</w:t>
      </w:r>
    </w:p>
    <w:p w:rsidR="00135278" w:rsidRDefault="00135278" w:rsidP="00135278">
      <w:pPr>
        <w:jc w:val="left"/>
        <w:rPr>
          <w:szCs w:val="16"/>
          <w:lang w:val="en-US"/>
        </w:rPr>
      </w:pPr>
      <w:r w:rsidRPr="007715D7">
        <w:rPr>
          <w:b/>
          <w:szCs w:val="16"/>
          <w:lang w:val="en-US"/>
        </w:rPr>
        <w:t>Open Domain Question Answering</w:t>
      </w:r>
      <w:r>
        <w:rPr>
          <w:szCs w:val="16"/>
          <w:lang w:val="en-US"/>
        </w:rPr>
        <w:t>: The question can be asked to general type of data sources such as Dbpedia, Freebase and Wikidata. Not only specific topic can be asked but also a user may ask in any type of question so as to get an answer from a data source.</w:t>
      </w:r>
    </w:p>
    <w:p w:rsidR="00135278" w:rsidRDefault="00135278" w:rsidP="00135278">
      <w:pPr>
        <w:jc w:val="left"/>
        <w:rPr>
          <w:szCs w:val="16"/>
          <w:lang w:val="en-US"/>
        </w:rPr>
      </w:pPr>
      <w:r w:rsidRPr="007715D7">
        <w:rPr>
          <w:b/>
          <w:szCs w:val="16"/>
          <w:lang w:val="en-US"/>
        </w:rPr>
        <w:t>Close</w:t>
      </w:r>
      <w:r>
        <w:rPr>
          <w:b/>
          <w:szCs w:val="16"/>
          <w:lang w:val="en-US"/>
        </w:rPr>
        <w:t>d</w:t>
      </w:r>
      <w:r w:rsidRPr="007715D7">
        <w:rPr>
          <w:b/>
          <w:szCs w:val="16"/>
          <w:lang w:val="en-US"/>
        </w:rPr>
        <w:t xml:space="preserve"> Domain Question Answering</w:t>
      </w:r>
      <w:r>
        <w:rPr>
          <w:szCs w:val="16"/>
          <w:lang w:val="en-US"/>
        </w:rPr>
        <w:t>:</w:t>
      </w:r>
      <w:r w:rsidR="00F27598">
        <w:rPr>
          <w:szCs w:val="16"/>
          <w:lang w:val="en-US"/>
        </w:rPr>
        <w:t xml:space="preserve">  </w:t>
      </w:r>
      <w:r w:rsidR="00C96FFB" w:rsidRPr="00C96FFB">
        <w:rPr>
          <w:szCs w:val="16"/>
          <w:lang w:val="en-US"/>
        </w:rPr>
        <w:t xml:space="preserve">A user can ask a question against a restricted type of data source </w:t>
      </w:r>
      <w:r w:rsidR="000A0F5D">
        <w:rPr>
          <w:szCs w:val="16"/>
          <w:lang w:val="en-US"/>
        </w:rPr>
        <w:t xml:space="preserve">that </w:t>
      </w:r>
      <w:bookmarkStart w:id="13" w:name="_GoBack"/>
      <w:bookmarkEnd w:id="13"/>
      <w:r w:rsidR="00C96FFB" w:rsidRPr="00C96FFB">
        <w:rPr>
          <w:szCs w:val="16"/>
          <w:lang w:val="en-US"/>
        </w:rPr>
        <w:t xml:space="preserve"> has defined in which a </w:t>
      </w:r>
      <w:r w:rsidR="009F2940">
        <w:rPr>
          <w:szCs w:val="16"/>
          <w:lang w:val="en-US"/>
        </w:rPr>
        <w:t xml:space="preserve">commercial domain </w:t>
      </w:r>
      <w:r w:rsidR="00C96FFB" w:rsidRPr="00C96FFB">
        <w:rPr>
          <w:szCs w:val="16"/>
          <w:lang w:val="en-US"/>
        </w:rPr>
        <w:t>resides</w:t>
      </w:r>
      <w:r>
        <w:rPr>
          <w:szCs w:val="16"/>
          <w:lang w:val="en-US"/>
        </w:rPr>
        <w:t xml:space="preserve">. </w:t>
      </w:r>
      <w:r w:rsidR="00797E8A" w:rsidRPr="00797E8A">
        <w:rPr>
          <w:szCs w:val="16"/>
          <w:lang w:val="en-US"/>
        </w:rPr>
        <w:t>A user may not ask all types of a question so as to g</w:t>
      </w:r>
      <w:r w:rsidR="00797E8A">
        <w:rPr>
          <w:szCs w:val="16"/>
          <w:lang w:val="en-US"/>
        </w:rPr>
        <w:t>et an answer from a data source</w:t>
      </w:r>
      <w:r>
        <w:rPr>
          <w:szCs w:val="16"/>
          <w:lang w:val="en-US"/>
        </w:rPr>
        <w:t>.</w:t>
      </w:r>
    </w:p>
    <w:p w:rsidR="00135278" w:rsidRDefault="00135278" w:rsidP="00135278">
      <w:pPr>
        <w:jc w:val="left"/>
        <w:rPr>
          <w:szCs w:val="16"/>
          <w:lang w:val="en-US"/>
        </w:rPr>
      </w:pPr>
      <w:r>
        <w:rPr>
          <w:szCs w:val="16"/>
          <w:lang w:val="en-US"/>
        </w:rPr>
        <w:t xml:space="preserve"> [Victor Zhang, Caiming Xiong, Richard Socher] </w:t>
      </w:r>
      <w:r>
        <w:rPr>
          <w:szCs w:val="16"/>
          <w:lang w:val="en-US"/>
        </w:rPr>
        <w:fldChar w:fldCharType="begin" w:fldLock="1"/>
      </w:r>
      <w:r w:rsidR="0069460D">
        <w:rPr>
          <w:szCs w:val="16"/>
          <w:lang w:val="en-US"/>
        </w:rPr>
        <w:instrText>ADDIN CSL_CITATION {"citationItems":[{"id":"ITEM-1","itemData":{"abstract":"A significant amount of the world's knowledge is stored in relational databases. However, the ability for users to retrieve facts from a database is limited due to a lack of understanding of query languages such as SQL. We propose Seq2SQL, a deep neural network for translating natural language questions to corresponding SQL queries. Our model leverages the structure of SQL queries to significantly reduce the output space of generated queries. Moreover, we use rewards from in-the-loop query execution over the database to learn a policy to generate unordered parts of the query, which we show are less suitable for optimization via cross entropy loss. In addition, we will publish WikiSQL, a dataset of 80654 hand-annotated examples of questions and SQL queries distributed across 24241 tables from Wikipedia. This dataset is required to train our model and is an order of magnitude larger than comparable datasets. By applying policy-based reinforcement learning with a query execution environment to WikiSQL, our model Seq2SQL outperforms attentional sequence to sequence models, improving execution accuracy from 35.9% to 59.4% and logical form accuracy from 23.4% to 48.3%.","author":[{"dropping-particle":"","family":"Zhong","given":"Victor","non-dropping-particle":"","parse-names":false,"suffix":""},{"dropping-particle":"","family":"Xiong","given":"Caiming","non-dropping-particle":"","parse-names":false,"suffix":""},{"dropping-particle":"","family":"Socher","given":"Richard","non-dropping-particle":"","parse-names":false,"suffix":""}],"id":"ITEM-1","issued":{"date-parts":[["2017"]]},"page":"1-12","title":"Seq2SQL: Generating Structured Queries from Natural Language using Reinforcement Learning","type":"article-journal"},"uris":["http://www.mendeley.com/documents/?uuid=add51814-4832-4e21-b20d-7d58894bd7d4"]}],"mendeley":{"formattedCitation":"[10]","plainTextFormattedCitation":"[10]","previouslyFormattedCitation":"[10]"},"properties":{"noteIndex":0},"schema":"https://github.com/citation-style-language/schema/raw/master/csl-citation.json"}</w:instrText>
      </w:r>
      <w:r>
        <w:rPr>
          <w:szCs w:val="16"/>
          <w:lang w:val="en-US"/>
        </w:rPr>
        <w:fldChar w:fldCharType="separate"/>
      </w:r>
      <w:r w:rsidR="00571771" w:rsidRPr="00571771">
        <w:rPr>
          <w:noProof/>
          <w:szCs w:val="16"/>
          <w:lang w:val="en-US"/>
        </w:rPr>
        <w:t>[10]</w:t>
      </w:r>
      <w:r>
        <w:rPr>
          <w:szCs w:val="16"/>
          <w:lang w:val="en-US"/>
        </w:rPr>
        <w:fldChar w:fldCharType="end"/>
      </w:r>
      <w:r>
        <w:rPr>
          <w:szCs w:val="16"/>
          <w:lang w:val="en-US"/>
        </w:rPr>
        <w:t xml:space="preserve">  created a model to leverage the structure of SQL queries to significantly reduce the output space of generated queries by using reinforcement learning method </w:t>
      </w:r>
      <w:r>
        <w:rPr>
          <w:szCs w:val="16"/>
          <w:lang w:val="en-US"/>
        </w:rPr>
        <w:fldChar w:fldCharType="begin" w:fldLock="1"/>
      </w:r>
      <w:r w:rsidR="0069460D">
        <w:rPr>
          <w:szCs w:val="16"/>
          <w:lang w:val="en-US"/>
        </w:rPr>
        <w:instrText>ADDIN CSL_CITATION {"citationItems":[{"id":"ITEM-1","itemData":{"abstract":"A significant amount of the world's knowledge is stored in relational databases. However, the ability for users to retrieve facts from a database is limited due to a lack of understanding of query languages such as SQL. We propose Seq2SQL, a deep neural network for translating natural language questions to corresponding SQL queries. Our model leverages the structure of SQL queries to significantly reduce the output space of generated queries. Moreover, we use rewards from in-the-loop query execution over the database to learn a policy to generate unordered parts of the query, which we show are less suitable for optimization via cross entropy loss. In addition, we will publish WikiSQL, a dataset of 80654 hand-annotated examples of questions and SQL queries distributed across 24241 tables from Wikipedia. This dataset is required to train our model and is an order of magnitude larger than comparable datasets. By applying policy-based reinforcement learning with a query execution environment to WikiSQL, our model Seq2SQL outperforms attentional sequence to sequence models, improving execution accuracy from 35.9% to 59.4% and logical form accuracy from 23.4% to 48.3%.","author":[{"dropping-particle":"","family":"Zhong","given":"Victor","non-dropping-particle":"","parse-names":false,"suffix":""},{"dropping-particle":"","family":"Xiong","given":"Caiming","non-dropping-particle":"","parse-names":false,"suffix":""},{"dropping-particle":"","family":"Socher","given":"Richard","non-dropping-particle":"","parse-names":false,"suffix":""}],"id":"ITEM-1","issued":{"date-parts":[["2017"]]},"page":"1-12","title":"Seq2SQL: Generating Structured Queries from Natural Language using Reinforcement Learning","type":"article-journal"},"uris":["http://www.mendeley.com/documents/?uuid=add51814-4832-4e21-b20d-7d58894bd7d4"]}],"mendeley":{"formattedCitation":"[10]","plainTextFormattedCitation":"[10]","previouslyFormattedCitation":"[10]"},"properties":{"noteIndex":0},"schema":"https://github.com/citation-style-language/schema/raw/master/csl-citation.json"}</w:instrText>
      </w:r>
      <w:r>
        <w:rPr>
          <w:szCs w:val="16"/>
          <w:lang w:val="en-US"/>
        </w:rPr>
        <w:fldChar w:fldCharType="separate"/>
      </w:r>
      <w:r w:rsidR="00571771" w:rsidRPr="00571771">
        <w:rPr>
          <w:noProof/>
          <w:szCs w:val="16"/>
          <w:lang w:val="en-US"/>
        </w:rPr>
        <w:t>[10]</w:t>
      </w:r>
      <w:r>
        <w:rPr>
          <w:szCs w:val="16"/>
          <w:lang w:val="en-US"/>
        </w:rPr>
        <w:fldChar w:fldCharType="end"/>
      </w:r>
      <w:r w:rsidRPr="007715D7">
        <w:rPr>
          <w:szCs w:val="16"/>
          <w:lang w:val="en-US"/>
        </w:rPr>
        <w:t xml:space="preserve">.  SQL Queries used  for a relational data source  </w:t>
      </w:r>
      <w:r>
        <w:rPr>
          <w:szCs w:val="16"/>
          <w:lang w:val="en-US"/>
        </w:rPr>
        <w:t xml:space="preserve"> but the paper significantly important  to understand how to transform a natural language query into a query language. </w:t>
      </w:r>
      <w:r w:rsidRPr="0019554E">
        <w:rPr>
          <w:szCs w:val="16"/>
          <w:lang w:val="en-US"/>
        </w:rPr>
        <w:t xml:space="preserve">Their algorithm Seq2SQL </w:t>
      </w:r>
      <w:r>
        <w:rPr>
          <w:szCs w:val="16"/>
          <w:lang w:val="en-US"/>
        </w:rPr>
        <w:fldChar w:fldCharType="begin" w:fldLock="1"/>
      </w:r>
      <w:r w:rsidR="0069460D">
        <w:rPr>
          <w:szCs w:val="16"/>
          <w:lang w:val="en-US"/>
        </w:rPr>
        <w:instrText>ADDIN CSL_CITATION {"citationItems":[{"id":"ITEM-1","itemData":{"abstract":"A significant amount of the world's knowledge is stored in relational databases. However, the ability for users to retrieve facts from a database is limited due to a lack of understanding of query languages such as SQL. We propose Seq2SQL, a deep neural network for translating natural language questions to corresponding SQL queries. Our model leverages the structure of SQL queries to significantly reduce the output space of generated queries. Moreover, we use rewards from in-the-loop query execution over the database to learn a policy to generate unordered parts of the query, which we show are less suitable for optimization via cross entropy loss. In addition, we will publish WikiSQL, a dataset of 80654 hand-annotated examples of questions and SQL queries distributed across 24241 tables from Wikipedia. This dataset is required to train our model and is an order of magnitude larger than comparable datasets. By applying policy-based reinforcement learning with a query execution environment to WikiSQL, our model Seq2SQL outperforms attentional sequence to sequence models, improving execution accuracy from 35.9% to 59.4% and logical form accuracy from 23.4% to 48.3%.","author":[{"dropping-particle":"","family":"Zhong","given":"Victor","non-dropping-particle":"","parse-names":false,"suffix":""},{"dropping-particle":"","family":"Xiong","given":"Caiming","non-dropping-particle":"","parse-names":false,"suffix":""},{"dropping-particle":"","family":"Socher","given":"Richard","non-dropping-particle":"","parse-names":false,"suffix":""}],"id":"ITEM-1","issued":{"date-parts":[["2017"]]},"page":"1-12","title":"Seq2SQL: Generating Structured Queries from Natural Language using Reinforcement Learning","type":"article-journal"},"uris":["http://www.mendeley.com/documents/?uuid=add51814-4832-4e21-b20d-7d58894bd7d4"]}],"mendeley":{"formattedCitation":"[10]","plainTextFormattedCitation":"[10]","previouslyFormattedCitation":"[10]"},"properties":{"noteIndex":0},"schema":"https://github.com/citation-style-language/schema/raw/master/csl-citation.json"}</w:instrText>
      </w:r>
      <w:r>
        <w:rPr>
          <w:szCs w:val="16"/>
          <w:lang w:val="en-US"/>
        </w:rPr>
        <w:fldChar w:fldCharType="separate"/>
      </w:r>
      <w:r w:rsidR="00571771" w:rsidRPr="00571771">
        <w:rPr>
          <w:noProof/>
          <w:szCs w:val="16"/>
          <w:lang w:val="en-US"/>
        </w:rPr>
        <w:t>[10]</w:t>
      </w:r>
      <w:r>
        <w:rPr>
          <w:szCs w:val="16"/>
          <w:lang w:val="en-US"/>
        </w:rPr>
        <w:fldChar w:fldCharType="end"/>
      </w:r>
      <w:r w:rsidRPr="0019554E">
        <w:rPr>
          <w:szCs w:val="16"/>
          <w:lang w:val="en-US"/>
        </w:rPr>
        <w:t xml:space="preserve"> requires a  significant amount of question s</w:t>
      </w:r>
      <w:r>
        <w:rPr>
          <w:szCs w:val="16"/>
          <w:lang w:val="en-US"/>
        </w:rPr>
        <w:t>c</w:t>
      </w:r>
      <w:r w:rsidRPr="0019554E">
        <w:rPr>
          <w:szCs w:val="16"/>
          <w:lang w:val="en-US"/>
        </w:rPr>
        <w:t>h</w:t>
      </w:r>
      <w:r>
        <w:rPr>
          <w:szCs w:val="16"/>
          <w:lang w:val="en-US"/>
        </w:rPr>
        <w:t>emas, which need</w:t>
      </w:r>
      <w:r w:rsidRPr="0019554E">
        <w:rPr>
          <w:szCs w:val="16"/>
          <w:lang w:val="en-US"/>
        </w:rPr>
        <w:t xml:space="preserve"> to be retrieved by the author. </w:t>
      </w:r>
      <w:r w:rsidRPr="00B47B84">
        <w:rPr>
          <w:szCs w:val="16"/>
          <w:lang w:val="en-US"/>
        </w:rPr>
        <w:t xml:space="preserve">Seq2SQL takes an input as a question and columns of a table.  </w:t>
      </w:r>
      <w:r w:rsidRPr="000870FE">
        <w:rPr>
          <w:szCs w:val="16"/>
          <w:lang w:val="en-US"/>
        </w:rPr>
        <w:t xml:space="preserve">It generates the corresponding </w:t>
      </w:r>
      <w:r w:rsidR="00845ACF">
        <w:rPr>
          <w:szCs w:val="16"/>
          <w:lang w:val="en-US"/>
        </w:rPr>
        <w:t>SQL query during training phase</w:t>
      </w:r>
      <w:r w:rsidRPr="000870FE">
        <w:rPr>
          <w:szCs w:val="16"/>
          <w:lang w:val="en-US"/>
        </w:rPr>
        <w:t xml:space="preserve">, thus it executes against a database. </w:t>
      </w:r>
      <w:r w:rsidRPr="00B47B84">
        <w:rPr>
          <w:szCs w:val="16"/>
          <w:lang w:val="en-US"/>
        </w:rPr>
        <w:t>The output space is representing via a Softmax Layer, which is a way of rep</w:t>
      </w:r>
      <w:r>
        <w:rPr>
          <w:szCs w:val="16"/>
          <w:lang w:val="en-US"/>
        </w:rPr>
        <w:t xml:space="preserve">resentation in a probabilistic </w:t>
      </w:r>
      <w:r w:rsidRPr="00B47B84">
        <w:rPr>
          <w:szCs w:val="16"/>
          <w:lang w:val="en-US"/>
        </w:rPr>
        <w:t xml:space="preserve">view of the </w:t>
      </w:r>
      <w:r>
        <w:rPr>
          <w:szCs w:val="16"/>
          <w:lang w:val="en-US"/>
        </w:rPr>
        <w:t>Machine Learning</w:t>
      </w:r>
      <w:r w:rsidRPr="00B47B84">
        <w:rPr>
          <w:szCs w:val="16"/>
          <w:lang w:val="en-US"/>
        </w:rPr>
        <w:t xml:space="preserve">. </w:t>
      </w:r>
      <w:r>
        <w:rPr>
          <w:szCs w:val="16"/>
          <w:lang w:val="en-US"/>
        </w:rPr>
        <w:t xml:space="preserve"> However, the author </w:t>
      </w:r>
      <w:r>
        <w:rPr>
          <w:szCs w:val="16"/>
          <w:lang w:val="en-US"/>
        </w:rPr>
        <w:fldChar w:fldCharType="begin" w:fldLock="1"/>
      </w:r>
      <w:r w:rsidR="0069460D">
        <w:rPr>
          <w:szCs w:val="16"/>
          <w:lang w:val="en-US"/>
        </w:rPr>
        <w:instrText>ADDIN CSL_CITATION {"citationItems":[{"id":"ITEM-1","itemData":{"abstract":"A significant amount of the world's knowledge is stored in relational databases. However, the ability for users to retrieve facts from a database is limited due to a lack of understanding of query languages such as SQL. We propose Seq2SQL, a deep neural network for translating natural language questions to corresponding SQL queries. Our model leverages the structure of SQL queries to significantly reduce the output space of generated queries. Moreover, we use rewards from in-the-loop query execution over the database to learn a policy to generate unordered parts of the query, which we show are less suitable for optimization via cross entropy loss. In addition, we will publish WikiSQL, a dataset of 80654 hand-annotated examples of questions and SQL queries distributed across 24241 tables from Wikipedia. This dataset is required to train our model and is an order of magnitude larger than comparable datasets. By applying policy-based reinforcement learning with a query execution environment to WikiSQL, our model Seq2SQL outperforms attentional sequence to sequence models, improving execution accuracy from 35.9% to 59.4% and logical form accuracy from 23.4% to 48.3%.","author":[{"dropping-particle":"","family":"Zhong","given":"Victor","non-dropping-particle":"","parse-names":false,"suffix":""},{"dropping-particle":"","family":"Xiong","given":"Caiming","non-dropping-particle":"","parse-names":false,"suffix":""},{"dropping-particle":"","family":"Socher","given":"Richard","non-dropping-particle":"","parse-names":false,"suffix":""}],"id":"ITEM-1","issued":{"date-parts":[["2017"]]},"page":"1-12","title":"Seq2SQL: Generating Structured Queries from Natural Language using Reinforcement Learning","type":"article-journal"},"uris":["http://www.mendeley.com/documents/?uuid=add51814-4832-4e21-b20d-7d58894bd7d4"]}],"mendeley":{"formattedCitation":"[10]","plainTextFormattedCitation":"[10]","previouslyFormattedCitation":"[10]"},"properties":{"noteIndex":0},"schema":"https://github.com/citation-style-language/schema/raw/master/csl-citation.json"}</w:instrText>
      </w:r>
      <w:r>
        <w:rPr>
          <w:szCs w:val="16"/>
          <w:lang w:val="en-US"/>
        </w:rPr>
        <w:fldChar w:fldCharType="separate"/>
      </w:r>
      <w:r w:rsidR="00571771" w:rsidRPr="00571771">
        <w:rPr>
          <w:noProof/>
          <w:szCs w:val="16"/>
          <w:lang w:val="en-US"/>
        </w:rPr>
        <w:t>[10]</w:t>
      </w:r>
      <w:r>
        <w:rPr>
          <w:szCs w:val="16"/>
          <w:lang w:val="en-US"/>
        </w:rPr>
        <w:fldChar w:fldCharType="end"/>
      </w:r>
      <w:r>
        <w:rPr>
          <w:szCs w:val="16"/>
          <w:lang w:val="en-US"/>
        </w:rPr>
        <w:t xml:space="preserve"> stated that the output space should be limited in order to do so.  For the sake of brevity, Seq2SQL produces three basic structure for SQL query such as Aggregation classifier, SELECT column pointer and WHERE clause pointer. Aggregated input encoding such as COUNT, MIN, MAX is applied by Softmax Function to obtain the distribution over the set of possible aggregation operations </w:t>
      </w:r>
      <w:r>
        <w:rPr>
          <w:szCs w:val="16"/>
          <w:lang w:val="en-US"/>
        </w:rPr>
        <w:fldChar w:fldCharType="begin" w:fldLock="1"/>
      </w:r>
      <w:r w:rsidR="0069460D">
        <w:rPr>
          <w:szCs w:val="16"/>
          <w:lang w:val="en-US"/>
        </w:rPr>
        <w:instrText>ADDIN CSL_CITATION {"citationItems":[{"id":"ITEM-1","itemData":{"abstract":"A significant amount of the world's knowledge is stored in relational databases. However, the ability for users to retrieve facts from a database is limited due to a lack of understanding of query languages such as SQL. We propose Seq2SQL, a deep neural network for translating natural language questions to corresponding SQL queries. Our model leverages the structure of SQL queries to significantly reduce the output space of generated queries. Moreover, we use rewards from in-the-loop query execution over the database to learn a policy to generate unordered parts of the query, which we show are less suitable for optimization via cross entropy loss. In addition, we will publish WikiSQL, a dataset of 80654 hand-annotated examples of questions and SQL queries distributed across 24241 tables from Wikipedia. This dataset is required to train our model and is an order of magnitude larger than comparable datasets. By applying policy-based reinforcement learning with a query execution environment to WikiSQL, our model Seq2SQL outperforms attentional sequence to sequence models, improving execution accuracy from 35.9% to 59.4% and logical form accuracy from 23.4% to 48.3%.","author":[{"dropping-particle":"","family":"Zhong","given":"Victor","non-dropping-particle":"","parse-names":false,"suffix":""},{"dropping-particle":"","family":"Xiong","given":"Caiming","non-dropping-particle":"","parse-names":false,"suffix":""},{"dropping-particle":"","family":"Socher","given":"Richard","non-dropping-particle":"","parse-names":false,"suffix":""}],"id":"ITEM-1","issued":{"date-parts":[["2017"]]},"page":"1-12","title":"Seq2SQL: Generating Structured Queries from Natural Language using Reinforcement Learning","type":"article-journal"},"uris":["http://www.mendeley.com/documents/?uuid=add51814-4832-4e21-b20d-7d58894bd7d4"]}],"mendeley":{"formattedCitation":"[10]","plainTextFormattedCitation":"[10]","previouslyFormattedCitation":"[10]"},"properties":{"noteIndex":0},"schema":"https://github.com/citation-style-language/schema/raw/master/csl-citation.json"}</w:instrText>
      </w:r>
      <w:r>
        <w:rPr>
          <w:szCs w:val="16"/>
          <w:lang w:val="en-US"/>
        </w:rPr>
        <w:fldChar w:fldCharType="separate"/>
      </w:r>
      <w:r w:rsidR="00571771" w:rsidRPr="00571771">
        <w:rPr>
          <w:noProof/>
          <w:szCs w:val="16"/>
          <w:lang w:val="en-US"/>
        </w:rPr>
        <w:t>[10]</w:t>
      </w:r>
      <w:r>
        <w:rPr>
          <w:szCs w:val="16"/>
          <w:lang w:val="en-US"/>
        </w:rPr>
        <w:fldChar w:fldCharType="end"/>
      </w:r>
      <w:r>
        <w:rPr>
          <w:szCs w:val="16"/>
          <w:lang w:val="en-US"/>
        </w:rPr>
        <w:t xml:space="preserve">. The authors has tested their system WikiSQL which is a large crowd-sourced dataset for developing natural language interfaces for relational databases </w:t>
      </w:r>
      <w:r>
        <w:rPr>
          <w:szCs w:val="16"/>
          <w:lang w:val="en-US"/>
        </w:rPr>
        <w:fldChar w:fldCharType="begin" w:fldLock="1"/>
      </w:r>
      <w:r w:rsidR="0069460D">
        <w:rPr>
          <w:szCs w:val="16"/>
          <w:lang w:val="en-US"/>
        </w:rPr>
        <w:instrText>ADDIN CSL_CITATION {"citationItems":[{"id":"ITEM-1","itemData":{"abstract":"A significant amount of the world's knowledge is stored in relational databases. However, the ability for users to retrieve facts from a database is limited due to a lack of understanding of query languages such as SQL. We propose Seq2SQL, a deep neural network for translating natural language questions to corresponding SQL queries. Our model leverages the structure of SQL queries to significantly reduce the output space of generated queries. Moreover, we use rewards from in-the-loop query execution over the database to learn a policy to generate unordered parts of the query, which we show are less suitable for optimization via cross entropy loss. In addition, we will publish WikiSQL, a dataset of 80654 hand-annotated examples of questions and SQL queries distributed across 24241 tables from Wikipedia. This dataset is required to train our model and is an order of magnitude larger than comparable datasets. By applying policy-based reinforcement learning with a query execution environment to WikiSQL, our model Seq2SQL outperforms attentional sequence to sequence models, improving execution accuracy from 35.9% to 59.4% and logical form accuracy from 23.4% to 48.3%.","author":[{"dropping-particle":"","family":"Zhong","given":"Victor","non-dropping-particle":"","parse-names":false,"suffix":""},{"dropping-particle":"","family":"Xiong","given":"Caiming","non-dropping-particle":"","parse-names":false,"suffix":""},{"dropping-particle":"","family":"Socher","given":"Richard","non-dropping-particle":"","parse-names":false,"suffix":""}],"id":"ITEM-1","issued":{"date-parts":[["2017"]]},"page":"1-12","title":"Seq2SQL: Generating Structured Queries from Natural Language using Reinforcement Learning","type":"article-journal"},"uris":["http://www.mendeley.com/documents/?uuid=add51814-4832-4e21-b20d-7d58894bd7d4"]}],"mendeley":{"formattedCitation":"[10]","plainTextFormattedCitation":"[10]","previouslyFormattedCitation":"[10]"},"properties":{"noteIndex":0},"schema":"https://github.com/citation-style-language/schema/raw/master/csl-citation.json"}</w:instrText>
      </w:r>
      <w:r>
        <w:rPr>
          <w:szCs w:val="16"/>
          <w:lang w:val="en-US"/>
        </w:rPr>
        <w:fldChar w:fldCharType="separate"/>
      </w:r>
      <w:r w:rsidR="00571771" w:rsidRPr="00571771">
        <w:rPr>
          <w:noProof/>
          <w:szCs w:val="16"/>
          <w:lang w:val="en-US"/>
        </w:rPr>
        <w:t>[10]</w:t>
      </w:r>
      <w:r>
        <w:rPr>
          <w:szCs w:val="16"/>
          <w:lang w:val="en-US"/>
        </w:rPr>
        <w:fldChar w:fldCharType="end"/>
      </w:r>
      <w:r w:rsidRPr="0002352D">
        <w:rPr>
          <w:szCs w:val="16"/>
          <w:lang w:val="en-US"/>
        </w:rPr>
        <w:t xml:space="preserve">. </w:t>
      </w:r>
      <w:r w:rsidRPr="000870FE">
        <w:rPr>
          <w:szCs w:val="16"/>
          <w:lang w:val="en-US"/>
        </w:rPr>
        <w:t xml:space="preserve">Towards solving the problem, the SQLNet Algorithm  </w:t>
      </w:r>
      <w:r>
        <w:rPr>
          <w:szCs w:val="16"/>
          <w:lang w:val="en-US"/>
        </w:rPr>
        <w:t xml:space="preserve"> is an approach </w:t>
      </w:r>
      <w:r w:rsidRPr="000870FE">
        <w:rPr>
          <w:szCs w:val="16"/>
          <w:lang w:val="en-US"/>
        </w:rPr>
        <w:t>to employ a s</w:t>
      </w:r>
      <w:r w:rsidR="00B31EE5">
        <w:rPr>
          <w:szCs w:val="16"/>
          <w:lang w:val="en-US"/>
        </w:rPr>
        <w:t>equence-to-sequence style model</w:t>
      </w:r>
      <w:r w:rsidRPr="000870FE">
        <w:rPr>
          <w:szCs w:val="16"/>
          <w:lang w:val="en-US"/>
        </w:rPr>
        <w:t xml:space="preserve">. </w:t>
      </w:r>
      <w:r w:rsidRPr="00397E8E">
        <w:rPr>
          <w:szCs w:val="16"/>
          <w:lang w:val="en-US"/>
        </w:rPr>
        <w:t xml:space="preserve">In particular, </w:t>
      </w:r>
      <w:r>
        <w:rPr>
          <w:szCs w:val="16"/>
          <w:lang w:val="en-US"/>
        </w:rPr>
        <w:t xml:space="preserve">[Xiaojun Xum Chang Lie, Dawn Song] </w:t>
      </w:r>
      <w:r w:rsidRPr="00397E8E">
        <w:rPr>
          <w:szCs w:val="16"/>
          <w:lang w:val="en-US"/>
        </w:rPr>
        <w:t>employ a sketch-based appr</w:t>
      </w:r>
      <w:r>
        <w:rPr>
          <w:szCs w:val="16"/>
          <w:lang w:val="en-US"/>
        </w:rPr>
        <w:t xml:space="preserve">oach where the sketch contains a dependency graph so that one prediction performs by taking into consideration only </w:t>
      </w:r>
      <w:r>
        <w:rPr>
          <w:szCs w:val="16"/>
          <w:lang w:val="en-US"/>
        </w:rPr>
        <w:lastRenderedPageBreak/>
        <w:t xml:space="preserve">the previous predictions that it depends on </w:t>
      </w:r>
      <w:r>
        <w:rPr>
          <w:szCs w:val="16"/>
          <w:lang w:val="en-US"/>
        </w:rPr>
        <w:fldChar w:fldCharType="begin" w:fldLock="1"/>
      </w:r>
      <w:r w:rsidR="0069460D">
        <w:rPr>
          <w:szCs w:val="16"/>
          <w:lang w:val="en-US"/>
        </w:rPr>
        <w:instrText>ADDIN CSL_CITATION {"citationItems":[{"id":"ITEM-1","itemData":{"abstract":"Synthesizing SQL queries from natural language is a long-standing open problem and has been attracting considerable interest recently. Toward solving the problem, the de facto approach is to employ a sequence-to-sequence-style model. Such an approach will necessarily require the SQL queries to be serialized. Since the same SQL query may have multiple equivalent serializations, training a sequence-to-sequence-style model is sensitive to the choice from one of them. This phenomenon is documented as the \"order-matters\" problem. Existing state-of-the-art approaches rely on reinforcement learning to reward the decoder when it generates any of the equivalent serializations. However, we observe that the improvement from reinforcement learning is limited. In this paper, we propose a novel approach, i.e., SQLNet, to fundamentally solve this problem by avoiding the sequence-to-sequence structure when the order does not matter. In particular, we employ a sketch-based approach where the sketch contains a dependency graph so that one prediction can be done by taking into consideration only the previous predictions that it depends on. In addition, we propose a sequence-to-set model as well as the column attention mechanism to synthesize the query based on the sketch. By combining all these novel techniques, we show that SQLNet can outperform the prior art by 9% to 13% on the WikiSQL task.","author":[{"dropping-particle":"","family":"Xu","given":"Xiaojun","non-dropping-particle":"","parse-names":false,"suffix":""},{"dropping-particle":"","family":"Liu","given":"Chang","non-dropping-particle":"","parse-names":false,"suffix":""},{"dropping-particle":"","family":"Song","given":"Dawn","non-dropping-particle":"","parse-names":false,"suffix":""}],"id":"ITEM-1","issued":{"date-parts":[["2017"]]},"page":"1-13","title":"SQLNet: Generating Structured Queries From Natural Language Without Reinforcement Learning","type":"article-journal"},"uris":["http://www.mendeley.com/documents/?uuid=ef1047fe-ac2d-4901-a8d0-3546fe5f7d6d"]}],"mendeley":{"formattedCitation":"[11]","plainTextFormattedCitation":"[11]","previouslyFormattedCitation":"[11]"},"properties":{"noteIndex":0},"schema":"https://github.com/citation-style-language/schema/raw/master/csl-citation.json"}</w:instrText>
      </w:r>
      <w:r>
        <w:rPr>
          <w:szCs w:val="16"/>
          <w:lang w:val="en-US"/>
        </w:rPr>
        <w:fldChar w:fldCharType="separate"/>
      </w:r>
      <w:r w:rsidR="00571771" w:rsidRPr="00571771">
        <w:rPr>
          <w:noProof/>
          <w:szCs w:val="16"/>
          <w:lang w:val="en-US"/>
        </w:rPr>
        <w:t>[11]</w:t>
      </w:r>
      <w:r>
        <w:rPr>
          <w:szCs w:val="16"/>
          <w:lang w:val="en-US"/>
        </w:rPr>
        <w:fldChar w:fldCharType="end"/>
      </w:r>
      <w:r>
        <w:rPr>
          <w:szCs w:val="16"/>
          <w:lang w:val="en-US"/>
        </w:rPr>
        <w:t>. Main contributions of the SQLNet Algorithm express as below:</w:t>
      </w:r>
    </w:p>
    <w:p w:rsidR="00135278" w:rsidRDefault="00135278" w:rsidP="00135278">
      <w:pPr>
        <w:jc w:val="left"/>
        <w:rPr>
          <w:szCs w:val="16"/>
          <w:lang w:val="en-US"/>
        </w:rPr>
      </w:pPr>
      <w:r>
        <w:rPr>
          <w:szCs w:val="16"/>
          <w:lang w:val="en-US"/>
        </w:rPr>
        <w:t xml:space="preserve">Avoiding “order-matters” problems in a sequence-to-sequence model and thus avoids necessity to employ a reinforcement learning algorithm </w:t>
      </w:r>
      <w:r>
        <w:rPr>
          <w:szCs w:val="16"/>
          <w:lang w:val="en-US"/>
        </w:rPr>
        <w:fldChar w:fldCharType="begin" w:fldLock="1"/>
      </w:r>
      <w:r w:rsidR="0069460D">
        <w:rPr>
          <w:szCs w:val="16"/>
          <w:lang w:val="en-US"/>
        </w:rPr>
        <w:instrText>ADDIN CSL_CITATION {"citationItems":[{"id":"ITEM-1","itemData":{"abstract":"Synthesizing SQL queries from natural language is a long-standing open problem and has been attracting considerable interest recently. Toward solving the problem, the de facto approach is to employ a sequence-to-sequence-style model. Such an approach will necessarily require the SQL queries to be serialized. Since the same SQL query may have multiple equivalent serializations, training a sequence-to-sequence-style model is sensitive to the choice from one of them. This phenomenon is documented as the \"order-matters\" problem. Existing state-of-the-art approaches rely on reinforcement learning to reward the decoder when it generates any of the equivalent serializations. However, we observe that the improvement from reinforcement learning is limited. In this paper, we propose a novel approach, i.e., SQLNet, to fundamentally solve this problem by avoiding the sequence-to-sequence structure when the order does not matter. In particular, we employ a sketch-based approach where the sketch contains a dependency graph so that one prediction can be done by taking into consideration only the previous predictions that it depends on. In addition, we propose a sequence-to-set model as well as the column attention mechanism to synthesize the query based on the sketch. By combining all these novel techniques, we show that SQLNet can outperform the prior art by 9% to 13% on the WikiSQL task.","author":[{"dropping-particle":"","family":"Xu","given":"Xiaojun","non-dropping-particle":"","parse-names":false,"suffix":""},{"dropping-particle":"","family":"Liu","given":"Chang","non-dropping-particle":"","parse-names":false,"suffix":""},{"dropping-particle":"","family":"Song","given":"Dawn","non-dropping-particle":"","parse-names":false,"suffix":""}],"id":"ITEM-1","issued":{"date-parts":[["2017"]]},"page":"1-13","title":"SQLNet: Generating Structured Queries From Natural Language Without Reinforcement Learning","type":"article-journal"},"uris":["http://www.mendeley.com/documents/?uuid=ef1047fe-ac2d-4901-a8d0-3546fe5f7d6d"]}],"mendeley":{"formattedCitation":"[11]","plainTextFormattedCitation":"[11]","previouslyFormattedCitation":"[11]"},"properties":{"noteIndex":0},"schema":"https://github.com/citation-style-language/schema/raw/master/csl-citation.json"}</w:instrText>
      </w:r>
      <w:r>
        <w:rPr>
          <w:szCs w:val="16"/>
          <w:lang w:val="en-US"/>
        </w:rPr>
        <w:fldChar w:fldCharType="separate"/>
      </w:r>
      <w:r w:rsidR="00571771" w:rsidRPr="00571771">
        <w:rPr>
          <w:noProof/>
          <w:szCs w:val="16"/>
          <w:lang w:val="en-US"/>
        </w:rPr>
        <w:t>[11]</w:t>
      </w:r>
      <w:r>
        <w:rPr>
          <w:szCs w:val="16"/>
          <w:lang w:val="en-US"/>
        </w:rPr>
        <w:fldChar w:fldCharType="end"/>
      </w:r>
      <w:r>
        <w:rPr>
          <w:szCs w:val="16"/>
          <w:lang w:val="en-US"/>
        </w:rPr>
        <w:t>.</w:t>
      </w:r>
    </w:p>
    <w:p w:rsidR="00135278" w:rsidRDefault="00135278" w:rsidP="00135278">
      <w:pPr>
        <w:jc w:val="left"/>
        <w:rPr>
          <w:szCs w:val="16"/>
          <w:lang w:val="en-US"/>
        </w:rPr>
      </w:pPr>
      <w:r>
        <w:rPr>
          <w:szCs w:val="16"/>
          <w:lang w:val="en-US"/>
        </w:rPr>
        <w:t xml:space="preserve">A novel attention structure called column attention, and show that this helps to further boost the performance over a raw sequence-to-set model </w:t>
      </w:r>
      <w:r>
        <w:rPr>
          <w:szCs w:val="16"/>
          <w:lang w:val="en-US"/>
        </w:rPr>
        <w:fldChar w:fldCharType="begin" w:fldLock="1"/>
      </w:r>
      <w:r w:rsidR="0069460D">
        <w:rPr>
          <w:szCs w:val="16"/>
          <w:lang w:val="en-US"/>
        </w:rPr>
        <w:instrText>ADDIN CSL_CITATION {"citationItems":[{"id":"ITEM-1","itemData":{"abstract":"Synthesizing SQL queries from natural language is a long-standing open problem and has been attracting considerable interest recently. Toward solving the problem, the de facto approach is to employ a sequence-to-sequence-style model. Such an approach will necessarily require the SQL queries to be serialized. Since the same SQL query may have multiple equivalent serializations, training a sequence-to-sequence-style model is sensitive to the choice from one of them. This phenomenon is documented as the \"order-matters\" problem. Existing state-of-the-art approaches rely on reinforcement learning to reward the decoder when it generates any of the equivalent serializations. However, we observe that the improvement from reinforcement learning is limited. In this paper, we propose a novel approach, i.e., SQLNet, to fundamentally solve this problem by avoiding the sequence-to-sequence structure when the order does not matter. In particular, we employ a sketch-based approach where the sketch contains a dependency graph so that one prediction can be done by taking into consideration only the previous predictions that it depends on. In addition, we propose a sequence-to-set model as well as the column attention mechanism to synthesize the query based on the sketch. By combining all these novel techniques, we show that SQLNet can outperform the prior art by 9% to 13% on the WikiSQL task.","author":[{"dropping-particle":"","family":"Xu","given":"Xiaojun","non-dropping-particle":"","parse-names":false,"suffix":""},{"dropping-particle":"","family":"Liu","given":"Chang","non-dropping-particle":"","parse-names":false,"suffix":""},{"dropping-particle":"","family":"Song","given":"Dawn","non-dropping-particle":"","parse-names":false,"suffix":""}],"id":"ITEM-1","issued":{"date-parts":[["2017"]]},"page":"1-13","title":"SQLNet: Generating Structured Queries From Natural Language Without Reinforcement Learning","type":"article-journal"},"uris":["http://www.mendeley.com/documents/?uuid=ef1047fe-ac2d-4901-a8d0-3546fe5f7d6d"]}],"mendeley":{"formattedCitation":"[11]","plainTextFormattedCitation":"[11]","previouslyFormattedCitation":"[11]"},"properties":{"noteIndex":0},"schema":"https://github.com/citation-style-language/schema/raw/master/csl-citation.json"}</w:instrText>
      </w:r>
      <w:r>
        <w:rPr>
          <w:szCs w:val="16"/>
          <w:lang w:val="en-US"/>
        </w:rPr>
        <w:fldChar w:fldCharType="separate"/>
      </w:r>
      <w:r w:rsidR="00571771" w:rsidRPr="00571771">
        <w:rPr>
          <w:noProof/>
          <w:szCs w:val="16"/>
          <w:lang w:val="en-US"/>
        </w:rPr>
        <w:t>[11]</w:t>
      </w:r>
      <w:r>
        <w:rPr>
          <w:szCs w:val="16"/>
          <w:lang w:val="en-US"/>
        </w:rPr>
        <w:fldChar w:fldCharType="end"/>
      </w:r>
      <w:r>
        <w:rPr>
          <w:szCs w:val="16"/>
          <w:lang w:val="en-US"/>
        </w:rPr>
        <w:t xml:space="preserve">.  To handle with column names, Stanford CoreNLP Tokenizer used for parsing the sentence </w:t>
      </w:r>
      <w:r>
        <w:rPr>
          <w:szCs w:val="16"/>
          <w:lang w:val="en-US"/>
        </w:rPr>
        <w:fldChar w:fldCharType="begin" w:fldLock="1"/>
      </w:r>
      <w:r w:rsidR="0069460D">
        <w:rPr>
          <w:szCs w:val="16"/>
          <w:lang w:val="en-US"/>
        </w:rPr>
        <w:instrText>ADDIN CSL_CITATION {"citationItems":[{"id":"ITEM-1","itemData":{"DOI":"10.3115/v1/P14-5010","ISBN":"9781941643006","ISSN":"1098-6596","PMID":"25246403","abstract":"We describe the design and use of the Stanford CoreNLP toolkit, an extensible pipeline that provides core natural language analysis. This toolkit is quite widely used, both in the research NLP community and also among commercial and government users of open source NLP technology. We suggest that this follows from a simple, approachable design, straightforward interfaces, the inclusion of robust and good quality analysis components, and not requiring use of a large amount of associated baggage.","author":[{"dropping-particle":"","family":"Manning","given":"Christopher","non-dropping-particle":"","parse-names":false,"suffix":""},{"dropping-particle":"","family":"Surdeanu","given":"Mihai","non-dropping-particle":"","parse-names":false,"suffix":""},{"dropping-particle":"","family":"Bauer","given":"John","non-dropping-particle":"","parse-names":false,"suffix":""},{"dropping-particle":"","family":"Finkel","given":"Jenny","non-dropping-particle":"","parse-names":false,"suffix":""},{"dropping-particle":"","family":"Bethard","given":"Steven","non-dropping-particle":"","parse-names":false,"suffix":""},{"dropping-particle":"","family":"McClosky","given":"David","non-dropping-particle":"","parse-names":false,"suffix":""}],"container-title":"Proceedings of 52nd Annual Meeting of the Association for Computational Linguistics: System Demonstrations","id":"ITEM-1","issued":{"date-parts":[["2014"]]},"page":"55-60","title":"The Stanford CoreNLP Natural Language Processing Toolkit","type":"article-journal"},"uris":["http://www.mendeley.com/documents/?uuid=eafd99b1-1d14-4560-80e2-d3d6d8158575"]}],"mendeley":{"formattedCitation":"[12]","plainTextFormattedCitation":"[12]","previouslyFormattedCitation":"[12]"},"properties":{"noteIndex":0},"schema":"https://github.com/citation-style-language/schema/raw/master/csl-citation.json"}</w:instrText>
      </w:r>
      <w:r>
        <w:rPr>
          <w:szCs w:val="16"/>
          <w:lang w:val="en-US"/>
        </w:rPr>
        <w:fldChar w:fldCharType="separate"/>
      </w:r>
      <w:r w:rsidR="00571771" w:rsidRPr="00571771">
        <w:rPr>
          <w:noProof/>
          <w:szCs w:val="16"/>
          <w:lang w:val="en-US"/>
        </w:rPr>
        <w:t>[12]</w:t>
      </w:r>
      <w:r>
        <w:rPr>
          <w:szCs w:val="16"/>
          <w:lang w:val="en-US"/>
        </w:rPr>
        <w:fldChar w:fldCharType="end"/>
      </w:r>
      <w:r>
        <w:rPr>
          <w:szCs w:val="16"/>
          <w:lang w:val="en-US"/>
        </w:rPr>
        <w:t xml:space="preserve">. Shortly, each token represents a vector and inserts into bi-directional Long Short Term Memory. </w:t>
      </w:r>
      <w:r w:rsidRPr="005300FB">
        <w:rPr>
          <w:szCs w:val="16"/>
          <w:lang w:val="en-US"/>
        </w:rPr>
        <w:t>[F.F. Luz, M. Finger] used an LSTM encoder-decoder model capable o</w:t>
      </w:r>
      <w:r>
        <w:rPr>
          <w:szCs w:val="16"/>
          <w:lang w:val="en-US"/>
        </w:rPr>
        <w:t xml:space="preserve">f encoding natural language (English) and decoding query language (SPARQL) </w:t>
      </w:r>
      <w:r>
        <w:rPr>
          <w:szCs w:val="16"/>
          <w:lang w:val="en-US"/>
        </w:rPr>
        <w:fldChar w:fldCharType="begin" w:fldLock="1"/>
      </w:r>
      <w:r w:rsidR="0069460D">
        <w:rPr>
          <w:szCs w:val="16"/>
          <w:lang w:val="en-US"/>
        </w:rPr>
        <w:instrText>ADDIN CSL_CITATION {"citationItems":[{"id":"ITEM-1","itemData":{"author":[{"dropping-particle":"","family":"Luz","given":"Fabiano Ferreira","non-dropping-particle":"","parse-names":false,"suffix":""},{"dropping-particle":"","family":"Finger","given":"Marcelo","non-dropping-particle":"","parse-names":false,"suffix":""}],"id":"ITEM-1","issued":{"date-parts":[["0"]]},"title":"Semantic Parsing Natural Language into SPARQL : Improving Target Language Representation with Neural Attention","type":"article-journal","volume":"1803.04329"},"uris":["http://www.mendeley.com/documents/?uuid=ce0c4308-d4bb-4b15-8442-0d00f749b4c8"]}],"mendeley":{"formattedCitation":"[13]","plainTextFormattedCitation":"[13]","previouslyFormattedCitation":"[13]"},"properties":{"noteIndex":0},"schema":"https://github.com/citation-style-language/schema/raw/master/csl-citation.json"}</w:instrText>
      </w:r>
      <w:r>
        <w:rPr>
          <w:szCs w:val="16"/>
          <w:lang w:val="en-US"/>
        </w:rPr>
        <w:fldChar w:fldCharType="separate"/>
      </w:r>
      <w:r w:rsidR="00571771" w:rsidRPr="00571771">
        <w:rPr>
          <w:noProof/>
          <w:szCs w:val="16"/>
          <w:lang w:val="en-US"/>
        </w:rPr>
        <w:t>[13]</w:t>
      </w:r>
      <w:r>
        <w:rPr>
          <w:szCs w:val="16"/>
          <w:lang w:val="en-US"/>
        </w:rPr>
        <w:fldChar w:fldCharType="end"/>
      </w:r>
      <w:r>
        <w:rPr>
          <w:szCs w:val="16"/>
          <w:lang w:val="en-US"/>
        </w:rPr>
        <w:t xml:space="preserve">. The algorithm uses a new type of encoder – decoder model that implements an alignment model in a feedforward neural network, which is concurrently trained with all of the components </w:t>
      </w:r>
      <w:r>
        <w:rPr>
          <w:szCs w:val="16"/>
          <w:lang w:val="en-US"/>
        </w:rPr>
        <w:fldChar w:fldCharType="begin" w:fldLock="1"/>
      </w:r>
      <w:r w:rsidR="0069460D">
        <w:rPr>
          <w:szCs w:val="16"/>
          <w:lang w:val="en-US"/>
        </w:rPr>
        <w:instrText>ADDIN CSL_CITATION {"citationItems":[{"id":"ITEM-1","itemData":{"author":[{"dropping-particle":"","family":"Luz","given":"Fabiano Ferreira","non-dropping-particle":"","parse-names":false,"suffix":""},{"dropping-particle":"","family":"Finger","given":"Marcelo","non-dropping-particle":"","parse-names":false,"suffix":""}],"id":"ITEM-1","issued":{"date-parts":[["0"]]},"title":"Semantic Parsing Natural Language into SPARQL : Improving Target Language Representation with Neural Attention","type":"article-journal","volume":"1803.04329"},"uris":["http://www.mendeley.com/documents/?uuid=ce0c4308-d4bb-4b15-8442-0d00f749b4c8"]}],"mendeley":{"formattedCitation":"[13]","plainTextFormattedCitation":"[13]","previouslyFormattedCitation":"[13]"},"properties":{"noteIndex":0},"schema":"https://github.com/citation-style-language/schema/raw/master/csl-citation.json"}</w:instrText>
      </w:r>
      <w:r>
        <w:rPr>
          <w:szCs w:val="16"/>
          <w:lang w:val="en-US"/>
        </w:rPr>
        <w:fldChar w:fldCharType="separate"/>
      </w:r>
      <w:r w:rsidR="00571771" w:rsidRPr="00571771">
        <w:rPr>
          <w:noProof/>
          <w:szCs w:val="16"/>
          <w:lang w:val="en-US"/>
        </w:rPr>
        <w:t>[13]</w:t>
      </w:r>
      <w:r>
        <w:rPr>
          <w:szCs w:val="16"/>
          <w:lang w:val="en-US"/>
        </w:rPr>
        <w:fldChar w:fldCharType="end"/>
      </w:r>
      <w:r>
        <w:rPr>
          <w:szCs w:val="16"/>
          <w:lang w:val="en-US"/>
        </w:rPr>
        <w:t xml:space="preserve">. </w:t>
      </w:r>
      <w:r w:rsidRPr="00D41A5C">
        <w:rPr>
          <w:szCs w:val="16"/>
          <w:lang w:val="en-US"/>
        </w:rPr>
        <w:t>In the approach of  [F.F. Luz, M.Finfer] is used to learn word vector representation and a LSTM  neural network is used to e</w:t>
      </w:r>
      <w:r>
        <w:rPr>
          <w:szCs w:val="16"/>
          <w:lang w:val="en-US"/>
        </w:rPr>
        <w:t xml:space="preserve">ncode natural language sentences and decode SPARQL Query </w:t>
      </w:r>
      <w:r>
        <w:rPr>
          <w:szCs w:val="16"/>
          <w:lang w:val="en-US"/>
        </w:rPr>
        <w:fldChar w:fldCharType="begin" w:fldLock="1"/>
      </w:r>
      <w:r w:rsidR="0069460D">
        <w:rPr>
          <w:szCs w:val="16"/>
          <w:lang w:val="en-US"/>
        </w:rPr>
        <w:instrText>ADDIN CSL_CITATION {"citationItems":[{"id":"ITEM-1","itemData":{"author":[{"dropping-particle":"","family":"Luz","given":"Fabiano Ferreira","non-dropping-particle":"","parse-names":false,"suffix":""},{"dropping-particle":"","family":"Finger","given":"Marcelo","non-dropping-particle":"","parse-names":false,"suffix":""}],"id":"ITEM-1","issued":{"date-parts":[["0"]]},"title":"Semantic Parsing Natural Language into SPARQL : Improving Target Language Representation with Neural Attention","type":"article-journal","volume":"1803.04329"},"uris":["http://www.mendeley.com/documents/?uuid=ce0c4308-d4bb-4b15-8442-0d00f749b4c8"]}],"mendeley":{"formattedCitation":"[13]","plainTextFormattedCitation":"[13]","previouslyFormattedCitation":"[13]"},"properties":{"noteIndex":0},"schema":"https://github.com/citation-style-language/schema/raw/master/csl-citation.json"}</w:instrText>
      </w:r>
      <w:r>
        <w:rPr>
          <w:szCs w:val="16"/>
          <w:lang w:val="en-US"/>
        </w:rPr>
        <w:fldChar w:fldCharType="separate"/>
      </w:r>
      <w:r w:rsidR="00571771" w:rsidRPr="00571771">
        <w:rPr>
          <w:noProof/>
          <w:szCs w:val="16"/>
          <w:lang w:val="en-US"/>
        </w:rPr>
        <w:t>[13]</w:t>
      </w:r>
      <w:r>
        <w:rPr>
          <w:szCs w:val="16"/>
          <w:lang w:val="en-US"/>
        </w:rPr>
        <w:fldChar w:fldCharType="end"/>
      </w:r>
      <w:r>
        <w:rPr>
          <w:szCs w:val="16"/>
          <w:lang w:val="en-US"/>
        </w:rPr>
        <w:t xml:space="preserve">. </w:t>
      </w:r>
      <w:r w:rsidRPr="00C269CA">
        <w:rPr>
          <w:szCs w:val="16"/>
          <w:lang w:val="en-US"/>
        </w:rPr>
        <w:t xml:space="preserve">Main contribution in algorithm part that they used a novel approach in Recurrent Neural Network (RNN) with Neural Attention. </w:t>
      </w:r>
      <w:r w:rsidRPr="00D41A5C">
        <w:rPr>
          <w:szCs w:val="16"/>
          <w:lang w:val="en-US"/>
        </w:rPr>
        <w:t>Mainly, the researchers attempted to solve the long-range dependency problem</w:t>
      </w:r>
      <w:r>
        <w:rPr>
          <w:szCs w:val="16"/>
          <w:lang w:val="en-US"/>
        </w:rPr>
        <w:t xml:space="preserve"> and the approach </w:t>
      </w:r>
      <w:r w:rsidR="005A4EA1">
        <w:rPr>
          <w:szCs w:val="16"/>
          <w:lang w:val="en-US"/>
        </w:rPr>
        <w:t>broken</w:t>
      </w:r>
      <w:r>
        <w:rPr>
          <w:szCs w:val="16"/>
          <w:lang w:val="en-US"/>
        </w:rPr>
        <w:t xml:space="preserve"> into two steps, which </w:t>
      </w:r>
      <w:r w:rsidR="0039673E">
        <w:rPr>
          <w:szCs w:val="16"/>
          <w:lang w:val="en-US"/>
        </w:rPr>
        <w:t>are</w:t>
      </w:r>
      <w:r>
        <w:rPr>
          <w:szCs w:val="16"/>
          <w:lang w:val="en-US"/>
        </w:rPr>
        <w:t xml:space="preserve"> described as </w:t>
      </w:r>
      <w:r w:rsidR="0039673E">
        <w:rPr>
          <w:szCs w:val="16"/>
          <w:lang w:val="en-US"/>
        </w:rPr>
        <w:t>follows</w:t>
      </w:r>
      <w:r>
        <w:rPr>
          <w:szCs w:val="16"/>
          <w:lang w:val="en-US"/>
        </w:rPr>
        <w:t>:</w:t>
      </w:r>
    </w:p>
    <w:p w:rsidR="00135278" w:rsidRPr="00710980" w:rsidRDefault="00135278" w:rsidP="00135278">
      <w:pPr>
        <w:pStyle w:val="ListParagraph"/>
        <w:numPr>
          <w:ilvl w:val="0"/>
          <w:numId w:val="21"/>
        </w:numPr>
        <w:jc w:val="left"/>
        <w:rPr>
          <w:szCs w:val="16"/>
          <w:lang w:val="en-US"/>
        </w:rPr>
      </w:pPr>
      <w:r w:rsidRPr="00710980">
        <w:rPr>
          <w:szCs w:val="16"/>
          <w:lang w:val="en-US"/>
        </w:rPr>
        <w:t>The first step is to find a good vector representation for the target language lexicon.</w:t>
      </w:r>
    </w:p>
    <w:p w:rsidR="00135278" w:rsidRPr="0005704E" w:rsidRDefault="00135278" w:rsidP="00135278">
      <w:pPr>
        <w:pStyle w:val="ListParagraph"/>
        <w:numPr>
          <w:ilvl w:val="0"/>
          <w:numId w:val="21"/>
        </w:numPr>
        <w:jc w:val="left"/>
        <w:rPr>
          <w:szCs w:val="16"/>
          <w:lang w:val="en-US"/>
        </w:rPr>
      </w:pPr>
      <w:r w:rsidRPr="00710980">
        <w:rPr>
          <w:szCs w:val="16"/>
          <w:lang w:val="en-US"/>
        </w:rPr>
        <w:t xml:space="preserve">The second step, [F.F. Luz, M. Finger] concerned with implementing and </w:t>
      </w:r>
      <w:r w:rsidRPr="0005704E">
        <w:rPr>
          <w:szCs w:val="16"/>
          <w:lang w:val="en-US"/>
        </w:rPr>
        <w:t>finding</w:t>
      </w:r>
      <w:r w:rsidRPr="00710980">
        <w:rPr>
          <w:szCs w:val="16"/>
          <w:lang w:val="en-US"/>
        </w:rPr>
        <w:t xml:space="preserve"> the settings so that the architecture can translate from natural language to SPARQL  </w:t>
      </w:r>
      <w:r w:rsidRPr="00710980">
        <w:rPr>
          <w:szCs w:val="16"/>
          <w:lang w:val="en-US"/>
        </w:rPr>
        <w:fldChar w:fldCharType="begin" w:fldLock="1"/>
      </w:r>
      <w:r w:rsidR="0069460D">
        <w:rPr>
          <w:szCs w:val="16"/>
          <w:lang w:val="en-US"/>
        </w:rPr>
        <w:instrText>ADDIN CSL_CITATION {"citationItems":[{"id":"ITEM-1","itemData":{"author":[{"dropping-particle":"","family":"Luz","given":"Fabiano Ferreira","non-dropping-particle":"","parse-names":false,"suffix":""},{"dropping-particle":"","family":"Finger","given":"Marcelo","non-dropping-particle":"","parse-names":false,"suffix":""}],"id":"ITEM-1","issued":{"date-parts":[["0"]]},"title":"Semantic Parsing Natural Language into SPARQL : Improving Target Language Representation with Neural Attention","type":"article-journal","volume":"1803.04329"},"uris":["http://www.mendeley.com/documents/?uuid=ce0c4308-d4bb-4b15-8442-0d00f749b4c8"]}],"mendeley":{"formattedCitation":"[13]","plainTextFormattedCitation":"[13]","previouslyFormattedCitation":"[13]"},"properties":{"noteIndex":0},"schema":"https://github.com/citation-style-language/schema/raw/master/csl-citation.json"}</w:instrText>
      </w:r>
      <w:r w:rsidRPr="00710980">
        <w:rPr>
          <w:szCs w:val="16"/>
          <w:lang w:val="en-US"/>
        </w:rPr>
        <w:fldChar w:fldCharType="separate"/>
      </w:r>
      <w:r w:rsidR="00571771" w:rsidRPr="00571771">
        <w:rPr>
          <w:noProof/>
          <w:szCs w:val="16"/>
          <w:lang w:val="en-US"/>
        </w:rPr>
        <w:t>[13]</w:t>
      </w:r>
      <w:r w:rsidRPr="00710980">
        <w:rPr>
          <w:szCs w:val="16"/>
          <w:lang w:val="en-US"/>
        </w:rPr>
        <w:fldChar w:fldCharType="end"/>
      </w:r>
      <w:r w:rsidRPr="00710980">
        <w:rPr>
          <w:szCs w:val="16"/>
          <w:lang w:val="en-US"/>
        </w:rPr>
        <w:t xml:space="preserve">. </w:t>
      </w:r>
    </w:p>
    <w:p w:rsidR="00135278" w:rsidRPr="009E2CA1" w:rsidRDefault="00135278" w:rsidP="00135278">
      <w:pPr>
        <w:jc w:val="left"/>
        <w:rPr>
          <w:szCs w:val="16"/>
          <w:lang w:val="en-US"/>
        </w:rPr>
      </w:pPr>
      <w:r w:rsidRPr="00F22849">
        <w:rPr>
          <w:szCs w:val="16"/>
          <w:lang w:val="en-US"/>
        </w:rPr>
        <w:t>Most question answering systems translat</w:t>
      </w:r>
      <w:r w:rsidR="007A53CB">
        <w:rPr>
          <w:szCs w:val="16"/>
          <w:lang w:val="en-US"/>
        </w:rPr>
        <w:t xml:space="preserve">e questions into triples which </w:t>
      </w:r>
      <w:r w:rsidR="00AE48BB">
        <w:rPr>
          <w:szCs w:val="16"/>
          <w:lang w:val="en-US"/>
        </w:rPr>
        <w:t>a</w:t>
      </w:r>
      <w:r w:rsidRPr="00F22849">
        <w:rPr>
          <w:szCs w:val="16"/>
          <w:lang w:val="en-US"/>
        </w:rPr>
        <w:t xml:space="preserve">re matched against the similarity metric. </w:t>
      </w:r>
      <w:r w:rsidRPr="00710980">
        <w:rPr>
          <w:szCs w:val="16"/>
          <w:lang w:val="en-US"/>
        </w:rPr>
        <w:t>However, in many cases, triples do not repres</w:t>
      </w:r>
      <w:r>
        <w:rPr>
          <w:szCs w:val="16"/>
          <w:lang w:val="en-US"/>
        </w:rPr>
        <w:t xml:space="preserve">ent a faithful representation of the semantic structure of the natural language question, with the result that complicated queries may not be answered </w:t>
      </w:r>
      <w:r>
        <w:rPr>
          <w:szCs w:val="16"/>
          <w:lang w:val="en-US"/>
        </w:rPr>
        <w:fldChar w:fldCharType="begin" w:fldLock="1"/>
      </w:r>
      <w:r w:rsidR="0069460D">
        <w:rPr>
          <w:szCs w:val="16"/>
          <w:lang w:val="en-US"/>
        </w:rPr>
        <w:instrText>ADDIN CSL_CITATION {"citationItems":[{"id":"ITEM-1","itemData":{"DOI":"10.1145/2187836.2187923","ISBN":"9781450312295","ISSN":"10450823","PMID":"2613851","abstract":"As an increasing amount of RDF data is published as Linked Data, intuitive ways of accessing this data become more and more important. Question answering approaches have been proposed as a good compromise between intuitiveness and expressivity. Most question answering systems translate questions into triples which are matched against the RDF data to retrieve an answer, typically relying on some similarity metric. However, in many cases, triples do not represent a faithful representation of the semantic structure of the natural language question, with the result that more expressive queries can not be answered. To circumvent this problem, we present a novel approach that relies on a parse of the question to produce a SPARQL template that directly mirrors the internal structure of the question. This template is then instantiated using statistical entity identification and predicate detection. We show that this approach is competitive and discuss cases of questions that can be answered with our approach but not with competing approaches.","author":[{"dropping-particle":"","family":"Unger","given":"Christina","non-dropping-particle":"","parse-names":false,"suffix":""},{"dropping-particle":"","family":"Bühmann","given":"Lorenz","non-dropping-particle":"","parse-names":false,"suffix":""},{"dropping-particle":"","family":"Lehmann","given":"Jens","non-dropping-particle":"","parse-names":false,"suffix":""},{"dropping-particle":"","family":"Ngonga Ngomo","given":"Axel-Cyrille","non-dropping-particle":"","parse-names":false,"suffix":""},{"dropping-particle":"","family":"Gerber","given":"Daniel","non-dropping-particle":"","parse-names":false,"suffix":""},{"dropping-particle":"","family":"Cimiano","given":"Philipp","non-dropping-particle":"","parse-names":false,"suffix":""}],"container-title":"Proceedings of the 21st international conference on World Wide Web - WWW '12","id":"ITEM-1","issued":{"date-parts":[["2012"]]},"page":"639","title":"Template-based question answering over RDF data","type":"article-journal"},"uris":["http://www.mendeley.com/documents/?uuid=8a4a1923-26dc-426a-a4f2-6486f50b15ff"]}],"mendeley":{"formattedCitation":"[14]","plainTextFormattedCitation":"[14]","previouslyFormattedCitation":"[14]"},"properties":{"noteIndex":0},"schema":"https://github.com/citation-style-language/schema/raw/master/csl-citation.json"}</w:instrText>
      </w:r>
      <w:r>
        <w:rPr>
          <w:szCs w:val="16"/>
          <w:lang w:val="en-US"/>
        </w:rPr>
        <w:fldChar w:fldCharType="separate"/>
      </w:r>
      <w:r w:rsidR="00571771" w:rsidRPr="00571771">
        <w:rPr>
          <w:noProof/>
          <w:szCs w:val="16"/>
          <w:lang w:val="en-US"/>
        </w:rPr>
        <w:t>[14]</w:t>
      </w:r>
      <w:r>
        <w:rPr>
          <w:szCs w:val="16"/>
          <w:lang w:val="en-US"/>
        </w:rPr>
        <w:fldChar w:fldCharType="end"/>
      </w:r>
      <w:r>
        <w:rPr>
          <w:szCs w:val="16"/>
          <w:lang w:val="en-US"/>
        </w:rPr>
        <w:t xml:space="preserve">. </w:t>
      </w:r>
      <w:r w:rsidRPr="00B665A8">
        <w:rPr>
          <w:szCs w:val="16"/>
          <w:lang w:val="en-US"/>
        </w:rPr>
        <w:t>[Christina Unger, Lorenz Bühnmann, Jens Lehnmann, Axel Cyrille Ngonga, Daniel Geber, Philipp Cimano]</w:t>
      </w:r>
      <w:r w:rsidRPr="00A42DF2">
        <w:rPr>
          <w:szCs w:val="16"/>
          <w:lang w:val="en-US"/>
        </w:rPr>
        <w:t xml:space="preserve"> adopt the parsing and meaning construction mechanism of a q</w:t>
      </w:r>
      <w:r>
        <w:rPr>
          <w:szCs w:val="16"/>
          <w:lang w:val="en-US"/>
        </w:rPr>
        <w:t xml:space="preserve">uestion answering system which consists of two algorithm used  Lexicalized Tree Adjoining Grammar and Underspecified Discourse Representation Theory respectively </w:t>
      </w:r>
      <w:r>
        <w:rPr>
          <w:szCs w:val="16"/>
          <w:lang w:val="en-US"/>
        </w:rPr>
        <w:fldChar w:fldCharType="begin" w:fldLock="1"/>
      </w:r>
      <w:r w:rsidR="0069460D">
        <w:rPr>
          <w:szCs w:val="16"/>
          <w:lang w:val="en-US"/>
        </w:rPr>
        <w:instrText>ADDIN CSL_CITATION {"citationItems":[{"id":"ITEM-1","itemData":{"DOI":"10.1145/2187836.2187923","ISBN":"9781450312295","ISSN":"10450823","PMID":"2613851","abstract":"As an increasing amount of RDF data is published as Linked Data, intuitive ways of accessing this data become more and more important. Question answering approaches have been proposed as a good compromise between intuitiveness and expressivity. Most question answering systems translate questions into triples which are matched against the RDF data to retrieve an answer, typically relying on some similarity metric. However, in many cases, triples do not represent a faithful representation of the semantic structure of the natural language question, with the result that more expressive queries can not be answered. To circumvent this problem, we present a novel approach that relies on a parse of the question to produce a SPARQL template that directly mirrors the internal structure of the question. This template is then instantiated using statistical entity identification and predicate detection. We show that this approach is competitive and discuss cases of questions that can be answered with our approach but not with competing approaches.","author":[{"dropping-particle":"","family":"Unger","given":"Christina","non-dropping-particle":"","parse-names":false,"suffix":""},{"dropping-particle":"","family":"Bühmann","given":"Lorenz","non-dropping-particle":"","parse-names":false,"suffix":""},{"dropping-particle":"","family":"Lehmann","given":"Jens","non-dropping-particle":"","parse-names":false,"suffix":""},{"dropping-particle":"","family":"Ngonga Ngomo","given":"Axel-Cyrille","non-dropping-particle":"","parse-names":false,"suffix":""},{"dropping-particle":"","family":"Gerber","given":"Daniel","non-dropping-particle":"","parse-names":false,"suffix":""},{"dropping-particle":"","family":"Cimiano","given":"Philipp","non-dropping-particle":"","parse-names":false,"suffix":""}],"container-title":"Proceedings of the 21st international conference on World Wide Web - WWW '12","id":"ITEM-1","issued":{"date-parts":[["2012"]]},"page":"639","title":"Template-based question answering over RDF data","type":"article-journal"},"uris":["http://www.mendeley.com/documents/?uuid=8a4a1923-26dc-426a-a4f2-6486f50b15ff"]}],"mendeley":{"formattedCitation":"[14]","plainTextFormattedCitation":"[14]","previouslyFormattedCitation":"[14]"},"properties":{"noteIndex":0},"schema":"https://github.com/citation-style-language/schema/raw/master/csl-citation.json"}</w:instrText>
      </w:r>
      <w:r>
        <w:rPr>
          <w:szCs w:val="16"/>
          <w:lang w:val="en-US"/>
        </w:rPr>
        <w:fldChar w:fldCharType="separate"/>
      </w:r>
      <w:r w:rsidR="00571771" w:rsidRPr="00571771">
        <w:rPr>
          <w:noProof/>
          <w:szCs w:val="16"/>
          <w:lang w:val="en-US"/>
        </w:rPr>
        <w:t>[14]</w:t>
      </w:r>
      <w:r>
        <w:rPr>
          <w:szCs w:val="16"/>
          <w:lang w:val="en-US"/>
        </w:rPr>
        <w:fldChar w:fldCharType="end"/>
      </w:r>
      <w:r w:rsidRPr="00F22849">
        <w:rPr>
          <w:szCs w:val="16"/>
          <w:lang w:val="en-US"/>
        </w:rPr>
        <w:t xml:space="preserve">. </w:t>
      </w:r>
      <w:r w:rsidRPr="003257B8">
        <w:rPr>
          <w:szCs w:val="16"/>
          <w:lang w:val="en-US"/>
        </w:rPr>
        <w:t xml:space="preserve">The authors used Stanford </w:t>
      </w:r>
      <w:r>
        <w:rPr>
          <w:szCs w:val="16"/>
          <w:lang w:val="en-US"/>
        </w:rPr>
        <w:t>Part of Speech (POS)</w:t>
      </w:r>
      <w:r w:rsidRPr="003257B8">
        <w:rPr>
          <w:szCs w:val="16"/>
          <w:lang w:val="en-US"/>
        </w:rPr>
        <w:t xml:space="preserve"> Tagger on-th</w:t>
      </w:r>
      <w:r>
        <w:rPr>
          <w:szCs w:val="16"/>
          <w:lang w:val="en-US"/>
        </w:rPr>
        <w:t xml:space="preserve">e-fly while parsing to sentences. </w:t>
      </w:r>
      <w:r w:rsidRPr="00F95571">
        <w:rPr>
          <w:szCs w:val="16"/>
          <w:lang w:val="en-US"/>
        </w:rPr>
        <w:t>Nouns entities are noun phrases and are</w:t>
      </w:r>
      <w:r>
        <w:rPr>
          <w:szCs w:val="16"/>
          <w:lang w:val="en-US"/>
        </w:rPr>
        <w:t xml:space="preserve"> usually modelled as resources, thus a lexical entry is </w:t>
      </w:r>
      <w:r>
        <w:rPr>
          <w:szCs w:val="16"/>
          <w:lang w:val="en-US"/>
        </w:rPr>
        <w:lastRenderedPageBreak/>
        <w:t xml:space="preserve">built comprising a syntactic noun phrase representation together with a corresponding semantic representation containing resource slot </w:t>
      </w:r>
      <w:r>
        <w:rPr>
          <w:szCs w:val="16"/>
          <w:lang w:val="en-US"/>
        </w:rPr>
        <w:fldChar w:fldCharType="begin" w:fldLock="1"/>
      </w:r>
      <w:r w:rsidR="0069460D">
        <w:rPr>
          <w:szCs w:val="16"/>
          <w:lang w:val="en-US"/>
        </w:rPr>
        <w:instrText>ADDIN CSL_CITATION {"citationItems":[{"id":"ITEM-1","itemData":{"DOI":"10.1145/2187836.2187923","ISBN":"9781450312295","ISSN":"10450823","PMID":"2613851","abstract":"As an increasing amount of RDF data is published as Linked Data, intuitive ways of accessing this data become more and more important. Question answering approaches have been proposed as a good compromise between intuitiveness and expressivity. Most question answering systems translate questions into triples which are matched against the RDF data to retrieve an answer, typically relying on some similarity metric. However, in many cases, triples do not represent a faithful representation of the semantic structure of the natural language question, with the result that more expressive queries can not be answered. To circumvent this problem, we present a novel approach that relies on a parse of the question to produce a SPARQL template that directly mirrors the internal structure of the question. This template is then instantiated using statistical entity identification and predicate detection. We show that this approach is competitive and discuss cases of questions that can be answered with our approach but not with competing approaches.","author":[{"dropping-particle":"","family":"Unger","given":"Christina","non-dropping-particle":"","parse-names":false,"suffix":""},{"dropping-particle":"","family":"Bühmann","given":"Lorenz","non-dropping-particle":"","parse-names":false,"suffix":""},{"dropping-particle":"","family":"Lehmann","given":"Jens","non-dropping-particle":"","parse-names":false,"suffix":""},{"dropping-particle":"","family":"Ngonga Ngomo","given":"Axel-Cyrille","non-dropping-particle":"","parse-names":false,"suffix":""},{"dropping-particle":"","family":"Gerber","given":"Daniel","non-dropping-particle":"","parse-names":false,"suffix":""},{"dropping-particle":"","family":"Cimiano","given":"Philipp","non-dropping-particle":"","parse-names":false,"suffix":""}],"container-title":"Proceedings of the 21st international conference on World Wide Web - WWW '12","id":"ITEM-1","issued":{"date-parts":[["2012"]]},"page":"639","title":"Template-based question answering over RDF data","type":"article-journal"},"uris":["http://www.mendeley.com/documents/?uuid=8a4a1923-26dc-426a-a4f2-6486f50b15ff"]}],"mendeley":{"formattedCitation":"[14]","plainTextFormattedCitation":"[14]","previouslyFormattedCitation":"[14]"},"properties":{"noteIndex":0},"schema":"https://github.com/citation-style-language/schema/raw/master/csl-citation.json"}</w:instrText>
      </w:r>
      <w:r>
        <w:rPr>
          <w:szCs w:val="16"/>
          <w:lang w:val="en-US"/>
        </w:rPr>
        <w:fldChar w:fldCharType="separate"/>
      </w:r>
      <w:r w:rsidR="00571771" w:rsidRPr="00571771">
        <w:rPr>
          <w:noProof/>
          <w:szCs w:val="16"/>
          <w:lang w:val="en-US"/>
        </w:rPr>
        <w:t>[14]</w:t>
      </w:r>
      <w:r>
        <w:rPr>
          <w:szCs w:val="16"/>
          <w:lang w:val="en-US"/>
        </w:rPr>
        <w:fldChar w:fldCharType="end"/>
      </w:r>
      <w:r w:rsidRPr="00E00321">
        <w:rPr>
          <w:szCs w:val="16"/>
          <w:lang w:val="en-US"/>
        </w:rPr>
        <w:t>. Both algorithms serves one single purpose to identify light</w:t>
      </w:r>
      <w:r>
        <w:rPr>
          <w:szCs w:val="16"/>
          <w:lang w:val="en-US"/>
        </w:rPr>
        <w:t xml:space="preserve"> verbs (to be, to have and imperatives like give me), question words (what, which, how many, when, where) and other determiners (some, all, no , at least, more/less than, the most/least) , together with negation words, coordination and the like </w:t>
      </w:r>
      <w:r>
        <w:rPr>
          <w:szCs w:val="16"/>
          <w:lang w:val="en-US"/>
        </w:rPr>
        <w:fldChar w:fldCharType="begin" w:fldLock="1"/>
      </w:r>
      <w:r w:rsidR="0069460D">
        <w:rPr>
          <w:szCs w:val="16"/>
          <w:lang w:val="en-US"/>
        </w:rPr>
        <w:instrText>ADDIN CSL_CITATION {"citationItems":[{"id":"ITEM-1","itemData":{"DOI":"10.1145/2187836.2187923","ISBN":"9781450312295","ISSN":"10450823","PMID":"2613851","abstract":"As an increasing amount of RDF data is published as Linked Data, intuitive ways of accessing this data become more and more important. Question answering approaches have been proposed as a good compromise between intuitiveness and expressivity. Most question answering systems translate questions into triples which are matched against the RDF data to retrieve an answer, typically relying on some similarity metric. However, in many cases, triples do not represent a faithful representation of the semantic structure of the natural language question, with the result that more expressive queries can not be answered. To circumvent this problem, we present a novel approach that relies on a parse of the question to produce a SPARQL template that directly mirrors the internal structure of the question. This template is then instantiated using statistical entity identification and predicate detection. We show that this approach is competitive and discuss cases of questions that can be answered with our approach but not with competing approaches.","author":[{"dropping-particle":"","family":"Unger","given":"Christina","non-dropping-particle":"","parse-names":false,"suffix":""},{"dropping-particle":"","family":"Bühmann","given":"Lorenz","non-dropping-particle":"","parse-names":false,"suffix":""},{"dropping-particle":"","family":"Lehmann","given":"Jens","non-dropping-particle":"","parse-names":false,"suffix":""},{"dropping-particle":"","family":"Ngonga Ngomo","given":"Axel-Cyrille","non-dropping-particle":"","parse-names":false,"suffix":""},{"dropping-particle":"","family":"Gerber","given":"Daniel","non-dropping-particle":"","parse-names":false,"suffix":""},{"dropping-particle":"","family":"Cimiano","given":"Philipp","non-dropping-particle":"","parse-names":false,"suffix":""}],"container-title":"Proceedings of the 21st international conference on World Wide Web - WWW '12","id":"ITEM-1","issued":{"date-parts":[["2012"]]},"page":"639","title":"Template-based question answering over RDF data","type":"article-journal"},"uris":["http://www.mendeley.com/documents/?uuid=8a4a1923-26dc-426a-a4f2-6486f50b15ff"]}],"mendeley":{"formattedCitation":"[14]","plainTextFormattedCitation":"[14]","previouslyFormattedCitation":"[14]"},"properties":{"noteIndex":0},"schema":"https://github.com/citation-style-language/schema/raw/master/csl-citation.json"}</w:instrText>
      </w:r>
      <w:r>
        <w:rPr>
          <w:szCs w:val="16"/>
          <w:lang w:val="en-US"/>
        </w:rPr>
        <w:fldChar w:fldCharType="separate"/>
      </w:r>
      <w:r w:rsidR="00571771" w:rsidRPr="00571771">
        <w:rPr>
          <w:noProof/>
          <w:szCs w:val="16"/>
          <w:lang w:val="en-US"/>
        </w:rPr>
        <w:t>[14]</w:t>
      </w:r>
      <w:r>
        <w:rPr>
          <w:szCs w:val="16"/>
          <w:lang w:val="en-US"/>
        </w:rPr>
        <w:fldChar w:fldCharType="end"/>
      </w:r>
      <w:r w:rsidRPr="00F22849">
        <w:rPr>
          <w:szCs w:val="16"/>
          <w:lang w:val="en-US"/>
        </w:rPr>
        <w:t xml:space="preserve">.    </w:t>
      </w:r>
      <w:r w:rsidRPr="009E2CA1">
        <w:rPr>
          <w:szCs w:val="16"/>
          <w:lang w:val="en-US"/>
        </w:rPr>
        <w:t>[Christina Unger et. al</w:t>
      </w:r>
      <w:r>
        <w:rPr>
          <w:szCs w:val="16"/>
          <w:lang w:val="en-US"/>
        </w:rPr>
        <w:t xml:space="preserve">.] </w:t>
      </w:r>
      <w:r w:rsidRPr="009E2CA1">
        <w:rPr>
          <w:szCs w:val="16"/>
          <w:lang w:val="en-US"/>
        </w:rPr>
        <w:t>mainly contributed with this paper as below:</w:t>
      </w:r>
    </w:p>
    <w:p w:rsidR="00135278" w:rsidRDefault="00135278" w:rsidP="00135278">
      <w:pPr>
        <w:pStyle w:val="ListParagraph"/>
        <w:numPr>
          <w:ilvl w:val="0"/>
          <w:numId w:val="22"/>
        </w:numPr>
        <w:jc w:val="left"/>
        <w:rPr>
          <w:szCs w:val="16"/>
          <w:lang w:val="en-US"/>
        </w:rPr>
      </w:pPr>
      <w:r w:rsidRPr="009E2CA1">
        <w:rPr>
          <w:szCs w:val="16"/>
          <w:lang w:val="en-US"/>
        </w:rPr>
        <w:t>Pure comparisons in natural language specific tools and broken into correct stages while creating SPARQL Query.</w:t>
      </w:r>
    </w:p>
    <w:p w:rsidR="00135278" w:rsidRDefault="00135278" w:rsidP="00135278">
      <w:pPr>
        <w:pStyle w:val="ListParagraph"/>
        <w:numPr>
          <w:ilvl w:val="0"/>
          <w:numId w:val="22"/>
        </w:numPr>
        <w:jc w:val="left"/>
        <w:rPr>
          <w:szCs w:val="16"/>
          <w:lang w:val="en-US"/>
        </w:rPr>
      </w:pPr>
      <w:r>
        <w:rPr>
          <w:szCs w:val="16"/>
          <w:lang w:val="en-US"/>
        </w:rPr>
        <w:t xml:space="preserve">In particular, an active learning method was implemented for end users to give feedbacks on the presented query results </w:t>
      </w:r>
      <w:r>
        <w:rPr>
          <w:szCs w:val="16"/>
          <w:lang w:val="en-US"/>
        </w:rPr>
        <w:fldChar w:fldCharType="begin" w:fldLock="1"/>
      </w:r>
      <w:r w:rsidR="0069460D">
        <w:rPr>
          <w:szCs w:val="16"/>
          <w:lang w:val="en-US"/>
        </w:rPr>
        <w:instrText>ADDIN CSL_CITATION {"citationItems":[{"id":"ITEM-1","itemData":{"DOI":"10.1145/2187836.2187923","ISBN":"9781450312295","ISSN":"10450823","PMID":"2613851","abstract":"As an increasing amount of RDF data is published as Linked Data, intuitive ways of accessing this data become more and more important. Question answering approaches have been proposed as a good compromise between intuitiveness and expressivity. Most question answering systems translate questions into triples which are matched against the RDF data to retrieve an answer, typically relying on some similarity metric. However, in many cases, triples do not represent a faithful representation of the semantic structure of the natural language question, with the result that more expressive queries can not be answered. To circumvent this problem, we present a novel approach that relies on a parse of the question to produce a SPARQL template that directly mirrors the internal structure of the question. This template is then instantiated using statistical entity identification and predicate detection. We show that this approach is competitive and discuss cases of questions that can be answered with our approach but not with competing approaches.","author":[{"dropping-particle":"","family":"Unger","given":"Christina","non-dropping-particle":"","parse-names":false,"suffix":""},{"dropping-particle":"","family":"Bühmann","given":"Lorenz","non-dropping-particle":"","parse-names":false,"suffix":""},{"dropping-particle":"","family":"Lehmann","given":"Jens","non-dropping-particle":"","parse-names":false,"suffix":""},{"dropping-particle":"","family":"Ngonga Ngomo","given":"Axel-Cyrille","non-dropping-particle":"","parse-names":false,"suffix":""},{"dropping-particle":"","family":"Gerber","given":"Daniel","non-dropping-particle":"","parse-names":false,"suffix":""},{"dropping-particle":"","family":"Cimiano","given":"Philipp","non-dropping-particle":"","parse-names":false,"suffix":""}],"container-title":"Proceedings of the 21st international conference on World Wide Web - WWW '12","id":"ITEM-1","issued":{"date-parts":[["2012"]]},"page":"639","title":"Template-based question answering over RDF data","type":"article-journal"},"uris":["http://www.mendeley.com/documents/?uuid=8a4a1923-26dc-426a-a4f2-6486f50b15ff"]}],"mendeley":{"formattedCitation":"[14]","plainTextFormattedCitation":"[14]","previouslyFormattedCitation":"[14]"},"properties":{"noteIndex":0},"schema":"https://github.com/citation-style-language/schema/raw/master/csl-citation.json"}</w:instrText>
      </w:r>
      <w:r>
        <w:rPr>
          <w:szCs w:val="16"/>
          <w:lang w:val="en-US"/>
        </w:rPr>
        <w:fldChar w:fldCharType="separate"/>
      </w:r>
      <w:r w:rsidR="00571771" w:rsidRPr="00571771">
        <w:rPr>
          <w:noProof/>
          <w:szCs w:val="16"/>
          <w:lang w:val="en-US"/>
        </w:rPr>
        <w:t>[14]</w:t>
      </w:r>
      <w:r>
        <w:rPr>
          <w:szCs w:val="16"/>
          <w:lang w:val="en-US"/>
        </w:rPr>
        <w:fldChar w:fldCharType="end"/>
      </w:r>
      <w:r>
        <w:rPr>
          <w:szCs w:val="16"/>
          <w:lang w:val="en-US"/>
        </w:rPr>
        <w:t>.</w:t>
      </w:r>
    </w:p>
    <w:p w:rsidR="00135278" w:rsidRPr="00473C1D" w:rsidRDefault="00135278" w:rsidP="00135278">
      <w:pPr>
        <w:pStyle w:val="ListParagraph"/>
        <w:numPr>
          <w:ilvl w:val="0"/>
          <w:numId w:val="22"/>
        </w:numPr>
        <w:jc w:val="left"/>
        <w:rPr>
          <w:szCs w:val="16"/>
          <w:lang w:val="en-US"/>
        </w:rPr>
      </w:pPr>
      <w:r>
        <w:rPr>
          <w:szCs w:val="16"/>
          <w:lang w:val="en-US"/>
        </w:rPr>
        <w:t>Clearly defined goals of question answering system and designed for large-scale heterogeneous knowledge base.</w:t>
      </w:r>
    </w:p>
    <w:p w:rsidR="00135278" w:rsidRDefault="00135278" w:rsidP="00135278">
      <w:pPr>
        <w:jc w:val="left"/>
        <w:rPr>
          <w:szCs w:val="16"/>
          <w:lang w:val="en-US"/>
        </w:rPr>
      </w:pPr>
      <w:r w:rsidRPr="006B578B">
        <w:rPr>
          <w:szCs w:val="16"/>
          <w:lang w:val="en-US"/>
        </w:rPr>
        <w:t xml:space="preserve">[Tommaso Soru, Edgard Marx, Diego Moussalle, Gustavo Publio] have implemented an architecture Neural Machine Translation (NMT) approach that relies  on three main components: a generator, a learner and an interpreter </w:t>
      </w:r>
      <w:r>
        <w:rPr>
          <w:szCs w:val="16"/>
          <w:lang w:val="en-US"/>
        </w:rPr>
        <w:fldChar w:fldCharType="begin" w:fldLock="1"/>
      </w:r>
      <w:r w:rsidR="0069460D">
        <w:rPr>
          <w:szCs w:val="16"/>
          <w:lang w:val="en-US"/>
        </w:rPr>
        <w:instrText>ADDIN CSL_CITATION {"citationItems":[{"id":"ITEM-1","itemData":{"DOI":"10.1146/annurev.neuro.26.041002.131047","ISBN":"9789078328414","ISSN":"10495258","PMID":"14527267","abstract":"Syntactic constituency parsing is a fundamental problem in natural language processing and has been the subject of intensive research and engineering for decades. As a result, the most accurate parsers are domain specific, complex, and inefficient. In this paper we show that the domain agnostic attention-enhanced sequence-to-sequence model achieves state-of-the-art results on the most widely used syntactic constituency parsing dataset, when trained on a large synthetic corpus that was annotated using existing parsers. It also matches the performance of standard parsers when trained only on a small human-annotated dataset, which shows that this model is highly data-efficient, in contrast to sequence-to-sequence models without the attention mechanism. Our parser is also fast, processing over a hundred sentences per second with an unoptimized CPU implementation.","author":[{"dropping-particle":"","family":"Vinyals","given":"Oriol","non-dropping-particle":"","parse-names":false,"suffix":""},{"dropping-particle":"","family":"Kaiser","given":"Lukasz","non-dropping-particle":"","parse-names":false,"suffix":""},{"dropping-particle":"","family":"Koo","given":"Terry","non-dropping-particle":"","parse-names":false,"suffix":""},{"dropping-particle":"","family":"Petrov","given":"Slav","non-dropping-particle":"","parse-names":false,"suffix":""},{"dropping-particle":"","family":"Sutskever","given":"Ilya","non-dropping-particle":"","parse-names":false,"suffix":""},{"dropping-particle":"","family":"Hinton","given":"Geoffrey","non-dropping-particle":"","parse-names":false,"suffix":""}],"id":"ITEM-1","issue":"August","issued":{"date-parts":[["2014"]]},"title":"SPARQL as a Foreign Language","type":"article-journal"},"uris":["http://www.mendeley.com/documents/?uuid=0f87ba18-9676-4d9b-a492-4a9ba03735c0"]}],"mendeley":{"formattedCitation":"[15]","plainTextFormattedCitation":"[15]","previouslyFormattedCitation":"[15]"},"properties":{"noteIndex":0},"schema":"https://github.com/citation-style-language/schema/raw/master/csl-citation.json"}</w:instrText>
      </w:r>
      <w:r>
        <w:rPr>
          <w:szCs w:val="16"/>
          <w:lang w:val="en-US"/>
        </w:rPr>
        <w:fldChar w:fldCharType="separate"/>
      </w:r>
      <w:r w:rsidR="00571771" w:rsidRPr="00571771">
        <w:rPr>
          <w:noProof/>
          <w:szCs w:val="16"/>
          <w:lang w:val="en-US"/>
        </w:rPr>
        <w:t>[15]</w:t>
      </w:r>
      <w:r>
        <w:rPr>
          <w:szCs w:val="16"/>
          <w:lang w:val="en-US"/>
        </w:rPr>
        <w:fldChar w:fldCharType="end"/>
      </w:r>
      <w:r w:rsidRPr="006B578B">
        <w:rPr>
          <w:szCs w:val="16"/>
          <w:lang w:val="en-US"/>
        </w:rPr>
        <w:t xml:space="preserve">. </w:t>
      </w:r>
      <w:r>
        <w:rPr>
          <w:szCs w:val="16"/>
          <w:lang w:val="en-US"/>
        </w:rPr>
        <w:t xml:space="preserve"> </w:t>
      </w:r>
      <w:r w:rsidRPr="00F22849">
        <w:rPr>
          <w:szCs w:val="16"/>
          <w:lang w:val="en-US"/>
        </w:rPr>
        <w:t xml:space="preserve">The generator takes inputs to create a query template. </w:t>
      </w:r>
      <w:r w:rsidRPr="006B578B">
        <w:rPr>
          <w:szCs w:val="16"/>
          <w:lang w:val="en-US"/>
        </w:rPr>
        <w:t>A query template is an alignment between a natur</w:t>
      </w:r>
      <w:r>
        <w:rPr>
          <w:szCs w:val="16"/>
          <w:lang w:val="en-US"/>
        </w:rPr>
        <w:t>al language query and its corresponding SPARQL Query</w:t>
      </w:r>
      <w:r>
        <w:rPr>
          <w:szCs w:val="16"/>
          <w:lang w:val="en-US"/>
        </w:rPr>
        <w:fldChar w:fldCharType="begin" w:fldLock="1"/>
      </w:r>
      <w:r w:rsidR="0069460D">
        <w:rPr>
          <w:szCs w:val="16"/>
          <w:lang w:val="en-US"/>
        </w:rPr>
        <w:instrText>ADDIN CSL_CITATION {"citationItems":[{"id":"ITEM-1","itemData":{"DOI":"10.1146/annurev.neuro.26.041002.131047","ISBN":"9789078328414","ISSN":"10495258","PMID":"14527267","abstract":"Syntactic constituency parsing is a fundamental problem in natural language processing and has been the subject of intensive research and engineering for decades. As a result, the most accurate parsers are domain specific, complex, and inefficient. In this paper we show that the domain agnostic attention-enhanced sequence-to-sequence model achieves state-of-the-art results on the most widely used syntactic constituency parsing dataset, when trained on a large synthetic corpus that was annotated using existing parsers. It also matches the performance of standard parsers when trained only on a small human-annotated dataset, which shows that this model is highly data-efficient, in contrast to sequence-to-sequence models without the attention mechanism. Our parser is also fast, processing over a hundred sentences per second with an unoptimized CPU implementation.","author":[{"dropping-particle":"","family":"Vinyals","given":"Oriol","non-dropping-particle":"","parse-names":false,"suffix":""},{"dropping-particle":"","family":"Kaiser","given":"Lukasz","non-dropping-particle":"","parse-names":false,"suffix":""},{"dropping-particle":"","family":"Koo","given":"Terry","non-dropping-particle":"","parse-names":false,"suffix":""},{"dropping-particle":"","family":"Petrov","given":"Slav","non-dropping-particle":"","parse-names":false,"suffix":""},{"dropping-particle":"","family":"Sutskever","given":"Ilya","non-dropping-particle":"","parse-names":false,"suffix":""},{"dropping-particle":"","family":"Hinton","given":"Geoffrey","non-dropping-particle":"","parse-names":false,"suffix":""}],"id":"ITEM-1","issue":"August","issued":{"date-parts":[["2014"]]},"title":"SPARQL as a Foreign Language","type":"article-journal"},"uris":["http://www.mendeley.com/documents/?uuid=0f87ba18-9676-4d9b-a492-4a9ba03735c0"]}],"mendeley":{"formattedCitation":"[15]","plainTextFormattedCitation":"[15]","previouslyFormattedCitation":"[15]"},"properties":{"noteIndex":0},"schema":"https://github.com/citation-style-language/schema/raw/master/csl-citation.json"}</w:instrText>
      </w:r>
      <w:r>
        <w:rPr>
          <w:szCs w:val="16"/>
          <w:lang w:val="en-US"/>
        </w:rPr>
        <w:fldChar w:fldCharType="separate"/>
      </w:r>
      <w:r w:rsidR="00571771" w:rsidRPr="00571771">
        <w:rPr>
          <w:noProof/>
          <w:szCs w:val="16"/>
          <w:lang w:val="en-US"/>
        </w:rPr>
        <w:t>[15]</w:t>
      </w:r>
      <w:r>
        <w:rPr>
          <w:szCs w:val="16"/>
          <w:lang w:val="en-US"/>
        </w:rPr>
        <w:fldChar w:fldCharType="end"/>
      </w:r>
      <w:r>
        <w:rPr>
          <w:szCs w:val="16"/>
          <w:lang w:val="en-US"/>
        </w:rPr>
        <w:t xml:space="preserve">. At the final step, the learner  obtains a natural language question to encode SPARQL queries. The authors have published a preliminary result in accordance with epochs on training phase. They plan to address current limitations by investigating how to generate domain-independent templates and minimize the burden on the end user </w:t>
      </w:r>
      <w:r>
        <w:rPr>
          <w:szCs w:val="16"/>
          <w:lang w:val="en-US"/>
        </w:rPr>
        <w:fldChar w:fldCharType="begin" w:fldLock="1"/>
      </w:r>
      <w:r w:rsidR="0069460D">
        <w:rPr>
          <w:szCs w:val="16"/>
          <w:lang w:val="en-US"/>
        </w:rPr>
        <w:instrText>ADDIN CSL_CITATION {"citationItems":[{"id":"ITEM-1","itemData":{"DOI":"10.1146/annurev.neuro.26.041002.131047","ISBN":"9789078328414","ISSN":"10495258","PMID":"14527267","abstract":"Syntactic constituency parsing is a fundamental problem in natural language processing and has been the subject of intensive research and engineering for decades. As a result, the most accurate parsers are domain specific, complex, and inefficient. In this paper we show that the domain agnostic attention-enhanced sequence-to-sequence model achieves state-of-the-art results on the most widely used syntactic constituency parsing dataset, when trained on a large synthetic corpus that was annotated using existing parsers. It also matches the performance of standard parsers when trained only on a small human-annotated dataset, which shows that this model is highly data-efficient, in contrast to sequence-to-sequence models without the attention mechanism. Our parser is also fast, processing over a hundred sentences per second with an unoptimized CPU implementation.","author":[{"dropping-particle":"","family":"Vinyals","given":"Oriol","non-dropping-particle":"","parse-names":false,"suffix":""},{"dropping-particle":"","family":"Kaiser","given":"Lukasz","non-dropping-particle":"","parse-names":false,"suffix":""},{"dropping-particle":"","family":"Koo","given":"Terry","non-dropping-particle":"","parse-names":false,"suffix":""},{"dropping-particle":"","family":"Petrov","given":"Slav","non-dropping-particle":"","parse-names":false,"suffix":""},{"dropping-particle":"","family":"Sutskever","given":"Ilya","non-dropping-particle":"","parse-names":false,"suffix":""},{"dropping-particle":"","family":"Hinton","given":"Geoffrey","non-dropping-particle":"","parse-names":false,"suffix":""}],"id":"ITEM-1","issue":"August","issued":{"date-parts":[["2014"]]},"title":"SPARQL as a Foreign Language","type":"article-journal"},"uris":["http://www.mendeley.com/documents/?uuid=0f87ba18-9676-4d9b-a492-4a9ba03735c0"]}],"mendeley":{"formattedCitation":"[15]","plainTextFormattedCitation":"[15]","previouslyFormattedCitation":"[15]"},"properties":{"noteIndex":0},"schema":"https://github.com/citation-style-language/schema/raw/master/csl-citation.json"}</w:instrText>
      </w:r>
      <w:r>
        <w:rPr>
          <w:szCs w:val="16"/>
          <w:lang w:val="en-US"/>
        </w:rPr>
        <w:fldChar w:fldCharType="separate"/>
      </w:r>
      <w:r w:rsidR="00571771" w:rsidRPr="00571771">
        <w:rPr>
          <w:noProof/>
          <w:szCs w:val="16"/>
          <w:lang w:val="en-US"/>
        </w:rPr>
        <w:t>[15]</w:t>
      </w:r>
      <w:r>
        <w:rPr>
          <w:szCs w:val="16"/>
          <w:lang w:val="en-US"/>
        </w:rPr>
        <w:fldChar w:fldCharType="end"/>
      </w:r>
      <w:r w:rsidRPr="00397407">
        <w:rPr>
          <w:szCs w:val="16"/>
          <w:lang w:val="en-US"/>
        </w:rPr>
        <w:t>.  [Shanthi Palaniappan, U.K. Sridevi, Jayasudha Subburaj] focused on a question answering system by improving the semantic similarity with Javascript Object Notation – Linked Data (JSON-LD)</w:t>
      </w:r>
      <w:r>
        <w:rPr>
          <w:szCs w:val="16"/>
          <w:lang w:val="en-US"/>
        </w:rPr>
        <w:t xml:space="preserve"> </w:t>
      </w:r>
      <w:r>
        <w:rPr>
          <w:szCs w:val="16"/>
        </w:rPr>
        <w:fldChar w:fldCharType="begin" w:fldLock="1"/>
      </w:r>
      <w:r w:rsidR="0069460D">
        <w:rPr>
          <w:szCs w:val="16"/>
          <w:lang w:val="en-US"/>
        </w:rPr>
        <w:instrText>ADDIN CSL_CITATION {"citationItems":[{"id":"ITEM-1","itemData":{"author":[{"dropping-particle":"","family":"Palaniappan","given":"Shanthi","non-dropping-particle":"","parse-names":false,"suffix":""},{"dropping-particle":"","family":"Sridevi","given":"U K","non-dropping-particle":"","parse-names":false,"suffix":""},{"dropping-particle":"","family":"Subburaj","given":"Jayasudha","non-dropping-particle":"","parse-names":false,"suffix":""}],"id":"ITEM-1","issue":"12","issued":{"date-parts":[["2018"]]},"page":"1969-1980","title":"Ontology based Question Answering system using JSON-LD for Closed Domain","type":"article-journal","volume":"119"},"uris":["http://www.mendeley.com/documents/?uuid=c772e27e-55af-4c9f-8f45-bf71a2e624be"]}],"mendeley":{"formattedCitation":"[16]","plainTextFormattedCitation":"[16]","previouslyFormattedCitation":"[16]"},"properties":{"noteIndex":0},"schema":"https://github.com/citation-style-language/schema/raw/master/csl-citation.json"}</w:instrText>
      </w:r>
      <w:r>
        <w:rPr>
          <w:szCs w:val="16"/>
        </w:rPr>
        <w:fldChar w:fldCharType="separate"/>
      </w:r>
      <w:r w:rsidR="00571771" w:rsidRPr="00571771">
        <w:rPr>
          <w:noProof/>
          <w:szCs w:val="16"/>
          <w:lang w:val="en-US"/>
        </w:rPr>
        <w:t>[16]</w:t>
      </w:r>
      <w:r>
        <w:rPr>
          <w:szCs w:val="16"/>
        </w:rPr>
        <w:fldChar w:fldCharType="end"/>
      </w:r>
      <w:r w:rsidRPr="00397407">
        <w:rPr>
          <w:szCs w:val="16"/>
          <w:lang w:val="en-US"/>
        </w:rPr>
        <w:t>. This work aims</w:t>
      </w:r>
      <w:r>
        <w:rPr>
          <w:szCs w:val="16"/>
          <w:lang w:val="en-US"/>
        </w:rPr>
        <w:t xml:space="preserve"> on different type of questions with different patterns which have to be matched  with the ontology tree structure </w:t>
      </w:r>
      <w:r>
        <w:rPr>
          <w:szCs w:val="16"/>
          <w:lang w:val="en-US"/>
        </w:rPr>
        <w:fldChar w:fldCharType="begin" w:fldLock="1"/>
      </w:r>
      <w:r w:rsidR="0069460D">
        <w:rPr>
          <w:szCs w:val="16"/>
          <w:lang w:val="en-US"/>
        </w:rPr>
        <w:instrText>ADDIN CSL_CITATION {"citationItems":[{"id":"ITEM-1","itemData":{"author":[{"dropping-particle":"","family":"Palaniappan","given":"Shanthi","non-dropping-particle":"","parse-names":false,"suffix":""},{"dropping-particle":"","family":"Sridevi","given":"U K","non-dropping-particle":"","parse-names":false,"suffix":""},{"dropping-particle":"","family":"Subburaj","given":"Jayasudha","non-dropping-particle":"","parse-names":false,"suffix":""}],"id":"ITEM-1","issue":"12","issued":{"date-parts":[["2018"]]},"page":"1969-1980","title":"Ontology based Question Answering system using JSON-LD for Closed Domain","type":"article-journal","volume":"119"},"uris":["http://www.mendeley.com/documents/?uuid=c772e27e-55af-4c9f-8f45-bf71a2e624be"]}],"mendeley":{"formattedCitation":"[16]","plainTextFormattedCitation":"[16]","previouslyFormattedCitation":"[16]"},"properties":{"noteIndex":0},"schema":"https://github.com/citation-style-language/schema/raw/master/csl-citation.json"}</w:instrText>
      </w:r>
      <w:r>
        <w:rPr>
          <w:szCs w:val="16"/>
          <w:lang w:val="en-US"/>
        </w:rPr>
        <w:fldChar w:fldCharType="separate"/>
      </w:r>
      <w:r w:rsidR="00571771" w:rsidRPr="00571771">
        <w:rPr>
          <w:noProof/>
          <w:szCs w:val="16"/>
          <w:lang w:val="en-US"/>
        </w:rPr>
        <w:t>[16]</w:t>
      </w:r>
      <w:r>
        <w:rPr>
          <w:szCs w:val="16"/>
          <w:lang w:val="en-US"/>
        </w:rPr>
        <w:fldChar w:fldCharType="end"/>
      </w:r>
      <w:r>
        <w:rPr>
          <w:szCs w:val="16"/>
          <w:lang w:val="en-US"/>
        </w:rPr>
        <w:t xml:space="preserve">. Chiefly, they specified an architecture in a clear manner to reach their goals. </w:t>
      </w:r>
      <w:r w:rsidRPr="00135278">
        <w:rPr>
          <w:szCs w:val="16"/>
          <w:lang w:val="en-US"/>
        </w:rPr>
        <w:t xml:space="preserve">Main drawback of this architecture </w:t>
      </w:r>
      <w:r w:rsidR="00B613AF">
        <w:rPr>
          <w:szCs w:val="16"/>
          <w:lang w:val="en-US"/>
        </w:rPr>
        <w:t>of ontology mapping part is not outlined</w:t>
      </w:r>
      <w:r w:rsidRPr="00135278">
        <w:rPr>
          <w:szCs w:val="16"/>
          <w:lang w:val="en-US"/>
        </w:rPr>
        <w:t xml:space="preserve">. </w:t>
      </w:r>
      <w:r w:rsidRPr="00DE1AC1">
        <w:rPr>
          <w:szCs w:val="16"/>
          <w:lang w:val="en-US"/>
        </w:rPr>
        <w:t>As for main contributi</w:t>
      </w:r>
      <w:r>
        <w:rPr>
          <w:szCs w:val="16"/>
          <w:lang w:val="en-US"/>
        </w:rPr>
        <w:t xml:space="preserve">ons of this paper, we can take </w:t>
      </w:r>
      <w:r w:rsidRPr="00DE1AC1">
        <w:rPr>
          <w:szCs w:val="16"/>
          <w:lang w:val="en-US"/>
        </w:rPr>
        <w:t>into consider</w:t>
      </w:r>
      <w:r>
        <w:rPr>
          <w:szCs w:val="16"/>
          <w:lang w:val="en-US"/>
        </w:rPr>
        <w:t>ation that the authors provide a clear-cut steps that entirely can carry out with a specific semantic data source such as JSON-LD</w:t>
      </w:r>
      <w:r w:rsidR="004E22C3">
        <w:rPr>
          <w:szCs w:val="16"/>
          <w:lang w:val="en-US"/>
        </w:rPr>
        <w:t xml:space="preserve"> </w:t>
      </w:r>
      <w:r>
        <w:rPr>
          <w:szCs w:val="16"/>
          <w:lang w:val="en-US"/>
        </w:rPr>
        <w:t>.</w:t>
      </w:r>
    </w:p>
    <w:p w:rsidR="00135278" w:rsidRDefault="008872C7" w:rsidP="00135278">
      <w:pPr>
        <w:pStyle w:val="NormalText"/>
        <w:rPr>
          <w:lang w:val="en-US"/>
        </w:rPr>
      </w:pPr>
      <w:r>
        <w:rPr>
          <w:lang w:val="en-US"/>
        </w:rPr>
        <w:t>Hidden Markov Model (</w:t>
      </w:r>
      <w:r w:rsidR="00E07C52">
        <w:rPr>
          <w:lang w:val="en-US"/>
        </w:rPr>
        <w:t>HMM</w:t>
      </w:r>
      <w:r>
        <w:rPr>
          <w:lang w:val="en-US"/>
        </w:rPr>
        <w:t>)</w:t>
      </w:r>
      <w:r w:rsidR="00E07C52">
        <w:rPr>
          <w:lang w:val="en-US"/>
        </w:rPr>
        <w:t xml:space="preserve"> </w:t>
      </w:r>
      <w:r>
        <w:rPr>
          <w:lang w:val="en-US"/>
        </w:rPr>
        <w:t xml:space="preserve">is observing by [Cristina Giannone, Valentina Bellomaria and Roberto Basili] in conjunction with QALD-3 evaluation </w:t>
      </w:r>
      <w:r>
        <w:rPr>
          <w:lang w:val="en-US"/>
        </w:rPr>
        <w:fldChar w:fldCharType="begin" w:fldLock="1"/>
      </w:r>
      <w:r w:rsidR="0069460D">
        <w:rPr>
          <w:lang w:val="en-US"/>
        </w:rPr>
        <w:instrText>ADDIN CSL_CITATION {"citationItems":[{"id":"ITEM-1","itemData":{"abstract":"In this paper, we present a QA system enabling NL questions against Linked Data, designed and adopted by the Tor Vergata University AI group in the QALD-3 evaluation. The system integrates lexical semantic modeling and statistical inference within a complex architecture that decomposes the NL interpretation task into a cascade of three different stages: (1) The selection of key ontological information from the question (i.e. predicate, arguments and properties), (2) the location of such salient information in the ontology through the joint disambiguation of the different candidates and (3) the compilation of the final SPARQL query. This architecture characterizes a novel approach for the task and exploits a graphical model (i.e. an Hidden Markov Model) to select the proper ontological triples according to the graph nature of RDF. In particular, for each query an HMM model is produced whose Viterbi solution is the comprehensive joint disambiguation across the sentence elements. The combination of these approaches achieved interesting results in the QALD competition. The RTV is in fact within the group of participants performing slightly below the best system, but with smaller requirements and on significantly poorer input information.","author":[{"dropping-particle":"","family":"Giannone","given":"Cristina","non-dropping-particle":"","parse-names":false,"suffix":""},{"dropping-particle":"","family":"Bellomaria","given":"Valentina","non-dropping-particle":"","parse-names":false,"suffix":""},{"dropping-particle":"","family":"Basili","given":"Roberto","non-dropping-particle":"","parse-names":false,"suffix":""},{"dropping-particle":"","family":"Department of Enterprise Engineering, University of Rome Tor Vergata, Roma","given":"Italy","non-dropping-particle":"","parse-names":false,"suffix":""}],"container-title":"Computer Science","id":"ITEM-1","issued":{"date-parts":[["0"]]},"title":"A HMM-based Approach to Question Answering against Linked Data","type":"article-journal"},"uris":["http://www.mendeley.com/documents/?uuid=7bccb931-509d-4c76-9108-68fcadda9871"]}],"mendeley":{"formattedCitation":"[17]","plainTextFormattedCitation":"[17]","previouslyFormattedCitation":"[17]"},"properties":{"noteIndex":0},"schema":"https://github.com/citation-style-language/schema/raw/master/csl-citation.json"}</w:instrText>
      </w:r>
      <w:r>
        <w:rPr>
          <w:lang w:val="en-US"/>
        </w:rPr>
        <w:fldChar w:fldCharType="separate"/>
      </w:r>
      <w:r w:rsidR="00571771" w:rsidRPr="00571771">
        <w:rPr>
          <w:noProof/>
          <w:lang w:val="en-US"/>
        </w:rPr>
        <w:t>[17]</w:t>
      </w:r>
      <w:r>
        <w:rPr>
          <w:lang w:val="en-US"/>
        </w:rPr>
        <w:fldChar w:fldCharType="end"/>
      </w:r>
      <w:r>
        <w:rPr>
          <w:lang w:val="en-US"/>
        </w:rPr>
        <w:t xml:space="preserve">. </w:t>
      </w:r>
      <w:r w:rsidR="00F36B44">
        <w:rPr>
          <w:lang w:val="en-US"/>
        </w:rPr>
        <w:t xml:space="preserve">The authors clearly indicate how to parse a RDF Data Source with HMM method in order to create a </w:t>
      </w:r>
      <w:r w:rsidR="00F36B44">
        <w:rPr>
          <w:lang w:val="en-US"/>
        </w:rPr>
        <w:lastRenderedPageBreak/>
        <w:t xml:space="preserve">precise SPARQL Query. The architecture comprises of HMM Initialization, Modeling, Decoding and Query Computation </w:t>
      </w:r>
      <w:r w:rsidR="00F36B44">
        <w:rPr>
          <w:lang w:val="en-US"/>
        </w:rPr>
        <w:fldChar w:fldCharType="begin" w:fldLock="1"/>
      </w:r>
      <w:r w:rsidR="0069460D">
        <w:rPr>
          <w:lang w:val="en-US"/>
        </w:rPr>
        <w:instrText>ADDIN CSL_CITATION {"citationItems":[{"id":"ITEM-1","itemData":{"abstract":"In this paper, we present a QA system enabling NL questions against Linked Data, designed and adopted by the Tor Vergata University AI group in the QALD-3 evaluation. The system integrates lexical semantic modeling and statistical inference within a complex architecture that decomposes the NL interpretation task into a cascade of three different stages: (1) The selection of key ontological information from the question (i.e. predicate, arguments and properties), (2) the location of such salient information in the ontology through the joint disambiguation of the different candidates and (3) the compilation of the final SPARQL query. This architecture characterizes a novel approach for the task and exploits a graphical model (i.e. an Hidden Markov Model) to select the proper ontological triples according to the graph nature of RDF. In particular, for each query an HMM model is produced whose Viterbi solution is the comprehensive joint disambiguation across the sentence elements. The combination of these approaches achieved interesting results in the QALD competition. The RTV is in fact within the group of participants performing slightly below the best system, but with smaller requirements and on significantly poorer input information.","author":[{"dropping-particle":"","family":"Giannone","given":"Cristina","non-dropping-particle":"","parse-names":false,"suffix":""},{"dropping-particle":"","family":"Bellomaria","given":"Valentina","non-dropping-particle":"","parse-names":false,"suffix":""},{"dropping-particle":"","family":"Basili","given":"Roberto","non-dropping-particle":"","parse-names":false,"suffix":""},{"dropping-particle":"","family":"Department of Enterprise Engineering, University of Rome Tor Vergata, Roma","given":"Italy","non-dropping-particle":"","parse-names":false,"suffix":""}],"container-title":"Computer Science","id":"ITEM-1","issued":{"date-parts":[["0"]]},"title":"A HMM-based Approach to Question Answering against Linked Data","type":"article-journal"},"uris":["http://www.mendeley.com/documents/?uuid=7bccb931-509d-4c76-9108-68fcadda9871"]}],"mendeley":{"formattedCitation":"[17]","plainTextFormattedCitation":"[17]","previouslyFormattedCitation":"[17]"},"properties":{"noteIndex":0},"schema":"https://github.com/citation-style-language/schema/raw/master/csl-citation.json"}</w:instrText>
      </w:r>
      <w:r w:rsidR="00F36B44">
        <w:rPr>
          <w:lang w:val="en-US"/>
        </w:rPr>
        <w:fldChar w:fldCharType="separate"/>
      </w:r>
      <w:r w:rsidR="00571771" w:rsidRPr="00571771">
        <w:rPr>
          <w:noProof/>
          <w:lang w:val="en-US"/>
        </w:rPr>
        <w:t>[17]</w:t>
      </w:r>
      <w:r w:rsidR="00F36B44">
        <w:rPr>
          <w:lang w:val="en-US"/>
        </w:rPr>
        <w:fldChar w:fldCharType="end"/>
      </w:r>
      <w:r w:rsidR="00F36B44">
        <w:rPr>
          <w:lang w:val="en-US"/>
        </w:rPr>
        <w:t>.</w:t>
      </w:r>
      <w:r w:rsidR="00A502A4">
        <w:rPr>
          <w:lang w:val="en-US"/>
        </w:rPr>
        <w:t xml:space="preserve"> They have clearly indicated the combinations of sentences with dependency parse tree how affected from changes of order of items. Mainly, HMM Methods used for assigning properties of DBpedia source into their states and compilation of SPARQL queries</w:t>
      </w:r>
      <w:r w:rsidR="002B6018">
        <w:rPr>
          <w:lang w:val="en-US"/>
        </w:rPr>
        <w:t xml:space="preserve"> </w:t>
      </w:r>
      <w:r w:rsidR="002B6018">
        <w:rPr>
          <w:lang w:val="en-US"/>
        </w:rPr>
        <w:fldChar w:fldCharType="begin" w:fldLock="1"/>
      </w:r>
      <w:r w:rsidR="0069460D">
        <w:rPr>
          <w:lang w:val="en-US"/>
        </w:rPr>
        <w:instrText>ADDIN CSL_CITATION {"citationItems":[{"id":"ITEM-1","itemData":{"abstract":"In this paper, we present a QA system enabling NL questions against Linked Data, designed and adopted by the Tor Vergata University AI group in the QALD-3 evaluation. The system integrates lexical semantic modeling and statistical inference within a complex architecture that decomposes the NL interpretation task into a cascade of three different stages: (1) The selection of key ontological information from the question (i.e. predicate, arguments and properties), (2) the location of such salient information in the ontology through the joint disambiguation of the different candidates and (3) the compilation of the final SPARQL query. This architecture characterizes a novel approach for the task and exploits a graphical model (i.e. an Hidden Markov Model) to select the proper ontological triples according to the graph nature of RDF. In particular, for each query an HMM model is produced whose Viterbi solution is the comprehensive joint disambiguation across the sentence elements. The combination of these approaches achieved interesting results in the QALD competition. The RTV is in fact within the group of participants performing slightly below the best system, but with smaller requirements and on significantly poorer input information.","author":[{"dropping-particle":"","family":"Giannone","given":"Cristina","non-dropping-particle":"","parse-names":false,"suffix":""},{"dropping-particle":"","family":"Bellomaria","given":"Valentina","non-dropping-particle":"","parse-names":false,"suffix":""},{"dropping-particle":"","family":"Basili","given":"Roberto","non-dropping-particle":"","parse-names":false,"suffix":""},{"dropping-particle":"","family":"Department of Enterprise Engineering, University of Rome Tor Vergata, Roma","given":"Italy","non-dropping-particle":"","parse-names":false,"suffix":""}],"container-title":"Computer Science","id":"ITEM-1","issued":{"date-parts":[["0"]]},"title":"A HMM-based Approach to Question Answering against Linked Data","type":"article-journal"},"uris":["http://www.mendeley.com/documents/?uuid=7bccb931-509d-4c76-9108-68fcadda9871"]}],"mendeley":{"formattedCitation":"[17]","plainTextFormattedCitation":"[17]","previouslyFormattedCitation":"[17]"},"properties":{"noteIndex":0},"schema":"https://github.com/citation-style-language/schema/raw/master/csl-citation.json"}</w:instrText>
      </w:r>
      <w:r w:rsidR="002B6018">
        <w:rPr>
          <w:lang w:val="en-US"/>
        </w:rPr>
        <w:fldChar w:fldCharType="separate"/>
      </w:r>
      <w:r w:rsidR="00571771" w:rsidRPr="00571771">
        <w:rPr>
          <w:noProof/>
          <w:lang w:val="en-US"/>
        </w:rPr>
        <w:t>[17]</w:t>
      </w:r>
      <w:r w:rsidR="002B6018">
        <w:rPr>
          <w:lang w:val="en-US"/>
        </w:rPr>
        <w:fldChar w:fldCharType="end"/>
      </w:r>
      <w:r w:rsidR="00A502A4">
        <w:rPr>
          <w:lang w:val="en-US"/>
        </w:rPr>
        <w:t>.</w:t>
      </w:r>
      <w:r w:rsidR="002B6018">
        <w:rPr>
          <w:lang w:val="en-US"/>
        </w:rPr>
        <w:t xml:space="preserve">  </w:t>
      </w:r>
    </w:p>
    <w:p w:rsidR="002B6018" w:rsidRPr="00B623FE" w:rsidRDefault="007428BC" w:rsidP="00135278">
      <w:pPr>
        <w:pStyle w:val="NormalText"/>
        <w:rPr>
          <w:lang w:val="en-US"/>
        </w:rPr>
      </w:pPr>
      <w:r>
        <w:rPr>
          <w:lang w:val="en-US"/>
        </w:rPr>
        <w:t>[</w:t>
      </w:r>
      <w:r w:rsidR="002B6018">
        <w:rPr>
          <w:lang w:val="en-US"/>
        </w:rPr>
        <w:t>Question Answering in Restricted Domains</w:t>
      </w:r>
      <w:r>
        <w:rPr>
          <w:lang w:val="en-US"/>
        </w:rPr>
        <w:t>]</w:t>
      </w:r>
      <w:r w:rsidR="002B6018">
        <w:rPr>
          <w:lang w:val="en-US"/>
        </w:rPr>
        <w:t xml:space="preserve"> overview a main characteristic of question answering in restricted domains is the integration of domain-specific information that is either developed for question answering or that has been developed for other purposes </w:t>
      </w:r>
      <w:r w:rsidR="002B6018">
        <w:rPr>
          <w:lang w:val="en-US"/>
        </w:rPr>
        <w:fldChar w:fldCharType="begin" w:fldLock="1"/>
      </w:r>
      <w:r w:rsidR="0069460D">
        <w:rPr>
          <w:lang w:val="en-US"/>
        </w:rPr>
        <w:instrText>ADDIN CSL_CITATION {"citationItems":[{"id":"ITEM-1","itemData":{"DOI":"10.1162/coli.2007.33.1.41","ISBN":"0891-2017","ISSN":"08912017","abstract":"Automated question answering has been a topic of research and development since the earliest AI applications. Computing power has increased since the first such systems were developed, and the general methodology has changed from the use of hand-encoded knowledge bases about simple domains to the use of text collections as the main knowledge source over more complex domains. Still, many research issues remain. The focus of this article is on the use of restricted domains for automated question answering. The article contains a historical perspective on question answering over restricted domains and an overview of the current methods and applications used in restricted domains. A main characteristic of question answering in restricted domains is the integration of domain-specific information that is either developed for question answering or that has been developed for other purposes. We explore the main methods developed to leverage this domain-specific information.","author":[{"dropping-particle":"","family":"Mollá","given":"Diego","non-dropping-particle":"","parse-names":false,"suffix":""},{"dropping-particle":"","family":"Vicedo","given":"José Luis","non-dropping-particle":"","parse-names":false,"suffix":""}],"container-title":"Computational Linguistics","id":"ITEM-1","issue":"1","issued":{"date-parts":[["2007"]]},"page":"41-61","title":"Question answering in restricted domains: An overview","type":"article-journal","volume":"33"},"uris":["http://www.mendeley.com/documents/?uuid=77b3f201-2a77-4d01-9daa-e5fee5eadda8"]}],"mendeley":{"formattedCitation":"[18]","plainTextFormattedCitation":"[18]","previouslyFormattedCitation":"[18]"},"properties":{"noteIndex":0},"schema":"https://github.com/citation-style-language/schema/raw/master/csl-citation.json"}</w:instrText>
      </w:r>
      <w:r w:rsidR="002B6018">
        <w:rPr>
          <w:lang w:val="en-US"/>
        </w:rPr>
        <w:fldChar w:fldCharType="separate"/>
      </w:r>
      <w:r w:rsidR="00571771" w:rsidRPr="00571771">
        <w:rPr>
          <w:noProof/>
          <w:lang w:val="en-US"/>
        </w:rPr>
        <w:t>[18]</w:t>
      </w:r>
      <w:r w:rsidR="002B6018">
        <w:rPr>
          <w:lang w:val="en-US"/>
        </w:rPr>
        <w:fldChar w:fldCharType="end"/>
      </w:r>
      <w:r>
        <w:rPr>
          <w:lang w:val="en-US"/>
        </w:rPr>
        <w:t xml:space="preserve">. </w:t>
      </w:r>
      <w:r w:rsidR="00676241">
        <w:rPr>
          <w:lang w:val="en-US"/>
        </w:rPr>
        <w:t xml:space="preserve">[Diego Molla, Jose Luis Vicedo] defines main characteristics of question answering system over restricted domains as below </w:t>
      </w:r>
      <w:r w:rsidR="00676241">
        <w:rPr>
          <w:lang w:val="en-US"/>
        </w:rPr>
        <w:fldChar w:fldCharType="begin" w:fldLock="1"/>
      </w:r>
      <w:r w:rsidR="0069460D">
        <w:rPr>
          <w:lang w:val="en-US"/>
        </w:rPr>
        <w:instrText>ADDIN CSL_CITATION {"citationItems":[{"id":"ITEM-1","itemData":{"DOI":"10.1162/coli.2007.33.1.41","ISBN":"0891-2017","ISSN":"08912017","abstract":"Automated question answering has been a topic of research and development since the earliest AI applications. Computing power has increased since the first such systems were developed, and the general methodology has changed from the use of hand-encoded knowledge bases about simple domains to the use of text collections as the main knowledge source over more complex domains. Still, many research issues remain. The focus of this article is on the use of restricted domains for automated question answering. The article contains a historical perspective on question answering over restricted domains and an overview of the current methods and applications used in restricted domains. A main characteristic of question answering in restricted domains is the integration of domain-specific information that is either developed for question answering or that has been developed for other purposes. We explore the main methods developed to leverage this domain-specific information.","author":[{"dropping-particle":"","family":"Mollá","given":"Diego","non-dropping-particle":"","parse-names":false,"suffix":""},{"dropping-particle":"","family":"Vicedo","given":"José Luis","non-dropping-particle":"","parse-names":false,"suffix":""}],"container-title":"Computational Linguistics","id":"ITEM-1","issue":"1","issued":{"date-parts":[["2007"]]},"page":"41-61","title":"Question answering in restricted domains: An overview","type":"article-journal","volume":"33"},"uris":["http://www.mendeley.com/documents/?uuid=77b3f201-2a77-4d01-9daa-e5fee5eadda8"]}],"mendeley":{"formattedCitation":"[18]","plainTextFormattedCitation":"[18]","previouslyFormattedCitation":"[18]"},"properties":{"noteIndex":0},"schema":"https://github.com/citation-style-language/schema/raw/master/csl-citation.json"}</w:instrText>
      </w:r>
      <w:r w:rsidR="00676241">
        <w:rPr>
          <w:lang w:val="en-US"/>
        </w:rPr>
        <w:fldChar w:fldCharType="separate"/>
      </w:r>
      <w:r w:rsidR="00571771" w:rsidRPr="00571771">
        <w:rPr>
          <w:noProof/>
          <w:lang w:val="en-US"/>
        </w:rPr>
        <w:t>[18]</w:t>
      </w:r>
      <w:r w:rsidR="00676241">
        <w:rPr>
          <w:lang w:val="en-US"/>
        </w:rPr>
        <w:fldChar w:fldCharType="end"/>
      </w:r>
      <w:r w:rsidR="00676241" w:rsidRPr="00B623FE">
        <w:rPr>
          <w:lang w:val="en-US"/>
        </w:rPr>
        <w:t>:</w:t>
      </w:r>
    </w:p>
    <w:p w:rsidR="00676241" w:rsidRPr="00B623FE" w:rsidRDefault="00676241" w:rsidP="00676241">
      <w:pPr>
        <w:pStyle w:val="NormalText"/>
        <w:numPr>
          <w:ilvl w:val="0"/>
          <w:numId w:val="23"/>
        </w:numPr>
        <w:rPr>
          <w:lang w:val="en-US"/>
        </w:rPr>
      </w:pPr>
      <w:r w:rsidRPr="00B623FE">
        <w:rPr>
          <w:lang w:val="en-US"/>
        </w:rPr>
        <w:t>It should be circumscribed</w:t>
      </w:r>
    </w:p>
    <w:p w:rsidR="00676241" w:rsidRPr="00B623FE" w:rsidRDefault="00676241" w:rsidP="00676241">
      <w:pPr>
        <w:pStyle w:val="NormalText"/>
        <w:numPr>
          <w:ilvl w:val="0"/>
          <w:numId w:val="23"/>
        </w:numPr>
        <w:rPr>
          <w:lang w:val="en-US"/>
        </w:rPr>
      </w:pPr>
      <w:r w:rsidRPr="00B623FE">
        <w:rPr>
          <w:lang w:val="en-US"/>
        </w:rPr>
        <w:t>It should be complex</w:t>
      </w:r>
    </w:p>
    <w:p w:rsidR="00676241" w:rsidRPr="00B623FE" w:rsidRDefault="00676241" w:rsidP="00676241">
      <w:pPr>
        <w:pStyle w:val="NormalText"/>
        <w:numPr>
          <w:ilvl w:val="0"/>
          <w:numId w:val="23"/>
        </w:numPr>
        <w:rPr>
          <w:lang w:val="en-US"/>
        </w:rPr>
      </w:pPr>
      <w:r w:rsidRPr="00B623FE">
        <w:rPr>
          <w:lang w:val="en-US"/>
        </w:rPr>
        <w:t xml:space="preserve">It should be practical </w:t>
      </w:r>
    </w:p>
    <w:p w:rsidR="00676241" w:rsidRDefault="00C50E62" w:rsidP="00135278">
      <w:pPr>
        <w:pStyle w:val="NormalText"/>
        <w:rPr>
          <w:lang w:val="en-US"/>
        </w:rPr>
      </w:pPr>
      <w:r w:rsidRPr="00C50E62">
        <w:rPr>
          <w:lang w:val="en-US"/>
        </w:rPr>
        <w:t xml:space="preserve">The authors has compared between open-domain and restricted-domain question answering by </w:t>
      </w:r>
      <w:r>
        <w:rPr>
          <w:lang w:val="en-US"/>
        </w:rPr>
        <w:t xml:space="preserve">figuring out key points. According to their paper, they have defined three </w:t>
      </w:r>
      <w:r w:rsidRPr="00C50E62">
        <w:rPr>
          <w:lang w:val="en-US"/>
        </w:rPr>
        <w:t>clear-cut</w:t>
      </w:r>
      <w:r>
        <w:rPr>
          <w:lang w:val="en-US"/>
        </w:rPr>
        <w:t xml:space="preserve"> subjects which are:</w:t>
      </w:r>
    </w:p>
    <w:p w:rsidR="00C50E62" w:rsidRDefault="00C50E62" w:rsidP="00C50E62">
      <w:pPr>
        <w:pStyle w:val="NormalText"/>
        <w:numPr>
          <w:ilvl w:val="0"/>
          <w:numId w:val="24"/>
        </w:numPr>
        <w:rPr>
          <w:lang w:val="en-US"/>
        </w:rPr>
      </w:pPr>
      <w:r>
        <w:rPr>
          <w:lang w:val="en-US"/>
        </w:rPr>
        <w:t>The size of data</w:t>
      </w:r>
    </w:p>
    <w:p w:rsidR="00C50E62" w:rsidRDefault="00C50E62" w:rsidP="00C50E62">
      <w:pPr>
        <w:pStyle w:val="NormalText"/>
        <w:numPr>
          <w:ilvl w:val="0"/>
          <w:numId w:val="24"/>
        </w:numPr>
        <w:rPr>
          <w:lang w:val="en-US"/>
        </w:rPr>
      </w:pPr>
      <w:r>
        <w:rPr>
          <w:lang w:val="en-US"/>
        </w:rPr>
        <w:t>Domain Context</w:t>
      </w:r>
    </w:p>
    <w:p w:rsidR="00C50E62" w:rsidRDefault="00FC70FB" w:rsidP="00C50E62">
      <w:pPr>
        <w:pStyle w:val="NormalText"/>
        <w:numPr>
          <w:ilvl w:val="0"/>
          <w:numId w:val="24"/>
        </w:numPr>
        <w:rPr>
          <w:lang w:val="en-US"/>
        </w:rPr>
      </w:pPr>
      <w:r>
        <w:rPr>
          <w:lang w:val="en-US"/>
        </w:rPr>
        <w:t>Resources</w:t>
      </w:r>
    </w:p>
    <w:p w:rsidR="00FC70FB" w:rsidRDefault="00FC70FB" w:rsidP="00C50E62">
      <w:pPr>
        <w:pStyle w:val="NormalText"/>
        <w:numPr>
          <w:ilvl w:val="0"/>
          <w:numId w:val="24"/>
        </w:numPr>
        <w:rPr>
          <w:lang w:val="en-US"/>
        </w:rPr>
      </w:pPr>
      <w:r w:rsidRPr="00821EC0">
        <w:rPr>
          <w:lang w:val="en-US"/>
        </w:rPr>
        <w:t>Use</w:t>
      </w:r>
      <w:r>
        <w:rPr>
          <w:lang w:val="en-US"/>
        </w:rPr>
        <w:t xml:space="preserve"> of Domain-Specific Resources</w:t>
      </w:r>
    </w:p>
    <w:p w:rsidR="00C50E62" w:rsidRPr="00C50E62" w:rsidRDefault="00821EC0" w:rsidP="00135278">
      <w:pPr>
        <w:pStyle w:val="NormalText"/>
        <w:rPr>
          <w:lang w:val="en-US"/>
        </w:rPr>
      </w:pPr>
      <w:r>
        <w:rPr>
          <w:lang w:val="en-US"/>
        </w:rPr>
        <w:t xml:space="preserve">[Sebastian Ferre] has published one of the detailed report that expresses natural language processing pitfall, essential points while consolidating SPARQL query and morphological definitions </w:t>
      </w:r>
      <w:r>
        <w:rPr>
          <w:lang w:val="en-US"/>
        </w:rPr>
        <w:fldChar w:fldCharType="begin" w:fldLock="1"/>
      </w:r>
      <w:r w:rsidR="0069460D">
        <w:rPr>
          <w:lang w:val="en-US"/>
        </w:rPr>
        <w:instrText>ADDIN CSL_CITATION {"citationItems":[{"id":"ITEM-1","itemData":{"DOI":"10.1007/978-3-642-32612-7_2","ISBN":"9783642326110","ISSN":"03029743","abstract":"Formal languages play a central role in the Semantic Web. An important aspect regarding their design is syntax as it plays a cru-cial role in the wide acceptance of the Semantic Web approach. The main advantage of controlled natural languages (CNL) is to reconcile the high-level and natural syntax of natural languages, and the precision and lack of ambiguity of formal languages. In the context of the Seman-tic Web and Linked Open Data, CNL could not only allow more people to contribute by abstracting from the low-level details, but also make experienced people more productive, and make the produced documents easier to share and maintain. We introduce SQUALL, a controlled nat-ural language for querying and updating RDF graphs. It has a strong adequacy with RDF, an expressiveness close to SPARQL 1.1, and a CNL syntax that completely abstracts from low-level notions such as bindings and relational algebra. We formally define the syntax and semantics of SQUALL as a Montague grammar, and its translation to SPARQL. It features disjunction, negation, quantifiers, built-in predicates, aggrega-tions with grouping, and n-ary relations through reification.","author":[{"dropping-particle":"","family":"Ferré","given":"Sébastien","non-dropping-particle":"","parse-names":false,"suffix":""}],"container-title":"Lecture Notes in Computer Science (including subseries Lecture Notes in Artificial Intelligence and Lecture Notes in Bioinformatics)","id":"ITEM-1","issued":{"date-parts":[["2012"]]},"page":"11-25","title":"SQUALL: A controlled natural language for querying and updating RDF graphs","type":"article-journal","volume":"7427 LNAI"},"uris":["http://www.mendeley.com/documents/?uuid=d02af5c2-1c32-4ed9-b47d-db2cb1be4351"]}],"mendeley":{"formattedCitation":"[19]","plainTextFormattedCitation":"[19]","previouslyFormattedCitation":"[19]"},"properties":{"noteIndex":0},"schema":"https://github.com/citation-style-language/schema/raw/master/csl-citation.json"}</w:instrText>
      </w:r>
      <w:r>
        <w:rPr>
          <w:lang w:val="en-US"/>
        </w:rPr>
        <w:fldChar w:fldCharType="separate"/>
      </w:r>
      <w:r w:rsidR="00571771" w:rsidRPr="00571771">
        <w:rPr>
          <w:noProof/>
          <w:lang w:val="en-US"/>
        </w:rPr>
        <w:t>[19]</w:t>
      </w:r>
      <w:r>
        <w:rPr>
          <w:lang w:val="en-US"/>
        </w:rPr>
        <w:fldChar w:fldCharType="end"/>
      </w:r>
      <w:r>
        <w:rPr>
          <w:lang w:val="en-US"/>
        </w:rPr>
        <w:t xml:space="preserve">. </w:t>
      </w:r>
      <w:r w:rsidR="005F0CC1">
        <w:rPr>
          <w:lang w:val="en-US"/>
        </w:rPr>
        <w:t xml:space="preserve">SQUALL is a solution for querying and updating RDF graphs by exploiting a controlled natural language which restricts grammar structures of a sentence in order to diminish complexities </w:t>
      </w:r>
      <w:r w:rsidR="005F0CC1">
        <w:rPr>
          <w:lang w:val="en-US"/>
        </w:rPr>
        <w:fldChar w:fldCharType="begin" w:fldLock="1"/>
      </w:r>
      <w:r w:rsidR="0069460D">
        <w:rPr>
          <w:lang w:val="en-US"/>
        </w:rPr>
        <w:instrText>ADDIN CSL_CITATION {"citationItems":[{"id":"ITEM-1","itemData":{"DOI":"10.1007/978-3-642-32612-7_2","ISBN":"9783642326110","ISSN":"03029743","abstract":"Formal languages play a central role in the Semantic Web. An important aspect regarding their design is syntax as it plays a cru-cial role in the wide acceptance of the Semantic Web approach. The main advantage of controlled natural languages (CNL) is to reconcile the high-level and natural syntax of natural languages, and the precision and lack of ambiguity of formal languages. In the context of the Seman-tic Web and Linked Open Data, CNL could not only allow more people to contribute by abstracting from the low-level details, but also make experienced people more productive, and make the produced documents easier to share and maintain. We introduce SQUALL, a controlled nat-ural language for querying and updating RDF graphs. It has a strong adequacy with RDF, an expressiveness close to SPARQL 1.1, and a CNL syntax that completely abstracts from low-level notions such as bindings and relational algebra. We formally define the syntax and semantics of SQUALL as a Montague grammar, and its translation to SPARQL. It features disjunction, negation, quantifiers, built-in predicates, aggrega-tions with grouping, and n-ary relations through reification.","author":[{"dropping-particle":"","family":"Ferré","given":"Sébastien","non-dropping-particle":"","parse-names":false,"suffix":""}],"container-title":"Lecture Notes in Computer Science (including subseries Lecture Notes in Artificial Intelligence and Lecture Notes in Bioinformatics)","id":"ITEM-1","issued":{"date-parts":[["2012"]]},"page":"11-25","title":"SQUALL: A controlled natural language for querying and updating RDF graphs","type":"article-journal","volume":"7427 LNAI"},"uris":["http://www.mendeley.com/documents/?uuid=d02af5c2-1c32-4ed9-b47d-db2cb1be4351"]}],"mendeley":{"formattedCitation":"[19]","plainTextFormattedCitation":"[19]","previouslyFormattedCitation":"[19]"},"properties":{"noteIndex":0},"schema":"https://github.com/citation-style-language/schema/raw/master/csl-citation.json"}</w:instrText>
      </w:r>
      <w:r w:rsidR="005F0CC1">
        <w:rPr>
          <w:lang w:val="en-US"/>
        </w:rPr>
        <w:fldChar w:fldCharType="separate"/>
      </w:r>
      <w:r w:rsidR="00571771" w:rsidRPr="00571771">
        <w:rPr>
          <w:noProof/>
          <w:lang w:val="en-US"/>
        </w:rPr>
        <w:t>[19]</w:t>
      </w:r>
      <w:r w:rsidR="005F0CC1">
        <w:rPr>
          <w:lang w:val="en-US"/>
        </w:rPr>
        <w:fldChar w:fldCharType="end"/>
      </w:r>
      <w:r w:rsidR="005F0CC1">
        <w:rPr>
          <w:lang w:val="en-US"/>
        </w:rPr>
        <w:t>.</w:t>
      </w:r>
      <w:r>
        <w:rPr>
          <w:lang w:val="en-US"/>
        </w:rPr>
        <w:t xml:space="preserve">  </w:t>
      </w:r>
      <w:r w:rsidR="007572D7">
        <w:rPr>
          <w:lang w:val="en-US"/>
        </w:rPr>
        <w:t xml:space="preserve">It has grouped all substantial features of </w:t>
      </w:r>
      <w:r w:rsidR="00F17703">
        <w:rPr>
          <w:lang w:val="en-US"/>
        </w:rPr>
        <w:t xml:space="preserve">a </w:t>
      </w:r>
      <w:r w:rsidR="007572D7" w:rsidRPr="00D4141C">
        <w:rPr>
          <w:lang w:val="en-US"/>
        </w:rPr>
        <w:t>morphological</w:t>
      </w:r>
      <w:r w:rsidR="007572D7">
        <w:rPr>
          <w:lang w:val="en-US"/>
        </w:rPr>
        <w:t xml:space="preserve"> language and pointed out what type of features</w:t>
      </w:r>
      <w:r w:rsidR="00F17703">
        <w:rPr>
          <w:lang w:val="en-US"/>
        </w:rPr>
        <w:t xml:space="preserve"> in a natural language</w:t>
      </w:r>
      <w:r w:rsidR="007572D7">
        <w:rPr>
          <w:lang w:val="en-US"/>
        </w:rPr>
        <w:t xml:space="preserve"> </w:t>
      </w:r>
      <w:r w:rsidR="00F17703" w:rsidRPr="000D74E8">
        <w:rPr>
          <w:lang w:val="en-US"/>
        </w:rPr>
        <w:t>harnesses</w:t>
      </w:r>
      <w:r w:rsidR="00F17703">
        <w:rPr>
          <w:lang w:val="en-US"/>
        </w:rPr>
        <w:t xml:space="preserve"> with</w:t>
      </w:r>
      <w:r w:rsidR="007572D7">
        <w:rPr>
          <w:lang w:val="en-US"/>
        </w:rPr>
        <w:t xml:space="preserve"> </w:t>
      </w:r>
      <w:r w:rsidR="00A52A88">
        <w:rPr>
          <w:lang w:val="en-US"/>
        </w:rPr>
        <w:t>regarding</w:t>
      </w:r>
      <w:r w:rsidR="007572D7">
        <w:rPr>
          <w:lang w:val="en-US"/>
        </w:rPr>
        <w:t xml:space="preserve"> priorities and orders.</w:t>
      </w:r>
      <w:r w:rsidR="00D4141C">
        <w:rPr>
          <w:lang w:val="en-US"/>
        </w:rPr>
        <w:t xml:space="preserve"> Main contribution of SQUALL is categorizing ambiguities of natural languages and how turned out an advantage when using a controlled natural language</w:t>
      </w:r>
      <w:r w:rsidR="00130443">
        <w:rPr>
          <w:lang w:val="en-US"/>
        </w:rPr>
        <w:t xml:space="preserve"> </w:t>
      </w:r>
      <w:r w:rsidR="00130443">
        <w:rPr>
          <w:lang w:val="en-US"/>
        </w:rPr>
        <w:fldChar w:fldCharType="begin" w:fldLock="1"/>
      </w:r>
      <w:r w:rsidR="0069460D">
        <w:rPr>
          <w:lang w:val="en-US"/>
        </w:rPr>
        <w:instrText>ADDIN CSL_CITATION {"citationItems":[{"id":"ITEM-1","itemData":{"DOI":"10.1007/978-3-642-32612-7_2","ISBN":"9783642326110","ISSN":"03029743","abstract":"Formal languages play a central role in the Semantic Web. An important aspect regarding their design is syntax as it plays a cru-cial role in the wide acceptance of the Semantic Web approach. The main advantage of controlled natural languages (CNL) is to reconcile the high-level and natural syntax of natural languages, and the precision and lack of ambiguity of formal languages. In the context of the Seman-tic Web and Linked Open Data, CNL could not only allow more people to contribute by abstracting from the low-level details, but also make experienced people more productive, and make the produced documents easier to share and maintain. We introduce SQUALL, a controlled nat-ural language for querying and updating RDF graphs. It has a strong adequacy with RDF, an expressiveness close to SPARQL 1.1, and a CNL syntax that completely abstracts from low-level notions such as bindings and relational algebra. We formally define the syntax and semantics of SQUALL as a Montague grammar, and its translation to SPARQL. It features disjunction, negation, quantifiers, built-in predicates, aggrega-tions with grouping, and n-ary relations through reification.","author":[{"dropping-particle":"","family":"Ferré","given":"Sébastien","non-dropping-particle":"","parse-names":false,"suffix":""}],"container-title":"Lecture Notes in Computer Science (including subseries Lecture Notes in Artificial Intelligence and Lecture Notes in Bioinformatics)","id":"ITEM-1","issued":{"date-parts":[["2012"]]},"page":"11-25","title":"SQUALL: A controlled natural language for querying and updating RDF graphs","type":"article-journal","volume":"7427 LNAI"},"uris":["http://www.mendeley.com/documents/?uuid=d02af5c2-1c32-4ed9-b47d-db2cb1be4351"]}],"mendeley":{"formattedCitation":"[19]","plainTextFormattedCitation":"[19]","previouslyFormattedCitation":"[19]"},"properties":{"noteIndex":0},"schema":"https://github.com/citation-style-language/schema/raw/master/csl-citation.json"}</w:instrText>
      </w:r>
      <w:r w:rsidR="00130443">
        <w:rPr>
          <w:lang w:val="en-US"/>
        </w:rPr>
        <w:fldChar w:fldCharType="separate"/>
      </w:r>
      <w:r w:rsidR="00571771" w:rsidRPr="00571771">
        <w:rPr>
          <w:noProof/>
          <w:lang w:val="en-US"/>
        </w:rPr>
        <w:t>[19]</w:t>
      </w:r>
      <w:r w:rsidR="00130443">
        <w:rPr>
          <w:lang w:val="en-US"/>
        </w:rPr>
        <w:fldChar w:fldCharType="end"/>
      </w:r>
      <w:r w:rsidR="00D4141C">
        <w:rPr>
          <w:lang w:val="en-US"/>
        </w:rPr>
        <w:t>.</w:t>
      </w:r>
      <w:r w:rsidR="00F82E40">
        <w:rPr>
          <w:lang w:val="en-US"/>
        </w:rPr>
        <w:t xml:space="preserve"> The authors sketched a translation from their intermediate language to SPARQL to gain more accuracy with their system </w:t>
      </w:r>
      <w:r w:rsidR="00F82E40">
        <w:rPr>
          <w:lang w:val="en-US"/>
        </w:rPr>
        <w:fldChar w:fldCharType="begin" w:fldLock="1"/>
      </w:r>
      <w:r w:rsidR="0069460D">
        <w:rPr>
          <w:lang w:val="en-US"/>
        </w:rPr>
        <w:instrText>ADDIN CSL_CITATION {"citationItems":[{"id":"ITEM-1","itemData":{"DOI":"10.1007/978-3-642-32612-7_2","ISBN":"9783642326110","ISSN":"03029743","abstract":"Formal languages play a central role in the Semantic Web. An important aspect regarding their design is syntax as it plays a cru-cial role in the wide acceptance of the Semantic Web approach. The main advantage of controlled natural languages (CNL) is to reconcile the high-level and natural syntax of natural languages, and the precision and lack of ambiguity of formal languages. In the context of the Seman-tic Web and Linked Open Data, CNL could not only allow more people to contribute by abstracting from the low-level details, but also make experienced people more productive, and make the produced documents easier to share and maintain. We introduce SQUALL, a controlled nat-ural language for querying and updating RDF graphs. It has a strong adequacy with RDF, an expressiveness close to SPARQL 1.1, and a CNL syntax that completely abstracts from low-level notions such as bindings and relational algebra. We formally define the syntax and semantics of SQUALL as a Montague grammar, and its translation to SPARQL. It features disjunction, negation, quantifiers, built-in predicates, aggrega-tions with grouping, and n-ary relations through reification.","author":[{"dropping-particle":"","family":"Ferré","given":"Sébastien","non-dropping-particle":"","parse-names":false,"suffix":""}],"container-title":"Lecture Notes in Computer Science (including subseries Lecture Notes in Artificial Intelligence and Lecture Notes in Bioinformatics)","id":"ITEM-1","issued":{"date-parts":[["2012"]]},"page":"11-25","title":"SQUALL: A controlled natural language for querying and updating RDF graphs","type":"article-journal","volume":"7427 LNAI"},"uris":["http://www.mendeley.com/documents/?uuid=d02af5c2-1c32-4ed9-b47d-db2cb1be4351"]}],"mendeley":{"formattedCitation":"[19]","plainTextFormattedCitation":"[19]","previouslyFormattedCitation":"[19]"},"properties":{"noteIndex":0},"schema":"https://github.com/citation-style-language/schema/raw/master/csl-citation.json"}</w:instrText>
      </w:r>
      <w:r w:rsidR="00F82E40">
        <w:rPr>
          <w:lang w:val="en-US"/>
        </w:rPr>
        <w:fldChar w:fldCharType="separate"/>
      </w:r>
      <w:r w:rsidR="00571771" w:rsidRPr="00571771">
        <w:rPr>
          <w:noProof/>
          <w:lang w:val="en-US"/>
        </w:rPr>
        <w:t>[19]</w:t>
      </w:r>
      <w:r w:rsidR="00F82E40">
        <w:rPr>
          <w:lang w:val="en-US"/>
        </w:rPr>
        <w:fldChar w:fldCharType="end"/>
      </w:r>
    </w:p>
    <w:p w:rsidR="00E11500" w:rsidRPr="00B623FE" w:rsidRDefault="00E11500" w:rsidP="00E11500">
      <w:pPr>
        <w:pStyle w:val="Heading2"/>
        <w:rPr>
          <w:lang w:val="en-US"/>
        </w:rPr>
      </w:pPr>
      <w:bookmarkStart w:id="14" w:name="_Toc530656854"/>
      <w:r w:rsidRPr="00B623FE">
        <w:rPr>
          <w:lang w:val="en-US"/>
        </w:rPr>
        <w:lastRenderedPageBreak/>
        <w:t>Existing Applications of Question Answering</w:t>
      </w:r>
      <w:bookmarkEnd w:id="14"/>
    </w:p>
    <w:p w:rsidR="00135278" w:rsidRPr="00FC70FB" w:rsidRDefault="00FC70FB" w:rsidP="007B433D">
      <w:pPr>
        <w:jc w:val="left"/>
        <w:rPr>
          <w:szCs w:val="16"/>
          <w:lang w:val="en-US"/>
        </w:rPr>
      </w:pPr>
      <w:r w:rsidRPr="00F17703">
        <w:rPr>
          <w:szCs w:val="16"/>
          <w:lang w:val="en-US"/>
        </w:rPr>
        <w:t>In this</w:t>
      </w:r>
      <w:r w:rsidRPr="00FC70FB">
        <w:rPr>
          <w:szCs w:val="16"/>
          <w:lang w:val="en-US"/>
        </w:rPr>
        <w:t xml:space="preserve"> section has been surveyed existing application without distinguishing of open-domain</w:t>
      </w:r>
      <w:r>
        <w:rPr>
          <w:szCs w:val="16"/>
          <w:lang w:val="en-US"/>
        </w:rPr>
        <w:t>, closed-domain or restricted domain. AquaLog is a portable question-answering system which takes queries express in natural language and an ontology as input, and returns answers drawn from one or more knowledge bases (KB)</w:t>
      </w:r>
      <w:r w:rsidR="00926F0E">
        <w:rPr>
          <w:szCs w:val="16"/>
          <w:lang w:val="en-US"/>
        </w:rPr>
        <w:t xml:space="preserve">. </w:t>
      </w:r>
      <w:r w:rsidR="00B623FE">
        <w:rPr>
          <w:szCs w:val="16"/>
          <w:lang w:val="en-US"/>
        </w:rPr>
        <w:t xml:space="preserve">By using NLP Platform, [Vanessa Lopez Garcia, Enrico Motta, Victoria Uren] </w:t>
      </w:r>
      <w:r w:rsidR="00B623FE" w:rsidRPr="00B623FE">
        <w:rPr>
          <w:szCs w:val="16"/>
          <w:lang w:val="en-US"/>
        </w:rPr>
        <w:t>aimed</w:t>
      </w:r>
      <w:r w:rsidR="00B623FE">
        <w:rPr>
          <w:szCs w:val="16"/>
          <w:lang w:val="en-US"/>
        </w:rPr>
        <w:t xml:space="preserve"> to choose an </w:t>
      </w:r>
      <w:r w:rsidR="00B623FE" w:rsidRPr="00821EC0">
        <w:rPr>
          <w:szCs w:val="16"/>
          <w:lang w:val="en-US"/>
        </w:rPr>
        <w:t>ontology</w:t>
      </w:r>
      <w:r w:rsidR="00B623FE">
        <w:rPr>
          <w:szCs w:val="16"/>
          <w:lang w:val="en-US"/>
        </w:rPr>
        <w:t xml:space="preserve"> and then ask queries with respect to its universe of discourse </w:t>
      </w:r>
      <w:r w:rsidR="00B623FE">
        <w:rPr>
          <w:szCs w:val="16"/>
          <w:lang w:val="en-US"/>
        </w:rPr>
        <w:fldChar w:fldCharType="begin" w:fldLock="1"/>
      </w:r>
      <w:r w:rsidR="0069460D">
        <w:rPr>
          <w:szCs w:val="16"/>
          <w:lang w:val="en-US"/>
        </w:rPr>
        <w:instrText>ADDIN CSL_CITATION {"citationItems":[{"id":"ITEM-1","itemData":{"DOI":"10.3115/1225785.1225790","author":[{"dropping-particle":"","family":"Garcia","given":"VL","non-dropping-particle":"","parse-names":false,"suffix":""},{"dropping-particle":"","family":"Motta","given":"Enrico","non-dropping-particle":"","parse-names":false,"suffix":""}],"container-title":"Proceedings of the 2006 Conference of the Human Language Technology Conference of the NAACL","id":"ITEM-1","issue":"June","issued":{"date-parts":[["2006"]]},"page":"269-272","title":"AquaLog: An ontology-driven question answering system to interface the semantic web","type":"article-journal","volume":"Companion"},"uris":["http://www.mendeley.com/documents/?uuid=59b7cc91-ea1f-4c6f-aec5-5179ca2ef08b"]}],"mendeley":{"formattedCitation":"[20]","plainTextFormattedCitation":"[20]","previouslyFormattedCitation":"[20]"},"properties":{"noteIndex":0},"schema":"https://github.com/citation-style-language/schema/raw/master/csl-citation.json"}</w:instrText>
      </w:r>
      <w:r w:rsidR="00B623FE">
        <w:rPr>
          <w:szCs w:val="16"/>
          <w:lang w:val="en-US"/>
        </w:rPr>
        <w:fldChar w:fldCharType="separate"/>
      </w:r>
      <w:r w:rsidR="00571771" w:rsidRPr="00571771">
        <w:rPr>
          <w:noProof/>
          <w:szCs w:val="16"/>
          <w:lang w:val="en-US"/>
        </w:rPr>
        <w:t>[20]</w:t>
      </w:r>
      <w:r w:rsidR="00B623FE">
        <w:rPr>
          <w:szCs w:val="16"/>
          <w:lang w:val="en-US"/>
        </w:rPr>
        <w:fldChar w:fldCharType="end"/>
      </w:r>
      <w:r w:rsidR="00B623FE">
        <w:rPr>
          <w:szCs w:val="16"/>
          <w:lang w:val="en-US"/>
        </w:rPr>
        <w:t xml:space="preserve">.  </w:t>
      </w:r>
      <w:r w:rsidR="00EF4CD6">
        <w:rPr>
          <w:szCs w:val="16"/>
          <w:lang w:val="en-US"/>
        </w:rPr>
        <w:t>AquaL</w:t>
      </w:r>
      <w:r w:rsidR="00D04EFB">
        <w:rPr>
          <w:szCs w:val="16"/>
          <w:lang w:val="en-US"/>
        </w:rPr>
        <w:t>og uses a Relation Similarity Service</w:t>
      </w:r>
      <w:r w:rsidR="00F515D0">
        <w:rPr>
          <w:szCs w:val="16"/>
          <w:lang w:val="en-US"/>
        </w:rPr>
        <w:t xml:space="preserve"> which is purposed for dealing with the various sources of ambiguity. The authors gives explicitly a comparison between open domain question answering and AquaLog.</w:t>
      </w:r>
      <w:r w:rsidR="00795321">
        <w:rPr>
          <w:szCs w:val="16"/>
          <w:lang w:val="en-US"/>
        </w:rPr>
        <w:t xml:space="preserve"> Main contribution of AquaLog is capable of learning the user’s jargon in order to improve quality of result </w:t>
      </w:r>
      <w:r w:rsidR="00795321">
        <w:rPr>
          <w:szCs w:val="16"/>
          <w:lang w:val="en-US"/>
        </w:rPr>
        <w:fldChar w:fldCharType="begin" w:fldLock="1"/>
      </w:r>
      <w:r w:rsidR="0069460D">
        <w:rPr>
          <w:szCs w:val="16"/>
          <w:lang w:val="en-US"/>
        </w:rPr>
        <w:instrText>ADDIN CSL_CITATION {"citationItems":[{"id":"ITEM-1","itemData":{"DOI":"10.1007/978-3-642-13486-9_8","ISBN":"3642134858","ISSN":"03029743","abstract":"With large datasets such as Linked Open Data available, there is a need for more user-friendly interfaces which will bring the advantages of these data closer to the casual users. Several recent studies have shown user preference to Natural Language Interfaces (NLIs) in comparison to others. Although many NLIs to ontologies have been developed, those that have reasonable performance are domain-specific and tend to require customisation for each new domain which, from a developer’s perspective, makes them expensive to maintain. We present our system FREyA, which combines syntactic parsing with the knowledge encoded in ontologies in order to reduce the customisation effort. If the system fails to automatically derive an answer, it will generate clarification dialogs for the user. The user’s selections are saved and used for training the system in order to improve its performance over time. FREyA is evaluated using Mooney Geoquery dataset with very high precision and recall.","author":[{"dropping-particle":"","family":"Damljanovic","given":"Danica","non-dropping-particle":"","parse-names":false,"suffix":""},{"dropping-particle":"","family":"Agatonovic","given":"Milan","non-dropping-particle":"","parse-names":false,"suffix":""},{"dropping-particle":"","family":"Cunningham","given":"Hamish","non-dropping-particle":"","parse-names":false,"suffix":""}],"container-title":"Lecture Notes in Computer Science (including subseries Lecture Notes in Artificial Intelligence and Lecture Notes in Bioinformatics)","id":"ITEM-1","issue":"PART 1","issued":{"date-parts":[["2010"]]},"page":"106-120","title":"Natural language interfaces to ontologies: Combining syntactic analysis and ontology-based lookup through the user interaction","type":"article-journal","volume":"6088 LNCS"},"uris":["http://www.mendeley.com/documents/?uuid=aa22002f-22fa-40e9-9e7d-c2af53f53009"]}],"mendeley":{"formattedCitation":"[21]","plainTextFormattedCitation":"[21]","previouslyFormattedCitation":"[21]"},"properties":{"noteIndex":0},"schema":"https://github.com/citation-style-language/schema/raw/master/csl-citation.json"}</w:instrText>
      </w:r>
      <w:r w:rsidR="00795321">
        <w:rPr>
          <w:szCs w:val="16"/>
          <w:lang w:val="en-US"/>
        </w:rPr>
        <w:fldChar w:fldCharType="separate"/>
      </w:r>
      <w:r w:rsidR="00571771" w:rsidRPr="00571771">
        <w:rPr>
          <w:noProof/>
          <w:szCs w:val="16"/>
          <w:lang w:val="en-US"/>
        </w:rPr>
        <w:t>[21]</w:t>
      </w:r>
      <w:r w:rsidR="00795321">
        <w:rPr>
          <w:szCs w:val="16"/>
          <w:lang w:val="en-US"/>
        </w:rPr>
        <w:fldChar w:fldCharType="end"/>
      </w:r>
      <w:r w:rsidR="00795321">
        <w:rPr>
          <w:szCs w:val="16"/>
          <w:lang w:val="en-US"/>
        </w:rPr>
        <w:t>.</w:t>
      </w:r>
      <w:r w:rsidR="00AC6D81">
        <w:rPr>
          <w:szCs w:val="16"/>
          <w:lang w:val="en-US"/>
        </w:rPr>
        <w:t xml:space="preserve"> </w:t>
      </w:r>
      <w:r w:rsidR="008F6B04">
        <w:rPr>
          <w:szCs w:val="16"/>
          <w:lang w:val="en-US"/>
        </w:rPr>
        <w:t xml:space="preserve">The approach of NLP-Reduce is simple and does not use any complex natural language processing technologies </w:t>
      </w:r>
      <w:r w:rsidR="008F6B04">
        <w:rPr>
          <w:szCs w:val="16"/>
          <w:lang w:val="en-US"/>
        </w:rPr>
        <w:fldChar w:fldCharType="begin" w:fldLock="1"/>
      </w:r>
      <w:r w:rsidR="0069460D">
        <w:rPr>
          <w:szCs w:val="16"/>
          <w:lang w:val="en-US"/>
        </w:rPr>
        <w:instrText>ADDIN CSL_CITATION {"citationItems":[{"id":"ITEM-1","itemData":{"abstract":"Casual users are typically overwhelmed by the for- mal logic of the Semantic Web. The question is how to help casual users to query a web based on logic that they do not seem to understand. An often proposed solution is the use of natural language in- terfaces. Such tools, however, suffer from the prob- lem that entries have to be grammatical. Further- more, the systems are hardly adaptable to new do- mains. We address these issues by presenting NLP- Reduce , a naïve domain-independent natural lan- guage interface for the Semantic Web. The simple approach deliberately avoids any complex linguis- tic and semantic technology while still achieving good retrieval performance as shown by the prelim- inary evaluation.","author":[{"dropping-particle":"","family":"Kaufmann","given":"Esther","non-dropping-particle":"","parse-names":false,"suffix":""},{"dropping-particle":"","family":"Bernstein","given":"Abraham","non-dropping-particle":"","parse-names":false,"suffix":""},{"dropping-particle":"","family":"Fischer","given":"Lorenz","non-dropping-particle":"","parse-names":false,"suffix":""}],"container-title":"4th European Semantic Web Conference ESWC 2007","id":"ITEM-1","issued":{"date-parts":[["2007"]]},"page":"1-2","title":"NLP-Reduce: A \"naïve\" but Domain-independent Natural Language Interface for Querying Ontologies","type":"article-journal"},"uris":["http://www.mendeley.com/documents/?uuid=3c7e347d-92f1-405c-91f4-ad2ade6ecb64"]}],"mendeley":{"formattedCitation":"[22]","plainTextFormattedCitation":"[22]","previouslyFormattedCitation":"[22]"},"properties":{"noteIndex":0},"schema":"https://github.com/citation-style-language/schema/raw/master/csl-citation.json"}</w:instrText>
      </w:r>
      <w:r w:rsidR="008F6B04">
        <w:rPr>
          <w:szCs w:val="16"/>
          <w:lang w:val="en-US"/>
        </w:rPr>
        <w:fldChar w:fldCharType="separate"/>
      </w:r>
      <w:r w:rsidR="00571771" w:rsidRPr="00571771">
        <w:rPr>
          <w:noProof/>
          <w:szCs w:val="16"/>
          <w:lang w:val="en-US"/>
        </w:rPr>
        <w:t>[22]</w:t>
      </w:r>
      <w:r w:rsidR="008F6B04">
        <w:rPr>
          <w:szCs w:val="16"/>
          <w:lang w:val="en-US"/>
        </w:rPr>
        <w:fldChar w:fldCharType="end"/>
      </w:r>
      <w:r w:rsidR="008F6B04">
        <w:rPr>
          <w:szCs w:val="16"/>
          <w:lang w:val="en-US"/>
        </w:rPr>
        <w:t xml:space="preserve">. </w:t>
      </w:r>
      <w:r w:rsidR="008F6B04" w:rsidRPr="008F6B04">
        <w:rPr>
          <w:szCs w:val="16"/>
          <w:lang w:val="en-US"/>
        </w:rPr>
        <w:t>Principally</w:t>
      </w:r>
      <w:r w:rsidR="008F6B04">
        <w:rPr>
          <w:szCs w:val="16"/>
          <w:lang w:val="en-US"/>
        </w:rPr>
        <w:t xml:space="preserve">, it utilizes a synonym expansion and stemming techniques. NLP-Reduce contains a user interface, query generator and ontology mapper to send a query against open-domain resources. In the preliminary evaluation part the more NLP query is trained by NLP-Reduce, </w:t>
      </w:r>
      <w:r w:rsidR="00396A05">
        <w:rPr>
          <w:szCs w:val="16"/>
          <w:lang w:val="en-US"/>
        </w:rPr>
        <w:t xml:space="preserve">the easier it is getting precise results associated to a geographical dataset. </w:t>
      </w:r>
      <w:r w:rsidR="00C42AA0">
        <w:rPr>
          <w:szCs w:val="16"/>
          <w:lang w:val="en-US"/>
        </w:rPr>
        <w:t xml:space="preserve">[Danica Damljanovic, Milan Agatonovic and Hamish Cunningham] developed a system named FREyA, which combines syntactic parsing with the knowledge encoded in ontologies in order to reduce the customization effect </w:t>
      </w:r>
      <w:r w:rsidR="00C42AA0">
        <w:rPr>
          <w:szCs w:val="16"/>
          <w:lang w:val="en-US"/>
        </w:rPr>
        <w:fldChar w:fldCharType="begin" w:fldLock="1"/>
      </w:r>
      <w:r w:rsidR="0069460D">
        <w:rPr>
          <w:szCs w:val="16"/>
          <w:lang w:val="en-US"/>
        </w:rPr>
        <w:instrText>ADDIN CSL_CITATION {"citationItems":[{"id":"ITEM-1","itemData":{"DOI":"10.1007/978-3-642-13486-9_8","ISBN":"3642134858","ISSN":"03029743","abstract":"With large datasets such as Linked Open Data available, there is a need for more user-friendly interfaces which will bring the advantages of these data closer to the casual users. Several recent studies have shown user preference to Natural Language Interfaces (NLIs) in comparison to others. Although many NLIs to ontologies have been developed, those that have reasonable performance are domain-specific and tend to require customisation for each new domain which, from a developer’s perspective, makes them expensive to maintain. We present our system FREyA, which combines syntactic parsing with the knowledge encoded in ontologies in order to reduce the customisation effort. If the system fails to automatically derive an answer, it will generate clarification dialogs for the user. The user’s selections are saved and used for training the system in order to improve its performance over time. FREyA is evaluated using Mooney Geoquery dataset with very high precision and recall.","author":[{"dropping-particle":"","family":"Damljanovic","given":"Danica","non-dropping-particle":"","parse-names":false,"suffix":""},{"dropping-particle":"","family":"Agatonovic","given":"Milan","non-dropping-particle":"","parse-names":false,"suffix":""},{"dropping-particle":"","family":"Cunningham","given":"Hamish","non-dropping-particle":"","parse-names":false,"suffix":""}],"container-title":"Lecture Notes in Computer Science (including subseries Lecture Notes in Artificial Intelligence and Lecture Notes in Bioinformatics)","id":"ITEM-1","issue":"PART 1","issued":{"date-parts":[["2010"]]},"page":"106-120","title":"Natural language interfaces to ontologies: Combining syntactic analysis and ontology-based lookup through the user interaction","type":"article-journal","volume":"6088 LNCS"},"uris":["http://www.mendeley.com/documents/?uuid=aa22002f-22fa-40e9-9e7d-c2af53f53009"]}],"mendeley":{"formattedCitation":"[21]","plainTextFormattedCitation":"[21]","previouslyFormattedCitation":"[21]"},"properties":{"noteIndex":0},"schema":"https://github.com/citation-style-language/schema/raw/master/csl-citation.json"}</w:instrText>
      </w:r>
      <w:r w:rsidR="00C42AA0">
        <w:rPr>
          <w:szCs w:val="16"/>
          <w:lang w:val="en-US"/>
        </w:rPr>
        <w:fldChar w:fldCharType="separate"/>
      </w:r>
      <w:r w:rsidR="00571771" w:rsidRPr="00571771">
        <w:rPr>
          <w:noProof/>
          <w:szCs w:val="16"/>
          <w:lang w:val="en-US"/>
        </w:rPr>
        <w:t>[21]</w:t>
      </w:r>
      <w:r w:rsidR="00C42AA0">
        <w:rPr>
          <w:szCs w:val="16"/>
          <w:lang w:val="en-US"/>
        </w:rPr>
        <w:fldChar w:fldCharType="end"/>
      </w:r>
      <w:r w:rsidR="00C42AA0">
        <w:rPr>
          <w:szCs w:val="16"/>
          <w:lang w:val="en-US"/>
        </w:rPr>
        <w:t xml:space="preserve">.  </w:t>
      </w:r>
      <w:r w:rsidR="005842B2">
        <w:rPr>
          <w:szCs w:val="16"/>
          <w:lang w:val="en-US"/>
        </w:rPr>
        <w:t xml:space="preserve">In the research world, main contributions with FREyA can be broke into </w:t>
      </w:r>
      <w:r w:rsidR="009000C5">
        <w:rPr>
          <w:szCs w:val="16"/>
          <w:lang w:val="en-US"/>
        </w:rPr>
        <w:t xml:space="preserve">improving understanding of the question’s semantic meaning, providing the concise answer to the user’s question and communication the system’s interpretation of the query to the user </w:t>
      </w:r>
      <w:r w:rsidR="009000C5">
        <w:rPr>
          <w:szCs w:val="16"/>
          <w:lang w:val="en-US"/>
        </w:rPr>
        <w:fldChar w:fldCharType="begin" w:fldLock="1"/>
      </w:r>
      <w:r w:rsidR="0069460D">
        <w:rPr>
          <w:szCs w:val="16"/>
          <w:lang w:val="en-US"/>
        </w:rPr>
        <w:instrText>ADDIN CSL_CITATION {"citationItems":[{"id":"ITEM-1","itemData":{"DOI":"10.1007/978-3-642-13486-9_8","ISBN":"3642134858","ISSN":"03029743","abstract":"With large datasets such as Linked Open Data available, there is a need for more user-friendly interfaces which will bring the advantages of these data closer to the casual users. Several recent studies have shown user preference to Natural Language Interfaces (NLIs) in comparison to others. Although many NLIs to ontologies have been developed, those that have reasonable performance are domain-specific and tend to require customisation for each new domain which, from a developer’s perspective, makes them expensive to maintain. We present our system FREyA, which combines syntactic parsing with the knowledge encoded in ontologies in order to reduce the customisation effort. If the system fails to automatically derive an answer, it will generate clarification dialogs for the user. The user’s selections are saved and used for training the system in order to improve its performance over time. FREyA is evaluated using Mooney Geoquery dataset with very high precision and recall.","author":[{"dropping-particle":"","family":"Damljanovic","given":"Danica","non-dropping-particle":"","parse-names":false,"suffix":""},{"dropping-particle":"","family":"Agatonovic","given":"Milan","non-dropping-particle":"","parse-names":false,"suffix":""},{"dropping-particle":"","family":"Cunningham","given":"Hamish","non-dropping-particle":"","parse-names":false,"suffix":""}],"container-title":"Lecture Notes in Computer Science (including subseries Lecture Notes in Artificial Intelligence and Lecture Notes in Bioinformatics)","id":"ITEM-1","issue":"PART 1","issued":{"date-parts":[["2010"]]},"page":"106-120","title":"Natural language interfaces to ontologies: Combining syntactic analysis and ontology-based lookup through the user interaction","type":"article-journal","volume":"6088 LNCS"},"uris":["http://www.mendeley.com/documents/?uuid=aa22002f-22fa-40e9-9e7d-c2af53f53009"]}],"mendeley":{"formattedCitation":"[21]","plainTextFormattedCitation":"[21]","previouslyFormattedCitation":"[21]"},"properties":{"noteIndex":0},"schema":"https://github.com/citation-style-language/schema/raw/master/csl-citation.json"}</w:instrText>
      </w:r>
      <w:r w:rsidR="009000C5">
        <w:rPr>
          <w:szCs w:val="16"/>
          <w:lang w:val="en-US"/>
        </w:rPr>
        <w:fldChar w:fldCharType="separate"/>
      </w:r>
      <w:r w:rsidR="00571771" w:rsidRPr="00571771">
        <w:rPr>
          <w:noProof/>
          <w:szCs w:val="16"/>
          <w:lang w:val="en-US"/>
        </w:rPr>
        <w:t>[21]</w:t>
      </w:r>
      <w:r w:rsidR="009000C5">
        <w:rPr>
          <w:szCs w:val="16"/>
          <w:lang w:val="en-US"/>
        </w:rPr>
        <w:fldChar w:fldCharType="end"/>
      </w:r>
      <w:r w:rsidR="009000C5">
        <w:rPr>
          <w:szCs w:val="16"/>
          <w:lang w:val="en-US"/>
        </w:rPr>
        <w:t xml:space="preserve">. As the authors stated, the FREyA has been evaluated with Mooney Geoquery dataset in accordance with correctness, ranked suggestions and learning mechanism </w:t>
      </w:r>
      <w:r w:rsidR="009000C5">
        <w:rPr>
          <w:szCs w:val="16"/>
          <w:lang w:val="en-US"/>
        </w:rPr>
        <w:fldChar w:fldCharType="begin" w:fldLock="1"/>
      </w:r>
      <w:r w:rsidR="0069460D">
        <w:rPr>
          <w:szCs w:val="16"/>
          <w:lang w:val="en-US"/>
        </w:rPr>
        <w:instrText>ADDIN CSL_CITATION {"citationItems":[{"id":"ITEM-1","itemData":{"DOI":"10.1007/978-3-642-13486-9_8","ISBN":"3642134858","ISSN":"03029743","abstract":"With large datasets such as Linked Open Data available, there is a need for more user-friendly interfaces which will bring the advantages of these data closer to the casual users. Several recent studies have shown user preference to Natural Language Interfaces (NLIs) in comparison to others. Although many NLIs to ontologies have been developed, those that have reasonable performance are domain-specific and tend to require customisation for each new domain which, from a developer’s perspective, makes them expensive to maintain. We present our system FREyA, which combines syntactic parsing with the knowledge encoded in ontologies in order to reduce the customisation effort. If the system fails to automatically derive an answer, it will generate clarification dialogs for the user. The user’s selections are saved and used for training the system in order to improve its performance over time. FREyA is evaluated using Mooney Geoquery dataset with very high precision and recall.","author":[{"dropping-particle":"","family":"Damljanovic","given":"Danica","non-dropping-particle":"","parse-names":false,"suffix":""},{"dropping-particle":"","family":"Agatonovic","given":"Milan","non-dropping-particle":"","parse-names":false,"suffix":""},{"dropping-particle":"","family":"Cunningham","given":"Hamish","non-dropping-particle":"","parse-names":false,"suffix":""}],"container-title":"Lecture Notes in Computer Science (including subseries Lecture Notes in Artificial Intelligence and Lecture Notes in Bioinformatics)","id":"ITEM-1","issue":"PART 1","issued":{"date-parts":[["2010"]]},"page":"106-120","title":"Natural language interfaces to ontologies: Combining syntactic analysis and ontology-based lookup through the user interaction","type":"article-journal","volume":"6088 LNCS"},"uris":["http://www.mendeley.com/documents/?uuid=aa22002f-22fa-40e9-9e7d-c2af53f53009"]}],"mendeley":{"formattedCitation":"[21]","plainTextFormattedCitation":"[21]","previouslyFormattedCitation":"[21]"},"properties":{"noteIndex":0},"schema":"https://github.com/citation-style-language/schema/raw/master/csl-citation.json"}</w:instrText>
      </w:r>
      <w:r w:rsidR="009000C5">
        <w:rPr>
          <w:szCs w:val="16"/>
          <w:lang w:val="en-US"/>
        </w:rPr>
        <w:fldChar w:fldCharType="separate"/>
      </w:r>
      <w:r w:rsidR="00571771" w:rsidRPr="00571771">
        <w:rPr>
          <w:noProof/>
          <w:szCs w:val="16"/>
          <w:lang w:val="en-US"/>
        </w:rPr>
        <w:t>[21]</w:t>
      </w:r>
      <w:r w:rsidR="009000C5">
        <w:rPr>
          <w:szCs w:val="16"/>
          <w:lang w:val="en-US"/>
        </w:rPr>
        <w:fldChar w:fldCharType="end"/>
      </w:r>
      <w:r w:rsidR="009000C5">
        <w:rPr>
          <w:szCs w:val="16"/>
          <w:lang w:val="en-US"/>
        </w:rPr>
        <w:t xml:space="preserve">. </w:t>
      </w:r>
      <w:r w:rsidR="007105AB">
        <w:rPr>
          <w:szCs w:val="16"/>
          <w:lang w:val="en-US"/>
        </w:rPr>
        <w:t xml:space="preserve">Bio2RDF is creating a network of coherent linked data and linking together with semantic life science resources </w:t>
      </w:r>
      <w:r w:rsidR="007105AB">
        <w:rPr>
          <w:szCs w:val="16"/>
          <w:lang w:val="en-US"/>
        </w:rPr>
        <w:fldChar w:fldCharType="begin" w:fldLock="1"/>
      </w:r>
      <w:r w:rsidR="0069460D">
        <w:rPr>
          <w:szCs w:val="16"/>
          <w:lang w:val="en-US"/>
        </w:rPr>
        <w:instrText>ADDIN CSL_CITATION {"citationItems":[{"id":"ITEM-1","itemData":{"abstract":"Background: The Bio2RDF project (http://bio2rdf.org) work to create a network of coherent linked data across the life sciences databases. The project is open source and the following result is from the input of this community. Results: Databases have been converted and linked together with semantic web technologies. The process is to normalize any external URIs in each databases while we do the conversion from the original format to RDF. Conclusion: Each converted databases have his own SPARQL point provided by a Virtuoso Triplestore. Every documents can be retrieve using a REST interface similar for any databases. The REST URL also happen to be the URI. Other tools are also available using the REST interface.","author":[{"dropping-particle":"","family":"Nolin","given":"Marc-Alexandre","non-dropping-particle":"","parse-names":false,"suffix":""},{"dropping-particle":"","family":"Ansell","given":"Peter","non-dropping-particle":"","parse-names":false,"suffix":""},{"dropping-particle":"","family":"Belleau","given":"François","non-dropping-particle":"","parse-names":false,"suffix":""},{"dropping-particle":"","family":"Idehen","given":"Kingsley","non-dropping-particle":"","parse-names":false,"suffix":""},{"dropping-particle":"","family":"Rigault","given":"Philippe","non-dropping-particle":"","parse-names":false,"suffix":""},{"dropping-particle":"","family":"Tourigny","given":"Nicole","non-dropping-particle":"","parse-names":false,"suffix":""},{"dropping-particle":"","family":"Roe","given":"Paul","non-dropping-particle":"","parse-names":false,"suffix":""},{"dropping-particle":"","family":"Hogan","given":"James M","non-dropping-particle":"","parse-names":false,"suffix":""},{"dropping-particle":"","family":"Dumontier","given":"Michel","non-dropping-particle":"","parse-names":false,"suffix":""}],"container-title":"Web","id":"ITEM-1","issue":"January","issued":{"date-parts":[["2008"]]},"page":"1-8","title":"Bio2RDF Network Of Linked Data","type":"article-journal"},"uris":["http://www.mendeley.com/documents/?uuid=4dadff67-f6e6-48d4-bfb3-8f8e4dda6c14"]}],"mendeley":{"formattedCitation":"[23]","plainTextFormattedCitation":"[23]","previouslyFormattedCitation":"[23]"},"properties":{"noteIndex":0},"schema":"https://github.com/citation-style-language/schema/raw/master/csl-citation.json"}</w:instrText>
      </w:r>
      <w:r w:rsidR="007105AB">
        <w:rPr>
          <w:szCs w:val="16"/>
          <w:lang w:val="en-US"/>
        </w:rPr>
        <w:fldChar w:fldCharType="separate"/>
      </w:r>
      <w:r w:rsidR="00571771" w:rsidRPr="00571771">
        <w:rPr>
          <w:noProof/>
          <w:szCs w:val="16"/>
          <w:lang w:val="en-US"/>
        </w:rPr>
        <w:t>[23]</w:t>
      </w:r>
      <w:r w:rsidR="007105AB">
        <w:rPr>
          <w:szCs w:val="16"/>
          <w:lang w:val="en-US"/>
        </w:rPr>
        <w:fldChar w:fldCharType="end"/>
      </w:r>
      <w:r w:rsidR="007105AB">
        <w:rPr>
          <w:szCs w:val="16"/>
          <w:lang w:val="en-US"/>
        </w:rPr>
        <w:t>.</w:t>
      </w:r>
      <w:r w:rsidR="00CE290D">
        <w:rPr>
          <w:szCs w:val="16"/>
          <w:lang w:val="en-US"/>
        </w:rPr>
        <w:t xml:space="preserve"> Bio2RDF initiates a full text search in the graph resources, then the server returns a graph containing the searched literal with matched resources </w:t>
      </w:r>
      <w:r w:rsidR="00CE290D">
        <w:rPr>
          <w:szCs w:val="16"/>
          <w:lang w:val="en-US"/>
        </w:rPr>
        <w:fldChar w:fldCharType="begin" w:fldLock="1"/>
      </w:r>
      <w:r w:rsidR="0069460D">
        <w:rPr>
          <w:szCs w:val="16"/>
          <w:lang w:val="en-US"/>
        </w:rPr>
        <w:instrText>ADDIN CSL_CITATION {"citationItems":[{"id":"ITEM-1","itemData":{"abstract":"Background: The Bio2RDF project (http://bio2rdf.org) work to create a network of coherent linked data across the life sciences databases. The project is open source and the following result is from the input of this community. Results: Databases have been converted and linked together with semantic web technologies. The process is to normalize any external URIs in each databases while we do the conversion from the original format to RDF. Conclusion: Each converted databases have his own SPARQL point provided by a Virtuoso Triplestore. Every documents can be retrieve using a REST interface similar for any databases. The REST URL also happen to be the URI. Other tools are also available using the REST interface.","author":[{"dropping-particle":"","family":"Nolin","given":"Marc-Alexandre","non-dropping-particle":"","parse-names":false,"suffix":""},{"dropping-particle":"","family":"Ansell","given":"Peter","non-dropping-particle":"","parse-names":false,"suffix":""},{"dropping-particle":"","family":"Belleau","given":"François","non-dropping-particle":"","parse-names":false,"suffix":""},{"dropping-particle":"","family":"Idehen","given":"Kingsley","non-dropping-particle":"","parse-names":false,"suffix":""},{"dropping-particle":"","family":"Rigault","given":"Philippe","non-dropping-particle":"","parse-names":false,"suffix":""},{"dropping-particle":"","family":"Tourigny","given":"Nicole","non-dropping-particle":"","parse-names":false,"suffix":""},{"dropping-particle":"","family":"Roe","given":"Paul","non-dropping-particle":"","parse-names":false,"suffix":""},{"dropping-particle":"","family":"Hogan","given":"James M","non-dropping-particle":"","parse-names":false,"suffix":""},{"dropping-particle":"","family":"Dumontier","given":"Michel","non-dropping-particle":"","parse-names":false,"suffix":""}],"container-title":"Web","id":"ITEM-1","issue":"January","issued":{"date-parts":[["2008"]]},"page":"1-8","title":"Bio2RDF Network Of Linked Data","type":"article-journal"},"uris":["http://www.mendeley.com/documents/?uuid=4dadff67-f6e6-48d4-bfb3-8f8e4dda6c14"]}],"mendeley":{"formattedCitation":"[23]","plainTextFormattedCitation":"[23]","previouslyFormattedCitation":"[23]"},"properties":{"noteIndex":0},"schema":"https://github.com/citation-style-language/schema/raw/master/csl-citation.json"}</w:instrText>
      </w:r>
      <w:r w:rsidR="00CE290D">
        <w:rPr>
          <w:szCs w:val="16"/>
          <w:lang w:val="en-US"/>
        </w:rPr>
        <w:fldChar w:fldCharType="separate"/>
      </w:r>
      <w:r w:rsidR="00571771" w:rsidRPr="00571771">
        <w:rPr>
          <w:noProof/>
          <w:szCs w:val="16"/>
          <w:lang w:val="en-US"/>
        </w:rPr>
        <w:t>[23]</w:t>
      </w:r>
      <w:r w:rsidR="00CE290D">
        <w:rPr>
          <w:szCs w:val="16"/>
          <w:lang w:val="en-US"/>
        </w:rPr>
        <w:fldChar w:fldCharType="end"/>
      </w:r>
      <w:r w:rsidR="00CE290D">
        <w:rPr>
          <w:szCs w:val="16"/>
          <w:lang w:val="en-US"/>
        </w:rPr>
        <w:t xml:space="preserve">. Main contribution as can been seen in the paper, Bio2RDF offers a reverse link service to determine whether a Uniform Resource Identifier (URI) has been used in other sources </w:t>
      </w:r>
      <w:r w:rsidR="00CE290D">
        <w:rPr>
          <w:szCs w:val="16"/>
          <w:lang w:val="en-US"/>
        </w:rPr>
        <w:fldChar w:fldCharType="begin" w:fldLock="1"/>
      </w:r>
      <w:r w:rsidR="0069460D">
        <w:rPr>
          <w:szCs w:val="16"/>
          <w:lang w:val="en-US"/>
        </w:rPr>
        <w:instrText>ADDIN CSL_CITATION {"citationItems":[{"id":"ITEM-1","itemData":{"abstract":"Background: The Bio2RDF project (http://bio2rdf.org) work to create a network of coherent linked data across the life sciences databases. The project is open source and the following result is from the input of this community. Results: Databases have been converted and linked together with semantic web technologies. The process is to normalize any external URIs in each databases while we do the conversion from the original format to RDF. Conclusion: Each converted databases have his own SPARQL point provided by a Virtuoso Triplestore. Every documents can be retrieve using a REST interface similar for any databases. The REST URL also happen to be the URI. Other tools are also available using the REST interface.","author":[{"dropping-particle":"","family":"Nolin","given":"Marc-Alexandre","non-dropping-particle":"","parse-names":false,"suffix":""},{"dropping-particle":"","family":"Ansell","given":"Peter","non-dropping-particle":"","parse-names":false,"suffix":""},{"dropping-particle":"","family":"Belleau","given":"François","non-dropping-particle":"","parse-names":false,"suffix":""},{"dropping-particle":"","family":"Idehen","given":"Kingsley","non-dropping-particle":"","parse-names":false,"suffix":""},{"dropping-particle":"","family":"Rigault","given":"Philippe","non-dropping-particle":"","parse-names":false,"suffix":""},{"dropping-particle":"","family":"Tourigny","given":"Nicole","non-dropping-particle":"","parse-names":false,"suffix":""},{"dropping-particle":"","family":"Roe","given":"Paul","non-dropping-particle":"","parse-names":false,"suffix":""},{"dropping-particle":"","family":"Hogan","given":"James M","non-dropping-particle":"","parse-names":false,"suffix":""},{"dropping-particle":"","family":"Dumontier","given":"Michel","non-dropping-particle":"","parse-names":false,"suffix":""}],"container-title":"Web","id":"ITEM-1","issue":"January","issued":{"date-parts":[["2008"]]},"page":"1-8","title":"Bio2RDF Network Of Linked Data","type":"article-journal"},"uris":["http://www.mendeley.com/documents/?uuid=4dadff67-f6e6-48d4-bfb3-8f8e4dda6c14"]}],"mendeley":{"formattedCitation":"[23]","plainTextFormattedCitation":"[23]","previouslyFormattedCitation":"[23]"},"properties":{"noteIndex":0},"schema":"https://github.com/citation-style-language/schema/raw/master/csl-citation.json"}</w:instrText>
      </w:r>
      <w:r w:rsidR="00CE290D">
        <w:rPr>
          <w:szCs w:val="16"/>
          <w:lang w:val="en-US"/>
        </w:rPr>
        <w:fldChar w:fldCharType="separate"/>
      </w:r>
      <w:r w:rsidR="00571771" w:rsidRPr="00571771">
        <w:rPr>
          <w:noProof/>
          <w:szCs w:val="16"/>
          <w:lang w:val="en-US"/>
        </w:rPr>
        <w:t>[23]</w:t>
      </w:r>
      <w:r w:rsidR="00CE290D">
        <w:rPr>
          <w:szCs w:val="16"/>
          <w:lang w:val="en-US"/>
        </w:rPr>
        <w:fldChar w:fldCharType="end"/>
      </w:r>
      <w:r w:rsidR="00CE290D">
        <w:rPr>
          <w:szCs w:val="16"/>
          <w:lang w:val="en-US"/>
        </w:rPr>
        <w:t xml:space="preserve">. This feature is significantly important while creating a SPARQL request with prefixes that use URI tags. </w:t>
      </w:r>
      <w:r w:rsidR="00ED472C">
        <w:rPr>
          <w:szCs w:val="16"/>
          <w:lang w:val="en-US"/>
        </w:rPr>
        <w:t>One of the brilliant research has been published by [Vanessa Lopez, Enrico Motta] and they implemented a solution named PowerAqua</w:t>
      </w:r>
      <w:r w:rsidR="003F1CBD">
        <w:rPr>
          <w:szCs w:val="16"/>
          <w:lang w:val="en-US"/>
        </w:rPr>
        <w:t xml:space="preserve"> </w:t>
      </w:r>
      <w:r w:rsidR="003F1CBD">
        <w:rPr>
          <w:szCs w:val="16"/>
          <w:lang w:val="en-US"/>
        </w:rPr>
        <w:fldChar w:fldCharType="begin" w:fldLock="1"/>
      </w:r>
      <w:r w:rsidR="0069460D">
        <w:rPr>
          <w:szCs w:val="16"/>
          <w:lang w:val="en-US"/>
        </w:rPr>
        <w:instrText>ADDIN CSL_CITATION {"citationItems":[{"id":"ITEM-1","itemData":{"DOI":"10.1002/hlca.19500330342","ISBN":"978-3-642-30283-1","ISSN":"15222675","PMID":"18442368","abstract":"The Semantic Web (SW) offers an opportunity to develop novel, sophisticated forms of question answering (QA). Specifically, the availability of distributed semantic markup on a large scale opens the way to QA systems which can make use of such se- mantic information to provide precise, formally derived answers to questions. At the same time the distributed, heterogeneous, large-scale nature of the semantic information intro- duces significant challenges. In this paper we describe the design of a QA system, PowerAqua, designed to exploit semantic markup on the web to provide answers to ques- tions posed in natural language. PowerAqua does not assume that the user has any prior information about the semantic resources. The system takes as input a natural language query, translates it into a set of logical queries, which are then answered by consulting and aggregating information derived from multiple heterogeneous semantic sources.","author":[{"dropping-particle":"","family":"Lopez","given":"Vanessa","non-dropping-particle":"","parse-names":false,"suffix":""},{"dropping-particle":"","family":"Motta","given":"Enrico","non-dropping-particle":"","parse-names":false,"suffix":""}],"id":"ITEM-1","issue":"May 2014","issued":{"date-parts":[["2012"]]},"title":"PowerAqua: Fishing the Semantic Web","type":"article-journal","volume":"7295"},"uris":["http://www.mendeley.com/documents/?uuid=9b00d6bb-dc57-4c8f-bf4f-127ddd3dc440"]}],"mendeley":{"formattedCitation":"[24]","plainTextFormattedCitation":"[24]","previouslyFormattedCitation":"[24]"},"properties":{"noteIndex":0},"schema":"https://github.com/citation-style-language/schema/raw/master/csl-citation.json"}</w:instrText>
      </w:r>
      <w:r w:rsidR="003F1CBD">
        <w:rPr>
          <w:szCs w:val="16"/>
          <w:lang w:val="en-US"/>
        </w:rPr>
        <w:fldChar w:fldCharType="separate"/>
      </w:r>
      <w:r w:rsidR="00571771" w:rsidRPr="00571771">
        <w:rPr>
          <w:noProof/>
          <w:szCs w:val="16"/>
          <w:lang w:val="en-US"/>
        </w:rPr>
        <w:t>[24]</w:t>
      </w:r>
      <w:r w:rsidR="003F1CBD">
        <w:rPr>
          <w:szCs w:val="16"/>
          <w:lang w:val="en-US"/>
        </w:rPr>
        <w:fldChar w:fldCharType="end"/>
      </w:r>
      <w:r w:rsidR="00ED472C">
        <w:rPr>
          <w:szCs w:val="16"/>
          <w:lang w:val="en-US"/>
        </w:rPr>
        <w:t>.</w:t>
      </w:r>
      <w:r w:rsidR="003F1CBD">
        <w:rPr>
          <w:szCs w:val="16"/>
          <w:lang w:val="en-US"/>
        </w:rPr>
        <w:t xml:space="preserve"> PowerAqua follows the system architecture of AquaLog, and address </w:t>
      </w:r>
      <w:r w:rsidR="003F1CBD">
        <w:rPr>
          <w:szCs w:val="16"/>
          <w:lang w:val="en-US"/>
        </w:rPr>
        <w:lastRenderedPageBreak/>
        <w:t>its main limitation to leverage future properties in order to</w:t>
      </w:r>
      <w:r w:rsidR="009C393C">
        <w:rPr>
          <w:szCs w:val="16"/>
          <w:lang w:val="en-US"/>
        </w:rPr>
        <w:t xml:space="preserve"> develop a better mechanism. </w:t>
      </w:r>
      <w:r w:rsidR="007C2760">
        <w:rPr>
          <w:szCs w:val="16"/>
          <w:lang w:val="en-US"/>
        </w:rPr>
        <w:t>PowerAqua’s paper explains that all bottlenecks of the architecture of AquaLog, drawbacks which should be fixed and how to use existed architecture of AquaLog in PowerAqua. Main contribution of the paper provides information how to implement a Question</w:t>
      </w:r>
      <w:r w:rsidR="00CE4C15">
        <w:rPr>
          <w:szCs w:val="16"/>
          <w:lang w:val="en-US"/>
        </w:rPr>
        <w:t xml:space="preserve"> Answering System against multi-</w:t>
      </w:r>
      <w:r w:rsidR="007C2760">
        <w:rPr>
          <w:szCs w:val="16"/>
          <w:lang w:val="en-US"/>
        </w:rPr>
        <w:t xml:space="preserve">ontologies </w:t>
      </w:r>
      <w:r w:rsidR="00CE4C15">
        <w:rPr>
          <w:szCs w:val="16"/>
          <w:lang w:val="en-US"/>
        </w:rPr>
        <w:t>based on Information Retrieval Sources</w:t>
      </w:r>
      <w:r w:rsidR="007C2760">
        <w:rPr>
          <w:szCs w:val="16"/>
          <w:lang w:val="en-US"/>
        </w:rPr>
        <w:t>.</w:t>
      </w:r>
      <w:r w:rsidR="00CE4C15">
        <w:rPr>
          <w:szCs w:val="16"/>
          <w:lang w:val="en-US"/>
        </w:rPr>
        <w:t xml:space="preserve"> </w:t>
      </w:r>
      <w:r w:rsidR="003004EA">
        <w:rPr>
          <w:szCs w:val="16"/>
          <w:lang w:val="en-US"/>
        </w:rPr>
        <w:t xml:space="preserve">GFMed is another Biomedical Question Answering System that we are going to discuss about contributions, benefits and drawbacks. </w:t>
      </w:r>
      <w:r w:rsidR="00EE6EE8">
        <w:rPr>
          <w:szCs w:val="16"/>
          <w:lang w:val="en-US"/>
        </w:rPr>
        <w:t xml:space="preserve">GFMed used to create a Sparql request from natural language with a specific English-Biology Lexion by concreting Sparql Grammar with Sparql Lexicon </w:t>
      </w:r>
      <w:r w:rsidR="00EE6EE8">
        <w:rPr>
          <w:szCs w:val="16"/>
          <w:lang w:val="en-US"/>
        </w:rPr>
        <w:fldChar w:fldCharType="begin" w:fldLock="1"/>
      </w:r>
      <w:r w:rsidR="0069460D">
        <w:rPr>
          <w:szCs w:val="16"/>
          <w:lang w:val="en-US"/>
        </w:rPr>
        <w:instrText>ADDIN CSL_CITATION {"citationItems":[{"id":"ITEM-1","itemData":{"DOI":"10.3233/SW-160223","ISSN":"22104968","abstract":"The blending of linked data with ontologies leverages the access to data. GFMed introduces grammars for a controlled natural language targeted towards biomedical linked data and the corresponding controlled SPARQL language. The grammars are described in Grammatical Framework and introduce linguistic and SPARQL phrases mostly about drugs, diseases and relationships between them. The semantic and linguistic chunks correspond to Description Logic constructors. Problems and solutions for querying biomedical linked data with Romanian, besides English, are also considered in the context of GF.","author":[{"dropping-particle":"","family":"Marginean","given":"Anca","non-dropping-particle":"","parse-names":false,"suffix":""}],"container-title":"Semantic Web","id":"ITEM-1","issue":"4","issued":{"date-parts":[["2017"]]},"page":"565-580","title":"GFMed:Question answering over biomedical linked data with Grammatical Framework","type":"article-journal","volume":"8"},"uris":["http://www.mendeley.com/documents/?uuid=0820c800-324f-4965-90dc-e6a3b3a4dc91"]}],"mendeley":{"formattedCitation":"[25]","plainTextFormattedCitation":"[25]","previouslyFormattedCitation":"[25]"},"properties":{"noteIndex":0},"schema":"https://github.com/citation-style-language/schema/raw/master/csl-citation.json"}</w:instrText>
      </w:r>
      <w:r w:rsidR="00EE6EE8">
        <w:rPr>
          <w:szCs w:val="16"/>
          <w:lang w:val="en-US"/>
        </w:rPr>
        <w:fldChar w:fldCharType="separate"/>
      </w:r>
      <w:r w:rsidR="00571771" w:rsidRPr="00571771">
        <w:rPr>
          <w:noProof/>
          <w:szCs w:val="16"/>
          <w:lang w:val="en-US"/>
        </w:rPr>
        <w:t>[25]</w:t>
      </w:r>
      <w:r w:rsidR="00EE6EE8">
        <w:rPr>
          <w:szCs w:val="16"/>
          <w:lang w:val="en-US"/>
        </w:rPr>
        <w:fldChar w:fldCharType="end"/>
      </w:r>
      <w:r w:rsidR="00EE6EE8">
        <w:rPr>
          <w:szCs w:val="16"/>
          <w:lang w:val="en-US"/>
        </w:rPr>
        <w:t xml:space="preserve">. English to SPARQL Algorithm has been clearly elaborated and supplied the question answering  with a concrete SPARQL grammar built on top of a library </w:t>
      </w:r>
      <w:r w:rsidR="00EE6EE8">
        <w:rPr>
          <w:szCs w:val="16"/>
          <w:lang w:val="en-US"/>
        </w:rPr>
        <w:fldChar w:fldCharType="begin" w:fldLock="1"/>
      </w:r>
      <w:r w:rsidR="0069460D">
        <w:rPr>
          <w:szCs w:val="16"/>
          <w:lang w:val="en-US"/>
        </w:rPr>
        <w:instrText>ADDIN CSL_CITATION {"citationItems":[{"id":"ITEM-1","itemData":{"DOI":"10.3233/SW-160223","ISSN":"22104968","abstract":"The blending of linked data with ontologies leverages the access to data. GFMed introduces grammars for a controlled natural language targeted towards biomedical linked data and the corresponding controlled SPARQL language. The grammars are described in Grammatical Framework and introduce linguistic and SPARQL phrases mostly about drugs, diseases and relationships between them. The semantic and linguistic chunks correspond to Description Logic constructors. Problems and solutions for querying biomedical linked data with Romanian, besides English, are also considered in the context of GF.","author":[{"dropping-particle":"","family":"Marginean","given":"Anca","non-dropping-particle":"","parse-names":false,"suffix":""}],"container-title":"Semantic Web","id":"ITEM-1","issue":"4","issued":{"date-parts":[["2017"]]},"page":"565-580","title":"GFMed:Question answering over biomedical linked data with Grammatical Framework","type":"article-journal","volume":"8"},"uris":["http://www.mendeley.com/documents/?uuid=0820c800-324f-4965-90dc-e6a3b3a4dc91"]}],"mendeley":{"formattedCitation":"[25]","plainTextFormattedCitation":"[25]","previouslyFormattedCitation":"[25]"},"properties":{"noteIndex":0},"schema":"https://github.com/citation-style-language/schema/raw/master/csl-citation.json"}</w:instrText>
      </w:r>
      <w:r w:rsidR="00EE6EE8">
        <w:rPr>
          <w:szCs w:val="16"/>
          <w:lang w:val="en-US"/>
        </w:rPr>
        <w:fldChar w:fldCharType="separate"/>
      </w:r>
      <w:r w:rsidR="00571771" w:rsidRPr="00571771">
        <w:rPr>
          <w:noProof/>
          <w:szCs w:val="16"/>
          <w:lang w:val="en-US"/>
        </w:rPr>
        <w:t>[25]</w:t>
      </w:r>
      <w:r w:rsidR="00EE6EE8">
        <w:rPr>
          <w:szCs w:val="16"/>
          <w:lang w:val="en-US"/>
        </w:rPr>
        <w:fldChar w:fldCharType="end"/>
      </w:r>
      <w:r w:rsidR="00EE6EE8">
        <w:rPr>
          <w:szCs w:val="16"/>
          <w:lang w:val="en-US"/>
        </w:rPr>
        <w:t>. The authors of the paper evaluated results in conjunction with Processed, Right, Partially, Recall, Precision and F-measure.</w:t>
      </w:r>
      <w:r w:rsidR="00181729">
        <w:rPr>
          <w:szCs w:val="16"/>
          <w:lang w:val="en-US"/>
        </w:rPr>
        <w:t xml:space="preserve"> Multilinguality (syntax, lexicon and inflections in 36 languages </w:t>
      </w:r>
      <w:r w:rsidR="00181729">
        <w:rPr>
          <w:szCs w:val="16"/>
          <w:lang w:val="en-US"/>
        </w:rPr>
        <w:fldChar w:fldCharType="begin" w:fldLock="1"/>
      </w:r>
      <w:r w:rsidR="0069460D">
        <w:rPr>
          <w:szCs w:val="16"/>
          <w:lang w:val="en-US"/>
        </w:rPr>
        <w:instrText>ADDIN CSL_CITATION {"citationItems":[{"id":"ITEM-1","itemData":{"DOI":"10.3233/SW-160223","ISSN":"22104968","abstract":"The blending of linked data with ontologies leverages the access to data. GFMed introduces grammars for a controlled natural language targeted towards biomedical linked data and the corresponding controlled SPARQL language. The grammars are described in Grammatical Framework and introduce linguistic and SPARQL phrases mostly about drugs, diseases and relationships between them. The semantic and linguistic chunks correspond to Description Logic constructors. Problems and solutions for querying biomedical linked data with Romanian, besides English, are also considered in the context of GF.","author":[{"dropping-particle":"","family":"Marginean","given":"Anca","non-dropping-particle":"","parse-names":false,"suffix":""}],"container-title":"Semantic Web","id":"ITEM-1","issue":"4","issued":{"date-parts":[["2017"]]},"page":"565-580","title":"GFMed:Question answering over biomedical linked data with Grammatical Framework","type":"article-journal","volume":"8"},"uris":["http://www.mendeley.com/documents/?uuid=0820c800-324f-4965-90dc-e6a3b3a4dc91"]}],"mendeley":{"formattedCitation":"[25]","plainTextFormattedCitation":"[25]","previouslyFormattedCitation":"[25]"},"properties":{"noteIndex":0},"schema":"https://github.com/citation-style-language/schema/raw/master/csl-citation.json"}</w:instrText>
      </w:r>
      <w:r w:rsidR="00181729">
        <w:rPr>
          <w:szCs w:val="16"/>
          <w:lang w:val="en-US"/>
        </w:rPr>
        <w:fldChar w:fldCharType="separate"/>
      </w:r>
      <w:r w:rsidR="00571771" w:rsidRPr="00571771">
        <w:rPr>
          <w:noProof/>
          <w:szCs w:val="16"/>
          <w:lang w:val="en-US"/>
        </w:rPr>
        <w:t>[25]</w:t>
      </w:r>
      <w:r w:rsidR="00181729">
        <w:rPr>
          <w:szCs w:val="16"/>
          <w:lang w:val="en-US"/>
        </w:rPr>
        <w:fldChar w:fldCharType="end"/>
      </w:r>
      <w:r w:rsidR="00181729">
        <w:rPr>
          <w:szCs w:val="16"/>
          <w:lang w:val="en-US"/>
        </w:rPr>
        <w:t>) is one of the contribution of algorithm that could be taken into consideration.</w:t>
      </w:r>
      <w:r w:rsidR="00BF5FF0">
        <w:rPr>
          <w:szCs w:val="16"/>
          <w:lang w:val="en-US"/>
        </w:rPr>
        <w:t xml:space="preserve"> Pythia compositionally constructs meaning representations using a vocabulary aligned to the vocabulary of a given ontology </w:t>
      </w:r>
      <w:r w:rsidR="00BF5FF0">
        <w:rPr>
          <w:szCs w:val="16"/>
          <w:lang w:val="en-US"/>
        </w:rPr>
        <w:fldChar w:fldCharType="begin" w:fldLock="1"/>
      </w:r>
      <w:r w:rsidR="0069460D">
        <w:rPr>
          <w:szCs w:val="16"/>
          <w:lang w:val="en-US"/>
        </w:rPr>
        <w:instrText>ADDIN CSL_CITATION {"citationItems":[{"id":"ITEM-1","itemData":{"DOI":"10.1007/978-3-642-22327-3_15","ISBN":"9783642223266","ISSN":"03029743","PMID":"4520227","abstract":"In this paper we present the ontology-based question answering system Pythia. It compositionally constructs meaning representations using a vocabulary aligned to the vocabulary of a given ontology. In doing so it relies on a deep linguistic analysis, which allows to construct formal queries even for complex natural language questions (e.g. involving quantification and superlatives).","author":[{"dropping-particle":"","family":"Unger","given":"Christina","non-dropping-particle":"","parse-names":false,"suffix":""},{"dropping-particle":"","family":"Cimiano","given":"Philipp","non-dropping-particle":"","parse-names":false,"suffix":""}],"container-title":"Lecture Notes in Computer Science (including subseries Lecture Notes in Artificial Intelligence and Lecture Notes in Bioinformatics)","id":"ITEM-1","issued":{"date-parts":[["2011"]]},"page":"153-160","title":"Pythia: Compositional meaning construction for ontology-based question answering on the semantic web","type":"article-journal","volume":"6716 LNCS"},"uris":["http://www.mendeley.com/documents/?uuid=3f24e990-cc78-4eb1-af18-b6ed744e2dc1"]}],"mendeley":{"formattedCitation":"[26]","plainTextFormattedCitation":"[26]","previouslyFormattedCitation":"[26]"},"properties":{"noteIndex":0},"schema":"https://github.com/citation-style-language/schema/raw/master/csl-citation.json"}</w:instrText>
      </w:r>
      <w:r w:rsidR="00BF5FF0">
        <w:rPr>
          <w:szCs w:val="16"/>
          <w:lang w:val="en-US"/>
        </w:rPr>
        <w:fldChar w:fldCharType="separate"/>
      </w:r>
      <w:r w:rsidR="00571771" w:rsidRPr="00571771">
        <w:rPr>
          <w:noProof/>
          <w:szCs w:val="16"/>
          <w:lang w:val="en-US"/>
        </w:rPr>
        <w:t>[26]</w:t>
      </w:r>
      <w:r w:rsidR="00BF5FF0">
        <w:rPr>
          <w:szCs w:val="16"/>
          <w:lang w:val="en-US"/>
        </w:rPr>
        <w:fldChar w:fldCharType="end"/>
      </w:r>
      <w:r w:rsidR="00BF5FF0">
        <w:rPr>
          <w:szCs w:val="16"/>
          <w:lang w:val="en-US"/>
        </w:rPr>
        <w:t>.</w:t>
      </w:r>
      <w:r w:rsidR="00F057D6">
        <w:rPr>
          <w:szCs w:val="16"/>
          <w:lang w:val="en-US"/>
        </w:rPr>
        <w:t xml:space="preserve"> </w:t>
      </w:r>
      <w:r w:rsidR="008711B6">
        <w:rPr>
          <w:szCs w:val="16"/>
          <w:lang w:val="en-US"/>
        </w:rPr>
        <w:t xml:space="preserve">Primary contribution of Pythia is generating a grammar from a given ontology (ontology-based grammar) to enrich a natural language query that shapes a formal query </w:t>
      </w:r>
      <w:r w:rsidR="008711B6">
        <w:rPr>
          <w:szCs w:val="16"/>
          <w:lang w:val="en-US"/>
        </w:rPr>
        <w:fldChar w:fldCharType="begin" w:fldLock="1"/>
      </w:r>
      <w:r w:rsidR="0069460D">
        <w:rPr>
          <w:szCs w:val="16"/>
          <w:lang w:val="en-US"/>
        </w:rPr>
        <w:instrText>ADDIN CSL_CITATION {"citationItems":[{"id":"ITEM-1","itemData":{"DOI":"10.1007/978-3-642-22327-3_15","ISBN":"9783642223266","ISSN":"03029743","PMID":"4520227","abstract":"In this paper we present the ontology-based question answering system Pythia. It compositionally constructs meaning representations using a vocabulary aligned to the vocabulary of a given ontology. In doing so it relies on a deep linguistic analysis, which allows to construct formal queries even for complex natural language questions (e.g. involving quantification and superlatives).","author":[{"dropping-particle":"","family":"Unger","given":"Christina","non-dropping-particle":"","parse-names":false,"suffix":""},{"dropping-particle":"","family":"Cimiano","given":"Philipp","non-dropping-particle":"","parse-names":false,"suffix":""}],"container-title":"Lecture Notes in Computer Science (including subseries Lecture Notes in Artificial Intelligence and Lecture Notes in Bioinformatics)","id":"ITEM-1","issued":{"date-parts":[["2011"]]},"page":"153-160","title":"Pythia: Compositional meaning construction for ontology-based question answering on the semantic web","type":"article-journal","volume":"6716 LNCS"},"uris":["http://www.mendeley.com/documents/?uuid=3f24e990-cc78-4eb1-af18-b6ed744e2dc1"]}],"mendeley":{"formattedCitation":"[26]","plainTextFormattedCitation":"[26]","previouslyFormattedCitation":"[26]"},"properties":{"noteIndex":0},"schema":"https://github.com/citation-style-language/schema/raw/master/csl-citation.json"}</w:instrText>
      </w:r>
      <w:r w:rsidR="008711B6">
        <w:rPr>
          <w:szCs w:val="16"/>
          <w:lang w:val="en-US"/>
        </w:rPr>
        <w:fldChar w:fldCharType="separate"/>
      </w:r>
      <w:r w:rsidR="00571771" w:rsidRPr="00571771">
        <w:rPr>
          <w:noProof/>
          <w:szCs w:val="16"/>
          <w:lang w:val="en-US"/>
        </w:rPr>
        <w:t>[26]</w:t>
      </w:r>
      <w:r w:rsidR="008711B6">
        <w:rPr>
          <w:szCs w:val="16"/>
          <w:lang w:val="en-US"/>
        </w:rPr>
        <w:fldChar w:fldCharType="end"/>
      </w:r>
      <w:r w:rsidR="008711B6">
        <w:rPr>
          <w:szCs w:val="16"/>
          <w:lang w:val="en-US"/>
        </w:rPr>
        <w:t>.</w:t>
      </w:r>
      <w:r w:rsidR="00821EC0">
        <w:rPr>
          <w:szCs w:val="16"/>
          <w:lang w:val="en-US"/>
        </w:rPr>
        <w:t xml:space="preserve"> </w:t>
      </w:r>
    </w:p>
    <w:p w:rsidR="00CF090B" w:rsidRPr="00B623FE" w:rsidRDefault="00CF090B" w:rsidP="00CF090B">
      <w:pPr>
        <w:pStyle w:val="Heading1"/>
        <w:rPr>
          <w:lang w:val="en-US"/>
        </w:rPr>
      </w:pPr>
      <w:bookmarkStart w:id="15" w:name="_Toc530656855"/>
      <w:r w:rsidRPr="008711B6">
        <w:rPr>
          <w:lang w:val="en-US"/>
        </w:rPr>
        <w:lastRenderedPageBreak/>
        <w:t>Conclusions</w:t>
      </w:r>
      <w:r w:rsidRPr="00B623FE">
        <w:rPr>
          <w:lang w:val="en-US"/>
        </w:rPr>
        <w:t xml:space="preserve"> and Research Methods</w:t>
      </w:r>
      <w:bookmarkEnd w:id="15"/>
    </w:p>
    <w:p w:rsidR="00FC5809" w:rsidRPr="00F21091" w:rsidRDefault="00FC5809" w:rsidP="00FC5809">
      <w:pPr>
        <w:pStyle w:val="Heading2"/>
        <w:rPr>
          <w:lang w:val="en-US"/>
        </w:rPr>
      </w:pPr>
      <w:bookmarkStart w:id="16" w:name="_Toc530656856"/>
      <w:r>
        <w:rPr>
          <w:lang w:val="en-US"/>
        </w:rPr>
        <w:t>Answers of Research Questions</w:t>
      </w:r>
      <w:bookmarkEnd w:id="16"/>
    </w:p>
    <w:p w:rsidR="00FC5809" w:rsidRPr="00AD40F7" w:rsidRDefault="00FC5809" w:rsidP="00FC5809">
      <w:pPr>
        <w:pStyle w:val="NormalText"/>
        <w:rPr>
          <w:b/>
          <w:lang w:val="en-US"/>
        </w:rPr>
      </w:pPr>
      <w:r w:rsidRPr="00AD40F7">
        <w:rPr>
          <w:b/>
          <w:lang w:val="en-US"/>
        </w:rPr>
        <w:t>RQ1: What are the existing solutions to problems?</w:t>
      </w:r>
      <w:r w:rsidR="00D67CB2" w:rsidRPr="00AD40F7">
        <w:rPr>
          <w:b/>
          <w:lang w:val="en-US"/>
        </w:rPr>
        <w:t xml:space="preserve"> </w:t>
      </w:r>
    </w:p>
    <w:p w:rsidR="00D67CB2" w:rsidRDefault="00D67CB2" w:rsidP="00FC5809">
      <w:pPr>
        <w:pStyle w:val="NormalText"/>
        <w:rPr>
          <w:lang w:val="en-US"/>
        </w:rPr>
      </w:pPr>
      <w:r>
        <w:rPr>
          <w:lang w:val="en-US"/>
        </w:rPr>
        <w:t xml:space="preserve">We have splitted up three parts of our research. In every chapter, we have been discussing what kind of existing solutions published as a research or open source environment. </w:t>
      </w:r>
      <w:r w:rsidR="00C83CF3">
        <w:rPr>
          <w:lang w:val="en-US"/>
        </w:rPr>
        <w:t xml:space="preserve">On the subject of OPC UA Web Application, </w:t>
      </w:r>
      <w:r w:rsidR="003A1792">
        <w:rPr>
          <w:lang w:val="en-US"/>
        </w:rPr>
        <w:t>there are mainly one software resides in Github. The project provides us backend functionalities partly and in our work it was used.</w:t>
      </w:r>
      <w:r w:rsidR="000914D9">
        <w:rPr>
          <w:lang w:val="en-US"/>
        </w:rPr>
        <w:t xml:space="preserve"> For existing question answering systems, we have studied on Aqualog, NLP-Reduce, FREyA, Bio2RDF, PowerAqua, GFMed, Pythia</w:t>
      </w:r>
      <w:r w:rsidR="00707D59">
        <w:rPr>
          <w:lang w:val="en-US"/>
        </w:rPr>
        <w:t xml:space="preserve">. Not only the solutions have been studied, but also usage of </w:t>
      </w:r>
      <w:r w:rsidR="007E55AC">
        <w:rPr>
          <w:lang w:val="en-US"/>
        </w:rPr>
        <w:t>their</w:t>
      </w:r>
      <w:r w:rsidR="00707D59">
        <w:rPr>
          <w:lang w:val="en-US"/>
        </w:rPr>
        <w:t xml:space="preserve"> algorithms and external algorithms </w:t>
      </w:r>
      <w:r w:rsidR="00FE576F">
        <w:rPr>
          <w:lang w:val="en-US"/>
        </w:rPr>
        <w:t>were discussed and inducted results to the thesis.</w:t>
      </w:r>
    </w:p>
    <w:p w:rsidR="00FC5809" w:rsidRPr="00AD40F7" w:rsidRDefault="00FC5809" w:rsidP="00FC5809">
      <w:pPr>
        <w:pStyle w:val="NormalText"/>
        <w:rPr>
          <w:b/>
          <w:lang w:val="en-US"/>
        </w:rPr>
      </w:pPr>
      <w:r w:rsidRPr="00AD40F7">
        <w:rPr>
          <w:b/>
          <w:lang w:val="en-US"/>
        </w:rPr>
        <w:t>RQ2: What is the strength of the evidence in support of the different solutions?</w:t>
      </w:r>
    </w:p>
    <w:p w:rsidR="00DA2D53" w:rsidRDefault="00F21A52" w:rsidP="000133F2">
      <w:pPr>
        <w:pStyle w:val="NormalText"/>
        <w:rPr>
          <w:lang w:val="en-US"/>
        </w:rPr>
      </w:pPr>
      <w:r w:rsidRPr="00C83CF3">
        <w:rPr>
          <w:lang w:val="en-US"/>
        </w:rPr>
        <w:t>While</w:t>
      </w:r>
      <w:r>
        <w:rPr>
          <w:lang w:val="en-US"/>
        </w:rPr>
        <w:t xml:space="preserve"> conducting our research on existing resources, we took into consideration of the quality in accordance with source code, reproducible published sources and obvious evaluation</w:t>
      </w:r>
      <w:r w:rsidR="00E1099B">
        <w:rPr>
          <w:lang w:val="en-US"/>
        </w:rPr>
        <w:t xml:space="preserve"> over</w:t>
      </w:r>
      <w:r>
        <w:rPr>
          <w:lang w:val="en-US"/>
        </w:rPr>
        <w:t xml:space="preserve"> results.</w:t>
      </w:r>
      <w:r w:rsidR="00165C81">
        <w:rPr>
          <w:lang w:val="en-US"/>
        </w:rPr>
        <w:t xml:space="preserve"> A solution for OPC-UA Web Service like </w:t>
      </w:r>
      <w:r w:rsidR="00165C81">
        <w:rPr>
          <w:lang w:val="en-US"/>
        </w:rPr>
        <w:fldChar w:fldCharType="begin" w:fldLock="1"/>
      </w:r>
      <w:r w:rsidR="00165C81">
        <w:rPr>
          <w:lang w:val="en-US"/>
        </w:rPr>
        <w:instrText>ADDIN CSL_CITATION {"citationItems":[{"id":"ITEM-1","itemData":{"DOI":"10.1109/ETFA.2017.8247713","ISBN":"9781509065059","ISSN":"19460759","abstract":"The paper presents a web-based platform able to offer access to OPC UA Servers. The proposed platform may be used by web-users to exchange data with OPC UA Server without any knowledge of the standard. The software solution described in the paper is available on GitHub. © 2017 IEEE.","author":[{"dropping-particle":"","family":"Cavalieri","given":"Salvatore","non-dropping-particle":"","parse-names":false,"suffix":""},{"dropping-particle":"","family":"Stefano","given":"Damiano","non-dropping-particle":"Di","parse-names":false,"suffix":""},{"dropping-particle":"","family":"Salafia","given":"Marco Giuseppe","non-dropping-particle":"","parse-names":false,"suffix":""},{"dropping-particle":"","family":"Scroppo","given":"Marco Stefano","non-dropping-particle":"","parse-names":false,"suffix":""}],"container-title":"IEEE International Conference on Emerging Technologies and Factory Automation, ETFA","id":"ITEM-1","issued":{"date-parts":[["2018"]]},"page":"1-6","title":"A web-based platform for OPC UA integration in IIoT environment","type":"article-journal"},"uris":["http://www.mendeley.com/documents/?uuid=d5cfe63a-ce50-4e1b-a2c8-c138143262b9"]}],"mendeley":{"formattedCitation":"[4]","plainTextFormattedCitation":"[4]","previouslyFormattedCitation":"[4]"},"properties":{"noteIndex":0},"schema":"https://github.com/citation-style-language/schema/raw/master/csl-citation.json"}</w:instrText>
      </w:r>
      <w:r w:rsidR="00165C81">
        <w:rPr>
          <w:lang w:val="en-US"/>
        </w:rPr>
        <w:fldChar w:fldCharType="separate"/>
      </w:r>
      <w:r w:rsidR="00165C81" w:rsidRPr="00165C81">
        <w:rPr>
          <w:noProof/>
          <w:lang w:val="en-US"/>
        </w:rPr>
        <w:t>[4]</w:t>
      </w:r>
      <w:r w:rsidR="00165C81">
        <w:rPr>
          <w:lang w:val="en-US"/>
        </w:rPr>
        <w:fldChar w:fldCharType="end"/>
      </w:r>
      <w:r w:rsidR="00165C81">
        <w:rPr>
          <w:lang w:val="en-US"/>
        </w:rPr>
        <w:t xml:space="preserve"> provides all necessary information to reproduce software and evaluation again. Unlike </w:t>
      </w:r>
      <w:r w:rsidR="00165C81">
        <w:rPr>
          <w:lang w:val="en-US"/>
        </w:rPr>
        <w:fldChar w:fldCharType="begin" w:fldLock="1"/>
      </w:r>
      <w:r w:rsidR="00165C81">
        <w:rPr>
          <w:lang w:val="en-US"/>
        </w:rPr>
        <w:instrText>ADDIN CSL_CITATION {"citationItems":[{"id":"ITEM-1","itemData":{"DOI":"10.1109/ETFA.2017.8247713","ISBN":"9781509065059","ISSN":"19460759","abstract":"The paper presents a web-based platform able to offer access to OPC UA Servers. The proposed platform may be used by web-users to exchange data with OPC UA Server without any knowledge of the standard. The software solution described in the paper is available on GitHub. © 2017 IEEE.","author":[{"dropping-particle":"","family":"Cavalieri","given":"Salvatore","non-dropping-particle":"","parse-names":false,"suffix":""},{"dropping-particle":"","family":"Stefano","given":"Damiano","non-dropping-particle":"Di","parse-names":false,"suffix":""},{"dropping-particle":"","family":"Salafia","given":"Marco Giuseppe","non-dropping-particle":"","parse-names":false,"suffix":""},{"dropping-particle":"","family":"Scroppo","given":"Marco Stefano","non-dropping-particle":"","parse-names":false,"suffix":""}],"container-title":"IEEE International Conference on Emerging Technologies and Factory Automation, ETFA","id":"ITEM-1","issued":{"date-parts":[["2018"]]},"page":"1-6","title":"A web-based platform for OPC UA integration in IIoT environment","type":"article-journal"},"uris":["http://www.mendeley.com/documents/?uuid=d5cfe63a-ce50-4e1b-a2c8-c138143262b9"]}],"mendeley":{"formattedCitation":"[4]","plainTextFormattedCitation":"[4]","previouslyFormattedCitation":"[4]"},"properties":{"noteIndex":0},"schema":"https://github.com/citation-style-language/schema/raw/master/csl-citation.json"}</w:instrText>
      </w:r>
      <w:r w:rsidR="00165C81">
        <w:rPr>
          <w:lang w:val="en-US"/>
        </w:rPr>
        <w:fldChar w:fldCharType="separate"/>
      </w:r>
      <w:r w:rsidR="00165C81" w:rsidRPr="00165C81">
        <w:rPr>
          <w:noProof/>
          <w:lang w:val="en-US"/>
        </w:rPr>
        <w:t>[4]</w:t>
      </w:r>
      <w:r w:rsidR="00165C81">
        <w:rPr>
          <w:lang w:val="en-US"/>
        </w:rPr>
        <w:fldChar w:fldCharType="end"/>
      </w:r>
      <w:r w:rsidR="00165C81">
        <w:rPr>
          <w:lang w:val="en-US"/>
        </w:rPr>
        <w:t xml:space="preserve">, [Tatu Paronen] </w:t>
      </w:r>
      <w:r w:rsidR="00165C81">
        <w:rPr>
          <w:lang w:val="en-US"/>
        </w:rPr>
        <w:fldChar w:fldCharType="begin" w:fldLock="1"/>
      </w:r>
      <w:r w:rsidR="000133F2">
        <w:rPr>
          <w:lang w:val="en-US"/>
        </w:rPr>
        <w:instrText>ADDIN CSL_CITATION {"citationItems":[{"id":"ITEM-1","itemData":{"author":[{"dropping-particle":"","family":"Paronen","given":"Tatu","non-dropping-particle":"","parse-names":false,"suffix":""}],"id":"ITEM-1","issued":{"date-parts":[["2015"]]},"title":"A web-based monitoring system for the Industrial Internet","type":"article-journal"},"uris":["http://www.mendeley.com/documents/?uuid=16fd0ce6-dd88-4e13-bc82-8e9831498505"]}],"mendeley":{"formattedCitation":"[5]","plainTextFormattedCitation":"[5]","previouslyFormattedCitation":"[5]"},"properties":{"noteIndex":0},"schema":"https://github.com/citation-style-language/schema/raw/master/csl-citation.json"}</w:instrText>
      </w:r>
      <w:r w:rsidR="00165C81">
        <w:rPr>
          <w:lang w:val="en-US"/>
        </w:rPr>
        <w:fldChar w:fldCharType="separate"/>
      </w:r>
      <w:r w:rsidR="00165C81" w:rsidRPr="00165C81">
        <w:rPr>
          <w:noProof/>
          <w:lang w:val="en-US"/>
        </w:rPr>
        <w:t>[5]</w:t>
      </w:r>
      <w:r w:rsidR="00165C81">
        <w:rPr>
          <w:lang w:val="en-US"/>
        </w:rPr>
        <w:fldChar w:fldCharType="end"/>
      </w:r>
      <w:r w:rsidR="00165C81">
        <w:rPr>
          <w:lang w:val="en-US"/>
        </w:rPr>
        <w:t xml:space="preserve"> did not provide a software solution that we can reproduce results as it is. </w:t>
      </w:r>
      <w:r w:rsidR="00DA2D53">
        <w:rPr>
          <w:lang w:val="en-US"/>
        </w:rPr>
        <w:t xml:space="preserve">For a </w:t>
      </w:r>
      <w:r w:rsidR="00DA2D53" w:rsidRPr="000133F2">
        <w:rPr>
          <w:lang w:val="en-US"/>
        </w:rPr>
        <w:t>generation</w:t>
      </w:r>
      <w:r w:rsidR="00DA2D53">
        <w:rPr>
          <w:lang w:val="en-US"/>
        </w:rPr>
        <w:t xml:space="preserve"> of address space purpose, we have some tools which published as an open source library</w:t>
      </w:r>
      <w:r w:rsidR="000133F2">
        <w:rPr>
          <w:lang w:val="en-US"/>
        </w:rPr>
        <w:t xml:space="preserve"> </w:t>
      </w:r>
      <w:r w:rsidR="000133F2">
        <w:rPr>
          <w:lang w:val="en-US"/>
        </w:rPr>
        <w:fldChar w:fldCharType="begin" w:fldLock="1"/>
      </w:r>
      <w:r w:rsidR="00571771">
        <w:rPr>
          <w:lang w:val="en-US"/>
        </w:rPr>
        <w:instrText>ADDIN CSL_CITATION {"citationItems":[{"id":"ITEM-1","itemData":{"URL":"https://github.com/FreeOpcUa/python-opcua","accessed":{"date-parts":[["2018","11","22"]]},"author":[{"dropping-particle":"","family":"Pure Python OPC-UA Client and Server","given":"","non-dropping-particle":"","parse-names":false,"suffix":""}],"id":"ITEM-1","issued":{"date-parts":[["0"]]},"title":"Free OPC-UA Library","type":"webpage"},"uris":["http://www.mendeley.com/documents/?uuid=def24aca-8e4c-4078-9913-21db13cf24a4"]}],"mendeley":{"formattedCitation":"[8]","plainTextFormattedCitation":"[8]","previouslyFormattedCitation":"[8]"},"properties":{"noteIndex":0},"schema":"https://github.com/citation-style-language/schema/raw/master/csl-citation.json"}</w:instrText>
      </w:r>
      <w:r w:rsidR="000133F2">
        <w:rPr>
          <w:lang w:val="en-US"/>
        </w:rPr>
        <w:fldChar w:fldCharType="separate"/>
      </w:r>
      <w:r w:rsidR="00C903E6" w:rsidRPr="00C903E6">
        <w:rPr>
          <w:noProof/>
          <w:lang w:val="en-US"/>
        </w:rPr>
        <w:t>[8]</w:t>
      </w:r>
      <w:r w:rsidR="000133F2">
        <w:rPr>
          <w:lang w:val="en-US"/>
        </w:rPr>
        <w:fldChar w:fldCharType="end"/>
      </w:r>
      <w:r w:rsidR="00DA2D53">
        <w:rPr>
          <w:lang w:val="en-US"/>
        </w:rPr>
        <w:t xml:space="preserve">. </w:t>
      </w:r>
      <w:r w:rsidR="000133F2">
        <w:rPr>
          <w:lang w:val="en-US"/>
        </w:rPr>
        <w:t xml:space="preserve"> [Badarinath Katti, Christiane Plociennik and Michael Schweitzer] </w:t>
      </w:r>
      <w:r w:rsidR="000133F2">
        <w:rPr>
          <w:lang w:val="en-US"/>
        </w:rPr>
        <w:fldChar w:fldCharType="begin" w:fldLock="1"/>
      </w:r>
      <w:r w:rsidR="001900C8">
        <w:rPr>
          <w:lang w:val="en-US"/>
        </w:rPr>
        <w:instrText>ADDIN CSL_CITATION {"citationItems":[{"id":"ITEM-1","itemData":{"DOI":"10.1016/j.ifacol.2018.08.422","ISSN":"24058963","abstract":"Despite recent advances in Cloud manufacturing such as the introduction of Edge components, this application area still suffers from inflexible production planning and static routing. In very dynamic scenarios such as high-speed manufacturing, more autonomy of the Edge is desired in order to enable it to react to unforeseen events. The concepts of the Semantic Web, on the other hand, allow to connect machines without human intervention. Semantic Web Services (SWS) have the potential to replace manual configuration of the control applications that connect and supervise the various manufacturing resources on the shop-floor. Several specifications exist to realize SWS; one of the most prominent is OWL-S. Our approach, called SemOPC-UA, introduces the concepts of OWL-S to the OPC-UA protocol and in particular, to the application specific methods of OPC-UA. Consequently, SemOPC-UA enables the creation of flexible orchestration plans in a manufacturing scenario controlled by cloud Manufacturing Execution Systems (MES).","author":[{"dropping-particle":"","family":"Katti","given":"Badarinath","non-dropping-particle":"","parse-names":false,"suffix":""},{"dropping-particle":"","family":"Plociennik","given":"Christiane","non-dropping-particle":"","parse-names":false,"suffix":""},{"dropping-particle":"","family":"Schweitzer","given":"Michael","non-dropping-particle":"","parse-names":false,"suffix":""}],"container-title":"IFAC-PapersOnLine","id":"ITEM-1","issue":"11","issued":{"date-parts":[["2018"]]},"page":"1230-1236","publisher":"Elsevier B.V.","title":"SemOPC-UA: Introducing Semantics to OPC-UA Application Specific Methods","type":"article-journal","volume":"51"},"uris":["http://www.mendeley.com/documents/?uuid=971aae93-fd29-4b36-b52c-4568de1a4e79"]}],"mendeley":{"formattedCitation":"[7]","plainTextFormattedCitation":"[7]","previouslyFormattedCitation":"[7]"},"properties":{"noteIndex":0},"schema":"https://github.com/citation-style-language/schema/raw/master/csl-citation.json"}</w:instrText>
      </w:r>
      <w:r w:rsidR="000133F2">
        <w:rPr>
          <w:lang w:val="en-US"/>
        </w:rPr>
        <w:fldChar w:fldCharType="separate"/>
      </w:r>
      <w:r w:rsidR="000133F2" w:rsidRPr="000133F2">
        <w:rPr>
          <w:noProof/>
          <w:lang w:val="en-US"/>
        </w:rPr>
        <w:t>[7]</w:t>
      </w:r>
      <w:r w:rsidR="000133F2">
        <w:rPr>
          <w:lang w:val="en-US"/>
        </w:rPr>
        <w:fldChar w:fldCharType="end"/>
      </w:r>
      <w:r w:rsidR="000133F2">
        <w:rPr>
          <w:lang w:val="en-US"/>
        </w:rPr>
        <w:t xml:space="preserve"> created their standard called OWL-S  to generalize on the OPC UA Protocol. This research does not contains a practical part, however, it is </w:t>
      </w:r>
      <w:r w:rsidR="00481A1B">
        <w:rPr>
          <w:lang w:val="en-US"/>
        </w:rPr>
        <w:t>a</w:t>
      </w:r>
      <w:r w:rsidR="000133F2">
        <w:rPr>
          <w:lang w:val="en-US"/>
        </w:rPr>
        <w:t xml:space="preserve"> meaningful research to draw a conclusion </w:t>
      </w:r>
      <w:r w:rsidR="00481A1B">
        <w:rPr>
          <w:lang w:val="en-US"/>
        </w:rPr>
        <w:t>from</w:t>
      </w:r>
      <w:r w:rsidR="000133F2">
        <w:rPr>
          <w:lang w:val="en-US"/>
        </w:rPr>
        <w:t xml:space="preserve"> our </w:t>
      </w:r>
      <w:r w:rsidR="00C17CA7">
        <w:rPr>
          <w:lang w:val="en-US"/>
        </w:rPr>
        <w:t>proposed way of thinking</w:t>
      </w:r>
      <w:r w:rsidR="000133F2">
        <w:rPr>
          <w:lang w:val="en-US"/>
        </w:rPr>
        <w:t>.</w:t>
      </w:r>
      <w:r w:rsidR="00DB24E4">
        <w:rPr>
          <w:lang w:val="en-US"/>
        </w:rPr>
        <w:t xml:space="preserve"> For the Question Answering System, we have partly implemented solution that can be reproducible with evaluation data. Broadly speaking, the algorithm</w:t>
      </w:r>
      <w:r w:rsidR="00A672A4">
        <w:rPr>
          <w:lang w:val="en-US"/>
        </w:rPr>
        <w:t xml:space="preserve"> of solutions</w:t>
      </w:r>
      <w:r w:rsidR="00DB24E4">
        <w:rPr>
          <w:lang w:val="en-US"/>
        </w:rPr>
        <w:t xml:space="preserve"> was more important guider than the solutions itself.</w:t>
      </w:r>
      <w:r w:rsidR="00C70EDA">
        <w:rPr>
          <w:lang w:val="en-US"/>
        </w:rPr>
        <w:t xml:space="preserve"> </w:t>
      </w:r>
    </w:p>
    <w:p w:rsidR="00AF49A6" w:rsidRDefault="00DA2D53" w:rsidP="00FC5809">
      <w:pPr>
        <w:pStyle w:val="NormalText"/>
        <w:rPr>
          <w:lang w:val="en-US"/>
        </w:rPr>
      </w:pPr>
      <w:r>
        <w:rPr>
          <w:lang w:val="en-US"/>
        </w:rPr>
        <w:t xml:space="preserve">As a corollary, </w:t>
      </w:r>
      <w:r w:rsidR="004B68B2">
        <w:rPr>
          <w:lang w:val="en-US"/>
        </w:rPr>
        <w:t xml:space="preserve">all of researches that we examined have a possibility to involve into our project and algorithms that works on a restricted-domain question answering </w:t>
      </w:r>
      <w:r w:rsidR="006F1C42">
        <w:rPr>
          <w:lang w:val="en-US"/>
        </w:rPr>
        <w:t xml:space="preserve">have </w:t>
      </w:r>
      <w:r w:rsidR="004B68B2">
        <w:rPr>
          <w:lang w:val="en-US"/>
        </w:rPr>
        <w:t xml:space="preserve"> partly been used.</w:t>
      </w:r>
    </w:p>
    <w:p w:rsidR="00FC5809" w:rsidRPr="00AD40F7" w:rsidRDefault="00FC5809" w:rsidP="00FC5809">
      <w:pPr>
        <w:pStyle w:val="NormalText"/>
        <w:rPr>
          <w:b/>
          <w:lang w:val="en-US"/>
        </w:rPr>
      </w:pPr>
      <w:r w:rsidRPr="00AD40F7">
        <w:rPr>
          <w:b/>
          <w:lang w:val="en-US"/>
        </w:rPr>
        <w:t>RQ3: How does the different solutions found by addressing RQ1 compare to each other with respect to approaches or methods?</w:t>
      </w:r>
    </w:p>
    <w:p w:rsidR="00246C28" w:rsidRDefault="00352375" w:rsidP="00FC5809">
      <w:pPr>
        <w:pStyle w:val="NormalText"/>
        <w:rPr>
          <w:lang w:val="en-US"/>
        </w:rPr>
      </w:pPr>
      <w:r>
        <w:rPr>
          <w:lang w:val="en-US"/>
        </w:rPr>
        <w:lastRenderedPageBreak/>
        <w:t xml:space="preserve">In RQ1, all types of applications were jotted down with regards to OPC UA Web Service </w:t>
      </w:r>
      <w:r w:rsidRPr="00C55246">
        <w:rPr>
          <w:lang w:val="en-US"/>
        </w:rPr>
        <w:t>and</w:t>
      </w:r>
      <w:r>
        <w:rPr>
          <w:lang w:val="en-US"/>
        </w:rPr>
        <w:t xml:space="preserve"> Question Answering. </w:t>
      </w:r>
      <w:r w:rsidR="00BE090E">
        <w:rPr>
          <w:lang w:val="en-US"/>
        </w:rPr>
        <w:t xml:space="preserve">Evaluations were the most important point when we compared with our solution both </w:t>
      </w:r>
      <w:r w:rsidR="00964761">
        <w:rPr>
          <w:lang w:val="en-US"/>
        </w:rPr>
        <w:t xml:space="preserve">of </w:t>
      </w:r>
      <w:r w:rsidR="00BE090E">
        <w:rPr>
          <w:lang w:val="en-US"/>
        </w:rPr>
        <w:t xml:space="preserve">OPC UA Web-Based Software and Semantic Question Answering. </w:t>
      </w:r>
    </w:p>
    <w:p w:rsidR="00FC5809" w:rsidRDefault="00FC5809" w:rsidP="00FC5809">
      <w:pPr>
        <w:pStyle w:val="NormalText"/>
        <w:rPr>
          <w:b/>
          <w:lang w:val="en-US"/>
        </w:rPr>
      </w:pPr>
      <w:r w:rsidRPr="00AD40F7">
        <w:rPr>
          <w:b/>
          <w:lang w:val="en-US"/>
        </w:rPr>
        <w:t>RQ4: What implications will these findings have when creating algorithm?</w:t>
      </w:r>
      <w:r w:rsidR="00C55246">
        <w:rPr>
          <w:b/>
          <w:lang w:val="en-US"/>
        </w:rPr>
        <w:t xml:space="preserve"> </w:t>
      </w:r>
    </w:p>
    <w:p w:rsidR="00C55246" w:rsidRPr="00C55246" w:rsidRDefault="00C55246" w:rsidP="00FC5809">
      <w:pPr>
        <w:pStyle w:val="NormalText"/>
        <w:rPr>
          <w:lang w:val="en-US"/>
        </w:rPr>
      </w:pPr>
      <w:r w:rsidRPr="00C55246">
        <w:rPr>
          <w:lang w:val="en-US"/>
        </w:rPr>
        <w:t>The research published by University of Catania</w:t>
      </w:r>
      <w:r>
        <w:rPr>
          <w:b/>
          <w:lang w:val="en-US"/>
        </w:rPr>
        <w:t xml:space="preserve"> </w:t>
      </w:r>
      <w:r>
        <w:rPr>
          <w:b/>
          <w:lang w:val="en-US"/>
        </w:rPr>
        <w:fldChar w:fldCharType="begin" w:fldLock="1"/>
      </w:r>
      <w:r>
        <w:rPr>
          <w:b/>
          <w:lang w:val="en-US"/>
        </w:rPr>
        <w:instrText>ADDIN CSL_CITATION {"citationItems":[{"id":"ITEM-1","itemData":{"DOI":"10.1109/ETFA.2017.8247713","ISBN":"9781509065059","ISSN":"19460759","abstract":"The paper presents a web-based platform able to offer access to OPC UA Servers. The proposed platform may be used by web-users to exchange data with OPC UA Server without any knowledge of the standard. The software solution described in the paper is available on GitHub. © 2017 IEEE.","author":[{"dropping-particle":"","family":"Cavalieri","given":"Salvatore","non-dropping-particle":"","parse-names":false,"suffix":""},{"dropping-particle":"","family":"Stefano","given":"Damiano","non-dropping-particle":"Di","parse-names":false,"suffix":""},{"dropping-particle":"","family":"Salafia","given":"Marco Giuseppe","non-dropping-particle":"","parse-names":false,"suffix":""},{"dropping-particle":"","family":"Scroppo","given":"Marco Stefano","non-dropping-particle":"","parse-names":false,"suffix":""}],"container-title":"IEEE International Conference on Emerging Technologies and Factory Automation, ETFA","id":"ITEM-1","issued":{"date-parts":[["2018"]]},"page":"1-6","title":"A web-based platform for OPC UA integration in IIoT environment","type":"article-journal"},"uris":["http://www.mendeley.com/documents/?uuid=d5cfe63a-ce50-4e1b-a2c8-c138143262b9"]}],"mendeley":{"formattedCitation":"[4]","plainTextFormattedCitation":"[4]","previouslyFormattedCitation":"[4]"},"properties":{"noteIndex":0},"schema":"https://github.com/citation-style-language/schema/raw/master/csl-citation.json"}</w:instrText>
      </w:r>
      <w:r>
        <w:rPr>
          <w:b/>
          <w:lang w:val="en-US"/>
        </w:rPr>
        <w:fldChar w:fldCharType="separate"/>
      </w:r>
      <w:r w:rsidRPr="00C55246">
        <w:rPr>
          <w:noProof/>
          <w:lang w:val="en-US"/>
        </w:rPr>
        <w:t>[4]</w:t>
      </w:r>
      <w:r>
        <w:rPr>
          <w:b/>
          <w:lang w:val="en-US"/>
        </w:rPr>
        <w:fldChar w:fldCharType="end"/>
      </w:r>
      <w:r>
        <w:rPr>
          <w:b/>
          <w:lang w:val="en-US"/>
        </w:rPr>
        <w:t xml:space="preserve"> </w:t>
      </w:r>
      <w:r>
        <w:rPr>
          <w:b/>
          <w:lang w:val="en-US"/>
        </w:rPr>
        <w:fldChar w:fldCharType="begin" w:fldLock="1"/>
      </w:r>
      <w:r w:rsidR="00440612">
        <w:rPr>
          <w:b/>
          <w:lang w:val="en-US"/>
        </w:rPr>
        <w:instrText>ADDIN CSL_CITATION {"citationItems":[{"id":"ITEM-1","itemData":{"DOI":"10.1016/j.csi.2018.04.004","ISSN":"09205489","abstract":"The so-called fourth industrial revolution features the application of modern Information &amp; Communication Technology (ICT) concepts and technologies in industrial contexts to create more flexible and innovative products and services leading to new business models and added value. The emerging Industrial Internet of Things (IIoT) is one of the main results of this revolution. One of the most known and adopted communication protocol in the context of the fourth industrial revolution is OPC UA (IEC 62541). Although this standard already combines features coming from both industrial and ICT contexts, current literature presents several approaches aimed to introduce ICT enhancements into OPC UA in order to further improve its usability in industrial environments. Some of these approaches are based on the proposal to make OPC UA RESTful, due to many advantages of RESTful services in industrial settings. OPC UA is based on a client/server architecture and adopts an information model at the server side, whose access from the client side requires knowledge of a data model, whose structure is sometimes complex, creating some difficulties for a resource-constrained device acting as client. The paper proposes the definition of a web platform able to offer access to OPC UA servers through a REST architecture. The approach presented in the paper differs from other existing solutions, mainly because it allows to realise a lightweight OPC UA RESTful interface reducing the complexity of the basic knowledge to be held by a generic user of the platform. For this reason, the solution presented allows enhancement of OPC UA interoperability towards resource-constrained devices. The web platform has been implemented and the relevant code is available on GitHub.","author":[{"dropping-particle":"","family":"Cavalieri","given":"Salvatore","non-dropping-particle":"","parse-names":false,"suffix":""},{"dropping-particle":"","family":"Salafia","given":"Marco Giuseppe","non-dropping-particle":"","parse-names":false,"suffix":""},{"dropping-particle":"","family":"Scroppo","given":"Marco Stefano","non-dropping-particle":"","parse-names":false,"suffix":""}],"container-title":"Computer Standards and Interfaces","id":"ITEM-1","issue":"August 2017","issued":{"date-parts":[["2018"]]},"title":"Integrating OPC UA with web technologies to enhance interoperability","type":"article-journal"},"uris":["http://www.mendeley.com/documents/?uuid=9479e16d-27d8-474e-a07a-10bce221d913"]}],"mendeley":{"formattedCitation":"[3]","plainTextFormattedCitation":"[3]","previouslyFormattedCitation":"[3]"},"properties":{"noteIndex":0},"schema":"https://github.com/citation-style-language/schema/raw/master/csl-citation.json"}</w:instrText>
      </w:r>
      <w:r>
        <w:rPr>
          <w:b/>
          <w:lang w:val="en-US"/>
        </w:rPr>
        <w:fldChar w:fldCharType="separate"/>
      </w:r>
      <w:r w:rsidRPr="00C55246">
        <w:rPr>
          <w:noProof/>
          <w:lang w:val="en-US"/>
        </w:rPr>
        <w:t>[3]</w:t>
      </w:r>
      <w:r>
        <w:rPr>
          <w:b/>
          <w:lang w:val="en-US"/>
        </w:rPr>
        <w:fldChar w:fldCharType="end"/>
      </w:r>
      <w:r>
        <w:rPr>
          <w:b/>
          <w:lang w:val="en-US"/>
        </w:rPr>
        <w:t xml:space="preserve"> </w:t>
      </w:r>
      <w:r>
        <w:rPr>
          <w:lang w:val="en-US"/>
        </w:rPr>
        <w:t>has supported useful information how to create a web service with REST communication and to analyze data types in OPC UA Servers.</w:t>
      </w:r>
      <w:r w:rsidR="00440612">
        <w:rPr>
          <w:lang w:val="en-US"/>
        </w:rPr>
        <w:t xml:space="preserve"> Master thesis published by [Tatu Paronen]</w:t>
      </w:r>
      <w:r w:rsidR="00440612">
        <w:rPr>
          <w:lang w:val="en-US"/>
        </w:rPr>
        <w:fldChar w:fldCharType="begin" w:fldLock="1"/>
      </w:r>
      <w:r w:rsidR="00440612">
        <w:rPr>
          <w:lang w:val="en-US"/>
        </w:rPr>
        <w:instrText>ADDIN CSL_CITATION {"citationItems":[{"id":"ITEM-1","itemData":{"author":[{"dropping-particle":"","family":"Paronen","given":"Tatu","non-dropping-particle":"","parse-names":false,"suffix":""}],"id":"ITEM-1","issued":{"date-parts":[["2015"]]},"title":"A web-based monitoring system for the Industrial Internet","type":"article-journal"},"uris":["http://www.mendeley.com/documents/?uuid=16fd0ce6-dd88-4e13-bc82-8e9831498505"]}],"mendeley":{"formattedCitation":"[5]","plainTextFormattedCitation":"[5]","previouslyFormattedCitation":"[5]"},"properties":{"noteIndex":0},"schema":"https://github.com/citation-style-language/schema/raw/master/csl-citation.json"}</w:instrText>
      </w:r>
      <w:r w:rsidR="00440612">
        <w:rPr>
          <w:lang w:val="en-US"/>
        </w:rPr>
        <w:fldChar w:fldCharType="separate"/>
      </w:r>
      <w:r w:rsidR="00440612" w:rsidRPr="00440612">
        <w:rPr>
          <w:noProof/>
          <w:lang w:val="en-US"/>
        </w:rPr>
        <w:t>[5]</w:t>
      </w:r>
      <w:r w:rsidR="00440612">
        <w:rPr>
          <w:lang w:val="en-US"/>
        </w:rPr>
        <w:fldChar w:fldCharType="end"/>
      </w:r>
      <w:r w:rsidR="00440612">
        <w:rPr>
          <w:lang w:val="en-US"/>
        </w:rPr>
        <w:t xml:space="preserve"> makes the requirements clear when implementing the software. Moreover, research methods of </w:t>
      </w:r>
      <w:r w:rsidR="00440612">
        <w:rPr>
          <w:lang w:val="en-US"/>
        </w:rPr>
        <w:fldChar w:fldCharType="begin" w:fldLock="1"/>
      </w:r>
      <w:r w:rsidR="004A7FF8">
        <w:rPr>
          <w:lang w:val="en-US"/>
        </w:rPr>
        <w:instrText>ADDIN CSL_CITATION {"citationItems":[{"id":"ITEM-1","itemData":{"author":[{"dropping-particle":"","family":"Paronen","given":"Tatu","non-dropping-particle":"","parse-names":false,"suffix":""}],"id":"ITEM-1","issued":{"date-parts":[["2015"]]},"title":"A web-based monitoring system for the Industrial Internet","type":"article-journal"},"uris":["http://www.mendeley.com/documents/?uuid=16fd0ce6-dd88-4e13-bc82-8e9831498505"]}],"mendeley":{"formattedCitation":"[5]","plainTextFormattedCitation":"[5]","previouslyFormattedCitation":"[5]"},"properties":{"noteIndex":0},"schema":"https://github.com/citation-style-language/schema/raw/master/csl-citation.json"}</w:instrText>
      </w:r>
      <w:r w:rsidR="00440612">
        <w:rPr>
          <w:lang w:val="en-US"/>
        </w:rPr>
        <w:fldChar w:fldCharType="separate"/>
      </w:r>
      <w:r w:rsidR="00440612" w:rsidRPr="00440612">
        <w:rPr>
          <w:noProof/>
          <w:lang w:val="en-US"/>
        </w:rPr>
        <w:t>[5]</w:t>
      </w:r>
      <w:r w:rsidR="00440612">
        <w:rPr>
          <w:lang w:val="en-US"/>
        </w:rPr>
        <w:fldChar w:fldCharType="end"/>
      </w:r>
      <w:r w:rsidR="00440612">
        <w:rPr>
          <w:lang w:val="en-US"/>
        </w:rPr>
        <w:t xml:space="preserve"> exclusively used to deepen OPC UA Web-Based Solution.</w:t>
      </w:r>
      <w:r w:rsidR="004A7FF8">
        <w:rPr>
          <w:lang w:val="en-US"/>
        </w:rPr>
        <w:t xml:space="preserve"> While creating a semantic data resource, we used software tools </w:t>
      </w:r>
      <w:r w:rsidR="004A7FF8">
        <w:rPr>
          <w:lang w:val="en-US"/>
        </w:rPr>
        <w:fldChar w:fldCharType="begin" w:fldLock="1"/>
      </w:r>
      <w:r w:rsidR="004A7FF8">
        <w:rPr>
          <w:lang w:val="en-US"/>
        </w:rPr>
        <w:instrText>ADDIN CSL_CITATION {"citationItems":[{"id":"ITEM-1","itemData":{"URL":"https://github.com/plt-tud/opc_ua_xml_export_client","accessed":{"date-parts":[["2018","11","22"]]},"author":[{"dropping-particle":"","family":"TU Dresden","given":"","non-dropping-particle":"","parse-names":false,"suffix":""}],"id":"ITEM-1","issued":{"date-parts":[["2017"]]},"publisher":"TU Dresden","publisher-place":"Dresden","title":"Plt-TUD","type":"webpage"},"uris":["http://www.mendeley.com/documents/?uuid=9d5a9a78-90a9-4f4f-b3fc-20c713c1d228"]}],"mendeley":{"formattedCitation":"[27]","plainTextFormattedCitation":"[27]","previouslyFormattedCitation":"[27]"},"properties":{"noteIndex":0},"schema":"https://github.com/citation-style-language/schema/raw/master/csl-citation.json"}</w:instrText>
      </w:r>
      <w:r w:rsidR="004A7FF8">
        <w:rPr>
          <w:lang w:val="en-US"/>
        </w:rPr>
        <w:fldChar w:fldCharType="separate"/>
      </w:r>
      <w:r w:rsidR="004A7FF8" w:rsidRPr="004A7FF8">
        <w:rPr>
          <w:noProof/>
          <w:lang w:val="en-US"/>
        </w:rPr>
        <w:t>[27]</w:t>
      </w:r>
      <w:r w:rsidR="004A7FF8">
        <w:rPr>
          <w:lang w:val="en-US"/>
        </w:rPr>
        <w:fldChar w:fldCharType="end"/>
      </w:r>
      <w:r w:rsidR="004A7FF8">
        <w:rPr>
          <w:lang w:val="en-US"/>
        </w:rPr>
        <w:t xml:space="preserve"> </w:t>
      </w:r>
      <w:r w:rsidR="004A7FF8">
        <w:rPr>
          <w:lang w:val="en-US"/>
        </w:rPr>
        <w:fldChar w:fldCharType="begin" w:fldLock="1"/>
      </w:r>
      <w:r w:rsidR="00B84DF4">
        <w:rPr>
          <w:lang w:val="en-US"/>
        </w:rPr>
        <w:instrText>ADDIN CSL_CITATION {"citationItems":[{"id":"ITEM-1","itemData":{"URL":"https://github.com/FreeOpcUa/python-opcua","accessed":{"date-parts":[["2018","11","22"]]},"author":[{"dropping-particle":"","family":"Pure Python OPC-UA Client and Server","given":"","non-dropping-particle":"","parse-names":false,"suffix":""}],"id":"ITEM-1","issued":{"date-parts":[["0"]]},"title":"Free OPC-UA Library","type":"webpage"},"uris":["http://www.mendeley.com/documents/?uuid=def24aca-8e4c-4078-9913-21db13cf24a4"]}],"mendeley":{"formattedCitation":"[8]","plainTextFormattedCitation":"[8]","previouslyFormattedCitation":"[8]"},"properties":{"noteIndex":0},"schema":"https://github.com/citation-style-language/schema/raw/master/csl-citation.json"}</w:instrText>
      </w:r>
      <w:r w:rsidR="004A7FF8">
        <w:rPr>
          <w:lang w:val="en-US"/>
        </w:rPr>
        <w:fldChar w:fldCharType="separate"/>
      </w:r>
      <w:r w:rsidR="004A7FF8" w:rsidRPr="004A7FF8">
        <w:rPr>
          <w:noProof/>
          <w:lang w:val="en-US"/>
        </w:rPr>
        <w:t>[8]</w:t>
      </w:r>
      <w:r w:rsidR="004A7FF8">
        <w:rPr>
          <w:lang w:val="en-US"/>
        </w:rPr>
        <w:fldChar w:fldCharType="end"/>
      </w:r>
      <w:r w:rsidR="004A7FF8">
        <w:rPr>
          <w:lang w:val="en-US"/>
        </w:rPr>
        <w:t xml:space="preserve"> to shape our idea from theory to practice.</w:t>
      </w:r>
      <w:r w:rsidR="009A0C20">
        <w:rPr>
          <w:lang w:val="en-US"/>
        </w:rPr>
        <w:t xml:space="preserve"> Fraunhofer IOSB’s</w:t>
      </w:r>
      <w:r w:rsidR="00B84DF4">
        <w:rPr>
          <w:lang w:val="en-US"/>
        </w:rPr>
        <w:t xml:space="preserve"> </w:t>
      </w:r>
      <w:r w:rsidR="00B84DF4">
        <w:rPr>
          <w:lang w:val="en-US"/>
        </w:rPr>
        <w:fldChar w:fldCharType="begin" w:fldLock="1"/>
      </w:r>
      <w:r w:rsidR="004E5429">
        <w:rPr>
          <w:lang w:val="en-US"/>
        </w:rPr>
        <w:instrText>ADDIN CSL_CITATION {"citationItems":[{"id":"ITEM-1","itemData":{"DOI":"10.1016/0167-4870(93)90037-L","ISBN":"0066-6475","ISSN":"01674870","PMID":"2624533","abstract":"Today, normally MES (Manufacturing execution systems) are isolated applications. Tomorrow, they have to be linked to each other. The prototypical engineering- framework based on OPC-UA (OLE for Process control- Unified architecture) processes data in the standardized XML-based format CAEX (Computer Aided Engineering Exchange) describing production plants. It configures MES and generates corresponding process visualization. OPC-UA is a standard which accomplishes to support process communication in a structured way with an underlying user-defined information model. In this contribution, a graphical OPC-UA information model editor is presented which supports CAEX import and OPC-UA export, both in XML. Thus, MES can take advantage of the skills of OPC-UA servers and CAEX data can be managed online. The mentioned concepts were tested with an application example","author":[{"dropping-particle":"","family":"Schleipen","given":"M.","non-dropping-particle":"","parse-names":false,"suffix":""},{"dropping-particle":"","family":"Sauer","given":"O.","non-dropping-particle":"","parse-names":false,"suffix":""},{"dropping-particle":"","family":"Wang","given":"J.","non-dropping-particle":"","parse-names":false,"suffix":""}],"container-title":"Journal of Economic Psychology","id":"ITEM-1","issued":{"date-parts":[["0"]]},"publisher-place":"Karlsruhe","title":"Semantic integration by means of a graphical OPC Unified Architecture (OPC-UA) information model designer for Manufacturing Execution System","type":"report"},"uris":["http://www.mendeley.com/documents/?uuid=c4f3f3c6-5c81-4e38-bb6d-ec14e52efd9d"]}],"mendeley":{"formattedCitation":"[9]","plainTextFormattedCitation":"[9]","previouslyFormattedCitation":"[9]"},"properties":{"noteIndex":0},"schema":"https://github.com/citation-style-language/schema/raw/master/csl-citation.json"}</w:instrText>
      </w:r>
      <w:r w:rsidR="00B84DF4">
        <w:rPr>
          <w:lang w:val="en-US"/>
        </w:rPr>
        <w:fldChar w:fldCharType="separate"/>
      </w:r>
      <w:r w:rsidR="00B84DF4" w:rsidRPr="00B84DF4">
        <w:rPr>
          <w:noProof/>
          <w:lang w:val="en-US"/>
        </w:rPr>
        <w:t>[9]</w:t>
      </w:r>
      <w:r w:rsidR="00B84DF4">
        <w:rPr>
          <w:lang w:val="en-US"/>
        </w:rPr>
        <w:fldChar w:fldCharType="end"/>
      </w:r>
      <w:r w:rsidR="009A0C20">
        <w:rPr>
          <w:lang w:val="en-US"/>
        </w:rPr>
        <w:t xml:space="preserve"> solution was also useful so that we could extracted essential view of variables, objects and references in which OPC UA Server resides.</w:t>
      </w:r>
      <w:r w:rsidR="004A7FF8">
        <w:rPr>
          <w:lang w:val="en-US"/>
        </w:rPr>
        <w:t xml:space="preserve"> </w:t>
      </w:r>
      <w:r w:rsidR="00303B16">
        <w:rPr>
          <w:lang w:val="en-US"/>
        </w:rPr>
        <w:t xml:space="preserve">After compared the results of generated resource from OPC UA Servers, hence we have looked at more </w:t>
      </w:r>
    </w:p>
    <w:p w:rsidR="00FC5809" w:rsidRDefault="00FC5809" w:rsidP="00FC5809">
      <w:pPr>
        <w:pStyle w:val="NormalText"/>
        <w:rPr>
          <w:b/>
          <w:lang w:val="en-US"/>
        </w:rPr>
      </w:pPr>
      <w:r w:rsidRPr="00AD40F7">
        <w:rPr>
          <w:b/>
          <w:lang w:val="en-US"/>
        </w:rPr>
        <w:t xml:space="preserve">RQ5: </w:t>
      </w:r>
      <w:r w:rsidR="003F2A13">
        <w:rPr>
          <w:b/>
          <w:lang w:val="en-US"/>
        </w:rPr>
        <w:t xml:space="preserve">Are  there clear statements of the aims </w:t>
      </w:r>
      <w:r w:rsidRPr="00AD40F7">
        <w:rPr>
          <w:b/>
          <w:lang w:val="en-US"/>
        </w:rPr>
        <w:t>of the research</w:t>
      </w:r>
      <w:r w:rsidR="003F2A13">
        <w:rPr>
          <w:b/>
          <w:lang w:val="en-US"/>
        </w:rPr>
        <w:t>es</w:t>
      </w:r>
      <w:r w:rsidRPr="00AD40F7">
        <w:rPr>
          <w:b/>
          <w:lang w:val="en-US"/>
        </w:rPr>
        <w:t>?</w:t>
      </w:r>
      <w:r w:rsidR="00C55246">
        <w:rPr>
          <w:b/>
          <w:lang w:val="en-US"/>
        </w:rPr>
        <w:t xml:space="preserve"> </w:t>
      </w:r>
    </w:p>
    <w:p w:rsidR="00C55246" w:rsidRPr="004E5429" w:rsidRDefault="00FB2F4C" w:rsidP="004E5429">
      <w:pPr>
        <w:pStyle w:val="NormalText"/>
        <w:rPr>
          <w:b/>
          <w:lang w:val="en-US"/>
        </w:rPr>
      </w:pPr>
      <w:r>
        <w:rPr>
          <w:lang w:val="en-US"/>
        </w:rPr>
        <w:t xml:space="preserve">Principally, statements were clear to conceptualize an idea when we worked on them. </w:t>
      </w:r>
      <w:r w:rsidR="004E5429">
        <w:rPr>
          <w:lang w:val="en-US"/>
        </w:rPr>
        <w:t xml:space="preserve">Only [Victor Zhang, Caiming Xiong, Richard Socher] </w:t>
      </w:r>
      <w:r w:rsidR="004E5429">
        <w:rPr>
          <w:lang w:val="en-US"/>
        </w:rPr>
        <w:fldChar w:fldCharType="begin" w:fldLock="1"/>
      </w:r>
      <w:r w:rsidR="004E5429">
        <w:rPr>
          <w:lang w:val="en-US"/>
        </w:rPr>
        <w:instrText>ADDIN CSL_CITATION {"citationItems":[{"id":"ITEM-1","itemData":{"abstract":"A significant amount of the world's knowledge is stored in relational databases. However, the ability for users to retrieve facts from a database is limited due to a lack of understanding of query languages such as SQL. We propose Seq2SQL, a deep neural network for translating natural language questions to corresponding SQL queries. Our model leverages the structure of SQL queries to significantly reduce the output space of generated queries. Moreover, we use rewards from in-the-loop query execution over the database to learn a policy to generate unordered parts of the query, which we show are less suitable for optimization via cross entropy loss. In addition, we will publish WikiSQL, a dataset of 80654 hand-annotated examples of questions and SQL queries distributed across 24241 tables from Wikipedia. This dataset is required to train our model and is an order of magnitude larger than comparable datasets. By applying policy-based reinforcement learning with a query execution environment to WikiSQL, our model Seq2SQL outperforms attentional sequence to sequence models, improving execution accuracy from 35.9% to 59.4% and logical form accuracy from 23.4% to 48.3%.","author":[{"dropping-particle":"","family":"Zhong","given":"Victor","non-dropping-particle":"","parse-names":false,"suffix":""},{"dropping-particle":"","family":"Xiong","given":"Caiming","non-dropping-particle":"","parse-names":false,"suffix":""},{"dropping-particle":"","family":"Socher","given":"Richard","non-dropping-particle":"","parse-names":false,"suffix":""}],"id":"ITEM-1","issued":{"date-parts":[["2017"]]},"page":"1-12","title":"Seq2SQL: Generating Structured Queries from Natural Language using Reinforcement Learning","type":"article-journal"},"uris":["http://www.mendeley.com/documents/?uuid=add51814-4832-4e21-b20d-7d58894bd7d4"]}],"mendeley":{"formattedCitation":"[10]","plainTextFormattedCitation":"[10]"},"properties":{"noteIndex":0},"schema":"https://github.com/citation-style-language/schema/raw/master/csl-citation.json"}</w:instrText>
      </w:r>
      <w:r w:rsidR="004E5429">
        <w:rPr>
          <w:lang w:val="en-US"/>
        </w:rPr>
        <w:fldChar w:fldCharType="separate"/>
      </w:r>
      <w:r w:rsidR="004E5429" w:rsidRPr="004E5429">
        <w:rPr>
          <w:noProof/>
          <w:lang w:val="en-US"/>
        </w:rPr>
        <w:t>[10]</w:t>
      </w:r>
      <w:r w:rsidR="004E5429">
        <w:rPr>
          <w:lang w:val="en-US"/>
        </w:rPr>
        <w:fldChar w:fldCharType="end"/>
      </w:r>
      <w:r w:rsidR="004E5429">
        <w:rPr>
          <w:lang w:val="en-US"/>
        </w:rPr>
        <w:t xml:space="preserve"> publication was not clear in conjunction with creating comparable datasets and explaining accuracy about how to measure.</w:t>
      </w:r>
    </w:p>
    <w:p w:rsidR="00FC5809" w:rsidRDefault="00FC5809" w:rsidP="00FC5809">
      <w:pPr>
        <w:pStyle w:val="NormalText"/>
        <w:rPr>
          <w:b/>
          <w:lang w:val="en-US"/>
        </w:rPr>
      </w:pPr>
      <w:r w:rsidRPr="00AD40F7">
        <w:rPr>
          <w:b/>
          <w:lang w:val="en-US"/>
        </w:rPr>
        <w:t>RQ6: Is the study put into context of other studies and research?</w:t>
      </w:r>
    </w:p>
    <w:p w:rsidR="003F2A13" w:rsidRPr="003F2A13" w:rsidRDefault="003F2A13" w:rsidP="00FC5809">
      <w:pPr>
        <w:pStyle w:val="NormalText"/>
        <w:rPr>
          <w:lang w:val="en-US"/>
        </w:rPr>
      </w:pPr>
    </w:p>
    <w:p w:rsidR="00FC5809" w:rsidRPr="00AD40F7" w:rsidRDefault="00FC5809" w:rsidP="00FC5809">
      <w:pPr>
        <w:pStyle w:val="NormalText"/>
        <w:rPr>
          <w:b/>
          <w:lang w:val="en-US"/>
        </w:rPr>
      </w:pPr>
      <w:r w:rsidRPr="00AD40F7">
        <w:rPr>
          <w:b/>
          <w:lang w:val="en-US"/>
        </w:rPr>
        <w:t>RQ7: Are system or algorithmic design decision justified?</w:t>
      </w:r>
    </w:p>
    <w:p w:rsidR="00D6123D" w:rsidRDefault="00D6123D" w:rsidP="00FC5809">
      <w:pPr>
        <w:pStyle w:val="NormalText"/>
        <w:rPr>
          <w:lang w:val="en-US"/>
        </w:rPr>
      </w:pPr>
      <w:r>
        <w:rPr>
          <w:lang w:val="en-US"/>
        </w:rPr>
        <w:t xml:space="preserve">Depends on a solution, algorithmic design decision clearly justified for OPC UA Web-Based Software by means of architectural materials. </w:t>
      </w:r>
      <w:r w:rsidR="003436A7">
        <w:rPr>
          <w:lang w:val="en-US"/>
        </w:rPr>
        <w:t xml:space="preserve">Real algorithmic design that we can see in the part of Question Answering System. Every possible </w:t>
      </w:r>
      <w:r w:rsidR="001900C8">
        <w:rPr>
          <w:lang w:val="en-US"/>
        </w:rPr>
        <w:t>question answering system</w:t>
      </w:r>
      <w:r w:rsidR="003436A7">
        <w:rPr>
          <w:lang w:val="en-US"/>
        </w:rPr>
        <w:t xml:space="preserve"> have used their way of thinking by proving with results.</w:t>
      </w:r>
      <w:r w:rsidR="001900C8">
        <w:rPr>
          <w:lang w:val="en-US"/>
        </w:rPr>
        <w:t xml:space="preserve"> However in our case, we can justified that Squall </w:t>
      </w:r>
      <w:r w:rsidR="001900C8">
        <w:rPr>
          <w:lang w:val="en-US"/>
        </w:rPr>
        <w:fldChar w:fldCharType="begin" w:fldLock="1"/>
      </w:r>
      <w:r w:rsidR="0069460D">
        <w:rPr>
          <w:lang w:val="en-US"/>
        </w:rPr>
        <w:instrText>ADDIN CSL_CITATION {"citationItems":[{"id":"ITEM-1","itemData":{"DOI":"10.1007/978-3-642-32612-7_2","ISBN":"9783642326110","ISSN":"03029743","abstract":"Formal languages play a central role in the Semantic Web. An important aspect regarding their design is syntax as it plays a cru-cial role in the wide acceptance of the Semantic Web approach. The main advantage of controlled natural languages (CNL) is to reconcile the high-level and natural syntax of natural languages, and the precision and lack of ambiguity of formal languages. In the context of the Seman-tic Web and Linked Open Data, CNL could not only allow more people to contribute by abstracting from the low-level details, but also make experienced people more productive, and make the produced documents easier to share and maintain. We introduce SQUALL, a controlled nat-ural language for querying and updating RDF graphs. It has a strong adequacy with RDF, an expressiveness close to SPARQL 1.1, and a CNL syntax that completely abstracts from low-level notions such as bindings and relational algebra. We formally define the syntax and semantics of SQUALL as a Montague grammar, and its translation to SPARQL. It features disjunction, negation, quantifiers, built-in predicates, aggrega-tions with grouping, and n-ary relations through reification.","author":[{"dropping-particle":"","family":"Ferré","given":"Sébastien","non-dropping-particle":"","parse-names":false,"suffix":""}],"container-title":"Lecture Notes in Computer Science (including subseries Lecture Notes in Artificial Intelligence and Lecture Notes in Bioinformatics)","id":"ITEM-1","issued":{"date-parts":[["2012"]]},"page":"11-25","title":"SQUALL: A controlled natural language for querying and updating RDF graphs","type":"article-journal","volume":"7427 LNAI"},"uris":["http://www.mendeley.com/documents/?uuid=d02af5c2-1c32-4ed9-b47d-db2cb1be4351"]}],"mendeley":{"formattedCitation":"[19]","plainTextFormattedCitation":"[19]","previouslyFormattedCitation":"[19]"},"properties":{"noteIndex":0},"schema":"https://github.com/citation-style-language/schema/raw/master/csl-citation.json"}</w:instrText>
      </w:r>
      <w:r w:rsidR="001900C8">
        <w:rPr>
          <w:lang w:val="en-US"/>
        </w:rPr>
        <w:fldChar w:fldCharType="separate"/>
      </w:r>
      <w:r w:rsidR="00571771" w:rsidRPr="00571771">
        <w:rPr>
          <w:noProof/>
          <w:lang w:val="en-US"/>
        </w:rPr>
        <w:t>[19]</w:t>
      </w:r>
      <w:r w:rsidR="001900C8">
        <w:rPr>
          <w:lang w:val="en-US"/>
        </w:rPr>
        <w:fldChar w:fldCharType="end"/>
      </w:r>
      <w:r w:rsidR="001900C8">
        <w:rPr>
          <w:lang w:val="en-US"/>
        </w:rPr>
        <w:t xml:space="preserve">, PowerAqua </w:t>
      </w:r>
      <w:r w:rsidR="001900C8">
        <w:rPr>
          <w:lang w:val="en-US"/>
        </w:rPr>
        <w:fldChar w:fldCharType="begin" w:fldLock="1"/>
      </w:r>
      <w:r w:rsidR="0069460D">
        <w:rPr>
          <w:lang w:val="en-US"/>
        </w:rPr>
        <w:instrText>ADDIN CSL_CITATION {"citationItems":[{"id":"ITEM-1","itemData":{"DOI":"10.1002/hlca.19500330342","ISBN":"978-3-642-30283-1","ISSN":"15222675","PMID":"18442368","abstract":"The Semantic Web (SW) offers an opportunity to develop novel, sophisticated forms of question answering (QA). Specifically, the availability of distributed semantic markup on a large scale opens the way to QA systems which can make use of such se- mantic information to provide precise, formally derived answers to questions. At the same time the distributed, heterogeneous, large-scale nature of the semantic information intro- duces significant challenges. In this paper we describe the design of a QA system, PowerAqua, designed to exploit semantic markup on the web to provide answers to ques- tions posed in natural language. PowerAqua does not assume that the user has any prior information about the semantic resources. The system takes as input a natural language query, translates it into a set of logical queries, which are then answered by consulting and aggregating information derived from multiple heterogeneous semantic sources.","author":[{"dropping-particle":"","family":"Lopez","given":"Vanessa","non-dropping-particle":"","parse-names":false,"suffix":""},{"dropping-particle":"","family":"Motta","given":"Enrico","non-dropping-particle":"","parse-names":false,"suffix":""}],"id":"ITEM-1","issue":"May 2014","issued":{"date-parts":[["2012"]]},"title":"PowerAqua: Fishing the Semantic Web","type":"article-journal","volume":"7295"},"uris":["http://www.mendeley.com/documents/?uuid=9b00d6bb-dc57-4c8f-bf4f-127ddd3dc440"]}],"mendeley":{"formattedCitation":"[24]","plainTextFormattedCitation":"[24]","previouslyFormattedCitation":"[24]"},"properties":{"noteIndex":0},"schema":"https://github.com/citation-style-language/schema/raw/master/csl-citation.json"}</w:instrText>
      </w:r>
      <w:r w:rsidR="001900C8">
        <w:rPr>
          <w:lang w:val="en-US"/>
        </w:rPr>
        <w:fldChar w:fldCharType="separate"/>
      </w:r>
      <w:r w:rsidR="00571771" w:rsidRPr="00571771">
        <w:rPr>
          <w:noProof/>
          <w:lang w:val="en-US"/>
        </w:rPr>
        <w:t>[24]</w:t>
      </w:r>
      <w:r w:rsidR="001900C8">
        <w:rPr>
          <w:lang w:val="en-US"/>
        </w:rPr>
        <w:fldChar w:fldCharType="end"/>
      </w:r>
      <w:r w:rsidR="001900C8">
        <w:rPr>
          <w:lang w:val="en-US"/>
        </w:rPr>
        <w:t xml:space="preserve">, AquaLog </w:t>
      </w:r>
      <w:r w:rsidR="001900C8">
        <w:rPr>
          <w:lang w:val="en-US"/>
        </w:rPr>
        <w:fldChar w:fldCharType="begin" w:fldLock="1"/>
      </w:r>
      <w:r w:rsidR="0069460D">
        <w:rPr>
          <w:lang w:val="en-US"/>
        </w:rPr>
        <w:instrText>ADDIN CSL_CITATION {"citationItems":[{"id":"ITEM-1","itemData":{"DOI":"10.3115/1225785.1225790","author":[{"dropping-particle":"","family":"Garcia","given":"VL","non-dropping-particle":"","parse-names":false,"suffix":""},{"dropping-particle":"","family":"Motta","given":"Enrico","non-dropping-particle":"","parse-names":false,"suffix":""}],"container-title":"Proceedings of the 2006 Conference of the Human Language Technology Conference of the NAACL","id":"ITEM-1","issue":"June","issued":{"date-parts":[["2006"]]},"page":"269-272","title":"AquaLog: An ontology-driven question answering system to interface the semantic web","type":"article-journal","volume":"Companion"},"uris":["http://www.mendeley.com/documents/?uuid=59b7cc91-ea1f-4c6f-aec5-5179ca2ef08b"]}],"mendeley":{"formattedCitation":"[20]","plainTextFormattedCitation":"[20]","previouslyFormattedCitation":"[20]"},"properties":{"noteIndex":0},"schema":"https://github.com/citation-style-language/schema/raw/master/csl-citation.json"}</w:instrText>
      </w:r>
      <w:r w:rsidR="001900C8">
        <w:rPr>
          <w:lang w:val="en-US"/>
        </w:rPr>
        <w:fldChar w:fldCharType="separate"/>
      </w:r>
      <w:r w:rsidR="00571771" w:rsidRPr="00571771">
        <w:rPr>
          <w:noProof/>
          <w:lang w:val="en-US"/>
        </w:rPr>
        <w:t>[20]</w:t>
      </w:r>
      <w:r w:rsidR="001900C8">
        <w:rPr>
          <w:lang w:val="en-US"/>
        </w:rPr>
        <w:fldChar w:fldCharType="end"/>
      </w:r>
      <w:r w:rsidR="001900C8">
        <w:rPr>
          <w:lang w:val="en-US"/>
        </w:rPr>
        <w:t xml:space="preserve"> provides most useful information to our algorithm in Semantic Question Answering. These three publications clearly indicated at which points we should take into account. </w:t>
      </w:r>
    </w:p>
    <w:p w:rsidR="00C70EDA" w:rsidRPr="00AD40F7" w:rsidRDefault="00FC5809" w:rsidP="00FC5809">
      <w:pPr>
        <w:pStyle w:val="NormalText"/>
        <w:rPr>
          <w:b/>
          <w:lang w:val="en-US"/>
        </w:rPr>
      </w:pPr>
      <w:r w:rsidRPr="00AD40F7">
        <w:rPr>
          <w:b/>
          <w:lang w:val="en-US"/>
        </w:rPr>
        <w:t xml:space="preserve">RQ8: </w:t>
      </w:r>
      <w:r w:rsidR="00C55246">
        <w:rPr>
          <w:b/>
          <w:lang w:val="en-US"/>
        </w:rPr>
        <w:t>Are</w:t>
      </w:r>
      <w:r w:rsidRPr="00AD40F7">
        <w:rPr>
          <w:b/>
          <w:lang w:val="en-US"/>
        </w:rPr>
        <w:t xml:space="preserve"> the data set</w:t>
      </w:r>
      <w:r w:rsidR="00C55246">
        <w:rPr>
          <w:b/>
          <w:lang w:val="en-US"/>
        </w:rPr>
        <w:t>s</w:t>
      </w:r>
      <w:r w:rsidRPr="00AD40F7">
        <w:rPr>
          <w:b/>
          <w:lang w:val="en-US"/>
        </w:rPr>
        <w:t xml:space="preserve"> reproducible?</w:t>
      </w:r>
    </w:p>
    <w:p w:rsidR="00C70EDA" w:rsidRDefault="00C70EDA" w:rsidP="00FC5809">
      <w:pPr>
        <w:pStyle w:val="NormalText"/>
        <w:rPr>
          <w:lang w:val="en-US"/>
        </w:rPr>
      </w:pPr>
      <w:r>
        <w:rPr>
          <w:lang w:val="en-US"/>
        </w:rPr>
        <w:lastRenderedPageBreak/>
        <w:t xml:space="preserve">Data set is partly reproducible to embrace with our research. The publications about OPC UA Web Service provides architectural review rather than </w:t>
      </w:r>
      <w:r w:rsidR="00807179">
        <w:rPr>
          <w:lang w:val="en-US"/>
        </w:rPr>
        <w:t xml:space="preserve">paying attention to </w:t>
      </w:r>
      <w:r>
        <w:rPr>
          <w:lang w:val="en-US"/>
        </w:rPr>
        <w:t xml:space="preserve">data </w:t>
      </w:r>
      <w:r w:rsidRPr="00D6123D">
        <w:rPr>
          <w:lang w:val="en-US"/>
        </w:rPr>
        <w:t>sets</w:t>
      </w:r>
      <w:r>
        <w:rPr>
          <w:lang w:val="en-US"/>
        </w:rPr>
        <w:t>.</w:t>
      </w:r>
      <w:r w:rsidR="00835B36">
        <w:rPr>
          <w:lang w:val="en-US"/>
        </w:rPr>
        <w:t xml:space="preserve"> Question Answering System’s publications support with data set (training, test and validation data set) to utilize with machine learning </w:t>
      </w:r>
      <w:r w:rsidR="003B365B">
        <w:rPr>
          <w:lang w:val="en-US"/>
        </w:rPr>
        <w:t>algorithms</w:t>
      </w:r>
      <w:r w:rsidR="00835B36">
        <w:rPr>
          <w:lang w:val="en-US"/>
        </w:rPr>
        <w:t xml:space="preserve">.  </w:t>
      </w:r>
    </w:p>
    <w:p w:rsidR="00FC5809" w:rsidRPr="00AD40F7" w:rsidRDefault="00FC5809" w:rsidP="00FC5809">
      <w:pPr>
        <w:pStyle w:val="NormalText"/>
        <w:rPr>
          <w:b/>
          <w:lang w:val="en-US"/>
        </w:rPr>
      </w:pPr>
      <w:r w:rsidRPr="00AD40F7">
        <w:rPr>
          <w:b/>
          <w:lang w:val="en-US"/>
        </w:rPr>
        <w:t xml:space="preserve">RQ9: </w:t>
      </w:r>
      <w:r w:rsidR="00C55246">
        <w:rPr>
          <w:b/>
          <w:lang w:val="en-US"/>
        </w:rPr>
        <w:t>Are</w:t>
      </w:r>
      <w:r w:rsidRPr="00AD40F7">
        <w:rPr>
          <w:b/>
          <w:lang w:val="en-US"/>
        </w:rPr>
        <w:t xml:space="preserve"> the study algorithm</w:t>
      </w:r>
      <w:r w:rsidR="00C55246">
        <w:rPr>
          <w:b/>
          <w:lang w:val="en-US"/>
        </w:rPr>
        <w:t>s</w:t>
      </w:r>
      <w:r w:rsidRPr="00AD40F7">
        <w:rPr>
          <w:b/>
          <w:lang w:val="en-US"/>
        </w:rPr>
        <w:t xml:space="preserve"> reproducible?</w:t>
      </w:r>
    </w:p>
    <w:p w:rsidR="006E2773" w:rsidRPr="0069460D" w:rsidRDefault="0069460D" w:rsidP="00FC5809">
      <w:pPr>
        <w:pStyle w:val="NormalText"/>
        <w:rPr>
          <w:lang w:val="en-US"/>
        </w:rPr>
      </w:pPr>
      <w:r w:rsidRPr="007A6E7B">
        <w:rPr>
          <w:lang w:val="en-US"/>
        </w:rPr>
        <w:t>[Salvatore Cavalieri, Marco Guiseppe Salafia, Marco Stefano Scroppo</w:t>
      </w:r>
      <w:r w:rsidRPr="007A6E7B">
        <w:rPr>
          <w:b/>
          <w:lang w:val="en-US"/>
        </w:rPr>
        <w:t>]</w:t>
      </w:r>
      <w:r>
        <w:rPr>
          <w:b/>
          <w:lang w:val="en-US"/>
        </w:rPr>
        <w:t xml:space="preserve"> </w:t>
      </w:r>
      <w:r>
        <w:rPr>
          <w:b/>
          <w:lang w:val="en-US"/>
        </w:rPr>
        <w:fldChar w:fldCharType="begin" w:fldLock="1"/>
      </w:r>
      <w:r>
        <w:rPr>
          <w:b/>
          <w:lang w:val="en-US"/>
        </w:rPr>
        <w:instrText>ADDIN CSL_CITATION {"citationItems":[{"id":"ITEM-1","itemData":{"DOI":"10.1016/j.csi.2018.04.004","ISSN":"09205489","abstract":"The so-called fourth industrial revolution features the application of modern Information &amp; Communication Technology (ICT) concepts and technologies in industrial contexts to create more flexible and innovative products and services leading to new business models and added value. The emerging Industrial Internet of Things (IIoT) is one of the main results of this revolution. One of the most known and adopted communication protocol in the context of the fourth industrial revolution is OPC UA (IEC 62541). Although this standard already combines features coming from both industrial and ICT contexts, current literature presents several approaches aimed to introduce ICT enhancements into OPC UA in order to further improve its usability in industrial environments. Some of these approaches are based on the proposal to make OPC UA RESTful, due to many advantages of RESTful services in industrial settings. OPC UA is based on a client/server architecture and adopts an information model at the server side, whose access from the client side requires knowledge of a data model, whose structure is sometimes complex, creating some difficulties for a resource-constrained device acting as client. The paper proposes the definition of a web platform able to offer access to OPC UA servers through a REST architecture. The approach presented in the paper differs from other existing solutions, mainly because it allows to realise a lightweight OPC UA RESTful interface reducing the complexity of the basic knowledge to be held by a generic user of the platform. For this reason, the solution presented allows enhancement of OPC UA interoperability towards resource-constrained devices. The web platform has been implemented and the relevant code is available on GitHub.","author":[{"dropping-particle":"","family":"Cavalieri","given":"Salvatore","non-dropping-particle":"","parse-names":false,"suffix":""},{"dropping-particle":"","family":"Salafia","given":"Marco Giuseppe","non-dropping-particle":"","parse-names":false,"suffix":""},{"dropping-particle":"","family":"Scroppo","given":"Marco Stefano","non-dropping-particle":"","parse-names":false,"suffix":""}],"container-title":"Computer Standards and Interfaces","id":"ITEM-1","issue":"August 2017","issued":{"date-parts":[["2018"]]},"title":"Integrating OPC UA with web technologies to enhance interoperability","type":"article-journal"},"uris":["http://www.mendeley.com/documents/?uuid=9479e16d-27d8-474e-a07a-10bce221d913"]}],"mendeley":{"formattedCitation":"[3]","plainTextFormattedCitation":"[3]","previouslyFormattedCitation":"[3]"},"properties":{"noteIndex":0},"schema":"https://github.com/citation-style-language/schema/raw/master/csl-citation.json"}</w:instrText>
      </w:r>
      <w:r>
        <w:rPr>
          <w:b/>
          <w:lang w:val="en-US"/>
        </w:rPr>
        <w:fldChar w:fldCharType="separate"/>
      </w:r>
      <w:r w:rsidRPr="0069460D">
        <w:rPr>
          <w:noProof/>
          <w:lang w:val="en-US"/>
        </w:rPr>
        <w:t>[3]</w:t>
      </w:r>
      <w:r>
        <w:rPr>
          <w:b/>
          <w:lang w:val="en-US"/>
        </w:rPr>
        <w:fldChar w:fldCharType="end"/>
      </w:r>
      <w:r>
        <w:rPr>
          <w:b/>
          <w:lang w:val="en-US"/>
        </w:rPr>
        <w:fldChar w:fldCharType="begin" w:fldLock="1"/>
      </w:r>
      <w:r w:rsidR="00C55246">
        <w:rPr>
          <w:b/>
          <w:lang w:val="en-US"/>
        </w:rPr>
        <w:instrText>ADDIN CSL_CITATION {"citationItems":[{"id":"ITEM-1","itemData":{"DOI":"10.1109/ETFA.2017.8247713","ISBN":"9781509065059","ISSN":"19460759","abstract":"The paper presents a web-based platform able to offer access to OPC UA Servers. The proposed platform may be used by web-users to exchange data with OPC UA Server without any knowledge of the standard. The software solution described in the paper is available on GitHub. © 2017 IEEE.","author":[{"dropping-particle":"","family":"Cavalieri","given":"Salvatore","non-dropping-particle":"","parse-names":false,"suffix":""},{"dropping-particle":"","family":"Stefano","given":"Damiano","non-dropping-particle":"Di","parse-names":false,"suffix":""},{"dropping-particle":"","family":"Salafia","given":"Marco Giuseppe","non-dropping-particle":"","parse-names":false,"suffix":""},{"dropping-particle":"","family":"Scroppo","given":"Marco Stefano","non-dropping-particle":"","parse-names":false,"suffix":""}],"container-title":"IEEE International Conference on Emerging Technologies and Factory Automation, ETFA","id":"ITEM-1","issued":{"date-parts":[["2018"]]},"page":"1-6","title":"A web-based platform for OPC UA integration in IIoT environment","type":"article-journal"},"uris":["http://www.mendeley.com/documents/?uuid=d5cfe63a-ce50-4e1b-a2c8-c138143262b9"]}],"mendeley":{"formattedCitation":"[4]","plainTextFormattedCitation":"[4]","previouslyFormattedCitation":"[4]"},"properties":{"noteIndex":0},"schema":"https://github.com/citation-style-language/schema/raw/master/csl-citation.json"}</w:instrText>
      </w:r>
      <w:r>
        <w:rPr>
          <w:b/>
          <w:lang w:val="en-US"/>
        </w:rPr>
        <w:fldChar w:fldCharType="separate"/>
      </w:r>
      <w:r w:rsidRPr="0069460D">
        <w:rPr>
          <w:noProof/>
          <w:lang w:val="en-US"/>
        </w:rPr>
        <w:t>[4]</w:t>
      </w:r>
      <w:r>
        <w:rPr>
          <w:b/>
          <w:lang w:val="en-US"/>
        </w:rPr>
        <w:fldChar w:fldCharType="end"/>
      </w:r>
      <w:r>
        <w:rPr>
          <w:b/>
          <w:lang w:val="en-US"/>
        </w:rPr>
        <w:t xml:space="preserve"> </w:t>
      </w:r>
      <w:r>
        <w:rPr>
          <w:lang w:val="en-US"/>
        </w:rPr>
        <w:t>provide an algorithm presenting a REST Architecture in an object oriented language.</w:t>
      </w:r>
    </w:p>
    <w:p w:rsidR="00FC5809" w:rsidRPr="00AD40F7" w:rsidRDefault="00FC5809" w:rsidP="00FC5809">
      <w:pPr>
        <w:pStyle w:val="NormalText"/>
        <w:rPr>
          <w:b/>
          <w:lang w:val="en-US"/>
        </w:rPr>
      </w:pPr>
      <w:r w:rsidRPr="00AD40F7">
        <w:rPr>
          <w:b/>
          <w:lang w:val="en-US"/>
        </w:rPr>
        <w:t xml:space="preserve">RQ10: </w:t>
      </w:r>
      <w:r w:rsidR="00C55246">
        <w:rPr>
          <w:b/>
          <w:lang w:val="en-US"/>
        </w:rPr>
        <w:t>Are</w:t>
      </w:r>
      <w:r w:rsidRPr="00AD40F7">
        <w:rPr>
          <w:b/>
          <w:lang w:val="en-US"/>
        </w:rPr>
        <w:t xml:space="preserve"> the experimental procedure</w:t>
      </w:r>
      <w:r w:rsidR="00C55246">
        <w:rPr>
          <w:b/>
          <w:lang w:val="en-US"/>
        </w:rPr>
        <w:t>s</w:t>
      </w:r>
      <w:r w:rsidRPr="00AD40F7">
        <w:rPr>
          <w:b/>
          <w:lang w:val="en-US"/>
        </w:rPr>
        <w:t xml:space="preserve"> thoroughly explained and reproducible</w:t>
      </w:r>
      <w:r w:rsidR="0063220E">
        <w:rPr>
          <w:b/>
          <w:lang w:val="en-US"/>
        </w:rPr>
        <w:t xml:space="preserve"> </w:t>
      </w:r>
      <w:r w:rsidRPr="00AD40F7">
        <w:rPr>
          <w:b/>
          <w:lang w:val="en-US"/>
        </w:rPr>
        <w:t>?</w:t>
      </w:r>
    </w:p>
    <w:p w:rsidR="00FC5809" w:rsidRPr="00AD40F7" w:rsidRDefault="00FC5809" w:rsidP="00FC5809">
      <w:pPr>
        <w:pStyle w:val="NormalText"/>
        <w:rPr>
          <w:b/>
          <w:lang w:val="en-US"/>
        </w:rPr>
      </w:pPr>
      <w:r w:rsidRPr="00AD40F7">
        <w:rPr>
          <w:b/>
          <w:lang w:val="en-US"/>
        </w:rPr>
        <w:t>RQ11: Is it clearly stated in the study which other algorithms the study’s algorithm have been compared with</w:t>
      </w:r>
      <w:r w:rsidR="0063220E">
        <w:rPr>
          <w:b/>
          <w:lang w:val="en-US"/>
        </w:rPr>
        <w:t xml:space="preserve"> </w:t>
      </w:r>
      <w:r w:rsidRPr="00AD40F7">
        <w:rPr>
          <w:b/>
          <w:lang w:val="en-US"/>
        </w:rPr>
        <w:t>?</w:t>
      </w:r>
    </w:p>
    <w:p w:rsidR="00FC5809" w:rsidRPr="00AD40F7" w:rsidRDefault="00FC5809" w:rsidP="00FC5809">
      <w:pPr>
        <w:pStyle w:val="NormalText"/>
        <w:rPr>
          <w:b/>
          <w:lang w:val="en-US"/>
        </w:rPr>
      </w:pPr>
      <w:r w:rsidRPr="00AD40F7">
        <w:rPr>
          <w:b/>
          <w:lang w:val="en-US"/>
        </w:rPr>
        <w:t>RQ12: Are the performance metrics used in the study explained and justified?</w:t>
      </w:r>
    </w:p>
    <w:p w:rsidR="00FC5809" w:rsidRDefault="00FC5809" w:rsidP="00FC5809">
      <w:pPr>
        <w:pStyle w:val="NormalText"/>
        <w:rPr>
          <w:b/>
          <w:lang w:val="en-US"/>
        </w:rPr>
      </w:pPr>
      <w:r w:rsidRPr="00AD40F7">
        <w:rPr>
          <w:b/>
          <w:lang w:val="en-US"/>
        </w:rPr>
        <w:t xml:space="preserve">RQ13: Are the test results thoroughly </w:t>
      </w:r>
      <w:r w:rsidR="00055BDD" w:rsidRPr="00AD40F7">
        <w:rPr>
          <w:b/>
          <w:lang w:val="en-US"/>
        </w:rPr>
        <w:t>analyz</w:t>
      </w:r>
      <w:r w:rsidRPr="00AD40F7">
        <w:rPr>
          <w:b/>
          <w:lang w:val="en-US"/>
        </w:rPr>
        <w:t>ed?</w:t>
      </w:r>
    </w:p>
    <w:p w:rsidR="00C55246" w:rsidRPr="00C55246" w:rsidRDefault="00C55246" w:rsidP="00FC5809">
      <w:pPr>
        <w:pStyle w:val="NormalText"/>
        <w:rPr>
          <w:lang w:val="en-US"/>
        </w:rPr>
      </w:pPr>
    </w:p>
    <w:p w:rsidR="00FC5809" w:rsidRPr="00AD40F7" w:rsidRDefault="00FC5809" w:rsidP="00FC5809">
      <w:pPr>
        <w:pStyle w:val="NormalText"/>
        <w:rPr>
          <w:b/>
          <w:lang w:val="en-US"/>
        </w:rPr>
      </w:pPr>
      <w:r w:rsidRPr="00AD40F7">
        <w:rPr>
          <w:b/>
          <w:lang w:val="en-US"/>
        </w:rPr>
        <w:t>RQ14: Does the test evidence</w:t>
      </w:r>
      <w:r w:rsidR="009A7DAC">
        <w:rPr>
          <w:b/>
          <w:lang w:val="en-US"/>
        </w:rPr>
        <w:t xml:space="preserve"> support the findings presented</w:t>
      </w:r>
      <w:r w:rsidR="007B2511">
        <w:rPr>
          <w:b/>
          <w:lang w:val="en-US"/>
        </w:rPr>
        <w:t xml:space="preserve"> </w:t>
      </w:r>
      <w:r w:rsidRPr="00AD40F7">
        <w:rPr>
          <w:b/>
          <w:lang w:val="en-US"/>
        </w:rPr>
        <w:t>?</w:t>
      </w:r>
    </w:p>
    <w:p w:rsidR="003F2A13" w:rsidRDefault="003F2A13" w:rsidP="00FC5809">
      <w:pPr>
        <w:pStyle w:val="NormalText"/>
        <w:rPr>
          <w:lang w:val="en-US"/>
        </w:rPr>
      </w:pPr>
    </w:p>
    <w:p w:rsidR="003F2A13" w:rsidRPr="00FC5809" w:rsidRDefault="003F2A13" w:rsidP="00FC5809">
      <w:pPr>
        <w:pStyle w:val="NormalText"/>
        <w:rPr>
          <w:lang w:val="en-US"/>
        </w:rPr>
        <w:sectPr w:rsidR="003F2A13" w:rsidRPr="00FC5809" w:rsidSect="009325BF">
          <w:headerReference w:type="even" r:id="rId39"/>
          <w:headerReference w:type="default" r:id="rId40"/>
          <w:footerReference w:type="even" r:id="rId41"/>
          <w:footerReference w:type="default" r:id="rId42"/>
          <w:headerReference w:type="first" r:id="rId43"/>
          <w:footerReference w:type="first" r:id="rId44"/>
          <w:type w:val="oddPage"/>
          <w:pgSz w:w="11906" w:h="16838" w:code="9"/>
          <w:pgMar w:top="2240" w:right="1418" w:bottom="2552" w:left="1985" w:header="1418" w:footer="1366" w:gutter="0"/>
          <w:pgNumType w:start="1"/>
          <w:cols w:space="708"/>
          <w:titlePg/>
          <w:docGrid w:linePitch="360"/>
        </w:sectPr>
      </w:pPr>
      <w:r>
        <w:rPr>
          <w:lang w:val="en-US"/>
        </w:rPr>
        <w:t>Last but at least, test evidence support is equally important as compared with findings in algorithms of researches.</w:t>
      </w:r>
    </w:p>
    <w:bookmarkStart w:id="17" w:name="_Toc530656857" w:displacedByCustomXml="next"/>
    <w:sdt>
      <w:sdtPr>
        <w:rPr>
          <w:rFonts w:asciiTheme="minorHAnsi" w:eastAsiaTheme="minorHAnsi" w:hAnsiTheme="minorHAnsi" w:cstheme="minorBidi"/>
          <w:b w:val="0"/>
          <w:bCs w:val="0"/>
          <w:sz w:val="22"/>
          <w:szCs w:val="22"/>
          <w:lang w:val="en-GB"/>
        </w:rPr>
        <w:id w:val="918519507"/>
        <w:docPartObj>
          <w:docPartGallery w:val="Bibliographies"/>
          <w:docPartUnique/>
        </w:docPartObj>
      </w:sdtPr>
      <w:sdtEndPr>
        <w:rPr>
          <w:rFonts w:ascii="Times New Roman" w:eastAsiaTheme="minorEastAsia" w:hAnsi="Times New Roman" w:cs="Times New Roman"/>
          <w:sz w:val="24"/>
          <w:szCs w:val="24"/>
        </w:rPr>
      </w:sdtEndPr>
      <w:sdtContent>
        <w:p w:rsidR="003A0C03" w:rsidRPr="0038364D" w:rsidRDefault="008D3058" w:rsidP="003A0C03">
          <w:pPr>
            <w:pStyle w:val="Heading1"/>
            <w:numPr>
              <w:ilvl w:val="0"/>
              <w:numId w:val="0"/>
            </w:numPr>
            <w:rPr>
              <w:lang w:val="en-US"/>
            </w:rPr>
          </w:pPr>
          <w:r w:rsidRPr="0038364D">
            <w:rPr>
              <w:lang w:val="en-US"/>
            </w:rPr>
            <w:t>Bibliography</w:t>
          </w:r>
          <w:bookmarkEnd w:id="17"/>
        </w:p>
        <w:p w:rsidR="004E5429" w:rsidRPr="00162E68" w:rsidRDefault="00E9048E"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fldChar w:fldCharType="begin" w:fldLock="1"/>
          </w:r>
          <w:r w:rsidRPr="0038364D">
            <w:rPr>
              <w:lang w:val="en-US"/>
            </w:rPr>
            <w:instrText xml:space="preserve">ADDIN Mendeley Bibliography CSL_BIBLIOGRAPHY </w:instrText>
          </w:r>
          <w:r>
            <w:fldChar w:fldCharType="separate"/>
          </w:r>
          <w:r w:rsidR="004E5429" w:rsidRPr="00162E68">
            <w:rPr>
              <w:rFonts w:ascii="Palatino Linotype" w:hAnsi="Palatino Linotype" w:cs="Times New Roman"/>
              <w:noProof/>
              <w:szCs w:val="24"/>
              <w:lang w:val="en-US"/>
            </w:rPr>
            <w:t>[1]</w:t>
          </w:r>
          <w:r w:rsidR="004E5429" w:rsidRPr="00162E68">
            <w:rPr>
              <w:rFonts w:ascii="Palatino Linotype" w:hAnsi="Palatino Linotype" w:cs="Times New Roman"/>
              <w:noProof/>
              <w:szCs w:val="24"/>
              <w:lang w:val="en-US"/>
            </w:rPr>
            <w:tab/>
            <w:t>Real Time Automation, ‘OPC UA Overview’. [Online]. Available: https://www.rtaautomation.com/technologies/opcua/. [Accessed: 13-Nov-2018].</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[2]</w:t>
          </w:r>
          <w:r w:rsidRPr="00162E68">
            <w:rPr>
              <w:rFonts w:ascii="Palatino Linotype" w:hAnsi="Palatino Linotype" w:cs="Times New Roman"/>
              <w:noProof/>
              <w:szCs w:val="24"/>
              <w:lang w:val="en-US"/>
            </w:rPr>
            <w:tab/>
            <w:t xml:space="preserve">Unified Architecture, ‘OPC Technologies’, </w:t>
          </w:r>
          <w:r w:rsidRPr="00162E68">
            <w:rPr>
              <w:rFonts w:ascii="Palatino Linotype" w:hAnsi="Palatino Linotype" w:cs="Times New Roman"/>
              <w:i/>
              <w:iCs/>
              <w:noProof/>
              <w:szCs w:val="24"/>
              <w:lang w:val="en-US"/>
            </w:rPr>
            <w:t>OPC UA Foundation</w:t>
          </w:r>
          <w:r w:rsidRPr="00162E68">
            <w:rPr>
              <w:rFonts w:ascii="Palatino Linotype" w:hAnsi="Palatino Linotype" w:cs="Times New Roman"/>
              <w:noProof/>
              <w:szCs w:val="24"/>
              <w:lang w:val="en-US"/>
            </w:rPr>
            <w:t>. .</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[3]</w:t>
          </w:r>
          <w:r w:rsidRPr="00162E68">
            <w:rPr>
              <w:rFonts w:ascii="Palatino Linotype" w:hAnsi="Palatino Linotype" w:cs="Times New Roman"/>
              <w:noProof/>
              <w:szCs w:val="24"/>
              <w:lang w:val="en-US"/>
            </w:rPr>
            <w:tab/>
            <w:t xml:space="preserve">S. Cavalieri, M. G. Salafia, and M. S. Scroppo, ‘Integrating OPC UA with web technologies to enhance interoperability’, </w:t>
          </w:r>
          <w:r w:rsidRPr="00162E68">
            <w:rPr>
              <w:rFonts w:ascii="Palatino Linotype" w:hAnsi="Palatino Linotype" w:cs="Times New Roman"/>
              <w:i/>
              <w:iCs/>
              <w:noProof/>
              <w:szCs w:val="24"/>
              <w:lang w:val="en-US"/>
            </w:rPr>
            <w:t>Comput. Stand. Interfaces</w:t>
          </w:r>
          <w:r w:rsidRPr="00162E68">
            <w:rPr>
              <w:rFonts w:ascii="Palatino Linotype" w:hAnsi="Palatino Linotype" w:cs="Times New Roman"/>
              <w:noProof/>
              <w:szCs w:val="24"/>
              <w:lang w:val="en-US"/>
            </w:rPr>
            <w:t>, no. August 2017, 2018.</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[4]</w:t>
          </w:r>
          <w:r w:rsidRPr="00162E68">
            <w:rPr>
              <w:rFonts w:ascii="Palatino Linotype" w:hAnsi="Palatino Linotype" w:cs="Times New Roman"/>
              <w:noProof/>
              <w:szCs w:val="24"/>
              <w:lang w:val="en-US"/>
            </w:rPr>
            <w:tab/>
            <w:t xml:space="preserve">S. Cavalieri, D. Di Stefano, M. G. Salafia, and M. S. Scroppo, ‘A web-based platform for OPC UA integration in IIoT environment’, </w:t>
          </w:r>
          <w:r w:rsidRPr="00162E68">
            <w:rPr>
              <w:rFonts w:ascii="Palatino Linotype" w:hAnsi="Palatino Linotype" w:cs="Times New Roman"/>
              <w:i/>
              <w:iCs/>
              <w:noProof/>
              <w:szCs w:val="24"/>
              <w:lang w:val="en-US"/>
            </w:rPr>
            <w:t>IEEE Int. Conf. Emerg. Technol. Fact. Autom. ETFA</w:t>
          </w:r>
          <w:r w:rsidRPr="00162E68">
            <w:rPr>
              <w:rFonts w:ascii="Palatino Linotype" w:hAnsi="Palatino Linotype" w:cs="Times New Roman"/>
              <w:noProof/>
              <w:szCs w:val="24"/>
              <w:lang w:val="en-US"/>
            </w:rPr>
            <w:t>, pp. 1–6, 2018.</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[5]</w:t>
          </w:r>
          <w:r w:rsidRPr="00162E68">
            <w:rPr>
              <w:rFonts w:ascii="Palatino Linotype" w:hAnsi="Palatino Linotype" w:cs="Times New Roman"/>
              <w:noProof/>
              <w:szCs w:val="24"/>
              <w:lang w:val="en-US"/>
            </w:rPr>
            <w:tab/>
            <w:t>T. Paronen, ‘A web-based monitoring system for the Industrial Internet’, 2015.</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[6]</w:t>
          </w:r>
          <w:r w:rsidRPr="00162E68">
            <w:rPr>
              <w:rFonts w:ascii="Palatino Linotype" w:hAnsi="Palatino Linotype" w:cs="Times New Roman"/>
              <w:noProof/>
              <w:szCs w:val="24"/>
              <w:lang w:val="en-US"/>
            </w:rPr>
            <w:tab/>
            <w:t>E. Laukkanen, ‘Java source code generation from OPC UA information models’, p. 72, 2013.</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[7]</w:t>
          </w:r>
          <w:r w:rsidRPr="00162E68">
            <w:rPr>
              <w:rFonts w:ascii="Palatino Linotype" w:hAnsi="Palatino Linotype" w:cs="Times New Roman"/>
              <w:noProof/>
              <w:szCs w:val="24"/>
              <w:lang w:val="en-US"/>
            </w:rPr>
            <w:tab/>
            <w:t xml:space="preserve">B. Katti, C. Plociennik, and M. Schweitzer, ‘SemOPC-UA: Introducing Semantics to OPC-UA Application Specific Methods’, </w:t>
          </w:r>
          <w:r w:rsidRPr="00162E68">
            <w:rPr>
              <w:rFonts w:ascii="Palatino Linotype" w:hAnsi="Palatino Linotype" w:cs="Times New Roman"/>
              <w:i/>
              <w:iCs/>
              <w:noProof/>
              <w:szCs w:val="24"/>
              <w:lang w:val="en-US"/>
            </w:rPr>
            <w:t>IFAC-PapersOnLine</w:t>
          </w:r>
          <w:r w:rsidRPr="00162E68">
            <w:rPr>
              <w:rFonts w:ascii="Palatino Linotype" w:hAnsi="Palatino Linotype" w:cs="Times New Roman"/>
              <w:noProof/>
              <w:szCs w:val="24"/>
              <w:lang w:val="en-US"/>
            </w:rPr>
            <w:t>, vol. 51, no. 11, pp. 1230–1236, 2018.</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[8]</w:t>
          </w:r>
          <w:r w:rsidRPr="00162E68">
            <w:rPr>
              <w:rFonts w:ascii="Palatino Linotype" w:hAnsi="Palatino Linotype" w:cs="Times New Roman"/>
              <w:noProof/>
              <w:szCs w:val="24"/>
              <w:lang w:val="en-US"/>
            </w:rPr>
            <w:tab/>
            <w:t>Pure Python OPC-UA Client and Server, ‘Free OPC-UA Library’. [Online]. Available: https://github.com/FreeOpcUa/python-opcua. [Accessed: 22-Nov-2018].</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[9]</w:t>
          </w:r>
          <w:r w:rsidRPr="00162E68">
            <w:rPr>
              <w:rFonts w:ascii="Palatino Linotype" w:hAnsi="Palatino Linotype" w:cs="Times New Roman"/>
              <w:noProof/>
              <w:szCs w:val="24"/>
              <w:lang w:val="en-US"/>
            </w:rPr>
            <w:tab/>
            <w:t>M. Schleipen, O. Sauer, and J. Wang, ‘Semantic integration by means of a graphical OPC Unified Architecture (OPC-UA) information model designer for Manufacturing Execution System’, Karlsruhe.</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[10]</w:t>
          </w:r>
          <w:r w:rsidRPr="00162E68">
            <w:rPr>
              <w:rFonts w:ascii="Palatino Linotype" w:hAnsi="Palatino Linotype" w:cs="Times New Roman"/>
              <w:noProof/>
              <w:szCs w:val="24"/>
              <w:lang w:val="en-US"/>
            </w:rPr>
            <w:tab/>
            <w:t>V. Zhong, C. Xiong, and R. Socher, ‘Seq2SQL: Generating Structured Queries from Natural Language using Reinforcement Learning’, pp. 1–12, 2017.</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[11]</w:t>
          </w:r>
          <w:r w:rsidRPr="00162E68">
            <w:rPr>
              <w:rFonts w:ascii="Palatino Linotype" w:hAnsi="Palatino Linotype" w:cs="Times New Roman"/>
              <w:noProof/>
              <w:szCs w:val="24"/>
              <w:lang w:val="en-US"/>
            </w:rPr>
            <w:tab/>
            <w:t>X. Xu, C. Liu, and D. Song, ‘SQLNet: Generating Structured Queries From Natural Language Without Reinforcement Learning’, pp. 1–13, 2017.</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[12]</w:t>
          </w:r>
          <w:r w:rsidRPr="00162E68">
            <w:rPr>
              <w:rFonts w:ascii="Palatino Linotype" w:hAnsi="Palatino Linotype" w:cs="Times New Roman"/>
              <w:noProof/>
              <w:szCs w:val="24"/>
              <w:lang w:val="en-US"/>
            </w:rPr>
            <w:tab/>
            <w:t xml:space="preserve">C. Manning, M. Surdeanu, J. Bauer, J. Finkel, S. Bethard, and D. McClosky, ‘The Stanford CoreNLP Natural Language Processing Toolkit’, </w:t>
          </w:r>
          <w:r w:rsidRPr="00162E68">
            <w:rPr>
              <w:rFonts w:ascii="Palatino Linotype" w:hAnsi="Palatino Linotype" w:cs="Times New Roman"/>
              <w:i/>
              <w:iCs/>
              <w:noProof/>
              <w:szCs w:val="24"/>
              <w:lang w:val="en-US"/>
            </w:rPr>
            <w:t xml:space="preserve">Proc. 52nd Annu. Meet. </w:t>
          </w:r>
          <w:r w:rsidRPr="00162E68">
            <w:rPr>
              <w:rFonts w:ascii="Palatino Linotype" w:hAnsi="Palatino Linotype" w:cs="Times New Roman"/>
              <w:i/>
              <w:iCs/>
              <w:noProof/>
              <w:szCs w:val="24"/>
              <w:lang w:val="en-US"/>
            </w:rPr>
            <w:lastRenderedPageBreak/>
            <w:t>Assoc. Comput. Linguist. Syst. Demonstr.</w:t>
          </w:r>
          <w:r w:rsidRPr="00162E68">
            <w:rPr>
              <w:rFonts w:ascii="Palatino Linotype" w:hAnsi="Palatino Linotype" w:cs="Times New Roman"/>
              <w:noProof/>
              <w:szCs w:val="24"/>
              <w:lang w:val="en-US"/>
            </w:rPr>
            <w:t>, pp. 55–60, 2014.</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[13]</w:t>
          </w:r>
          <w:r w:rsidRPr="00162E68">
            <w:rPr>
              <w:rFonts w:ascii="Palatino Linotype" w:hAnsi="Palatino Linotype" w:cs="Times New Roman"/>
              <w:noProof/>
              <w:szCs w:val="24"/>
              <w:lang w:val="en-US"/>
            </w:rPr>
            <w:tab/>
            <w:t>F. F. Luz and M. Finger, ‘Semantic Parsing Natural Language into SPARQL</w:t>
          </w:r>
          <w:r w:rsidRPr="00162E68">
            <w:rPr>
              <w:rFonts w:ascii="Times New Roman" w:hAnsi="Times New Roman" w:cs="Times New Roman"/>
              <w:noProof/>
              <w:szCs w:val="24"/>
              <w:lang w:val="en-US"/>
            </w:rPr>
            <w:t> </w:t>
          </w:r>
          <w:r w:rsidRPr="00162E68">
            <w:rPr>
              <w:rFonts w:ascii="Palatino Linotype" w:hAnsi="Palatino Linotype" w:cs="Times New Roman"/>
              <w:noProof/>
              <w:szCs w:val="24"/>
              <w:lang w:val="en-US"/>
            </w:rPr>
            <w:t>: Improving Target Language Representation with Neural Attention’, vol. 1803.04329.</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[14]</w:t>
          </w:r>
          <w:r w:rsidRPr="00162E68">
            <w:rPr>
              <w:rFonts w:ascii="Palatino Linotype" w:hAnsi="Palatino Linotype" w:cs="Times New Roman"/>
              <w:noProof/>
              <w:szCs w:val="24"/>
              <w:lang w:val="en-US"/>
            </w:rPr>
            <w:tab/>
            <w:t xml:space="preserve">C. Unger, L. Bühmann, J. Lehmann, A.-C. Ngonga Ngomo, D. Gerber, and P. Cimiano, ‘Template-based question answering over RDF data’, </w:t>
          </w:r>
          <w:r w:rsidRPr="00162E68">
            <w:rPr>
              <w:rFonts w:ascii="Palatino Linotype" w:hAnsi="Palatino Linotype" w:cs="Times New Roman"/>
              <w:i/>
              <w:iCs/>
              <w:noProof/>
              <w:szCs w:val="24"/>
              <w:lang w:val="en-US"/>
            </w:rPr>
            <w:t>Proc. 21st Int. Conf. World Wide Web - WWW ’12</w:t>
          </w:r>
          <w:r w:rsidRPr="00162E68">
            <w:rPr>
              <w:rFonts w:ascii="Palatino Linotype" w:hAnsi="Palatino Linotype" w:cs="Times New Roman"/>
              <w:noProof/>
              <w:szCs w:val="24"/>
              <w:lang w:val="en-US"/>
            </w:rPr>
            <w:t>, p. 639, 2012.</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[15]</w:t>
          </w:r>
          <w:r w:rsidRPr="00162E68">
            <w:rPr>
              <w:rFonts w:ascii="Palatino Linotype" w:hAnsi="Palatino Linotype" w:cs="Times New Roman"/>
              <w:noProof/>
              <w:szCs w:val="24"/>
              <w:lang w:val="en-US"/>
            </w:rPr>
            <w:tab/>
            <w:t>O. Vinyals, L. Kaiser, T. Koo, S. Petrov, I. Sutskever, and G. Hinton, ‘SPARQL as a Foreign Language’, no. August, 2014.</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[16]</w:t>
          </w:r>
          <w:r w:rsidRPr="00162E68">
            <w:rPr>
              <w:rFonts w:ascii="Palatino Linotype" w:hAnsi="Palatino Linotype" w:cs="Times New Roman"/>
              <w:noProof/>
              <w:szCs w:val="24"/>
              <w:lang w:val="en-US"/>
            </w:rPr>
            <w:tab/>
            <w:t>S. Palaniappan, U. K. Sridevi, and J. Subburaj, ‘Ontology based Question Answering system using JSON-LD for Closed Domain’, vol. 119, no. 12, pp. 1969–1980, 2018.</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[17]</w:t>
          </w:r>
          <w:r w:rsidRPr="00162E68">
            <w:rPr>
              <w:rFonts w:ascii="Palatino Linotype" w:hAnsi="Palatino Linotype" w:cs="Times New Roman"/>
              <w:noProof/>
              <w:szCs w:val="24"/>
              <w:lang w:val="en-US"/>
            </w:rPr>
            <w:tab/>
            <w:t xml:space="preserve">C. Giannone, V. Bellomaria, R. Basili, and I. Department of Enterprise Engineering, University of Rome Tor Vergata, Roma, ‘A HMM-based Approach to Question Answering against Linked Data’, </w:t>
          </w:r>
          <w:r w:rsidRPr="00162E68">
            <w:rPr>
              <w:rFonts w:ascii="Palatino Linotype" w:hAnsi="Palatino Linotype" w:cs="Times New Roman"/>
              <w:i/>
              <w:iCs/>
              <w:noProof/>
              <w:szCs w:val="24"/>
              <w:lang w:val="en-US"/>
            </w:rPr>
            <w:t>Comput. Sci.</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[18]</w:t>
          </w:r>
          <w:r w:rsidRPr="00162E68">
            <w:rPr>
              <w:rFonts w:ascii="Palatino Linotype" w:hAnsi="Palatino Linotype" w:cs="Times New Roman"/>
              <w:noProof/>
              <w:szCs w:val="24"/>
              <w:lang w:val="en-US"/>
            </w:rPr>
            <w:tab/>
            <w:t xml:space="preserve">D. Mollá and J. L. Vicedo, ‘Question answering in restricted domains: An overview’, </w:t>
          </w:r>
          <w:r w:rsidRPr="00162E68">
            <w:rPr>
              <w:rFonts w:ascii="Palatino Linotype" w:hAnsi="Palatino Linotype" w:cs="Times New Roman"/>
              <w:i/>
              <w:iCs/>
              <w:noProof/>
              <w:szCs w:val="24"/>
              <w:lang w:val="en-US"/>
            </w:rPr>
            <w:t>Comput. Linguist.</w:t>
          </w:r>
          <w:r w:rsidRPr="00162E68">
            <w:rPr>
              <w:rFonts w:ascii="Palatino Linotype" w:hAnsi="Palatino Linotype" w:cs="Times New Roman"/>
              <w:noProof/>
              <w:szCs w:val="24"/>
              <w:lang w:val="en-US"/>
            </w:rPr>
            <w:t>, vol. 33, no. 1, pp. 41–61, 2007.</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[19]</w:t>
          </w:r>
          <w:r w:rsidRPr="00162E68">
            <w:rPr>
              <w:rFonts w:ascii="Palatino Linotype" w:hAnsi="Palatino Linotype" w:cs="Times New Roman"/>
              <w:noProof/>
              <w:szCs w:val="24"/>
              <w:lang w:val="en-US"/>
            </w:rPr>
            <w:tab/>
            <w:t xml:space="preserve">S. Ferré, ‘SQUALL: A controlled natural language for querying and updating RDF graphs’, </w:t>
          </w:r>
          <w:r w:rsidRPr="00162E68">
            <w:rPr>
              <w:rFonts w:ascii="Palatino Linotype" w:hAnsi="Palatino Linotype" w:cs="Times New Roman"/>
              <w:i/>
              <w:iCs/>
              <w:noProof/>
              <w:szCs w:val="24"/>
              <w:lang w:val="en-US"/>
            </w:rPr>
            <w:t>Lect. Notes Comput. Sci. (including Subser. Lect. Notes Artif. Intell. Lect. Notes Bioinformatics)</w:t>
          </w:r>
          <w:r w:rsidRPr="00162E68">
            <w:rPr>
              <w:rFonts w:ascii="Palatino Linotype" w:hAnsi="Palatino Linotype" w:cs="Times New Roman"/>
              <w:noProof/>
              <w:szCs w:val="24"/>
              <w:lang w:val="en-US"/>
            </w:rPr>
            <w:t>, vol. 7427 LNAI, pp. 11–25, 2012.</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[20]</w:t>
          </w:r>
          <w:r w:rsidRPr="00162E68">
            <w:rPr>
              <w:rFonts w:ascii="Palatino Linotype" w:hAnsi="Palatino Linotype" w:cs="Times New Roman"/>
              <w:noProof/>
              <w:szCs w:val="24"/>
              <w:lang w:val="en-US"/>
            </w:rPr>
            <w:tab/>
            <w:t xml:space="preserve">V. Garcia and E. Motta, ‘AquaLog: An ontology-driven question answering system to interface the semantic web’, </w:t>
          </w:r>
          <w:r w:rsidRPr="00162E68">
            <w:rPr>
              <w:rFonts w:ascii="Palatino Linotype" w:hAnsi="Palatino Linotype" w:cs="Times New Roman"/>
              <w:i/>
              <w:iCs/>
              <w:noProof/>
              <w:szCs w:val="24"/>
              <w:lang w:val="en-US"/>
            </w:rPr>
            <w:t>Proc. 2006 Conf. Hum. Lang. Technol. Conf. NAACL</w:t>
          </w:r>
          <w:r w:rsidRPr="00162E68">
            <w:rPr>
              <w:rFonts w:ascii="Palatino Linotype" w:hAnsi="Palatino Linotype" w:cs="Times New Roman"/>
              <w:noProof/>
              <w:szCs w:val="24"/>
              <w:lang w:val="en-US"/>
            </w:rPr>
            <w:t>, vol. Companion, no. June, pp. 269–272, 2006.</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[21]</w:t>
          </w:r>
          <w:r w:rsidRPr="00162E68">
            <w:rPr>
              <w:rFonts w:ascii="Palatino Linotype" w:hAnsi="Palatino Linotype" w:cs="Times New Roman"/>
              <w:noProof/>
              <w:szCs w:val="24"/>
              <w:lang w:val="en-US"/>
            </w:rPr>
            <w:tab/>
            <w:t xml:space="preserve">D. Damljanovic, M. Agatonovic, and H. Cunningham, ‘Natural language interfaces to ontologies: Combining syntactic analysis and ontology-based lookup through the user interaction’, </w:t>
          </w:r>
          <w:r w:rsidRPr="00162E68">
            <w:rPr>
              <w:rFonts w:ascii="Palatino Linotype" w:hAnsi="Palatino Linotype" w:cs="Times New Roman"/>
              <w:i/>
              <w:iCs/>
              <w:noProof/>
              <w:szCs w:val="24"/>
              <w:lang w:val="en-US"/>
            </w:rPr>
            <w:t>Lect. Notes Comput. Sci. (including Subser. Lect. Notes Artif. Intell. Lect. Notes Bioinformatics)</w:t>
          </w:r>
          <w:r w:rsidRPr="00162E68">
            <w:rPr>
              <w:rFonts w:ascii="Palatino Linotype" w:hAnsi="Palatino Linotype" w:cs="Times New Roman"/>
              <w:noProof/>
              <w:szCs w:val="24"/>
              <w:lang w:val="en-US"/>
            </w:rPr>
            <w:t>, vol. 6088 LNCS, no. PART 1, pp. 106–120, 2010.</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[22]</w:t>
          </w:r>
          <w:r w:rsidRPr="00162E68">
            <w:rPr>
              <w:rFonts w:ascii="Palatino Linotype" w:hAnsi="Palatino Linotype" w:cs="Times New Roman"/>
              <w:noProof/>
              <w:szCs w:val="24"/>
              <w:lang w:val="en-US"/>
            </w:rPr>
            <w:tab/>
            <w:t xml:space="preserve">E. Kaufmann, A. Bernstein, and L. Fischer, ‘NLP-Reduce: A “naïve” but Domain-independent Natural Language Interface for Querying Ontologies’, </w:t>
          </w:r>
          <w:r w:rsidRPr="00162E68">
            <w:rPr>
              <w:rFonts w:ascii="Palatino Linotype" w:hAnsi="Palatino Linotype" w:cs="Times New Roman"/>
              <w:i/>
              <w:iCs/>
              <w:noProof/>
              <w:szCs w:val="24"/>
              <w:lang w:val="en-US"/>
            </w:rPr>
            <w:t>4th Eur. Semant. Web Conf. ESWC 2007</w:t>
          </w:r>
          <w:r w:rsidRPr="00162E68">
            <w:rPr>
              <w:rFonts w:ascii="Palatino Linotype" w:hAnsi="Palatino Linotype" w:cs="Times New Roman"/>
              <w:noProof/>
              <w:szCs w:val="24"/>
              <w:lang w:val="en-US"/>
            </w:rPr>
            <w:t>, pp. 1–2, 2007.</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[23]</w:t>
          </w:r>
          <w:r w:rsidRPr="00162E68">
            <w:rPr>
              <w:rFonts w:ascii="Palatino Linotype" w:hAnsi="Palatino Linotype" w:cs="Times New Roman"/>
              <w:noProof/>
              <w:szCs w:val="24"/>
              <w:lang w:val="en-US"/>
            </w:rPr>
            <w:tab/>
            <w:t xml:space="preserve">M.-A. Nolin </w:t>
          </w:r>
          <w:r w:rsidRPr="00162E68">
            <w:rPr>
              <w:rFonts w:ascii="Palatino Linotype" w:hAnsi="Palatino Linotype" w:cs="Times New Roman"/>
              <w:i/>
              <w:iCs/>
              <w:noProof/>
              <w:szCs w:val="24"/>
              <w:lang w:val="en-US"/>
            </w:rPr>
            <w:t>et al.</w:t>
          </w:r>
          <w:r w:rsidRPr="00162E68">
            <w:rPr>
              <w:rFonts w:ascii="Palatino Linotype" w:hAnsi="Palatino Linotype" w:cs="Times New Roman"/>
              <w:noProof/>
              <w:szCs w:val="24"/>
              <w:lang w:val="en-US"/>
            </w:rPr>
            <w:t xml:space="preserve">, ‘Bio2RDF Network Of Linked Data’, </w:t>
          </w:r>
          <w:r w:rsidRPr="00162E68">
            <w:rPr>
              <w:rFonts w:ascii="Palatino Linotype" w:hAnsi="Palatino Linotype" w:cs="Times New Roman"/>
              <w:i/>
              <w:iCs/>
              <w:noProof/>
              <w:szCs w:val="24"/>
              <w:lang w:val="en-US"/>
            </w:rPr>
            <w:t>Web</w:t>
          </w:r>
          <w:r w:rsidRPr="00162E68">
            <w:rPr>
              <w:rFonts w:ascii="Palatino Linotype" w:hAnsi="Palatino Linotype" w:cs="Times New Roman"/>
              <w:noProof/>
              <w:szCs w:val="24"/>
              <w:lang w:val="en-US"/>
            </w:rPr>
            <w:t xml:space="preserve">, no. January, pp. 1–8, </w:t>
          </w:r>
          <w:r w:rsidRPr="00162E68">
            <w:rPr>
              <w:rFonts w:ascii="Palatino Linotype" w:hAnsi="Palatino Linotype" w:cs="Times New Roman"/>
              <w:noProof/>
              <w:szCs w:val="24"/>
              <w:lang w:val="en-US"/>
            </w:rPr>
            <w:lastRenderedPageBreak/>
            <w:t>2008.</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[24]</w:t>
          </w:r>
          <w:r w:rsidRPr="00162E68">
            <w:rPr>
              <w:rFonts w:ascii="Palatino Linotype" w:hAnsi="Palatino Linotype" w:cs="Times New Roman"/>
              <w:noProof/>
              <w:szCs w:val="24"/>
              <w:lang w:val="en-US"/>
            </w:rPr>
            <w:tab/>
            <w:t>V. Lopez and E. Motta, ‘PowerAqua: Fishing the Semantic Web’, vol. 7295, no. May 2014, 2012.</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[25]</w:t>
          </w:r>
          <w:r w:rsidRPr="00162E68">
            <w:rPr>
              <w:rFonts w:ascii="Palatino Linotype" w:hAnsi="Palatino Linotype" w:cs="Times New Roman"/>
              <w:noProof/>
              <w:szCs w:val="24"/>
              <w:lang w:val="en-US"/>
            </w:rPr>
            <w:tab/>
            <w:t xml:space="preserve">A. Marginean, ‘GFMed:Question answering over biomedical linked data with Grammatical Framework’, </w:t>
          </w:r>
          <w:r w:rsidRPr="00162E68">
            <w:rPr>
              <w:rFonts w:ascii="Palatino Linotype" w:hAnsi="Palatino Linotype" w:cs="Times New Roman"/>
              <w:i/>
              <w:iCs/>
              <w:noProof/>
              <w:szCs w:val="24"/>
              <w:lang w:val="en-US"/>
            </w:rPr>
            <w:t>Semant. Web</w:t>
          </w:r>
          <w:r w:rsidRPr="00162E68">
            <w:rPr>
              <w:rFonts w:ascii="Palatino Linotype" w:hAnsi="Palatino Linotype" w:cs="Times New Roman"/>
              <w:noProof/>
              <w:szCs w:val="24"/>
              <w:lang w:val="en-US"/>
            </w:rPr>
            <w:t>, vol. 8, no. 4, pp. 565–580, 2017.</w:t>
          </w:r>
        </w:p>
        <w:p w:rsidR="004E5429" w:rsidRPr="00162E68" w:rsidRDefault="004E5429" w:rsidP="004E5429">
          <w:pPr>
            <w:widowControl w:val="0"/>
            <w:autoSpaceDE w:val="0"/>
            <w:autoSpaceDN w:val="0"/>
            <w:adjustRightInd w:val="0"/>
            <w:spacing w:line="240" w:lineRule="auto"/>
            <w:ind w:left="640" w:hanging="640"/>
            <w:rPr>
              <w:rFonts w:ascii="Palatino Linotype" w:hAnsi="Palatino Linotype" w:cs="Times New Roman"/>
              <w:noProof/>
              <w:szCs w:val="24"/>
              <w:lang w:val="en-US"/>
            </w:rPr>
          </w:pPr>
          <w:r w:rsidRPr="00162E68">
            <w:rPr>
              <w:rFonts w:ascii="Palatino Linotype" w:hAnsi="Palatino Linotype" w:cs="Times New Roman"/>
              <w:noProof/>
              <w:szCs w:val="24"/>
              <w:lang w:val="en-US"/>
            </w:rPr>
            <w:t>[26]</w:t>
          </w:r>
          <w:r w:rsidRPr="00162E68">
            <w:rPr>
              <w:rFonts w:ascii="Palatino Linotype" w:hAnsi="Palatino Linotype" w:cs="Times New Roman"/>
              <w:noProof/>
              <w:szCs w:val="24"/>
              <w:lang w:val="en-US"/>
            </w:rPr>
            <w:tab/>
            <w:t xml:space="preserve">C. Unger and P. Cimiano, ‘Pythia: Compositional meaning construction for ontology-based question answering on the semantic web’, </w:t>
          </w:r>
          <w:r w:rsidRPr="00162E68">
            <w:rPr>
              <w:rFonts w:ascii="Palatino Linotype" w:hAnsi="Palatino Linotype" w:cs="Times New Roman"/>
              <w:i/>
              <w:iCs/>
              <w:noProof/>
              <w:szCs w:val="24"/>
              <w:lang w:val="en-US"/>
            </w:rPr>
            <w:t>Lect. Notes Comput. Sci. (including Subser. Lect. Notes Artif. Intell. Lect. Notes Bioinformatics)</w:t>
          </w:r>
          <w:r w:rsidRPr="00162E68">
            <w:rPr>
              <w:rFonts w:ascii="Palatino Linotype" w:hAnsi="Palatino Linotype" w:cs="Times New Roman"/>
              <w:noProof/>
              <w:szCs w:val="24"/>
              <w:lang w:val="en-US"/>
            </w:rPr>
            <w:t>, vol. 6716 LNCS, pp. 153–160, 2011.</w:t>
          </w:r>
        </w:p>
        <w:p w:rsidR="004E5429" w:rsidRPr="004E5429" w:rsidRDefault="004E5429" w:rsidP="004E5429">
          <w:pPr>
            <w:widowControl w:val="0"/>
            <w:autoSpaceDE w:val="0"/>
            <w:autoSpaceDN w:val="0"/>
            <w:adjustRightInd w:val="0"/>
            <w:spacing w:line="240" w:lineRule="auto"/>
            <w:ind w:left="640" w:hanging="640"/>
            <w:rPr>
              <w:rFonts w:ascii="Palatino Linotype" w:hAnsi="Palatino Linotype"/>
              <w:noProof/>
            </w:rPr>
          </w:pPr>
          <w:r w:rsidRPr="00162E68">
            <w:rPr>
              <w:rFonts w:ascii="Palatino Linotype" w:hAnsi="Palatino Linotype" w:cs="Times New Roman"/>
              <w:noProof/>
              <w:szCs w:val="24"/>
              <w:lang w:val="en-US"/>
            </w:rPr>
            <w:t>[27]</w:t>
          </w:r>
          <w:r w:rsidRPr="00162E68">
            <w:rPr>
              <w:rFonts w:ascii="Palatino Linotype" w:hAnsi="Palatino Linotype" w:cs="Times New Roman"/>
              <w:noProof/>
              <w:szCs w:val="24"/>
              <w:lang w:val="en-US"/>
            </w:rPr>
            <w:tab/>
            <w:t xml:space="preserve">TU Dresden, ‘Plt-TUD’, 2017. [Online]. Available: https://github.com/plt-tud/opc_ua_xml_export_client. </w:t>
          </w:r>
          <w:r w:rsidRPr="004E5429">
            <w:rPr>
              <w:rFonts w:ascii="Palatino Linotype" w:hAnsi="Palatino Linotype" w:cs="Times New Roman"/>
              <w:noProof/>
              <w:szCs w:val="24"/>
            </w:rPr>
            <w:t>[Accessed: 22-Nov-2018].</w:t>
          </w:r>
        </w:p>
        <w:p w:rsidR="00E9048E" w:rsidRPr="00780CA1" w:rsidRDefault="00E9048E" w:rsidP="00E9048E">
          <w:pPr>
            <w:pStyle w:val="NormalText"/>
            <w:rPr>
              <w:lang w:val="en-US"/>
            </w:rPr>
          </w:pPr>
          <w:r>
            <w:fldChar w:fldCharType="end"/>
          </w:r>
        </w:p>
        <w:sdt>
          <w:sdtPr>
            <w:rPr>
              <w:rFonts w:ascii="Times New Roman" w:eastAsiaTheme="minorEastAsia" w:hAnsi="Times New Roman" w:cs="Times New Roman"/>
              <w:sz w:val="24"/>
              <w:szCs w:val="24"/>
              <w:lang w:val="en-GB"/>
            </w:rPr>
            <w:id w:val="111145805"/>
            <w:bibliography/>
          </w:sdtPr>
          <w:sdtEndPr/>
          <w:sdtContent>
            <w:p w:rsidR="004E548A" w:rsidRPr="004E548A" w:rsidRDefault="00E9048E" w:rsidP="00E9048E">
              <w:pPr>
                <w:widowControl w:val="0"/>
                <w:autoSpaceDE w:val="0"/>
                <w:autoSpaceDN w:val="0"/>
                <w:adjustRightInd w:val="0"/>
                <w:spacing w:before="100" w:after="100" w:line="240" w:lineRule="auto"/>
                <w:rPr>
                  <w:lang w:val="en-US"/>
                </w:rPr>
              </w:pPr>
              <w:r>
                <w:rPr>
                  <w:lang w:val="en-US"/>
                </w:rPr>
                <w:tab/>
              </w:r>
            </w:p>
            <w:p w:rsidR="003A0C03" w:rsidRPr="00BC1573" w:rsidRDefault="007F4768" w:rsidP="0076736B">
              <w:pPr>
                <w:pStyle w:val="NormalWeb"/>
                <w:ind w:left="640" w:hanging="640"/>
                <w:rPr>
                  <w:lang w:val="en-GB"/>
                </w:rPr>
              </w:pPr>
            </w:p>
          </w:sdtContent>
        </w:sdt>
      </w:sdtContent>
    </w:sdt>
    <w:p w:rsidR="003A0C03" w:rsidRPr="00BC1573" w:rsidRDefault="003A0C03" w:rsidP="00D20D50">
      <w:pPr>
        <w:pStyle w:val="NormalText"/>
        <w:rPr>
          <w:lang w:val="en-GB"/>
        </w:rPr>
      </w:pPr>
    </w:p>
    <w:p w:rsidR="00D603C6" w:rsidRPr="00BC1573" w:rsidRDefault="00D603C6" w:rsidP="00D20D50">
      <w:pPr>
        <w:pStyle w:val="NormalText"/>
        <w:rPr>
          <w:lang w:val="en-GB"/>
        </w:rPr>
        <w:sectPr w:rsidR="00D603C6" w:rsidRPr="00BC1573" w:rsidSect="007E426D">
          <w:headerReference w:type="even" r:id="rId45"/>
          <w:headerReference w:type="default" r:id="rId46"/>
          <w:footerReference w:type="even" r:id="rId47"/>
          <w:footerReference w:type="default" r:id="rId48"/>
          <w:headerReference w:type="first" r:id="rId49"/>
          <w:footerReference w:type="first" r:id="rId50"/>
          <w:type w:val="oddPage"/>
          <w:pgSz w:w="11906" w:h="16838" w:code="9"/>
          <w:pgMar w:top="2240" w:right="1418" w:bottom="2552" w:left="1985" w:header="1418" w:footer="1366" w:gutter="0"/>
          <w:cols w:space="708"/>
          <w:titlePg/>
          <w:docGrid w:linePitch="360"/>
        </w:sectPr>
      </w:pPr>
    </w:p>
    <w:p w:rsidR="007F502B" w:rsidRPr="00C903E6" w:rsidRDefault="004C1A98" w:rsidP="00CB7BD9">
      <w:pPr>
        <w:pStyle w:val="Heading1"/>
        <w:numPr>
          <w:ilvl w:val="0"/>
          <w:numId w:val="0"/>
        </w:numPr>
        <w:rPr>
          <w:lang w:val="en-US"/>
        </w:rPr>
      </w:pPr>
      <w:bookmarkStart w:id="18" w:name="_Toc332900442"/>
      <w:bookmarkStart w:id="19" w:name="_Toc530656858"/>
      <w:r w:rsidRPr="00C903E6">
        <w:rPr>
          <w:lang w:val="en-US"/>
        </w:rPr>
        <w:lastRenderedPageBreak/>
        <w:t>Glossary</w:t>
      </w:r>
      <w:bookmarkEnd w:id="18"/>
      <w:bookmarkEnd w:id="19"/>
    </w:p>
    <w:p w:rsidR="00F873DA" w:rsidRPr="00C903E6" w:rsidRDefault="000F64C4" w:rsidP="00CB7BD9">
      <w:pPr>
        <w:pStyle w:val="Glossarbegriff"/>
      </w:pPr>
      <w:r w:rsidRPr="00C903E6">
        <w:t>Terms of Glossary</w:t>
      </w:r>
    </w:p>
    <w:p w:rsidR="00BE3807" w:rsidRPr="00F377D4" w:rsidRDefault="00BE3807" w:rsidP="00033E28">
      <w:pPr>
        <w:pStyle w:val="NormalText"/>
        <w:keepNext/>
        <w:keepLines/>
        <w:rPr>
          <w:lang w:val="en-US"/>
        </w:rPr>
      </w:pPr>
      <w:r w:rsidRPr="000870FE">
        <w:rPr>
          <w:b/>
          <w:lang w:val="en-US"/>
        </w:rPr>
        <w:t>Softmax Layer</w:t>
      </w:r>
      <w:r w:rsidR="00A04641">
        <w:rPr>
          <w:b/>
          <w:lang w:val="en-US"/>
        </w:rPr>
        <w:t>:</w:t>
      </w:r>
      <w:r w:rsidR="00F1744E">
        <w:rPr>
          <w:b/>
          <w:lang w:val="en-US"/>
        </w:rPr>
        <w:t xml:space="preserve"> </w:t>
      </w:r>
      <w:r w:rsidR="00F1744E">
        <w:rPr>
          <w:lang w:val="en-US"/>
        </w:rPr>
        <w:t>It is a</w:t>
      </w:r>
      <w:r w:rsidR="00A04641">
        <w:rPr>
          <w:b/>
          <w:lang w:val="en-US"/>
        </w:rPr>
        <w:t xml:space="preserve"> </w:t>
      </w:r>
      <w:r w:rsidR="00F1744E">
        <w:rPr>
          <w:lang w:val="en-US"/>
        </w:rPr>
        <w:t>r</w:t>
      </w:r>
      <w:r w:rsidR="00F377D4">
        <w:rPr>
          <w:lang w:val="en-US"/>
        </w:rPr>
        <w:t>egression-based result to assign a multi-classification machine learning problem.</w:t>
      </w:r>
    </w:p>
    <w:p w:rsidR="00BE3807" w:rsidRPr="00DE544E" w:rsidRDefault="00BE3807" w:rsidP="00033E28">
      <w:pPr>
        <w:pStyle w:val="NormalText"/>
        <w:keepNext/>
        <w:keepLines/>
        <w:rPr>
          <w:lang w:val="en-US"/>
        </w:rPr>
      </w:pPr>
      <w:r w:rsidRPr="000870FE">
        <w:rPr>
          <w:b/>
          <w:lang w:val="en-US"/>
        </w:rPr>
        <w:t>Machine Learning</w:t>
      </w:r>
      <w:r w:rsidR="000B377B">
        <w:rPr>
          <w:b/>
          <w:lang w:val="en-US"/>
        </w:rPr>
        <w:t xml:space="preserve">: </w:t>
      </w:r>
      <w:r w:rsidR="00DE544E">
        <w:rPr>
          <w:lang w:val="en-US"/>
        </w:rPr>
        <w:t>It is the science of getting computers to act without being explicitly programmed.</w:t>
      </w:r>
    </w:p>
    <w:p w:rsidR="00CE1C1B" w:rsidRPr="001E7162" w:rsidRDefault="00CE1C1B" w:rsidP="00033E28">
      <w:pPr>
        <w:pStyle w:val="NormalText"/>
        <w:keepNext/>
        <w:keepLines/>
        <w:rPr>
          <w:lang w:val="en-US"/>
        </w:rPr>
      </w:pPr>
      <w:r w:rsidRPr="000870FE">
        <w:rPr>
          <w:b/>
          <w:lang w:val="en-US"/>
        </w:rPr>
        <w:t>Reinforcement Learning</w:t>
      </w:r>
      <w:r w:rsidR="001E7162">
        <w:rPr>
          <w:b/>
          <w:lang w:val="en-US"/>
        </w:rPr>
        <w:t xml:space="preserve">: </w:t>
      </w:r>
      <w:r w:rsidR="001E7162">
        <w:rPr>
          <w:lang w:val="en-US"/>
        </w:rPr>
        <w:t>It is ta type of Machine Learning Algorithms which allows software agents and machines to automatically determine the ideal behavior within a specific context, to maximize its performance.</w:t>
      </w:r>
    </w:p>
    <w:p w:rsidR="00623462" w:rsidRPr="001320FC" w:rsidRDefault="00D41A5C" w:rsidP="00033E28">
      <w:pPr>
        <w:pStyle w:val="NormalText"/>
        <w:keepNext/>
        <w:keepLines/>
        <w:rPr>
          <w:lang w:val="en-US"/>
        </w:rPr>
      </w:pPr>
      <w:r>
        <w:rPr>
          <w:b/>
          <w:lang w:val="en-US"/>
        </w:rPr>
        <w:t>Long Short Term Memory</w:t>
      </w:r>
      <w:r w:rsidR="001320FC">
        <w:rPr>
          <w:b/>
          <w:lang w:val="en-US"/>
        </w:rPr>
        <w:t xml:space="preserve">: </w:t>
      </w:r>
      <w:r w:rsidR="001320FC">
        <w:rPr>
          <w:lang w:val="en-US"/>
        </w:rPr>
        <w:t>LSTM is a unit of recurrent neural network which composed of a cell, an input gate, an output gate and a forget gate.</w:t>
      </w:r>
    </w:p>
    <w:p w:rsidR="00602A69" w:rsidRPr="00F1744E" w:rsidRDefault="00602A69" w:rsidP="00033E28">
      <w:pPr>
        <w:pStyle w:val="NormalText"/>
        <w:keepNext/>
        <w:keepLines/>
        <w:rPr>
          <w:lang w:val="en-US"/>
        </w:rPr>
      </w:pPr>
      <w:r>
        <w:rPr>
          <w:b/>
          <w:lang w:val="en-US"/>
        </w:rPr>
        <w:t>Bi-directional Long Short Term Memory</w:t>
      </w:r>
      <w:r w:rsidR="00F1744E">
        <w:rPr>
          <w:b/>
          <w:lang w:val="en-US"/>
        </w:rPr>
        <w:t xml:space="preserve">: </w:t>
      </w:r>
      <w:r w:rsidR="00F1744E">
        <w:rPr>
          <w:lang w:val="en-US"/>
        </w:rPr>
        <w:t>A bidirectional LSTM layer learns bidirectional long-term dependencies between time steps of time series or sequence data.</w:t>
      </w:r>
    </w:p>
    <w:p w:rsidR="00D52F63" w:rsidRPr="00C3433E" w:rsidRDefault="00D52F63" w:rsidP="00033E28">
      <w:pPr>
        <w:pStyle w:val="NormalText"/>
        <w:keepNext/>
        <w:keepLines/>
        <w:rPr>
          <w:lang w:val="en-US"/>
        </w:rPr>
      </w:pPr>
      <w:r w:rsidRPr="00F1744E">
        <w:rPr>
          <w:b/>
          <w:lang w:val="en-US"/>
        </w:rPr>
        <w:t>Word</w:t>
      </w:r>
      <w:r>
        <w:rPr>
          <w:b/>
          <w:lang w:val="en-US"/>
        </w:rPr>
        <w:t xml:space="preserve"> Vector</w:t>
      </w:r>
      <w:r w:rsidR="00D41A5C">
        <w:rPr>
          <w:b/>
          <w:lang w:val="en-US"/>
        </w:rPr>
        <w:t xml:space="preserve"> Representation</w:t>
      </w:r>
      <w:r w:rsidR="00C3433E">
        <w:rPr>
          <w:b/>
          <w:lang w:val="en-US"/>
        </w:rPr>
        <w:t xml:space="preserve">: </w:t>
      </w:r>
      <w:r w:rsidR="00C3433E">
        <w:rPr>
          <w:lang w:val="en-US"/>
        </w:rPr>
        <w:t xml:space="preserve">It is a word vector </w:t>
      </w:r>
      <w:r w:rsidR="00925F92">
        <w:rPr>
          <w:lang w:val="en-US"/>
        </w:rPr>
        <w:t>in</w:t>
      </w:r>
      <w:r w:rsidR="00C3433E">
        <w:rPr>
          <w:lang w:val="en-US"/>
        </w:rPr>
        <w:t xml:space="preserve"> a row of real valued numbers</w:t>
      </w:r>
    </w:p>
    <w:p w:rsidR="00D41A5C" w:rsidRPr="00091B9E" w:rsidRDefault="00D41A5C" w:rsidP="00033E28">
      <w:pPr>
        <w:pStyle w:val="NormalText"/>
        <w:keepNext/>
        <w:keepLines/>
        <w:rPr>
          <w:lang w:val="en-US"/>
        </w:rPr>
      </w:pPr>
      <w:r>
        <w:rPr>
          <w:b/>
          <w:lang w:val="en-US"/>
        </w:rPr>
        <w:t>Recurrent Neural Network</w:t>
      </w:r>
      <w:r w:rsidR="00091B9E">
        <w:rPr>
          <w:b/>
          <w:lang w:val="en-US"/>
        </w:rPr>
        <w:t xml:space="preserve">: </w:t>
      </w:r>
      <w:r w:rsidR="00091B9E">
        <w:rPr>
          <w:lang w:val="en-US"/>
        </w:rPr>
        <w:t>It is a subclass of artificial neural network where connections between nodes from a directed graph or directed acyclic graph along a sequence.</w:t>
      </w:r>
    </w:p>
    <w:p w:rsidR="003257B8" w:rsidRPr="00925F92" w:rsidRDefault="003257B8" w:rsidP="00033E28">
      <w:pPr>
        <w:pStyle w:val="NormalText"/>
        <w:keepNext/>
        <w:keepLines/>
        <w:rPr>
          <w:lang w:val="en-US"/>
        </w:rPr>
      </w:pPr>
      <w:r>
        <w:rPr>
          <w:b/>
          <w:lang w:val="en-US"/>
        </w:rPr>
        <w:t>Stanford CoreNLP Tokenization</w:t>
      </w:r>
      <w:r w:rsidR="00925F92">
        <w:rPr>
          <w:b/>
          <w:lang w:val="en-US"/>
        </w:rPr>
        <w:t xml:space="preserve">: </w:t>
      </w:r>
      <w:r w:rsidR="00925F92">
        <w:rPr>
          <w:lang w:val="en-US"/>
        </w:rPr>
        <w:t>It provides a tool that tokenizes a text snippet or blob of text</w:t>
      </w:r>
    </w:p>
    <w:p w:rsidR="003257B8" w:rsidRPr="00925F92" w:rsidRDefault="003257B8" w:rsidP="00033E28">
      <w:pPr>
        <w:pStyle w:val="NormalText"/>
        <w:keepNext/>
        <w:keepLines/>
        <w:rPr>
          <w:lang w:val="en-US"/>
        </w:rPr>
      </w:pPr>
      <w:r>
        <w:rPr>
          <w:b/>
          <w:lang w:val="en-US"/>
        </w:rPr>
        <w:t>Stanford CoreNLP Part of Speech Tagger (POS Tagger)</w:t>
      </w:r>
      <w:r w:rsidR="00925F92">
        <w:rPr>
          <w:b/>
          <w:lang w:val="en-US"/>
        </w:rPr>
        <w:t xml:space="preserve">: </w:t>
      </w:r>
      <w:r w:rsidR="00925F92">
        <w:rPr>
          <w:lang w:val="en-US"/>
        </w:rPr>
        <w:t>It provides a tool of which labels tokens with their part of speech tag</w:t>
      </w:r>
    </w:p>
    <w:p w:rsidR="00EB39E8" w:rsidRPr="00E87B34" w:rsidRDefault="00EB39E8" w:rsidP="00033E28">
      <w:pPr>
        <w:pStyle w:val="NormalText"/>
        <w:keepNext/>
        <w:keepLines/>
        <w:rPr>
          <w:lang w:val="en-US"/>
        </w:rPr>
      </w:pPr>
      <w:r>
        <w:rPr>
          <w:b/>
          <w:lang w:val="en-US"/>
        </w:rPr>
        <w:t xml:space="preserve">Neural Machine Translation: </w:t>
      </w:r>
      <w:r w:rsidR="00E87B34">
        <w:rPr>
          <w:lang w:val="en-US"/>
        </w:rPr>
        <w:t>It is an end-to-end learning approach for automated translation, with the potential to overcome many of the weaknesses of conventional phrase-based translation systems.</w:t>
      </w:r>
    </w:p>
    <w:p w:rsidR="00845ACF" w:rsidRPr="000870FE" w:rsidRDefault="00CE3D47" w:rsidP="00033E28">
      <w:pPr>
        <w:rPr>
          <w:lang w:val="en-US"/>
        </w:rPr>
        <w:sectPr w:rsidR="00845ACF" w:rsidRPr="000870FE" w:rsidSect="00BC1573">
          <w:headerReference w:type="even" r:id="rId51"/>
          <w:headerReference w:type="default" r:id="rId52"/>
          <w:footerReference w:type="even" r:id="rId53"/>
          <w:footerReference w:type="default" r:id="rId54"/>
          <w:headerReference w:type="first" r:id="rId55"/>
          <w:footerReference w:type="first" r:id="rId56"/>
          <w:type w:val="oddPage"/>
          <w:pgSz w:w="11906" w:h="16838" w:code="9"/>
          <w:pgMar w:top="2240" w:right="1418" w:bottom="2552" w:left="1985" w:header="1418" w:footer="1366" w:gutter="0"/>
          <w:pgNumType w:fmt="upperRoman"/>
          <w:cols w:space="708"/>
          <w:titlePg/>
          <w:docGrid w:linePitch="360"/>
        </w:sectPr>
      </w:pPr>
      <w:r w:rsidRPr="00177C1B">
        <w:rPr>
          <w:b/>
          <w:lang w:val="en-US"/>
        </w:rPr>
        <w:t>E</w:t>
      </w:r>
      <w:r w:rsidR="00845ACF" w:rsidRPr="00177C1B">
        <w:rPr>
          <w:b/>
          <w:lang w:val="en-US"/>
        </w:rPr>
        <w:t>poc</w:t>
      </w:r>
      <w:r w:rsidR="00177C1B" w:rsidRPr="00177C1B">
        <w:rPr>
          <w:b/>
          <w:lang w:val="en-US"/>
        </w:rPr>
        <w:t>h</w:t>
      </w:r>
      <w:r w:rsidR="00177C1B">
        <w:rPr>
          <w:lang w:val="en-US"/>
        </w:rPr>
        <w:t>:   This term explains that is single pass through whole training dataset.</w:t>
      </w:r>
    </w:p>
    <w:p w:rsidR="0025407F" w:rsidRPr="00BC1573" w:rsidRDefault="0025407F" w:rsidP="00CB7BD9">
      <w:pPr>
        <w:rPr>
          <w:lang w:val="en-GB"/>
        </w:rPr>
        <w:sectPr w:rsidR="0025407F" w:rsidRPr="00BC1573" w:rsidSect="00BC1573">
          <w:headerReference w:type="even" r:id="rId57"/>
          <w:headerReference w:type="default" r:id="rId58"/>
          <w:footerReference w:type="even" r:id="rId59"/>
          <w:footerReference w:type="default" r:id="rId60"/>
          <w:headerReference w:type="first" r:id="rId61"/>
          <w:footerReference w:type="first" r:id="rId62"/>
          <w:type w:val="oddPage"/>
          <w:pgSz w:w="11906" w:h="16838" w:code="9"/>
          <w:pgMar w:top="2240" w:right="1418" w:bottom="2552" w:left="1985" w:header="1418" w:footer="1366" w:gutter="0"/>
          <w:pgNumType w:fmt="upperRoman"/>
          <w:cols w:space="708"/>
          <w:titlePg/>
          <w:docGrid w:linePitch="360"/>
        </w:sectPr>
      </w:pPr>
    </w:p>
    <w:p w:rsidR="00D124D4" w:rsidRPr="000D7EB6" w:rsidRDefault="00D124D4" w:rsidP="00845ACF">
      <w:pPr>
        <w:rPr>
          <w:color w:val="FF0000"/>
          <w:lang w:val="en-US"/>
        </w:rPr>
      </w:pPr>
    </w:p>
    <w:sectPr w:rsidR="00D124D4" w:rsidRPr="000D7EB6" w:rsidSect="007E426D">
      <w:headerReference w:type="even" r:id="rId63"/>
      <w:headerReference w:type="default" r:id="rId64"/>
      <w:footerReference w:type="even" r:id="rId65"/>
      <w:footerReference w:type="default" r:id="rId66"/>
      <w:headerReference w:type="first" r:id="rId67"/>
      <w:footerReference w:type="first" r:id="rId68"/>
      <w:type w:val="oddPage"/>
      <w:pgSz w:w="11906" w:h="16838" w:code="9"/>
      <w:pgMar w:top="2240" w:right="1418" w:bottom="2552" w:left="1985" w:header="1418" w:footer="136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4768" w:rsidRDefault="007F4768" w:rsidP="00702C88">
      <w:pPr>
        <w:spacing w:after="0" w:line="240" w:lineRule="auto"/>
      </w:pPr>
      <w:r>
        <w:separator/>
      </w:r>
    </w:p>
  </w:endnote>
  <w:endnote w:type="continuationSeparator" w:id="0">
    <w:p w:rsidR="007F4768" w:rsidRDefault="007F4768" w:rsidP="00702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Pr>
        <w:noProof/>
      </w:rPr>
      <w:t>3</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left"/>
    </w:pPr>
    <w:r>
      <w:fldChar w:fldCharType="begin"/>
    </w:r>
    <w:r>
      <w:instrText xml:space="preserve"> PAGE   \* MERGEFORMAT </w:instrText>
    </w:r>
    <w:r>
      <w:fldChar w:fldCharType="separate"/>
    </w:r>
    <w:r>
      <w:rPr>
        <w:noProof/>
      </w:rPr>
      <w:t>ii</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Pr>
        <w:noProof/>
      </w:rPr>
      <w:t>iii</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sidR="000A0F5D">
      <w:rPr>
        <w:noProof/>
      </w:rPr>
      <w:t>i</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left"/>
    </w:pPr>
    <w:r>
      <w:fldChar w:fldCharType="begin"/>
    </w:r>
    <w:r>
      <w:instrText xml:space="preserve"> PAGE   \* MERGEFORMAT </w:instrText>
    </w:r>
    <w:r>
      <w:fldChar w:fldCharType="separate"/>
    </w:r>
    <w:r w:rsidR="000A0F5D">
      <w:rPr>
        <w:noProof/>
      </w:rPr>
      <w:t>iv</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Pr>
        <w:noProof/>
      </w:rPr>
      <w:t>v</w:t>
    </w:r>
    <w:r>
      <w:rPr>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sidR="000A0F5D">
      <w:rPr>
        <w:noProof/>
      </w:rPr>
      <w:t>iii</w:t>
    </w:r>
    <w:r>
      <w:rPr>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left"/>
    </w:pPr>
    <w:r>
      <w:fldChar w:fldCharType="begin"/>
    </w:r>
    <w:r>
      <w:instrText xml:space="preserve"> PAGE   \* MERGEFORMAT </w:instrText>
    </w:r>
    <w:r>
      <w:fldChar w:fldCharType="separate"/>
    </w:r>
    <w:r>
      <w:rPr>
        <w:noProof/>
      </w:rPr>
      <w:t>vi</w:t>
    </w:r>
    <w:r>
      <w:rPr>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Pr>
        <w:noProof/>
      </w:rPr>
      <w:t>vi</w:t>
    </w:r>
    <w:r>
      <w:rPr>
        <w:noProof/>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sidR="000A0F5D">
      <w:rPr>
        <w:noProof/>
      </w:rPr>
      <w:t>v</w:t>
    </w:r>
    <w:r>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left"/>
    </w:pPr>
    <w:r>
      <w:fldChar w:fldCharType="begin"/>
    </w:r>
    <w:r>
      <w:instrText xml:space="preserve"> PAGE   \* MERGEFORMAT </w:instrText>
    </w:r>
    <w:r>
      <w:fldChar w:fldCharType="separate"/>
    </w:r>
    <w:r>
      <w:rPr>
        <w:noProof/>
      </w:rPr>
      <w:t>xiv</w:t>
    </w:r>
    <w:r>
      <w:rPr>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Pr>
        <w:noProof/>
      </w:rPr>
      <w:t>xv</w:t>
    </w:r>
    <w:r>
      <w:rPr>
        <w:noProo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sidR="000A0F5D">
      <w:rPr>
        <w:noProof/>
      </w:rPr>
      <w:t>vii</w:t>
    </w:r>
    <w:r>
      <w:rPr>
        <w:noProof/>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left"/>
    </w:pPr>
    <w:r>
      <w:fldChar w:fldCharType="begin"/>
    </w:r>
    <w:r>
      <w:instrText xml:space="preserve"> PAGE   \* MERGEFORMAT </w:instrText>
    </w:r>
    <w:r>
      <w:fldChar w:fldCharType="separate"/>
    </w:r>
    <w:r w:rsidR="000A0F5D">
      <w:rPr>
        <w:noProof/>
      </w:rPr>
      <w:t>6</w:t>
    </w:r>
    <w:r>
      <w:rPr>
        <w:noProof/>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sidR="000A0F5D">
      <w:rPr>
        <w:noProof/>
      </w:rPr>
      <w:t>5</w:t>
    </w:r>
    <w:r>
      <w:rPr>
        <w:noProof/>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sidR="000A0F5D">
      <w:rPr>
        <w:noProof/>
      </w:rPr>
      <w:t>1</w:t>
    </w:r>
    <w:r>
      <w:rPr>
        <w:noProof/>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left"/>
    </w:pPr>
    <w:r>
      <w:fldChar w:fldCharType="begin"/>
    </w:r>
    <w:r>
      <w:instrText xml:space="preserve"> PAGE   \* MERGEFORMAT </w:instrText>
    </w:r>
    <w:r>
      <w:fldChar w:fldCharType="separate"/>
    </w:r>
    <w:r w:rsidR="000A0F5D">
      <w:rPr>
        <w:noProof/>
      </w:rPr>
      <w:t>16</w:t>
    </w:r>
    <w:r>
      <w:rPr>
        <w:noProof/>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sidR="000A0F5D">
      <w:rPr>
        <w:noProof/>
      </w:rPr>
      <w:t>17</w:t>
    </w:r>
    <w:r>
      <w:rPr>
        <w:noProof/>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sidR="000A0F5D">
      <w:rPr>
        <w:noProof/>
      </w:rPr>
      <w:t>15</w:t>
    </w:r>
    <w:r>
      <w:rPr>
        <w:noProof/>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left"/>
    </w:pPr>
    <w:r>
      <w:fldChar w:fldCharType="begin"/>
    </w:r>
    <w:r>
      <w:instrText xml:space="preserve"> PAGE   \* MERGEFORMAT </w:instrText>
    </w:r>
    <w:r>
      <w:fldChar w:fldCharType="separate"/>
    </w:r>
    <w:r>
      <w:rPr>
        <w:noProof/>
      </w:rPr>
      <w:t>XX</w:t>
    </w:r>
    <w:r>
      <w:rPr>
        <w:noProof/>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Pr>
        <w:noProof/>
      </w:rPr>
      <w:t>XXVII</w:t>
    </w:r>
    <w:r>
      <w:rPr>
        <w:noProof/>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Arabic  \* MERGEFORMAT </w:instrText>
    </w:r>
    <w:r>
      <w:fldChar w:fldCharType="separate"/>
    </w:r>
    <w:r w:rsidR="000A0F5D">
      <w:rPr>
        <w:noProof/>
      </w:rPr>
      <w:t>19</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left"/>
    </w:pPr>
    <w:r>
      <w:fldChar w:fldCharType="begin"/>
    </w:r>
    <w:r>
      <w:instrText xml:space="preserve"> PAGE   \* MERGEFORMAT </w:instrText>
    </w:r>
    <w:r>
      <w:fldChar w:fldCharType="separate"/>
    </w:r>
    <w:r>
      <w:rPr>
        <w:noProof/>
      </w:rPr>
      <w:t>24</w:t>
    </w:r>
    <w:r>
      <w:rPr>
        <w:noProof/>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MERGEFORMAT </w:instrText>
    </w:r>
    <w:r>
      <w:fldChar w:fldCharType="separate"/>
    </w:r>
    <w:r>
      <w:rPr>
        <w:noProof/>
      </w:rPr>
      <w:t>25</w:t>
    </w:r>
    <w:r>
      <w:rPr>
        <w:noProof/>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r>
      <w:fldChar w:fldCharType="begin"/>
    </w:r>
    <w:r>
      <w:instrText xml:space="preserve"> PAGE  \* Arabic  \* MERGEFORMAT </w:instrText>
    </w:r>
    <w:r>
      <w:fldChar w:fldCharType="separate"/>
    </w:r>
    <w:r w:rsidR="000A0F5D">
      <w:rPr>
        <w:noProof/>
      </w:rPr>
      <w:t>21</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left"/>
    </w:pP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rsidP="00DE389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4768" w:rsidRDefault="007F4768" w:rsidP="00702C88">
      <w:pPr>
        <w:spacing w:after="0" w:line="240" w:lineRule="auto"/>
      </w:pPr>
      <w:r>
        <w:separator/>
      </w:r>
    </w:p>
  </w:footnote>
  <w:footnote w:type="continuationSeparator" w:id="0">
    <w:p w:rsidR="007F4768" w:rsidRDefault="007F4768" w:rsidP="00702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962C1D" w:rsidRDefault="000477F8" w:rsidP="00DE3893">
    <w:pPr>
      <w:pStyle w:val="Header"/>
      <w:tabs>
        <w:tab w:val="clear" w:pos="4536"/>
        <w:tab w:val="center" w:pos="6663"/>
      </w:tabs>
      <w:ind w:left="57" w:right="57"/>
      <w:jc w:val="left"/>
      <w:rPr>
        <w:smallCaps/>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EA7A74" w:rsidRDefault="000477F8" w:rsidP="00DE3893">
    <w:pPr>
      <w:pStyle w:val="Header"/>
      <w:ind w:left="57" w:right="57"/>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962C1D" w:rsidRDefault="000477F8" w:rsidP="00DE3893">
    <w:pPr>
      <w:pStyle w:val="Header"/>
      <w:tabs>
        <w:tab w:val="clear" w:pos="4536"/>
        <w:tab w:val="center" w:pos="6663"/>
      </w:tabs>
      <w:ind w:left="57" w:right="57"/>
      <w:jc w:val="left"/>
      <w:rPr>
        <w:smallCaps/>
        <w:lang w:val="en-US"/>
      </w:rPr>
    </w:pPr>
    <w:r>
      <w:rPr>
        <w:smallCaps/>
      </w:rPr>
      <w:fldChar w:fldCharType="begin"/>
    </w:r>
    <w:r>
      <w:rPr>
        <w:smallCaps/>
      </w:rPr>
      <w:instrText xml:space="preserve"> STYLEREF  "VSR_organizional Heading"  \* MERGEFORMAT </w:instrText>
    </w:r>
    <w:r>
      <w:rPr>
        <w:smallCaps/>
      </w:rPr>
      <w:fldChar w:fldCharType="separate"/>
    </w:r>
    <w:r>
      <w:rPr>
        <w:smallCaps/>
        <w:noProof/>
      </w:rPr>
      <w:t>Abstract</w:t>
    </w:r>
    <w:r>
      <w:rPr>
        <w:smallCaps/>
      </w:rPr>
      <w:fldChar w:fldCharType="end"/>
    </w:r>
    <w:r w:rsidRPr="00962C1D">
      <w:rPr>
        <w:smallCaps/>
        <w:noProof/>
        <w:lang w:val="en-US"/>
      </w:rPr>
      <mc:AlternateContent>
        <mc:Choice Requires="wps">
          <w:drawing>
            <wp:anchor distT="0" distB="0" distL="114300" distR="114300" simplePos="0" relativeHeight="251617792" behindDoc="0" locked="0" layoutInCell="1" allowOverlap="1" wp14:anchorId="07748C78" wp14:editId="1D3D9C3B">
              <wp:simplePos x="0" y="0"/>
              <wp:positionH relativeFrom="margin">
                <wp:posOffset>36195</wp:posOffset>
              </wp:positionH>
              <wp:positionV relativeFrom="paragraph">
                <wp:posOffset>215900</wp:posOffset>
              </wp:positionV>
              <wp:extent cx="5328000" cy="0"/>
              <wp:effectExtent l="0" t="0" r="6000" b="19050"/>
              <wp:wrapNone/>
              <wp:docPr id="9" name="Straight Connector 9"/>
              <wp:cNvGraphicFramePr/>
              <a:graphic xmlns:a="http://schemas.openxmlformats.org/drawingml/2006/main">
                <a:graphicData uri="http://schemas.microsoft.com/office/word/2010/wordprocessingShape">
                  <wps:wsp>
                    <wps:cNvCnPr/>
                    <wps:spPr>
                      <a:xfrm>
                        <a:off x="0" y="0"/>
                        <a:ext cx="5328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9670714" id="Straight Connector 9" o:spid="_x0000_s1026" style="position:absolute;z-index:251617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2.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6VW1gEAAA0EAAAOAAAAZHJzL2Uyb0RvYy54bWysU02P0zAQvSPxHyzfadIiYDdquoeulguC&#10;ioUf4HXGjSXbY9mmSf89YydNlw8hgbg4GXvem3nP4+3daA07QYgaXcvXq5ozcBI77Y4t//rl4dUN&#10;ZzEJ1wmDDlp+hsjvdi9fbAffwAZ7NB0ERiQuNoNveZ+Sb6oqyh6siCv04OhQYbAiURiOVRfEQOzW&#10;VJu6flsNGDofUEKMtHs/HfJd4VcKZPqkVITETMupt1TWUNanvFa7rWiOQfhey7kN8Q9dWKEdFV2o&#10;7kUS7FvQv1BZLQNGVGkl0VaolJZQNJCadf2TmsdeeChayJzoF5vi/6OVH0+HwHTX8lvOnLB0RY8p&#10;CH3sE9ujc2QgBnabfRp8bCh97w5hjqI/hCx6VMHmL8lhY/H2vHgLY2KSNt+83tzUNV2BvJxVV6AP&#10;Mb0HtCz/tNxol2WLRpw+xETFKPWSkreNYwMN2+Yd8eU4otHdgzamBHl0YG8COwm69DSuc/PE8CyL&#10;IuNoM0uaRJS/dDYw8X8GRaZQ2+upwI+cQkpw6cJrHGVnmKIOFuDc2Z+Ac36GQhnVvwEviFIZXVrA&#10;VjsMv2v7aoWa8i8OTLqzBU/Yncv1Fmto5opz8/vIQ/08LvDrK959BwAA//8DAFBLAwQUAAYACAAA&#10;ACEAejlBtNoAAAAHAQAADwAAAGRycy9kb3ducmV2LnhtbEyPzU7DMBCE70i8g7VI3KgDDbQKcaoK&#10;qQ/QgoS4bW3np7XXUew06duziAMcd2Y0+025mb0TFzvELpCCx0UGwpIOpqNGwcf77mENIiYkgy6Q&#10;VXC1ETbV7U2JhQkT7e3lkBrBJRQLVNCm1BdSRt1aj3ERekvs1WHwmPgcGmkGnLjcO/mUZS/SY0f8&#10;ocXevrVWnw+jV/CVTW486Xqnl3j9pP3Wr4baK3V/N29fQSQ7p78w/OAzOlTMdAwjmSicgucVBxUs&#10;c17E9jrPecnxV5BVKf/zV98AAAD//wMAUEsBAi0AFAAGAAgAAAAhALaDOJL+AAAA4QEAABMAAAAA&#10;AAAAAAAAAAAAAAAAAFtDb250ZW50X1R5cGVzXS54bWxQSwECLQAUAAYACAAAACEAOP0h/9YAAACU&#10;AQAACwAAAAAAAAAAAAAAAAAvAQAAX3JlbHMvLnJlbHNQSwECLQAUAAYACAAAACEA2fOlVtYBAAAN&#10;BAAADgAAAAAAAAAAAAAAAAAuAgAAZHJzL2Uyb0RvYy54bWxQSwECLQAUAAYACAAAACEAejlBtNoA&#10;AAAHAQAADwAAAAAAAAAAAAAAAAAwBAAAZHJzL2Rvd25yZXYueG1sUEsFBgAAAAAEAAQA8wAAADcF&#10;AAAAAA==&#10;" strokecolor="black [3213]" strokeweight="1pt">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962C1D" w:rsidRDefault="000477F8" w:rsidP="00DE3893">
    <w:pPr>
      <w:pStyle w:val="Header"/>
      <w:ind w:left="57" w:right="57"/>
      <w:jc w:val="right"/>
      <w:rPr>
        <w:smallCaps/>
      </w:rPr>
    </w:pPr>
    <w:r>
      <w:rPr>
        <w:smallCaps/>
      </w:rPr>
      <w:fldChar w:fldCharType="begin"/>
    </w:r>
    <w:r>
      <w:rPr>
        <w:smallCaps/>
      </w:rPr>
      <w:instrText xml:space="preserve"> STYLEREF  "VSR_organizional Heading"  \* MERGEFORMAT </w:instrText>
    </w:r>
    <w:r>
      <w:rPr>
        <w:smallCaps/>
      </w:rPr>
      <w:fldChar w:fldCharType="separate"/>
    </w:r>
    <w:r>
      <w:rPr>
        <w:smallCaps/>
        <w:noProof/>
      </w:rPr>
      <w:t>Abstract</w:t>
    </w:r>
    <w:r>
      <w:rPr>
        <w:smallCaps/>
      </w:rPr>
      <w:fldChar w:fldCharType="end"/>
    </w:r>
    <w:r w:rsidRPr="00962C1D">
      <w:rPr>
        <w:smallCaps/>
        <w:noProof/>
        <w:lang w:val="en-US"/>
      </w:rPr>
      <mc:AlternateContent>
        <mc:Choice Requires="wps">
          <w:drawing>
            <wp:anchor distT="0" distB="0" distL="114300" distR="114300" simplePos="0" relativeHeight="251602432" behindDoc="0" locked="0" layoutInCell="1" allowOverlap="1" wp14:anchorId="7C3DC0F7" wp14:editId="6820C162">
              <wp:simplePos x="0" y="0"/>
              <wp:positionH relativeFrom="margin">
                <wp:posOffset>36195</wp:posOffset>
              </wp:positionH>
              <wp:positionV relativeFrom="paragraph">
                <wp:posOffset>215900</wp:posOffset>
              </wp:positionV>
              <wp:extent cx="5320800" cy="0"/>
              <wp:effectExtent l="0" t="0" r="0" b="19050"/>
              <wp:wrapNone/>
              <wp:docPr id="5" name="Straight Connector 5"/>
              <wp:cNvGraphicFramePr/>
              <a:graphic xmlns:a="http://schemas.openxmlformats.org/drawingml/2006/main">
                <a:graphicData uri="http://schemas.microsoft.com/office/word/2010/wordprocessingShape">
                  <wps:wsp>
                    <wps:cNvCnPr/>
                    <wps:spPr>
                      <a:xfrm>
                        <a:off x="0" y="0"/>
                        <a:ext cx="53208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B17B0C" id="Straight Connector 5" o:spid="_x0000_s1026" style="position:absolute;z-index:251602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nac1gEAAA0EAAAOAAAAZHJzL2Uyb0RvYy54bWysU8tu2zAQvBfoPxC815JduA0Eyzk4SC9F&#10;azTNBzDU0iLAF5asJf99l5Qtpw8UaJALpSV3ZneGy83taA07AkbtXcuXi5ozcNJ32h1a/vj9/t0N&#10;ZzEJ1wnjHbT8BJHfbt++2QyhgZXvvekAGZG42Ayh5X1KoamqKHuwIi58AEeHyqMViUI8VB2Kgdit&#10;qVZ1/aEaPHYBvYQYafduOuTbwq8UyPRVqQiJmZZTb6msWNanvFbbjWgOKEKv5bkN8YIurNCOis5U&#10;dyIJ9gP1H1RWS/TRq7SQ3lZeKS2haCA1y/o3NQ+9CFC0kDkxzDbF16OVX457ZLpr+ZozJyxd0UNC&#10;oQ99YjvvHBnoka2zT0OIDaXv3B7PUQx7zKJHhTZ/SQ4bi7en2VsYE5O0uX6/qm9qugJ5OauuwIAx&#10;fQJvWf5pudEuyxaNOH6OiYpR6iUlbxvHBhq21Ufiy3H0Rnf32pgS5NGBnUF2FHTpaVzm5onhWRZF&#10;xtFmljSJKH/pZGDi/waKTKG2l1OBXzmFlODShdc4ys4wRR3MwHNn/wKe8zMUyqj+D3hGlMrepRls&#10;tfP4t7avVqgp/+LApDtb8OS7U7neYg3NXHHu/D7yUD+PC/z6irc/AQAA//8DAFBLAwQUAAYACAAA&#10;ACEAZEGTztoAAAAHAQAADwAAAGRycy9kb3ducmV2LnhtbEyPzU7DMBCE70i8g7VI3KgDKW0V4lQV&#10;Uh+gBanito2dH7DXke006duziAMcZ2c08225nZ0VFxNi70nB4yIDYaj2uqdWwfvb/mEDIiYkjdaT&#10;UXA1EbbV7U2JhfYTHczlmFrBJRQLVNClNBRSxrozDuPCD4bYa3xwmFiGVuqAE5c7K5+ybCUd9sQL&#10;HQ7mtTP113F0Cj6yyY6fdbOvc7ye6LBz69A4pe7v5t0LiGTm9BeGH3xGh4qZzn4kHYVV8LzmoIJ8&#10;yR+xvVnmKxDn34OsSvmfv/oGAAD//wMAUEsBAi0AFAAGAAgAAAAhALaDOJL+AAAA4QEAABMAAAAA&#10;AAAAAAAAAAAAAAAAAFtDb250ZW50X1R5cGVzXS54bWxQSwECLQAUAAYACAAAACEAOP0h/9YAAACU&#10;AQAACwAAAAAAAAAAAAAAAAAvAQAAX3JlbHMvLnJlbHNQSwECLQAUAAYACAAAACEAk0p2nNYBAAAN&#10;BAAADgAAAAAAAAAAAAAAAAAuAgAAZHJzL2Uyb0RvYy54bWxQSwECLQAUAAYACAAAACEAZEGTztoA&#10;AAAHAQAADwAAAAAAAAAAAAAAAAAwBAAAZHJzL2Rvd25yZXYueG1sUEsFBgAAAAAEAAQA8wAAADcF&#10;AAAAAA==&#10;" strokecolor="black [3213]" strokeweight="1pt">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962C1D" w:rsidRDefault="000477F8" w:rsidP="00DE3893">
    <w:pPr>
      <w:pStyle w:val="Header"/>
      <w:tabs>
        <w:tab w:val="clear" w:pos="4536"/>
        <w:tab w:val="center" w:pos="6663"/>
      </w:tabs>
      <w:ind w:left="57" w:right="57"/>
      <w:jc w:val="left"/>
      <w:rPr>
        <w:smallCaps/>
        <w:lang w:val="en-US"/>
      </w:rPr>
    </w:pPr>
    <w:r>
      <w:rPr>
        <w:smallCaps/>
      </w:rPr>
      <w:fldChar w:fldCharType="begin"/>
    </w:r>
    <w:r>
      <w:rPr>
        <w:smallCaps/>
      </w:rPr>
      <w:instrText xml:space="preserve"> STYLEREF  "VSR_organizional Heading"  \* MERGEFORMAT </w:instrText>
    </w:r>
    <w:r>
      <w:rPr>
        <w:smallCaps/>
      </w:rPr>
      <w:fldChar w:fldCharType="separate"/>
    </w:r>
    <w:r w:rsidR="000A0F5D">
      <w:rPr>
        <w:smallCaps/>
        <w:noProof/>
      </w:rPr>
      <w:t>Abstract</w:t>
    </w:r>
    <w:r>
      <w:rPr>
        <w:smallCaps/>
      </w:rPr>
      <w:fldChar w:fldCharType="end"/>
    </w:r>
    <w:r w:rsidRPr="00962C1D">
      <w:rPr>
        <w:smallCaps/>
        <w:noProof/>
        <w:lang w:val="en-US"/>
      </w:rPr>
      <mc:AlternateContent>
        <mc:Choice Requires="wps">
          <w:drawing>
            <wp:anchor distT="0" distB="0" distL="114300" distR="114300" simplePos="0" relativeHeight="251664896" behindDoc="0" locked="0" layoutInCell="1" allowOverlap="1" wp14:anchorId="7D2FA61C" wp14:editId="28048A44">
              <wp:simplePos x="0" y="0"/>
              <wp:positionH relativeFrom="margin">
                <wp:posOffset>36195</wp:posOffset>
              </wp:positionH>
              <wp:positionV relativeFrom="paragraph">
                <wp:posOffset>215900</wp:posOffset>
              </wp:positionV>
              <wp:extent cx="5328000" cy="0"/>
              <wp:effectExtent l="0" t="0" r="6000" b="19050"/>
              <wp:wrapNone/>
              <wp:docPr id="25" name="Straight Connector 25"/>
              <wp:cNvGraphicFramePr/>
              <a:graphic xmlns:a="http://schemas.openxmlformats.org/drawingml/2006/main">
                <a:graphicData uri="http://schemas.microsoft.com/office/word/2010/wordprocessingShape">
                  <wps:wsp>
                    <wps:cNvCnPr/>
                    <wps:spPr>
                      <a:xfrm>
                        <a:off x="0" y="0"/>
                        <a:ext cx="5328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1DEC33D" id="Straight Connector 25" o:spid="_x0000_s1026" style="position:absolute;z-index:251664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2.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vOz1wEAAA8EAAAOAAAAZHJzL2Uyb0RvYy54bWysU9uO0zAQfUfiHyy/06RBC6uo6T50tbwg&#10;qFj2A7zOuLHkm8amaf+esZOmy0VIIF6cjD3nzJzj8ebuZA07AkbtXcfXq5ozcNL32h06/vT14c0t&#10;ZzEJ1wvjHXT8DJHfbV+/2oyhhcYP3vSAjEhcbMfQ8SGl0FZVlANYEVc+gKND5dGKRCEeqh7FSOzW&#10;VE1dv6tGj31ALyFG2r2fDvm28CsFMn1WKkJipuPUWyorlvU5r9V2I9oDijBoObch/qELK7SjogvV&#10;vUiCfUP9C5XVEn30Kq2kt5VXSksoGkjNuv5JzeMgAhQtZE4Mi03x/9HKT8c9Mt13vLnhzAlLd/SY&#10;UOjDkNjOO0cOemR0SE6NIbYE2Lk9zlEMe8yyTwpt/pIgdirunhd34ZSYpM2bt81tXdMlyMtZdQUG&#10;jOkDeMvyT8eNdlm4aMXxY0xUjFIvKXnbODbSuDXviS/H0RvdP2hjSpCHB3YG2VHQtafTOjdPDC+y&#10;KDKONrOkSUT5S2cDE/8XUGQLtb2eCvzIKaQEly68xlF2hinqYAHOnf0JOOdnKJRh/RvwgiiVvUsL&#10;2Grn8XdtX61QU/7FgUl3tuDZ9+dyvcUamrri3PxC8li/jAv8+o633wEAAP//AwBQSwMEFAAGAAgA&#10;AAAhAHo5QbTaAAAABwEAAA8AAABkcnMvZG93bnJldi54bWxMj81OwzAQhO9IvIO1SNyoAw20CnGq&#10;CqkP0IKEuG1t56e111HsNOnbs4gDHHdmNPtNuZm9Exc7xC6QgsdFBsKSDqajRsHH++5hDSImJIMu&#10;kFVwtRE21e1NiYUJE+3t5ZAawSUUC1TQptQXUkbdWo9xEXpL7NVh8Jj4HBppBpy43Dv5lGUv0mNH&#10;/KHF3r61Vp8Po1fwlU1uPOl6p5d4/aT91q+G2it1fzdvX0EkO6e/MPzgMzpUzHQMI5konILnFQcV&#10;LHNexPY6z3nJ8VeQVSn/81ffAAAA//8DAFBLAQItABQABgAIAAAAIQC2gziS/gAAAOEBAAATAAAA&#10;AAAAAAAAAAAAAAAAAABbQ29udGVudF9UeXBlc10ueG1sUEsBAi0AFAAGAAgAAAAhADj9If/WAAAA&#10;lAEAAAsAAAAAAAAAAAAAAAAALwEAAF9yZWxzLy5yZWxzUEsBAi0AFAAGAAgAAAAhAOA+87PXAQAA&#10;DwQAAA4AAAAAAAAAAAAAAAAALgIAAGRycy9lMm9Eb2MueG1sUEsBAi0AFAAGAAgAAAAhAHo5QbTa&#10;AAAABwEAAA8AAAAAAAAAAAAAAAAAMQQAAGRycy9kb3ducmV2LnhtbFBLBQYAAAAABAAEAPMAAAA4&#10;BQAAAAA=&#10;" strokecolor="black [3213]" strokeweight="1pt">
              <w10:wrap anchorx="margin"/>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962C1D" w:rsidRDefault="000477F8" w:rsidP="00C86A30">
    <w:pPr>
      <w:pStyle w:val="Header"/>
      <w:ind w:left="57" w:right="57"/>
      <w:rPr>
        <w:smallCaps/>
      </w:rPr>
    </w:pPr>
    <w:r w:rsidRPr="00962C1D">
      <w:rPr>
        <w:smallCaps/>
        <w:noProof/>
        <w:lang w:val="en-US"/>
      </w:rPr>
      <mc:AlternateContent>
        <mc:Choice Requires="wps">
          <w:drawing>
            <wp:anchor distT="0" distB="0" distL="114300" distR="114300" simplePos="0" relativeHeight="251691520" behindDoc="0" locked="0" layoutInCell="1" allowOverlap="1" wp14:anchorId="1815B1B1" wp14:editId="134E8222">
              <wp:simplePos x="0" y="0"/>
              <wp:positionH relativeFrom="margin">
                <wp:posOffset>36195</wp:posOffset>
              </wp:positionH>
              <wp:positionV relativeFrom="paragraph">
                <wp:posOffset>215900</wp:posOffset>
              </wp:positionV>
              <wp:extent cx="5320800" cy="0"/>
              <wp:effectExtent l="0" t="0" r="0" b="19050"/>
              <wp:wrapNone/>
              <wp:docPr id="16" name="Straight Connector 16"/>
              <wp:cNvGraphicFramePr/>
              <a:graphic xmlns:a="http://schemas.openxmlformats.org/drawingml/2006/main">
                <a:graphicData uri="http://schemas.microsoft.com/office/word/2010/wordprocessingShape">
                  <wps:wsp>
                    <wps:cNvCnPr/>
                    <wps:spPr>
                      <a:xfrm>
                        <a:off x="0" y="0"/>
                        <a:ext cx="53208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375986" id="Straight Connector 16" o:spid="_x0000_s1026" style="position:absolute;z-index:251691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Kr61wEAAA8EAAAOAAAAZHJzL2Uyb0RvYy54bWysU02P2yAQvVfqf0DcGzupul1ZcfaQ1fZS&#10;tVG3+wNYPMRIwCCgsfPvO2DH2X6oUqtesAfmvZn3BrZ3ozXsBCFqdC1fr2rOwEnstDu2/Onrw5tb&#10;zmISrhMGHbT8DJHf7V6/2g6+gQ32aDoIjEhcbAbf8j4l31RVlD1YEVfowdGhwmBFojAcqy6Igdit&#10;qTZ1fVMNGDofUEKMtHs/HfJd4VcKZPqsVITETMupt1TWUNbnvFa7rWiOQfhey7kN8Q9dWKEdFV2o&#10;7kUS7FvQv1BZLQNGVGkl0VaolJZQNJCadf2TmsdeeChayJzoF5vi/6OVn06HwHRHs7vhzAlLM3pM&#10;Qehjn9genSMHMTA6JKcGHxsC7N0hzFH0h5BljyrY/CVBbCzunhd3YUxM0ua7t5v6tqYhyMtZdQX6&#10;ENMHQMvyT8uNdlm4aMTpY0xUjFIvKXnbODZQy5v3xJfjiEZ3D9qYEuTLA3sT2EnQ2NO4zs0Tw4ss&#10;ioyjzSxpElH+0tnAxP8FFNlCba+nAj9yCinBpQuvcZSdYYo6WIBzZ38CzvkZCuWy/g14QZTK6NIC&#10;ttph+F3bVyvUlH9xYNKdLXjG7lzGW6yhW1ecm19IvtYv4wK/vuPddwAAAP//AwBQSwMEFAAGAAgA&#10;AAAhAGRBk87aAAAABwEAAA8AAABkcnMvZG93bnJldi54bWxMj81OwzAQhO9IvIO1SNyoAyltFeJU&#10;FVIfoAWp4raNnR+w15HtNOnbs4gDHGdnNPNtuZ2dFRcTYu9JweMiA2Go9rqnVsH72/5hAyImJI3W&#10;k1FwNRG21e1NiYX2Ex3M5ZhawSUUC1TQpTQUUsa6Mw7jwg+G2Gt8cJhYhlbqgBOXOyufsmwlHfbE&#10;Cx0O5rUz9ddxdAo+ssmOn3Wzr3O8nuiwc+vQOKXu7+bdC4hk5vQXhh98RoeKmc5+JB2FVfC85qCC&#10;fMkfsb1Z5isQ59+DrEr5n7/6BgAA//8DAFBLAQItABQABgAIAAAAIQC2gziS/gAAAOEBAAATAAAA&#10;AAAAAAAAAAAAAAAAAABbQ29udGVudF9UeXBlc10ueG1sUEsBAi0AFAAGAAgAAAAhADj9If/WAAAA&#10;lAEAAAsAAAAAAAAAAAAAAAAALwEAAF9yZWxzLy5yZWxzUEsBAi0AFAAGAAgAAAAhAC/EqvrXAQAA&#10;DwQAAA4AAAAAAAAAAAAAAAAALgIAAGRycy9lMm9Eb2MueG1sUEsBAi0AFAAGAAgAAAAhAGRBk87a&#10;AAAABwEAAA8AAAAAAAAAAAAAAAAAMQQAAGRycy9kb3ducmV2LnhtbFBLBQYAAAAABAAEAPMAAAA4&#10;BQAAAAA=&#10;" strokecolor="black [3213]" strokeweight="1pt">
              <w10:wrap anchorx="margin"/>
            </v:line>
          </w:pict>
        </mc:Fallback>
      </mc:AlternateContent>
    </w:r>
    <w:r>
      <w:rPr>
        <w:smallCaps/>
      </w:rPr>
      <w:t>ACKNOWLEDGEMENT</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962C1D" w:rsidRDefault="000477F8" w:rsidP="00353599">
    <w:pPr>
      <w:pStyle w:val="Header"/>
      <w:tabs>
        <w:tab w:val="clear" w:pos="4536"/>
        <w:tab w:val="center" w:pos="6663"/>
      </w:tabs>
      <w:jc w:val="left"/>
      <w:rPr>
        <w:smallCaps/>
        <w:lang w:val="en-US"/>
      </w:rPr>
    </w:pPr>
    <w:r>
      <w:rPr>
        <w:smallCaps/>
      </w:rPr>
      <w:fldChar w:fldCharType="begin"/>
    </w:r>
    <w:r>
      <w:rPr>
        <w:smallCaps/>
      </w:rPr>
      <w:instrText xml:space="preserve"> STYLEREF  "TOC Heading"  \* MERGEFORMAT </w:instrText>
    </w:r>
    <w:r>
      <w:rPr>
        <w:smallCaps/>
      </w:rPr>
      <w:fldChar w:fldCharType="separate"/>
    </w:r>
    <w:r w:rsidRPr="00A90212">
      <w:rPr>
        <w:b/>
        <w:bCs/>
        <w:smallCaps/>
        <w:noProof/>
      </w:rPr>
      <w:t>Table of Contents</w:t>
    </w:r>
    <w:r>
      <w:rPr>
        <w:smallCaps/>
      </w:rPr>
      <w:fldChar w:fldCharType="end"/>
    </w:r>
    <w:r w:rsidRPr="00962C1D">
      <w:rPr>
        <w:smallCaps/>
        <w:noProof/>
        <w:lang w:val="en-US"/>
      </w:rPr>
      <mc:AlternateContent>
        <mc:Choice Requires="wps">
          <w:drawing>
            <wp:anchor distT="0" distB="0" distL="114300" distR="114300" simplePos="0" relativeHeight="251653632" behindDoc="0" locked="0" layoutInCell="1" allowOverlap="1" wp14:anchorId="1E823F56" wp14:editId="05C4991E">
              <wp:simplePos x="0" y="0"/>
              <wp:positionH relativeFrom="margin">
                <wp:align>center</wp:align>
              </wp:positionH>
              <wp:positionV relativeFrom="paragraph">
                <wp:posOffset>215900</wp:posOffset>
              </wp:positionV>
              <wp:extent cx="5400000" cy="0"/>
              <wp:effectExtent l="0" t="0" r="10795" b="19050"/>
              <wp:wrapNone/>
              <wp:docPr id="19" name="Straight Connector 19"/>
              <wp:cNvGraphicFramePr/>
              <a:graphic xmlns:a="http://schemas.openxmlformats.org/drawingml/2006/main">
                <a:graphicData uri="http://schemas.microsoft.com/office/word/2010/wordprocessingShape">
                  <wps:wsp>
                    <wps:cNvCnPr/>
                    <wps:spPr>
                      <a:xfrm>
                        <a:off x="0" y="0"/>
                        <a:ext cx="54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EFCBD59" id="Straight Connector 19" o:spid="_x0000_s1026" style="position:absolute;z-index:2516536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pt" to="425.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9Fp1AEAAA8EAAAOAAAAZHJzL2Uyb0RvYy54bWysU9uO2yAUfK/Uf0C8N3aiXq04+5DV9qVq&#10;o277ASyGGAk46EBj5+97wI6zvahSV+sH7ANnhpkBb29GZ9lJYTTgW75e1ZwpL6Ez/tjy79/uXr3n&#10;LCbhO2HBq5afVeQ3u5cvtkNo1AZ6sJ1CRiQ+NkNoeZ9SaKoqyl45EVcQlKdFDehEohKPVYdiIHZn&#10;q01dv60GwC4gSBUjzd5Oi3xX+LVWMn3ROqrEbMtJWyojlvEhj9VuK5ojitAbOcsQT1DhhPG06UJ1&#10;K5JgP9D8QeWMRIig00qCq0BrI1XxQG7W9W9u7nsRVPFC4cSwxBSfj1Z+Ph2QmY7O7gNnXjg6o/uE&#10;whz7xPbgPSUIyGiRkhpCbAiw9wecqxgOmG2PGl1+kyE2lnTPS7pqTEzS5JvXdX44k5e16goMGNNH&#10;BY7lj5Zb47Nx0YjTp5hoM2q9tORp69lAkjfviC/XEazp7oy1pciXR+0tspOgY0/jOosnhkddVFlP&#10;k9nSZKJ8pbNVE/9XpSkWkr2eNviVU0ipfLrwWk/dGaZJwQKclf0LOPdnqCqX9X/AC6LsDD4tYGc8&#10;4N9kX6PQU/8lgcl3juABunM53hIN3bqS3PyH5Gv9uC7w63+8+wkAAP//AwBQSwMEFAAGAAgAAAAh&#10;AC0AybnZAAAABgEAAA8AAABkcnMvZG93bnJldi54bWxMj81OwzAQhO9IvIO1SNyoDS1QhThVhdQH&#10;aEGquG1t5wfsdRQ7Tfr2LOIAp9XsrGa+LTdz8OLshtRF0nC/UCAcmWg7ajS8v+3u1iBSRrLoIzkN&#10;F5dgU11flVjYONHenQ+5ERxCqUANbc59IWUyrQuYFrF3xF4dh4CZ5dBIO+DE4cHLB6WeZMCOuKHF&#10;3r22znwdxqDhQ01+/DT1zizxcqT9NjwPddD69mbevoDIbs5/x/CDz+hQMdMpjmST8Br4kaxhueLJ&#10;7vpRrUCcfheyKuV//OobAAD//wMAUEsBAi0AFAAGAAgAAAAhALaDOJL+AAAA4QEAABMAAAAAAAAA&#10;AAAAAAAAAAAAAFtDb250ZW50X1R5cGVzXS54bWxQSwECLQAUAAYACAAAACEAOP0h/9YAAACUAQAA&#10;CwAAAAAAAAAAAAAAAAAvAQAAX3JlbHMvLnJlbHNQSwECLQAUAAYACAAAACEAixfRadQBAAAPBAAA&#10;DgAAAAAAAAAAAAAAAAAuAgAAZHJzL2Uyb0RvYy54bWxQSwECLQAUAAYACAAAACEALQDJudkAAAAG&#10;AQAADwAAAAAAAAAAAAAAAAAuBAAAZHJzL2Rvd25yZXYueG1sUEsFBgAAAAAEAAQA8wAAADQFAAAA&#10;AA==&#10;" strokecolor="black [3213]" strokeweight="1pt">
              <w10:wrap anchorx="margin"/>
            </v:lin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962C1D" w:rsidRDefault="000477F8" w:rsidP="00DE3893">
    <w:pPr>
      <w:pStyle w:val="Header"/>
      <w:ind w:left="57" w:right="57"/>
      <w:jc w:val="right"/>
      <w:rPr>
        <w:smallCaps/>
      </w:rPr>
    </w:pPr>
    <w:r w:rsidRPr="00962C1D">
      <w:rPr>
        <w:smallCaps/>
      </w:rPr>
      <w:fldChar w:fldCharType="begin"/>
    </w:r>
    <w:r w:rsidRPr="00962C1D">
      <w:rPr>
        <w:smallCaps/>
      </w:rPr>
      <w:instrText xml:space="preserve"> STYLEREF  "TOC Heading"  \* MERGEFORMAT </w:instrText>
    </w:r>
    <w:r w:rsidRPr="00962C1D">
      <w:rPr>
        <w:smallCaps/>
      </w:rPr>
      <w:fldChar w:fldCharType="separate"/>
    </w:r>
    <w:r>
      <w:rPr>
        <w:smallCaps/>
        <w:noProof/>
      </w:rPr>
      <w:t>Table of Contents</w:t>
    </w:r>
    <w:r w:rsidRPr="00962C1D">
      <w:rPr>
        <w:smallCaps/>
      </w:rPr>
      <w:fldChar w:fldCharType="end"/>
    </w:r>
    <w:r w:rsidRPr="00962C1D">
      <w:rPr>
        <w:smallCaps/>
        <w:noProof/>
        <w:lang w:val="en-US"/>
      </w:rPr>
      <mc:AlternateContent>
        <mc:Choice Requires="wps">
          <w:drawing>
            <wp:anchor distT="0" distB="0" distL="114300" distR="114300" simplePos="0" relativeHeight="251658752" behindDoc="0" locked="0" layoutInCell="1" allowOverlap="1" wp14:anchorId="169C8F1A" wp14:editId="0F2A833C">
              <wp:simplePos x="0" y="0"/>
              <wp:positionH relativeFrom="margin">
                <wp:posOffset>36195</wp:posOffset>
              </wp:positionH>
              <wp:positionV relativeFrom="paragraph">
                <wp:posOffset>215900</wp:posOffset>
              </wp:positionV>
              <wp:extent cx="5320800" cy="0"/>
              <wp:effectExtent l="0" t="0" r="0" b="19050"/>
              <wp:wrapNone/>
              <wp:docPr id="22" name="Straight Connector 22"/>
              <wp:cNvGraphicFramePr/>
              <a:graphic xmlns:a="http://schemas.openxmlformats.org/drawingml/2006/main">
                <a:graphicData uri="http://schemas.microsoft.com/office/word/2010/wordprocessingShape">
                  <wps:wsp>
                    <wps:cNvCnPr/>
                    <wps:spPr>
                      <a:xfrm>
                        <a:off x="0" y="0"/>
                        <a:ext cx="53208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41DA13" id="Straight Connector 22" o:spid="_x0000_s1026" style="position:absolute;z-index:251658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TXY1wEAAA8EAAAOAAAAZHJzL2Uyb0RvYy54bWysU02P2yAQvVfqf0DcGztetV1ZcfaQ1fZS&#10;tVG3/QEshhgJGDTQ2Pn3HXDibD9UqdVesAfmvZn3GDZ3k7PsqDAa8B1fr2rOlJfQG3/o+LevD29u&#10;OYtJ+F5Y8KrjJxX53fb1q80YWtXAALZXyIjEx3YMHR9SCm1VRTkoJ+IKgvJ0qAGdSBTioepRjMTu&#10;bNXU9btqBOwDglQx0u79fMi3hV9rJdNnraNKzHacektlxbI+5bXabkR7QBEGI89tiP/owgnjqehC&#10;dS+SYN/R/EbljESIoNNKgqtAayNV0UBq1vUvah4HEVTRQubEsNgUX45WfjrukZm+403DmReO7ugx&#10;oTCHIbEdeE8OAjI6JKfGEFsC7Pwez1EMe8yyJ40uf0kQm4q7p8VdNSUmafPtTVPf1nQJ8nJWXYEB&#10;Y/qgwLH803FrfBYuWnH8GBMVo9RLSt62no00bs174stxBGv6B2NtCfLwqJ1FdhR07Wla5+aJ4VkW&#10;RdbTZpY0iyh/6WTVzP9FabKF2l7PBX7mFFIqny681lN2hmnqYAGeO/sb8JyfoaoM67+AF0SpDD4t&#10;YGc84J/avlqh5/yLA7PubMET9KdyvcUamrri3PmF5LF+Hhf49R1vfwAAAP//AwBQSwMEFAAGAAgA&#10;AAAhAGRBk87aAAAABwEAAA8AAABkcnMvZG93bnJldi54bWxMj81OwzAQhO9IvIO1SNyoAyltFeJU&#10;FVIfoAWp4raNnR+w15HtNOnbs4gDHGdnNPNtuZ2dFRcTYu9JweMiA2Go9rqnVsH72/5hAyImJI3W&#10;k1FwNRG21e1NiYX2Ex3M5ZhawSUUC1TQpTQUUsa6Mw7jwg+G2Gt8cJhYhlbqgBOXOyufsmwlHfbE&#10;Cx0O5rUz9ddxdAo+ssmOn3Wzr3O8nuiwc+vQOKXu7+bdC4hk5vQXhh98RoeKmc5+JB2FVfC85qCC&#10;fMkfsb1Z5isQ59+DrEr5n7/6BgAA//8DAFBLAQItABQABgAIAAAAIQC2gziS/gAAAOEBAAATAAAA&#10;AAAAAAAAAAAAAAAAAABbQ29udGVudF9UeXBlc10ueG1sUEsBAi0AFAAGAAgAAAAhADj9If/WAAAA&#10;lAEAAAsAAAAAAAAAAAAAAAAALwEAAF9yZWxzLy5yZWxzUEsBAi0AFAAGAAgAAAAhAJO9NdjXAQAA&#10;DwQAAA4AAAAAAAAAAAAAAAAALgIAAGRycy9lMm9Eb2MueG1sUEsBAi0AFAAGAAgAAAAhAGRBk87a&#10;AAAABwEAAA8AAAAAAAAAAAAAAAAAMQQAAGRycy9kb3ducmV2LnhtbFBLBQYAAAAABAAEAPMAAAA4&#10;BQAAAAA=&#10;" strokecolor="black [3213]" strokeweight="1pt">
              <w10:wrap anchorx="margin"/>
            </v:lin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962C1D" w:rsidRDefault="000477F8" w:rsidP="00DE3893">
    <w:pPr>
      <w:pStyle w:val="Header"/>
      <w:tabs>
        <w:tab w:val="clear" w:pos="4536"/>
        <w:tab w:val="center" w:pos="6663"/>
      </w:tabs>
      <w:ind w:left="57" w:right="57"/>
      <w:jc w:val="left"/>
      <w:rPr>
        <w:smallCaps/>
        <w:lang w:val="en-US"/>
      </w:rPr>
    </w:pPr>
    <w:r>
      <w:rPr>
        <w:smallCaps/>
      </w:rPr>
      <w:fldChar w:fldCharType="begin"/>
    </w:r>
    <w:r>
      <w:rPr>
        <w:smallCaps/>
      </w:rPr>
      <w:instrText xml:space="preserve"> STYLEREF  "Heading 1"  \* MERGEFORMAT </w:instrText>
    </w:r>
    <w:r>
      <w:rPr>
        <w:smallCaps/>
      </w:rPr>
      <w:fldChar w:fldCharType="separate"/>
    </w:r>
    <w:r>
      <w:rPr>
        <w:smallCaps/>
        <w:noProof/>
      </w:rPr>
      <w:t>List of Abbreviations</w:t>
    </w:r>
    <w:r>
      <w:rPr>
        <w:smallCaps/>
      </w:rPr>
      <w:fldChar w:fldCharType="end"/>
    </w:r>
    <w:r w:rsidRPr="00962C1D">
      <w:rPr>
        <w:smallCaps/>
        <w:noProof/>
        <w:lang w:val="en-US"/>
      </w:rPr>
      <mc:AlternateContent>
        <mc:Choice Requires="wps">
          <w:drawing>
            <wp:anchor distT="0" distB="0" distL="114300" distR="114300" simplePos="0" relativeHeight="251717120" behindDoc="0" locked="0" layoutInCell="1" allowOverlap="1" wp14:anchorId="3955A74F" wp14:editId="26005FA9">
              <wp:simplePos x="0" y="0"/>
              <wp:positionH relativeFrom="margin">
                <wp:posOffset>36195</wp:posOffset>
              </wp:positionH>
              <wp:positionV relativeFrom="paragraph">
                <wp:posOffset>215900</wp:posOffset>
              </wp:positionV>
              <wp:extent cx="5328000" cy="0"/>
              <wp:effectExtent l="0" t="0" r="6000" b="19050"/>
              <wp:wrapNone/>
              <wp:docPr id="35" name="Straight Connector 35"/>
              <wp:cNvGraphicFramePr/>
              <a:graphic xmlns:a="http://schemas.openxmlformats.org/drawingml/2006/main">
                <a:graphicData uri="http://schemas.microsoft.com/office/word/2010/wordprocessingShape">
                  <wps:wsp>
                    <wps:cNvCnPr/>
                    <wps:spPr>
                      <a:xfrm>
                        <a:off x="0" y="0"/>
                        <a:ext cx="5328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4E70D9" id="Straight Connector 35" o:spid="_x0000_s1026" style="position:absolute;z-index:251717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2.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LMj1wEAAA8EAAAOAAAAZHJzL2Uyb0RvYy54bWysU02P2yAQvVfqf0DcGztZbbuy4uwhq+2l&#10;aqNu+wNYPMRIwCCgsfPvO2DH2X6oUqtesAfmvZn3GLb3ozXsBCFqdC1fr2rOwEnstDu2/OuXxzd3&#10;nMUkXCcMOmj5GSK/371+tR18Axvs0XQQGJG42Ay+5X1KvqmqKHuwIq7Qg6NDhcGKRGE4Vl0QA7Fb&#10;U23q+m01YOh8QAkx0u7DdMh3hV8pkOmTUhESMy2n3lJZQ1mf81rttqI5BuF7Lec2xD90YYV2VHSh&#10;ehBJsG9B/0JltQwYUaWVRFuhUlpC0UBq1vVPap564aFoIXOiX2yK/49WfjwdAtNdy29uOXPC0h09&#10;pSD0sU9sj86RgxgYHZJTg48NAfbuEOYo+kPIskcVbP6SIDYWd8+LuzAmJmnz9mZzV9d0CfJyVl2B&#10;PsT0HtCy/NNyo10WLhpx+hATFaPUS0reNo4NNG6bd8SX44hGd4/amBLk4YG9Cewk6NrTuM7NE8OL&#10;LIqMo80saRJR/tLZwMT/GRTZQm2vpwI/cgopwaULr3GUnWGKOliAc2d/As75GQplWP8GvCBKZXRp&#10;AVvtMPyu7asVasq/ODDpzhY8Y3cu11usoakrzs0vJI/1y7jAr+949x0AAP//AwBQSwMEFAAGAAgA&#10;AAAhAHo5QbTaAAAABwEAAA8AAABkcnMvZG93bnJldi54bWxMj81OwzAQhO9IvIO1SNyoAw20CnGq&#10;CqkP0IKEuG1t56e111HsNOnbs4gDHHdmNPtNuZm9Exc7xC6QgsdFBsKSDqajRsHH++5hDSImJIMu&#10;kFVwtRE21e1NiYUJE+3t5ZAawSUUC1TQptQXUkbdWo9xEXpL7NVh8Jj4HBppBpy43Dv5lGUv0mNH&#10;/KHF3r61Vp8Po1fwlU1uPOl6p5d4/aT91q+G2it1fzdvX0EkO6e/MPzgMzpUzHQMI5konILnFQcV&#10;LHNexPY6z3nJ8VeQVSn/81ffAAAA//8DAFBLAQItABQABgAIAAAAIQC2gziS/gAAAOEBAAATAAAA&#10;AAAAAAAAAAAAAAAAAABbQ29udGVudF9UeXBlc10ueG1sUEsBAi0AFAAGAAgAAAAhADj9If/WAAAA&#10;lAEAAAsAAAAAAAAAAAAAAAAALwEAAF9yZWxzLy5yZWxzUEsBAi0AFAAGAAgAAAAhACHQsyPXAQAA&#10;DwQAAA4AAAAAAAAAAAAAAAAALgIAAGRycy9lMm9Eb2MueG1sUEsBAi0AFAAGAAgAAAAhAHo5QbTa&#10;AAAABwEAAA8AAAAAAAAAAAAAAAAAMQQAAGRycy9kb3ducmV2LnhtbFBLBQYAAAAABAAEAPMAAAA4&#10;BQAAAAA=&#10;" strokecolor="black [3213]" strokeweight="1pt">
              <w10:wrap anchorx="margin"/>
            </v:lin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962C1D" w:rsidRDefault="000477F8" w:rsidP="00DE3893">
    <w:pPr>
      <w:pStyle w:val="Header"/>
      <w:ind w:left="57" w:right="57"/>
      <w:jc w:val="right"/>
      <w:rPr>
        <w:smallCaps/>
      </w:rPr>
    </w:pPr>
    <w:r>
      <w:rPr>
        <w:smallCaps/>
      </w:rPr>
      <w:fldChar w:fldCharType="begin"/>
    </w:r>
    <w:r>
      <w:rPr>
        <w:smallCaps/>
      </w:rPr>
      <w:instrText xml:space="preserve"> STYLEREF  "Heading 1"  \* MERGEFORMAT </w:instrText>
    </w:r>
    <w:r>
      <w:rPr>
        <w:smallCaps/>
      </w:rPr>
      <w:fldChar w:fldCharType="separate"/>
    </w:r>
    <w:r>
      <w:rPr>
        <w:smallCaps/>
        <w:noProof/>
      </w:rPr>
      <w:t>List of Abbreviations</w:t>
    </w:r>
    <w:r>
      <w:rPr>
        <w:smallCaps/>
      </w:rPr>
      <w:fldChar w:fldCharType="end"/>
    </w:r>
    <w:r w:rsidRPr="00962C1D">
      <w:rPr>
        <w:smallCaps/>
        <w:noProof/>
        <w:lang w:val="en-US"/>
      </w:rPr>
      <mc:AlternateContent>
        <mc:Choice Requires="wps">
          <w:drawing>
            <wp:anchor distT="0" distB="0" distL="114300" distR="114300" simplePos="0" relativeHeight="251722240" behindDoc="0" locked="0" layoutInCell="1" allowOverlap="1" wp14:anchorId="7762A7B0" wp14:editId="1EC80E37">
              <wp:simplePos x="0" y="0"/>
              <wp:positionH relativeFrom="margin">
                <wp:posOffset>36195</wp:posOffset>
              </wp:positionH>
              <wp:positionV relativeFrom="paragraph">
                <wp:posOffset>215900</wp:posOffset>
              </wp:positionV>
              <wp:extent cx="5320800" cy="0"/>
              <wp:effectExtent l="0" t="0" r="0" b="19050"/>
              <wp:wrapNone/>
              <wp:docPr id="37" name="Straight Connector 37"/>
              <wp:cNvGraphicFramePr/>
              <a:graphic xmlns:a="http://schemas.openxmlformats.org/drawingml/2006/main">
                <a:graphicData uri="http://schemas.microsoft.com/office/word/2010/wordprocessingShape">
                  <wps:wsp>
                    <wps:cNvCnPr/>
                    <wps:spPr>
                      <a:xfrm>
                        <a:off x="0" y="0"/>
                        <a:ext cx="53208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1F9651" id="Straight Connector 37" o:spid="_x0000_s1026" style="position:absolute;z-index:251722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6n+1wEAAA8EAAAOAAAAZHJzL2Uyb0RvYy54bWysU02P2yAQvVfqf0DcGztZtbuy4uwhq+2l&#10;aqNu+wNYPMRIwCCgsfPvO2DH2X6oUqtesAfmvZn3GLb3ozXsBCFqdC1fr2rOwEnstDu2/OuXxzd3&#10;nMUkXCcMOmj5GSK/371+tR18Axvs0XQQGJG42Ay+5X1KvqmqKHuwIq7Qg6NDhcGKRGE4Vl0QA7Fb&#10;U23q+l01YOh8QAkx0u7DdMh3hV8pkOmTUhESMy2n3lJZQ1mf81rttqI5BuF7Lec2xD90YYV2VHSh&#10;ehBJsG9B/0JltQwYUaWVRFuhUlpC0UBq1vVPap564aFoIXOiX2yK/49WfjwdAtNdy29uOXPC0h09&#10;pSD0sU9sj86RgxgYHZJTg48NAfbuEOYo+kPIskcVbP6SIDYWd8+LuzAmJmnz7c2mvqvpEuTlrLoC&#10;fYjpPaBl+aflRrssXDTi9CEmKkapl5S8bRwbaNw2t8SX44hGd4/amBLk4YG9Cewk6NrTuM7NE8OL&#10;LIqMo80saRJR/tLZwMT/GRTZQm2vpwI/cgopwaULr3GUnWGKOliAc2d/As75GQplWP8GvCBKZXRp&#10;AVvtMPyu7asVasq/ODDpzhY8Y3cu11usoakrzs0vJI/1y7jAr+949x0AAP//AwBQSwMEFAAGAAgA&#10;AAAhAGRBk87aAAAABwEAAA8AAABkcnMvZG93bnJldi54bWxMj81OwzAQhO9IvIO1SNyoAyltFeJU&#10;FVIfoAWp4raNnR+w15HtNOnbs4gDHGdnNPNtuZ2dFRcTYu9JweMiA2Go9rqnVsH72/5hAyImJI3W&#10;k1FwNRG21e1NiYX2Ex3M5ZhawSUUC1TQpTQUUsa6Mw7jwg+G2Gt8cJhYhlbqgBOXOyufsmwlHfbE&#10;Cx0O5rUz9ddxdAo+ssmOn3Wzr3O8nuiwc+vQOKXu7+bdC4hk5vQXhh98RoeKmc5+JB2FVfC85qCC&#10;fMkfsb1Z5isQ59+DrEr5n7/6BgAA//8DAFBLAQItABQABgAIAAAAIQC2gziS/gAAAOEBAAATAAAA&#10;AAAAAAAAAAAAAAAAAABbQ29udGVudF9UeXBlc10ueG1sUEsBAi0AFAAGAAgAAAAhADj9If/WAAAA&#10;lAEAAAsAAAAAAAAAAAAAAAAALwEAAF9yZWxzLy5yZWxzUEsBAi0AFAAGAAgAAAAhAONPqf7XAQAA&#10;DwQAAA4AAAAAAAAAAAAAAAAALgIAAGRycy9lMm9Eb2MueG1sUEsBAi0AFAAGAAgAAAAhAGRBk87a&#10;AAAABwEAAA8AAAAAAAAAAAAAAAAAMQQAAGRycy9kb3ducmV2LnhtbFBLBQYAAAAABAAEAPMAAAA4&#10;BQAAAAA=&#10;" strokecolor="black [3213]" strokeweight="1pt">
              <w10:wrap anchorx="margin"/>
            </v:lin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962C1D" w:rsidRDefault="000477F8" w:rsidP="00353599">
    <w:pPr>
      <w:pStyle w:val="Header"/>
      <w:tabs>
        <w:tab w:val="clear" w:pos="4536"/>
        <w:tab w:val="center" w:pos="6663"/>
      </w:tabs>
      <w:jc w:val="left"/>
      <w:rPr>
        <w:smallCaps/>
        <w:lang w:val="en-US"/>
      </w:rPr>
    </w:pPr>
    <w:r>
      <w:rPr>
        <w:smallCaps/>
      </w:rPr>
      <w:fldChar w:fldCharType="begin"/>
    </w:r>
    <w:r>
      <w:rPr>
        <w:smallCaps/>
      </w:rPr>
      <w:instrText xml:space="preserve"> STYLEREF  "Heading 1" \n  \* MERGEFORMAT </w:instrText>
    </w:r>
    <w:r>
      <w:rPr>
        <w:smallCaps/>
      </w:rPr>
      <w:fldChar w:fldCharType="separate"/>
    </w:r>
    <w:r w:rsidR="000A0F5D" w:rsidRPr="000A0F5D">
      <w:rPr>
        <w:b/>
        <w:bCs/>
        <w:smallCaps/>
        <w:noProof/>
      </w:rPr>
      <w:t>2</w:t>
    </w:r>
    <w:r>
      <w:rPr>
        <w:smallCaps/>
      </w:rPr>
      <w:fldChar w:fldCharType="end"/>
    </w:r>
    <w:r>
      <w:rPr>
        <w:smallCaps/>
      </w:rPr>
      <w:t xml:space="preserve"> </w:t>
    </w:r>
    <w:r>
      <w:rPr>
        <w:smallCaps/>
      </w:rPr>
      <w:fldChar w:fldCharType="begin"/>
    </w:r>
    <w:r>
      <w:rPr>
        <w:smallCaps/>
      </w:rPr>
      <w:instrText xml:space="preserve"> STYLEREF  "Heading 1"  \* MERGEFORMAT </w:instrText>
    </w:r>
    <w:r>
      <w:rPr>
        <w:smallCaps/>
      </w:rPr>
      <w:fldChar w:fldCharType="separate"/>
    </w:r>
    <w:r w:rsidR="000A0F5D">
      <w:rPr>
        <w:smallCaps/>
        <w:noProof/>
      </w:rPr>
      <w:t>Overview of studies</w:t>
    </w:r>
    <w:r>
      <w:rPr>
        <w:smallCaps/>
      </w:rPr>
      <w:fldChar w:fldCharType="end"/>
    </w:r>
    <w:r w:rsidRPr="00962C1D">
      <w:rPr>
        <w:smallCaps/>
        <w:noProof/>
        <w:lang w:val="en-US"/>
      </w:rPr>
      <mc:AlternateContent>
        <mc:Choice Requires="wps">
          <w:drawing>
            <wp:anchor distT="0" distB="0" distL="114300" distR="114300" simplePos="0" relativeHeight="251670016" behindDoc="0" locked="0" layoutInCell="1" allowOverlap="1" wp14:anchorId="0C1D4FE1" wp14:editId="5B8E32E5">
              <wp:simplePos x="0" y="0"/>
              <wp:positionH relativeFrom="margin">
                <wp:align>center</wp:align>
              </wp:positionH>
              <wp:positionV relativeFrom="paragraph">
                <wp:posOffset>215900</wp:posOffset>
              </wp:positionV>
              <wp:extent cx="5400000" cy="0"/>
              <wp:effectExtent l="0" t="0" r="10795" b="19050"/>
              <wp:wrapNone/>
              <wp:docPr id="3" name="Straight Connector 3"/>
              <wp:cNvGraphicFramePr/>
              <a:graphic xmlns:a="http://schemas.openxmlformats.org/drawingml/2006/main">
                <a:graphicData uri="http://schemas.microsoft.com/office/word/2010/wordprocessingShape">
                  <wps:wsp>
                    <wps:cNvCnPr/>
                    <wps:spPr>
                      <a:xfrm>
                        <a:off x="0" y="0"/>
                        <a:ext cx="54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659417" id="Straight Connector 3" o:spid="_x0000_s1026" style="position:absolute;z-index:2516700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pt" to="425.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Q/71AEAAA0EAAAOAAAAZHJzL2Uyb0RvYy54bWysU9uO2yAQfa/Uf0C8N3ayvcmKsw9ZbV+q&#10;NupuP4DFQ4wEDAIaO3/fATvO9qJKreoHzMCcw5zDsL0drWEnCFGja/l6VXMGTmKn3bHlXx/vX73n&#10;LCbhOmHQQcvPEPnt7uWL7eAb2GCPpoPAiMTFZvAt71PyTVVF2YMVcYUeHG0qDFYkCsOx6oIYiN2a&#10;alPXb6sBQ+cDSoiRVu+mTb4r/EqBTJ+VipCYaTnVlsoYyviUx2q3Fc0xCN9rOZch/qEKK7SjQxeq&#10;O5EE+xb0L1RWy4ARVVpJtBUqpSUUDaRmXf+k5qEXHooWMif6xab4/2jlp9MhMN21/IYzJyxd0UMK&#10;Qh/7xPboHBmIgd1knwYfG0rfu0OYo+gPIYseVbD5T3LYWLw9L97CmJikxTev6/xxJi971RXoQ0wf&#10;AC3Lk5Yb7bJs0YjTx5joMEq9pORl49hAzbZ5R3w5jmh0d6+NKUFuHdibwE6CLj2N61w8MTzLosg4&#10;WsySJhFlls4GJv4voMgUKns9HfAjp5ASXLrwGkfZGaaoggU4V/Yn4JyfoVBa9W/AC6KcjC4tYKsd&#10;ht+VfbVCTfkXBybd2YIn7M7leos11HPFufl95KZ+Hhf49RXvvgMAAP//AwBQSwMEFAAGAAgAAAAh&#10;AC0AybnZAAAABgEAAA8AAABkcnMvZG93bnJldi54bWxMj81OwzAQhO9IvIO1SNyoDS1QhThVhdQH&#10;aEGquG1t5wfsdRQ7Tfr2LOIAp9XsrGa+LTdz8OLshtRF0nC/UCAcmWg7ajS8v+3u1iBSRrLoIzkN&#10;F5dgU11flVjYONHenQ+5ERxCqUANbc59IWUyrQuYFrF3xF4dh4CZ5dBIO+DE4cHLB6WeZMCOuKHF&#10;3r22znwdxqDhQ01+/DT1zizxcqT9NjwPddD69mbevoDIbs5/x/CDz+hQMdMpjmST8Br4kaxhueLJ&#10;7vpRrUCcfheyKuV//OobAAD//wMAUEsBAi0AFAAGAAgAAAAhALaDOJL+AAAA4QEAABMAAAAAAAAA&#10;AAAAAAAAAAAAAFtDb250ZW50X1R5cGVzXS54bWxQSwECLQAUAAYACAAAACEAOP0h/9YAAACUAQAA&#10;CwAAAAAAAAAAAAAAAAAvAQAAX3JlbHMvLnJlbHNQSwECLQAUAAYACAAAACEA7nkP+9QBAAANBAAA&#10;DgAAAAAAAAAAAAAAAAAuAgAAZHJzL2Uyb0RvYy54bWxQSwECLQAUAAYACAAAACEALQDJudkAAAAG&#10;AQAADwAAAAAAAAAAAAAAAAAuBAAAZHJzL2Rvd25yZXYueG1sUEsFBgAAAAAEAAQA8wAAADQFAAAA&#10;AA==&#10;" strokecolor="black [3213]" strokeweight="1pt">
              <w10:wrap anchorx="margin"/>
            </v:lin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0A0F5D" w:rsidRDefault="000477F8" w:rsidP="00353599">
    <w:pPr>
      <w:pStyle w:val="Header"/>
      <w:jc w:val="right"/>
      <w:rPr>
        <w:smallCaps/>
        <w:lang w:val="en-US"/>
      </w:rPr>
    </w:pPr>
    <w:r>
      <w:rPr>
        <w:smallCaps/>
      </w:rPr>
      <w:fldChar w:fldCharType="begin"/>
    </w:r>
    <w:r w:rsidRPr="000A0F5D">
      <w:rPr>
        <w:smallCaps/>
        <w:lang w:val="en-US"/>
      </w:rPr>
      <w:instrText xml:space="preserve"> STYLEREF  "Heading 2" \n  \* MERGEFORMAT </w:instrText>
    </w:r>
    <w:r>
      <w:rPr>
        <w:smallCaps/>
      </w:rPr>
      <w:fldChar w:fldCharType="separate"/>
    </w:r>
    <w:r w:rsidR="000A0F5D" w:rsidRPr="000A0F5D">
      <w:rPr>
        <w:b/>
        <w:bCs/>
        <w:smallCaps/>
        <w:noProof/>
        <w:lang w:val="en-US"/>
      </w:rPr>
      <w:t>2.3</w:t>
    </w:r>
    <w:r>
      <w:rPr>
        <w:smallCaps/>
      </w:rPr>
      <w:fldChar w:fldCharType="end"/>
    </w:r>
    <w:r w:rsidRPr="000A0F5D">
      <w:rPr>
        <w:smallCaps/>
        <w:lang w:val="en-US"/>
      </w:rPr>
      <w:t xml:space="preserve"> </w:t>
    </w:r>
    <w:r>
      <w:rPr>
        <w:smallCaps/>
      </w:rPr>
      <w:fldChar w:fldCharType="begin"/>
    </w:r>
    <w:r w:rsidRPr="000A0F5D">
      <w:rPr>
        <w:smallCaps/>
        <w:lang w:val="en-US"/>
      </w:rPr>
      <w:instrText xml:space="preserve"> STYLEREF  "Heading 2"  \* MERGEFORMAT </w:instrText>
    </w:r>
    <w:r>
      <w:rPr>
        <w:smallCaps/>
      </w:rPr>
      <w:fldChar w:fldCharType="separate"/>
    </w:r>
    <w:r w:rsidR="000A0F5D">
      <w:rPr>
        <w:smallCaps/>
        <w:noProof/>
        <w:lang w:val="en-US"/>
      </w:rPr>
      <w:t>OPC UA Address Space Representation in Semantic Data</w:t>
    </w:r>
    <w:r>
      <w:rPr>
        <w:smallCaps/>
      </w:rPr>
      <w:fldChar w:fldCharType="end"/>
    </w:r>
    <w:r w:rsidRPr="00962C1D">
      <w:rPr>
        <w:smallCaps/>
        <w:noProof/>
        <w:lang w:val="en-US"/>
      </w:rPr>
      <mc:AlternateContent>
        <mc:Choice Requires="wps">
          <w:drawing>
            <wp:anchor distT="0" distB="0" distL="114300" distR="114300" simplePos="0" relativeHeight="251675136" behindDoc="0" locked="0" layoutInCell="1" allowOverlap="1" wp14:anchorId="794351F5" wp14:editId="26AC0AE2">
              <wp:simplePos x="0" y="0"/>
              <wp:positionH relativeFrom="margin">
                <wp:align>center</wp:align>
              </wp:positionH>
              <wp:positionV relativeFrom="paragraph">
                <wp:posOffset>215900</wp:posOffset>
              </wp:positionV>
              <wp:extent cx="5400000" cy="0"/>
              <wp:effectExtent l="0" t="0" r="10795" b="19050"/>
              <wp:wrapNone/>
              <wp:docPr id="14" name="Straight Connector 14"/>
              <wp:cNvGraphicFramePr/>
              <a:graphic xmlns:a="http://schemas.openxmlformats.org/drawingml/2006/main">
                <a:graphicData uri="http://schemas.microsoft.com/office/word/2010/wordprocessingShape">
                  <wps:wsp>
                    <wps:cNvCnPr/>
                    <wps:spPr>
                      <a:xfrm>
                        <a:off x="0" y="0"/>
                        <a:ext cx="54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A4994D4" id="Straight Connector 14" o:spid="_x0000_s1026" style="position:absolute;z-index:2516751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pt" to="425.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lNN1QEAAA8EAAAOAAAAZHJzL2Uyb0RvYy54bWysU9uO2yAUfK/Uf0C8b+xE24usOPuQ1fal&#10;aqNu+wEshhgJOOhAY+fve8COs72oUqv1A/aBM8PMgLd3o7PspDAa8C1fr2rOlJfQGX9s+bevDzfv&#10;OYtJ+E5Y8KrlZxX53e71q+0QGrWBHmynkBGJj80QWt6nFJqqirJXTsQVBOVpUQM6kajEY9WhGIjd&#10;2WpT12+rAbALCFLFSLP30yLfFX6tlUyftY4qMdty0pbKiGV8ymO124rmiCL0Rs4yxH+ocMJ42nSh&#10;uhdJsO9ofqNyRiJE0GklwVWgtZGqeCA36/oXN4+9CKp4oXBiWGKKL0crP50OyExHZ3fLmReOzugx&#10;oTDHPrE9eE8JAjJapKSGEBsC7P0B5yqGA2bbo0aX32SIjSXd85KuGhOTNPnmts4PZ/KyVl2BAWP6&#10;oMCx/NFya3w2Lhpx+hgTbUatl5Y8bT0bSPLmHfHlOoI13YOxthT58qi9RXYSdOxpXGfxxPCsiyrr&#10;aTJbmkyUr3S2auL/ojTFQrLX0wY/cwoplU8XXuupO8M0KViAs7K/Aef+DFXlsv4LeEGUncGnBeyM&#10;B/yT7GsUeuq/JDD5zhE8QXcux1uioVtXkpv/kHytn9cFfv2Pdz8AAAD//wMAUEsDBBQABgAIAAAA&#10;IQAtAMm52QAAAAYBAAAPAAAAZHJzL2Rvd25yZXYueG1sTI/NTsMwEITvSLyDtUjcqA0tUIU4VYXU&#10;B2hBqrhtbecH7HUUO0369iziAKfV7Kxmvi03c/Di7IbURdJwv1AgHJloO2o0vL/t7tYgUkay6CM5&#10;DReXYFNdX5VY2DjR3p0PuREcQqlADW3OfSFlMq0LmBaxd8ReHYeAmeXQSDvgxOHBywelnmTAjrih&#10;xd69ts58Hcag4UNNfvw09c4s8XKk/TY8D3XQ+vZm3r6AyG7Of8fwg8/oUDHTKY5kk/Aa+JGsYbni&#10;ye76Ua1AnH4Xsirlf/zqGwAA//8DAFBLAQItABQABgAIAAAAIQC2gziS/gAAAOEBAAATAAAAAAAA&#10;AAAAAAAAAAAAAABbQ29udGVudF9UeXBlc10ueG1sUEsBAi0AFAAGAAgAAAAhADj9If/WAAAAlAEA&#10;AAsAAAAAAAAAAAAAAAAALwEAAF9yZWxzLy5yZWxzUEsBAi0AFAAGAAgAAAAhAEaSU03VAQAADwQA&#10;AA4AAAAAAAAAAAAAAAAALgIAAGRycy9lMm9Eb2MueG1sUEsBAi0AFAAGAAgAAAAhAC0AybnZAAAA&#10;BgEAAA8AAAAAAAAAAAAAAAAALwQAAGRycy9kb3ducmV2LnhtbFBLBQYAAAAABAAEAPMAAAA1BQAA&#10;AAA=&#10;" strokecolor="black [3213]" strokeweight="1pt">
              <w10:wrap anchorx="margin"/>
            </v:lin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843BFB" w:rsidRDefault="000477F8" w:rsidP="008E51EF">
    <w:pPr>
      <w:pStyle w:val="Header"/>
      <w:tabs>
        <w:tab w:val="clear" w:pos="4536"/>
        <w:tab w:val="clear" w:pos="9072"/>
      </w:tabs>
      <w:ind w:left="341" w:right="57" w:hanging="284"/>
      <w:jc w:val="left"/>
      <w:rPr>
        <w:smallCaps/>
        <w:lang w:val="en-US"/>
      </w:rPr>
    </w:pPr>
    <w:r>
      <w:rPr>
        <w:noProof/>
        <w:lang w:val="en-US"/>
      </w:rPr>
      <mc:AlternateContent>
        <mc:Choice Requires="wps">
          <w:drawing>
            <wp:anchor distT="215900" distB="215900" distL="114300" distR="114300" simplePos="0" relativeHeight="251622912" behindDoc="0" locked="0" layoutInCell="0" allowOverlap="0" wp14:anchorId="312A42B7" wp14:editId="3D4E2C50">
              <wp:simplePos x="0" y="0"/>
              <wp:positionH relativeFrom="margin">
                <wp:posOffset>33020</wp:posOffset>
              </wp:positionH>
              <wp:positionV relativeFrom="paragraph">
                <wp:posOffset>213995</wp:posOffset>
              </wp:positionV>
              <wp:extent cx="5324400" cy="0"/>
              <wp:effectExtent l="0" t="0" r="0" b="19050"/>
              <wp:wrapSquare wrapText="bothSides"/>
              <wp:docPr id="6" name="Straight Connector 6"/>
              <wp:cNvGraphicFramePr/>
              <a:graphic xmlns:a="http://schemas.openxmlformats.org/drawingml/2006/main">
                <a:graphicData uri="http://schemas.microsoft.com/office/word/2010/wordprocessingShape">
                  <wps:wsp>
                    <wps:cNvCnPr/>
                    <wps:spPr>
                      <a:xfrm>
                        <a:off x="0" y="0"/>
                        <a:ext cx="53244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87988E" id="Straight Connector 6" o:spid="_x0000_s1026" style="position:absolute;z-index:251622912;visibility:visible;mso-wrap-style:square;mso-width-percent:0;mso-wrap-distance-left:9pt;mso-wrap-distance-top:17pt;mso-wrap-distance-right:9pt;mso-wrap-distance-bottom:17pt;mso-position-horizontal:absolute;mso-position-horizontal-relative:margin;mso-position-vertical:absolute;mso-position-vertical-relative:text;mso-width-percent:0;mso-width-relative:margin" from="2.6pt,16.85pt" to="421.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IOQ1gEAAAwEAAAOAAAAZHJzL2Uyb0RvYy54bWysU02P0zAQvSPxHyzfadKyrSBquoeulguC&#10;ioUf4HXGjSV/aWya9N8zdtp0BUgIxMXJ2PPezHseb+9Ha9gJMGrvWr5c1JyBk77T7tjyb18f37zj&#10;LCbhOmG8g5afIfL73etX2yE0sPK9Nx0gIxIXmyG0vE8pNFUVZQ9WxIUP4OhQebQiUYjHqkMxELs1&#10;1aquN9XgsQvoJcRIuw/TId8VfqVAps9KRUjMtJx6S2XFsj7ntdptRXNEEXotL22If+jCCu2o6Ez1&#10;IJJg31H/QmW1RB+9SgvpbeWV0hKKBlKzrH9S89SLAEULmRPDbFP8f7Ty0+mATHct33DmhKUrekoo&#10;9LFPbO+dIwM9sk32aQixofS9O+AliuGAWfSo0OYvyWFj8fY8ewtjYpI2129Xd3c1XYG8nlU3YMCY&#10;PoC3LP+03GiXZYtGnD7GRMUo9ZqSt41jQ8vfr1frkhW90d2jNiaflcmBvUF2EnTnaVzm3ongRRZF&#10;xtFmVjRpKH/pbGCi/wKKPKGul1OBPI03TiEluHTlNY6yM0xRBzOw/jPwkp+hUCb1b8AzolT2Ls1g&#10;q53H31W/WaGm/KsDk+5swbPvzuV2izU0csW5y/PIM/0yLvDbI979AAAA//8DAFBLAwQUAAYACAAA&#10;ACEABvUG8tsAAAAHAQAADwAAAGRycy9kb3ducmV2LnhtbEyOwU7DMBBE70j8g7VI3KhDW0oU4lQI&#10;wQVxSegBbm68jSPidRo7Tfh7tuIAt9mZ0ezLt7PrxAmH0HpScLtIQCDV3rTUKNi9v9ykIELUZHTn&#10;CRV8Y4BtcXmR68z4iUo8VbERPEIh0wpsjH0mZagtOh0Wvkfi7OAHpyOfQyPNoCced51cJslGOt0S&#10;f7C6xyeL9Vc1OgWvx7ewW2/K5/LjmFbT52G0jUelrq/mxwcQEef4V4YzPqNDwUx7P5IJolNwt+Si&#10;gtXqHgTH6fos9r+GLHL5n7/4AQAA//8DAFBLAQItABQABgAIAAAAIQC2gziS/gAAAOEBAAATAAAA&#10;AAAAAAAAAAAAAAAAAABbQ29udGVudF9UeXBlc10ueG1sUEsBAi0AFAAGAAgAAAAhADj9If/WAAAA&#10;lAEAAAsAAAAAAAAAAAAAAAAALwEAAF9yZWxzLy5yZWxzUEsBAi0AFAAGAAgAAAAhAGlEg5DWAQAA&#10;DAQAAA4AAAAAAAAAAAAAAAAALgIAAGRycy9lMm9Eb2MueG1sUEsBAi0AFAAGAAgAAAAhAAb1BvLb&#10;AAAABwEAAA8AAAAAAAAAAAAAAAAAMAQAAGRycy9kb3ducmV2LnhtbFBLBQYAAAAABAAEAPMAAAA4&#10;BQAAAAA=&#10;" o:allowincell="f" o:allowoverlap="f" strokecolor="black [3213]">
              <w10:wrap type="square" anchorx="margin"/>
            </v:line>
          </w:pict>
        </mc:Fallback>
      </mc:AlternateContent>
    </w:r>
    <w:r>
      <w:rPr>
        <w:smallCaps/>
      </w:rPr>
      <w:fldChar w:fldCharType="begin"/>
    </w:r>
    <w:r>
      <w:rPr>
        <w:smallCaps/>
      </w:rPr>
      <w:instrText xml:space="preserve"> STYLEREF  "Heading 1"  \* MERGEFORMAT </w:instrText>
    </w:r>
    <w:r>
      <w:rPr>
        <w:smallCaps/>
      </w:rPr>
      <w:fldChar w:fldCharType="separate"/>
    </w:r>
    <w:r w:rsidR="000A0F5D">
      <w:rPr>
        <w:smallCaps/>
        <w:noProof/>
      </w:rPr>
      <w:t>Bibliography</w:t>
    </w:r>
    <w:r>
      <w:rPr>
        <w:smallCaps/>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DF30C0" w:rsidRDefault="000477F8" w:rsidP="00AE287C">
    <w:pPr>
      <w:pStyle w:val="Header"/>
      <w:tabs>
        <w:tab w:val="clear" w:pos="4536"/>
        <w:tab w:val="clear" w:pos="9072"/>
      </w:tabs>
      <w:ind w:left="341" w:right="57" w:hanging="284"/>
      <w:jc w:val="right"/>
      <w:rPr>
        <w:smallCaps/>
      </w:rPr>
    </w:pPr>
    <w:r>
      <w:rPr>
        <w:smallCaps/>
      </w:rPr>
      <w:fldChar w:fldCharType="begin"/>
    </w:r>
    <w:r>
      <w:rPr>
        <w:smallCaps/>
      </w:rPr>
      <w:instrText xml:space="preserve"> STYLEREF  "Heading 1"  \* MERGEFORMAT </w:instrText>
    </w:r>
    <w:r>
      <w:rPr>
        <w:smallCaps/>
      </w:rPr>
      <w:fldChar w:fldCharType="separate"/>
    </w:r>
    <w:r w:rsidR="000A0F5D">
      <w:rPr>
        <w:smallCaps/>
        <w:noProof/>
      </w:rPr>
      <w:t>Bibliography</w:t>
    </w:r>
    <w:r>
      <w:rPr>
        <w:smallCaps/>
      </w:rPr>
      <w:fldChar w:fldCharType="end"/>
    </w:r>
    <w:r w:rsidRPr="00CC6C2B">
      <w:rPr>
        <w:smallCaps/>
        <w:noProof/>
        <w:lang w:val="en-US"/>
      </w:rPr>
      <mc:AlternateContent>
        <mc:Choice Requires="wps">
          <w:drawing>
            <wp:anchor distT="0" distB="0" distL="114300" distR="114300" simplePos="0" relativeHeight="251628032" behindDoc="0" locked="0" layoutInCell="1" allowOverlap="1" wp14:anchorId="7B06DDFD" wp14:editId="517F2673">
              <wp:simplePos x="0" y="0"/>
              <wp:positionH relativeFrom="margin">
                <wp:posOffset>36195</wp:posOffset>
              </wp:positionH>
              <wp:positionV relativeFrom="paragraph">
                <wp:posOffset>215900</wp:posOffset>
              </wp:positionV>
              <wp:extent cx="5320800" cy="0"/>
              <wp:effectExtent l="0" t="0" r="0" b="19050"/>
              <wp:wrapNone/>
              <wp:docPr id="15" name="Straight Connector 15"/>
              <wp:cNvGraphicFramePr/>
              <a:graphic xmlns:a="http://schemas.openxmlformats.org/drawingml/2006/main">
                <a:graphicData uri="http://schemas.microsoft.com/office/word/2010/wordprocessingShape">
                  <wps:wsp>
                    <wps:cNvCnPr/>
                    <wps:spPr>
                      <a:xfrm>
                        <a:off x="0" y="0"/>
                        <a:ext cx="53208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AA1A9F" id="Straight Connector 15" o:spid="_x0000_s1026" style="position:absolute;z-index:251628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mD1wEAAA4EAAAOAAAAZHJzL2Uyb0RvYy54bWysU8tu2zAQvBfIPxC815JdOEgFyzk4SC5F&#10;YzTtBzDU0iLAF5asJf99l5QtB22BokUvlMjdmd2ZJTf3ozXsCBi1dy1fLmrOwEnfaXdo+bevj+/v&#10;OItJuE4Y76DlJ4j8fnvzbjOEBla+96YDZETiYjOElvcphaaqouzBirjwARwFlUcrEm3xUHUoBmK3&#10;plrV9W01eOwCegkx0unDFOTbwq8UyPSsVITETMupt1RWLOtrXqvtRjQHFKHX8tyG+IcurNCOis5U&#10;DyIJ9h31L1RWS/TRq7SQ3lZeKS2haCA1y/onNS+9CFC0kDkxzDbF/0crPx/3yHRHs1tz5oSlGb0k&#10;FPrQJ7bzzpGDHhkFyakhxIYAO7fH8y6GPWbZo0KbvySIjcXd0+wujIlJOlx/WNV3NQ1BXmLVFRgw&#10;pifwluWflhvtsnDRiOOnmKgYpV5S8rFxbGj5x/VqXbKiN7p71MbkWLk7sDPIjoKmnsZl7p0I3mTR&#10;zjg6zIomDeUvnQxM9F9AkSvU9XIqkO/jlVNICS5deI2j7AxT1MEMrP8MPOdnKJS7+jfgGVEqe5dm&#10;sNXO4++qX61QU/7FgUl3tuDVd6cy3WINXbri3PmB5Fv9dl/g12e8/QEAAP//AwBQSwMEFAAGAAgA&#10;AAAhAMNQ+t3cAAAABwEAAA8AAABkcnMvZG93bnJldi54bWxMj0FPg0AQhe8m/ofNmHizixaRUJbG&#10;GL0YL2APetvClCVlZym7FPz3jvGgxzfv5b1v8u1ie3HG0XeOFNyuIhBItWs6ahXs3l9uUhA+aGp0&#10;7wgVfKGHbXF5keuscTOVeK5CK7iEfKYVmBCGTEpfG7Tar9yAxN7BjVYHlmMrm1HPXG57eRdFibS6&#10;I14wesAng/WxmqyC19Ob38VJ+Vx+nNJq/jxMpnWo1PXV8rgBEXAJf2H4wWd0KJhp7yZqvOgV3D9w&#10;UME65o/YTuN1AmL/e5BFLv/zF98AAAD//wMAUEsBAi0AFAAGAAgAAAAhALaDOJL+AAAA4QEAABMA&#10;AAAAAAAAAAAAAAAAAAAAAFtDb250ZW50X1R5cGVzXS54bWxQSwECLQAUAAYACAAAACEAOP0h/9YA&#10;AACUAQAACwAAAAAAAAAAAAAAAAAvAQAAX3JlbHMvLnJlbHNQSwECLQAUAAYACAAAACEAoDf5g9cB&#10;AAAOBAAADgAAAAAAAAAAAAAAAAAuAgAAZHJzL2Uyb0RvYy54bWxQSwECLQAUAAYACAAAACEAw1D6&#10;3dwAAAAHAQAADwAAAAAAAAAAAAAAAAAxBAAAZHJzL2Rvd25yZXYueG1sUEsFBgAAAAAEAAQA8wAA&#10;ADoFAAAAAA==&#10;" strokecolor="black [3213]">
              <w10:wrap anchorx="margin"/>
            </v:lin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2A2571" w:rsidRDefault="000477F8" w:rsidP="00591417">
    <w:pPr>
      <w:pStyle w:val="Header"/>
      <w:tabs>
        <w:tab w:val="clear" w:pos="4536"/>
        <w:tab w:val="clear" w:pos="9072"/>
      </w:tabs>
      <w:ind w:left="1304" w:right="57" w:hanging="1247"/>
      <w:jc w:val="left"/>
      <w:rPr>
        <w:smallCaps/>
      </w:rPr>
    </w:pPr>
    <w:r>
      <w:rPr>
        <w:noProof/>
        <w:lang w:val="en-US"/>
      </w:rPr>
      <mc:AlternateContent>
        <mc:Choice Requires="wps">
          <w:drawing>
            <wp:anchor distT="215900" distB="215900" distL="114300" distR="114300" simplePos="0" relativeHeight="251643392" behindDoc="0" locked="0" layoutInCell="0" allowOverlap="0" wp14:anchorId="08DB67AB" wp14:editId="6424BBF9">
              <wp:simplePos x="0" y="0"/>
              <wp:positionH relativeFrom="margin">
                <wp:posOffset>33020</wp:posOffset>
              </wp:positionH>
              <wp:positionV relativeFrom="paragraph">
                <wp:posOffset>213995</wp:posOffset>
              </wp:positionV>
              <wp:extent cx="5324400" cy="0"/>
              <wp:effectExtent l="0" t="0" r="0" b="19050"/>
              <wp:wrapSquare wrapText="bothSides"/>
              <wp:docPr id="28" name="Straight Connector 28"/>
              <wp:cNvGraphicFramePr/>
              <a:graphic xmlns:a="http://schemas.openxmlformats.org/drawingml/2006/main">
                <a:graphicData uri="http://schemas.microsoft.com/office/word/2010/wordprocessingShape">
                  <wps:wsp>
                    <wps:cNvCnPr/>
                    <wps:spPr>
                      <a:xfrm>
                        <a:off x="0" y="0"/>
                        <a:ext cx="53244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261B513" id="Straight Connector 28" o:spid="_x0000_s1026" style="position:absolute;z-index:251643392;visibility:visible;mso-wrap-style:square;mso-width-percent:0;mso-wrap-distance-left:9pt;mso-wrap-distance-top:17pt;mso-wrap-distance-right:9pt;mso-wrap-distance-bottom:17pt;mso-position-horizontal:absolute;mso-position-horizontal-relative:margin;mso-position-vertical:absolute;mso-position-vertical-relative:text;mso-width-percent:0;mso-width-relative:margin" from="2.6pt,16.85pt" to="421.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AZ2AEAAA4EAAAOAAAAZHJzL2Uyb0RvYy54bWysU8GO2yAQvVfqPyDujZ10U7VWnD1ktb1U&#10;bdTdfgCLhxgJGAQ0dv6+A06cVVup6mov2DDz3sx7A5vb0Rp2hBA1upYvFzVn4CR22h1a/uPx/t1H&#10;zmISrhMGHbT8BJHfbt++2Qy+gRX2aDoIjEhcbAbf8j4l31RVlD1YERfowVFQYbAi0TYcqi6Igdit&#10;qVZ1/aEaMHQ+oIQY6fRuCvJt4VcKZPqmVITETMupt1TWUNanvFbbjWgOQfhey3Mb4gVdWKEdFZ2p&#10;7kQS7GfQf1BZLQNGVGkh0VaolJZQNJCaZf2bmodeeChayJzoZ5vi69HKr8d9YLpr+Yom5YSlGT2k&#10;IPShT2yHzpGDGBgFyanBx4YAO7cP5130+5BljyrY/CVBbCzunmZ3YUxM0uH6/ermpqYhyEusugJ9&#10;iOkzoGX5p+VGuyxcNOL4JSYqRqmXlHxsHBta/mm9WpesiEZ399qYHCt3B3YmsKOgqadxmXsngmdZ&#10;tDOODrOiSUP5SycDE/13UOQKdb2cCuT7eOUUUoJLF17jKDvDFHUwA+t/A8/5GQrlrv4PeEaUyujS&#10;DLbaYfhb9asVasq/ODDpzhY8YXcq0y3W0KUrzp0fSL7Vz/cFfn3G218AAAD//wMAUEsDBBQABgAI&#10;AAAAIQAG9Qby2wAAAAcBAAAPAAAAZHJzL2Rvd25yZXYueG1sTI7BTsMwEETvSPyDtUjcqENbShTi&#10;VAjBBXFJ6AFubryNI+J1GjtN+Hu24gC32ZnR7Mu3s+vECYfQelJwu0hAINXetNQo2L2/3KQgQtRk&#10;dOcJFXxjgG1xeZHrzPiJSjxVsRE8QiHTCmyMfSZlqC06HRa+R+Ls4AenI59DI82gJx53nVwmyUY6&#10;3RJ/sLrHJ4v1VzU6Ba/Ht7Bbb8rn8uOYVtPnYbSNR6Wur+bHBxAR5/hXhjM+o0PBTHs/kgmiU3C3&#10;5KKC1eoeBMfp+iz2v4Yscvmfv/gBAAD//wMAUEsBAi0AFAAGAAgAAAAhALaDOJL+AAAA4QEAABMA&#10;AAAAAAAAAAAAAAAAAAAAAFtDb250ZW50X1R5cGVzXS54bWxQSwECLQAUAAYACAAAACEAOP0h/9YA&#10;AACUAQAACwAAAAAAAAAAAAAAAAAvAQAAX3JlbHMvLnJlbHNQSwECLQAUAAYACAAAACEAMSTwGdgB&#10;AAAOBAAADgAAAAAAAAAAAAAAAAAuAgAAZHJzL2Uyb0RvYy54bWxQSwECLQAUAAYACAAAACEABvUG&#10;8tsAAAAHAQAADwAAAAAAAAAAAAAAAAAyBAAAZHJzL2Rvd25yZXYueG1sUEsFBgAAAAAEAAQA8wAA&#10;ADoFAAAAAA==&#10;" o:allowincell="f" o:allowoverlap="f" strokecolor="black [3213]">
              <w10:wrap type="square" anchorx="margin"/>
            </v:line>
          </w:pict>
        </mc:Fallback>
      </mc:AlternateContent>
    </w:r>
    <w:r>
      <w:rPr>
        <w:smallCaps/>
      </w:rPr>
      <w:fldChar w:fldCharType="begin"/>
    </w:r>
    <w:r>
      <w:rPr>
        <w:smallCaps/>
      </w:rPr>
      <w:instrText xml:space="preserve"> STYLEREF  "Heading 1"  \* MERGEFORMAT </w:instrText>
    </w:r>
    <w:r>
      <w:rPr>
        <w:smallCaps/>
      </w:rPr>
      <w:fldChar w:fldCharType="separate"/>
    </w:r>
    <w:r>
      <w:rPr>
        <w:smallCaps/>
        <w:noProof/>
      </w:rPr>
      <w:t>Glossary</w:t>
    </w:r>
    <w:r>
      <w:rPr>
        <w:smallCaps/>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CC6C2B" w:rsidRDefault="000477F8" w:rsidP="00DE3893">
    <w:pPr>
      <w:pStyle w:val="Header"/>
      <w:ind w:left="57" w:right="57"/>
      <w:jc w:val="right"/>
      <w:rPr>
        <w:smallCaps/>
      </w:rPr>
    </w:pPr>
    <w:r>
      <w:rPr>
        <w:smallCaps/>
        <w:lang w:val="en-US"/>
      </w:rPr>
      <w:fldChar w:fldCharType="begin"/>
    </w:r>
    <w:r>
      <w:rPr>
        <w:smallCaps/>
        <w:lang w:val="en-US"/>
      </w:rPr>
      <w:instrText xml:space="preserve"> STYLEREF  "Heading 1"  \* MERGEFORMAT </w:instrText>
    </w:r>
    <w:r>
      <w:rPr>
        <w:smallCaps/>
        <w:lang w:val="en-US"/>
      </w:rPr>
      <w:fldChar w:fldCharType="separate"/>
    </w:r>
    <w:r>
      <w:rPr>
        <w:smallCaps/>
        <w:noProof/>
        <w:lang w:val="en-US"/>
      </w:rPr>
      <w:t>Bibliography</w:t>
    </w:r>
    <w:r>
      <w:rPr>
        <w:smallCaps/>
        <w:lang w:val="en-US"/>
      </w:rPr>
      <w:fldChar w:fldCharType="end"/>
    </w:r>
    <w:r w:rsidRPr="00CC6C2B">
      <w:rPr>
        <w:smallCaps/>
        <w:noProof/>
        <w:lang w:val="en-US"/>
      </w:rPr>
      <mc:AlternateContent>
        <mc:Choice Requires="wps">
          <w:drawing>
            <wp:anchor distT="0" distB="0" distL="114300" distR="114300" simplePos="0" relativeHeight="251648512" behindDoc="0" locked="0" layoutInCell="1" allowOverlap="1" wp14:anchorId="704C29C7" wp14:editId="34EBADD5">
              <wp:simplePos x="0" y="0"/>
              <wp:positionH relativeFrom="margin">
                <wp:posOffset>36195</wp:posOffset>
              </wp:positionH>
              <wp:positionV relativeFrom="paragraph">
                <wp:posOffset>215900</wp:posOffset>
              </wp:positionV>
              <wp:extent cx="5320800" cy="0"/>
              <wp:effectExtent l="0" t="0" r="0" b="19050"/>
              <wp:wrapNone/>
              <wp:docPr id="30" name="Straight Connector 30"/>
              <wp:cNvGraphicFramePr/>
              <a:graphic xmlns:a="http://schemas.openxmlformats.org/drawingml/2006/main">
                <a:graphicData uri="http://schemas.microsoft.com/office/word/2010/wordprocessingShape">
                  <wps:wsp>
                    <wps:cNvCnPr/>
                    <wps:spPr>
                      <a:xfrm>
                        <a:off x="0" y="0"/>
                        <a:ext cx="53208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17EDF9F" id="Straight Connector 30" o:spid="_x0000_s1026" style="position:absolute;z-index:251648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V8d1wEAAA4EAAAOAAAAZHJzL2Uyb0RvYy54bWysU8GO2yAQvVfqPyDujZ2sUm2tOHvIanup&#10;2qjb/QAWDzESMAho7Px9B5w4q7ZS1dVesGHmvZn3GDZ3ozXsCCFqdC1fLmrOwEnstDu0/OnHw4db&#10;zmISrhMGHbT8BJHfbd+/2wy+gRX2aDoIjEhcbAbf8j4l31RVlD1YERfowVFQYbAi0TYcqi6Igdit&#10;qVZ1/bEaMHQ+oIQY6fR+CvJt4VcKZPqmVITETMupt1TWUNbnvFbbjWgOQfhey3Mb4hVdWKEdFZ2p&#10;7kUS7GfQf1BZLQNGVGkh0VaolJZQNJCaZf2bmsdeeChayJzoZ5vi29HKr8d9YLpr+Q3Z44SlO3pM&#10;QehDn9gOnSMHMTAKklODjw0Bdm4fzrvo9yHLHlWw+UuC2FjcPc3uwpiYpMP1zaq+ramKvMSqK9CH&#10;mD4DWpZ/Wm60y8JFI45fYqJilHpJycfGsaHln9ardcmKaHT3oI3JsTI7sDOBHQXdehqXuXcieJFF&#10;O+PoMCuaNJS/dDIw0X8HRa5Q18upQJ7HK6eQEly68BpH2RmmqIMZWP8beM7PUCiz+j/gGVEqo0sz&#10;2GqH4W/Vr1aoKf/iwKQ7W/CM3ancbrGGhq44d34geapf7gv8+oy3vwAAAP//AwBQSwMEFAAGAAgA&#10;AAAhAMNQ+t3cAAAABwEAAA8AAABkcnMvZG93bnJldi54bWxMj0FPg0AQhe8m/ofNmHizixaRUJbG&#10;GL0YL2APetvClCVlZym7FPz3jvGgxzfv5b1v8u1ie3HG0XeOFNyuIhBItWs6ahXs3l9uUhA+aGp0&#10;7wgVfKGHbXF5keuscTOVeK5CK7iEfKYVmBCGTEpfG7Tar9yAxN7BjVYHlmMrm1HPXG57eRdFibS6&#10;I14wesAng/WxmqyC19Ob38VJ+Vx+nNJq/jxMpnWo1PXV8rgBEXAJf2H4wWd0KJhp7yZqvOgV3D9w&#10;UME65o/YTuN1AmL/e5BFLv/zF98AAAD//wMAUEsBAi0AFAAGAAgAAAAhALaDOJL+AAAA4QEAABMA&#10;AAAAAAAAAAAAAAAAAAAAAFtDb250ZW50X1R5cGVzXS54bWxQSwECLQAUAAYACAAAACEAOP0h/9YA&#10;AACUAQAACwAAAAAAAAAAAAAAAAAvAQAAX3JlbHMvLnJlbHNQSwECLQAUAAYACAAAACEAwB1fHdcB&#10;AAAOBAAADgAAAAAAAAAAAAAAAAAuAgAAZHJzL2Uyb0RvYy54bWxQSwECLQAUAAYACAAAACEAw1D6&#10;3dwAAAAHAQAADwAAAAAAAAAAAAAAAAAxBAAAZHJzL2Rvd25yZXYueG1sUEsFBgAAAAAEAAQA8wAA&#10;ADoFAAAAAA==&#10;" strokecolor="black [3213]">
              <w10:wrap anchorx="margin"/>
            </v:lin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F52B12" w:rsidRDefault="000477F8" w:rsidP="008E51EF">
    <w:pPr>
      <w:pStyle w:val="Header"/>
      <w:tabs>
        <w:tab w:val="clear" w:pos="4536"/>
        <w:tab w:val="clear" w:pos="9072"/>
      </w:tabs>
      <w:ind w:left="341" w:right="57" w:hanging="284"/>
      <w:jc w:val="left"/>
      <w:rPr>
        <w:smallCaps/>
      </w:rPr>
    </w:pPr>
    <w:r>
      <w:rPr>
        <w:noProof/>
        <w:lang w:val="en-US"/>
      </w:rPr>
      <mc:AlternateContent>
        <mc:Choice Requires="wps">
          <w:drawing>
            <wp:anchor distT="215900" distB="215900" distL="114300" distR="114300" simplePos="0" relativeHeight="251633152" behindDoc="0" locked="0" layoutInCell="0" allowOverlap="0" wp14:anchorId="4920C481" wp14:editId="091F5645">
              <wp:simplePos x="0" y="0"/>
              <wp:positionH relativeFrom="margin">
                <wp:posOffset>33020</wp:posOffset>
              </wp:positionH>
              <wp:positionV relativeFrom="paragraph">
                <wp:posOffset>213995</wp:posOffset>
              </wp:positionV>
              <wp:extent cx="5324400" cy="0"/>
              <wp:effectExtent l="0" t="0" r="0" b="19050"/>
              <wp:wrapSquare wrapText="bothSides"/>
              <wp:docPr id="18" name="Straight Connector 18"/>
              <wp:cNvGraphicFramePr/>
              <a:graphic xmlns:a="http://schemas.openxmlformats.org/drawingml/2006/main">
                <a:graphicData uri="http://schemas.microsoft.com/office/word/2010/wordprocessingShape">
                  <wps:wsp>
                    <wps:cNvCnPr/>
                    <wps:spPr>
                      <a:xfrm>
                        <a:off x="0" y="0"/>
                        <a:ext cx="53244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A8F94C" id="Straight Connector 18" o:spid="_x0000_s1026" style="position:absolute;z-index:251633152;visibility:visible;mso-wrap-style:square;mso-width-percent:0;mso-wrap-distance-left:9pt;mso-wrap-distance-top:17pt;mso-wrap-distance-right:9pt;mso-wrap-distance-bottom:17pt;mso-position-horizontal:absolute;mso-position-horizontal-relative:margin;mso-position-vertical:absolute;mso-position-vertical-relative:text;mso-width-percent:0;mso-width-relative:margin" from="2.6pt,16.85pt" to="421.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pTC1wEAAA4EAAAOAAAAZHJzL2Uyb0RvYy54bWysU8GO2yAQvVfqPyDujZ10U7VWnD1ktb1U&#10;bdTdfgCLhxgJGAQ0dv6+A06cVVup6mov2DDz3sx7A5vb0Rp2hBA1upYvFzVn4CR22h1a/uPx/t1H&#10;zmISrhMGHbT8BJHfbt++2Qy+gRX2aDoIjEhcbAbf8j4l31RVlD1YERfowVFQYbAi0TYcqi6Igdit&#10;qVZ1/aEaMHQ+oIQY6fRuCvJt4VcKZPqmVITETMupt1TWUNanvFbbjWgOQfhey3Mb4gVdWKEdFZ2p&#10;7kQS7GfQf1BZLQNGVGkh0VaolJZQNJCaZf2bmodeeChayJzoZ5vi69HKr8d9YLqj2dGknLA0o4cU&#10;hD70ie3QOXIQA6MgOTX42BBg5/bhvIt+H7LsUQWbvySIjcXd0+wujIlJOly/X93c1DQEeYlVV6AP&#10;MX0GtCz/tNxol4WLRhy/xETFKPWSko+NY0PLP61X65IV0ejuXhuTY+XuwM4EdhQ09TQuc+9E8CyL&#10;dsbRYVY0aSh/6WRgov8OilyhrpdTgXwfr5xCSnDpwmscZWeYog5mYP1v4Dk/Q6Hc1f8Bz4hSGV2a&#10;wVY7DH+rfrVCTfkXBybd2YIn7E5lusUaunTFufMDybf6+b7Ar894+wsAAP//AwBQSwMEFAAGAAgA&#10;AAAhAAb1BvLbAAAABwEAAA8AAABkcnMvZG93bnJldi54bWxMjsFOwzAQRO9I/IO1SNyoQ1tKFOJU&#10;CMEFcUnoAW5uvI0j4nUaO034e7biALfZmdHsy7ez68QJh9B6UnC7SEAg1d601CjYvb/cpCBC1GR0&#10;5wkVfGOAbXF5kevM+IlKPFWxETxCIdMKbIx9JmWoLTodFr5H4uzgB6cjn0MjzaAnHnedXCbJRjrd&#10;En+wuscni/VXNToFr8e3sFtvyufy45hW0+dhtI1Hpa6v5scHEBHn+FeGMz6jQ8FMez+SCaJTcLfk&#10;ooLV6h4Ex+n6LPa/hixy+Z+/+AEAAP//AwBQSwECLQAUAAYACAAAACEAtoM4kv4AAADhAQAAEwAA&#10;AAAAAAAAAAAAAAAAAAAAW0NvbnRlbnRfVHlwZXNdLnhtbFBLAQItABQABgAIAAAAIQA4/SH/1gAA&#10;AJQBAAALAAAAAAAAAAAAAAAAAC8BAABfcmVscy8ucmVsc1BLAQItABQABgAIAAAAIQBh0pTC1wEA&#10;AA4EAAAOAAAAAAAAAAAAAAAAAC4CAABkcnMvZTJvRG9jLnhtbFBLAQItABQABgAIAAAAIQAG9Qby&#10;2wAAAAcBAAAPAAAAAAAAAAAAAAAAADEEAABkcnMvZG93bnJldi54bWxQSwUGAAAAAAQABADzAAAA&#10;OQUAAAAA&#10;" o:allowincell="f" o:allowoverlap="f" strokecolor="black [3213]">
              <w10:wrap type="square" anchorx="margin"/>
            </v:line>
          </w:pict>
        </mc:Fallback>
      </mc:AlternateContent>
    </w:r>
    <w:r>
      <w:rPr>
        <w:smallCaps/>
      </w:rPr>
      <w:fldChar w:fldCharType="begin"/>
    </w:r>
    <w:r>
      <w:rPr>
        <w:smallCaps/>
      </w:rPr>
      <w:instrText xml:space="preserve"> STYLEREF  "Heading 1"  \* MERGEFORMAT </w:instrText>
    </w:r>
    <w:r>
      <w:rPr>
        <w:smallCaps/>
      </w:rPr>
      <w:fldChar w:fldCharType="separate"/>
    </w:r>
    <w:r>
      <w:rPr>
        <w:smallCaps/>
        <w:noProof/>
      </w:rPr>
      <w:t>Glossary</w:t>
    </w:r>
    <w:r>
      <w:rPr>
        <w:smallCaps/>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CC6C2B" w:rsidRDefault="000477F8" w:rsidP="00DE3893">
    <w:pPr>
      <w:pStyle w:val="Header"/>
      <w:ind w:left="57" w:right="57"/>
      <w:jc w:val="right"/>
      <w:rPr>
        <w:smallCaps/>
      </w:rPr>
    </w:pPr>
    <w:r>
      <w:rPr>
        <w:smallCaps/>
        <w:lang w:val="en-US"/>
      </w:rPr>
      <w:fldChar w:fldCharType="begin"/>
    </w:r>
    <w:r>
      <w:rPr>
        <w:smallCaps/>
        <w:lang w:val="en-US"/>
      </w:rPr>
      <w:instrText xml:space="preserve"> STYLEREF  "Heading 1"  \* MERGEFORMAT </w:instrText>
    </w:r>
    <w:r>
      <w:rPr>
        <w:smallCaps/>
        <w:lang w:val="en-US"/>
      </w:rPr>
      <w:fldChar w:fldCharType="separate"/>
    </w:r>
    <w:r>
      <w:rPr>
        <w:smallCaps/>
        <w:noProof/>
        <w:lang w:val="en-US"/>
      </w:rPr>
      <w:t>Glossary</w:t>
    </w:r>
    <w:r>
      <w:rPr>
        <w:smallCaps/>
        <w:lang w:val="en-US"/>
      </w:rPr>
      <w:fldChar w:fldCharType="end"/>
    </w:r>
    <w:r w:rsidRPr="00CC6C2B">
      <w:rPr>
        <w:smallCaps/>
        <w:noProof/>
        <w:lang w:val="en-US"/>
      </w:rPr>
      <mc:AlternateContent>
        <mc:Choice Requires="wps">
          <w:drawing>
            <wp:anchor distT="0" distB="0" distL="114300" distR="114300" simplePos="0" relativeHeight="251638272" behindDoc="0" locked="0" layoutInCell="1" allowOverlap="1" wp14:anchorId="2FC6C775" wp14:editId="77DEA865">
              <wp:simplePos x="0" y="0"/>
              <wp:positionH relativeFrom="margin">
                <wp:posOffset>36195</wp:posOffset>
              </wp:positionH>
              <wp:positionV relativeFrom="paragraph">
                <wp:posOffset>215900</wp:posOffset>
              </wp:positionV>
              <wp:extent cx="5320800" cy="0"/>
              <wp:effectExtent l="0" t="0" r="0" b="19050"/>
              <wp:wrapNone/>
              <wp:docPr id="21" name="Straight Connector 21"/>
              <wp:cNvGraphicFramePr/>
              <a:graphic xmlns:a="http://schemas.openxmlformats.org/drawingml/2006/main">
                <a:graphicData uri="http://schemas.microsoft.com/office/word/2010/wordprocessingShape">
                  <wps:wsp>
                    <wps:cNvCnPr/>
                    <wps:spPr>
                      <a:xfrm>
                        <a:off x="0" y="0"/>
                        <a:ext cx="53208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D7A2F4" id="Straight Connector 21" o:spid="_x0000_s1026" style="position:absolute;z-index:251638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85pt,17pt" to="42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pYe1gEAAA4EAAAOAAAAZHJzL2Uyb0RvYy54bWysU8GO0zAQvSPxD5bvNGlQ0RI13UNXywVB&#10;xcIHeJ1xY8n2WLZp0r9n7LTpCpAQiIsTe+a9mfc83t5P1rAThKjRdXy9qjkDJ7HX7tjxb18f39xx&#10;FpNwvTDooONniPx+9/rVdvQtNDig6SEwInGxHX3Hh5R8W1VRDmBFXKEHR0GFwYpE23Cs+iBGYrem&#10;aur6XTVi6H1ACTHS6cMc5LvCrxTI9FmpCImZjlNvqayhrM95rXZb0R6D8IOWlzbEP3RhhXZUdKF6&#10;EEmw70H/QmW1DBhRpZVEW6FSWkLRQGrW9U9qngbhoWghc6JfbIr/j1Z+Oh0C033HmzVnTli6o6cU&#10;hD4Oie3ROXIQA6MgOTX62BJg7w7hsov+ELLsSQWbvySITcXd8+IuTIlJOty8beq7mi5BXmPVDehD&#10;TB8ALcs/HTfaZeGiFaePMVExSr2m5GPj2Njx95tmU7IiGt0/amNyrMwO7E1gJ0G3nqbSOxG8yKKd&#10;ccSaFc0ayl86G5jpv4AiV6jr9Vwgz+ONU0gJLl15jaPsDFPUwQKs/wy85GcolFn9G/CCKJXRpQVs&#10;tcPwu+o3K9Scf3Vg1p0teMb+XG63WENDV6y/PJA81S/3BX57xrsfAAAA//8DAFBLAwQUAAYACAAA&#10;ACEAw1D63dwAAAAHAQAADwAAAGRycy9kb3ducmV2LnhtbEyPQU+DQBCF7yb+h82YeLOLFpFQlsYY&#10;vRgvYA9628KUJWVnKbsU/PeO8aDHN+/lvW/y7WJ7ccbRd44U3K4iEEi1azpqFezeX25SED5oanTv&#10;CBV8oYdtcXmR66xxM5V4rkIruIR8phWYEIZMSl8btNqv3IDE3sGNVgeWYyubUc9cbnt5F0WJtLoj&#10;XjB6wCeD9bGarILX05vfxUn5XH6c0mr+PEymdajU9dXyuAERcAl/YfjBZ3QomGnvJmq86BXcP3BQ&#10;wTrmj9hO43UCYv97kEUu//MX3wAAAP//AwBQSwECLQAUAAYACAAAACEAtoM4kv4AAADhAQAAEwAA&#10;AAAAAAAAAAAAAAAAAAAAW0NvbnRlbnRfVHlwZXNdLnhtbFBLAQItABQABgAIAAAAIQA4/SH/1gAA&#10;AJQBAAALAAAAAAAAAAAAAAAAAC8BAABfcmVscy8ucmVsc1BLAQItABQABgAIAAAAIQAWMpYe1gEA&#10;AA4EAAAOAAAAAAAAAAAAAAAAAC4CAABkcnMvZTJvRG9jLnhtbFBLAQItABQABgAIAAAAIQDDUPrd&#10;3AAAAAcBAAAPAAAAAAAAAAAAAAAAADAEAABkcnMvZG93bnJldi54bWxQSwUGAAAAAAQABADzAAAA&#10;OQUAAAAA&#10;" strokecolor="black [3213]">
              <w10:wrap anchorx="margin"/>
            </v:lin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F52B12" w:rsidRDefault="000477F8" w:rsidP="008E51EF">
    <w:pPr>
      <w:pStyle w:val="Header"/>
      <w:tabs>
        <w:tab w:val="clear" w:pos="4536"/>
        <w:tab w:val="clear" w:pos="9072"/>
      </w:tabs>
      <w:ind w:left="341" w:right="57" w:hanging="284"/>
      <w:jc w:val="left"/>
      <w:rPr>
        <w:smallCaps/>
      </w:rPr>
    </w:pP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Pr="00CC6C2B" w:rsidRDefault="000477F8" w:rsidP="00DE3893">
    <w:pPr>
      <w:pStyle w:val="Header"/>
      <w:ind w:left="57" w:right="57"/>
      <w:jc w:val="right"/>
      <w:rPr>
        <w:smallCaps/>
      </w:rPr>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7F8" w:rsidRDefault="000477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7A447F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EC3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AAF4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932FE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10436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C92C82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88CFF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F877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F5CAB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EAE7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96AD9"/>
    <w:multiLevelType w:val="multilevel"/>
    <w:tmpl w:val="06809888"/>
    <w:lvl w:ilvl="0">
      <w:start w:val="1"/>
      <w:numFmt w:val="decimal"/>
      <w:pStyle w:val="Heading1"/>
      <w:lvlText w:val="%1"/>
      <w:lvlJc w:val="left"/>
      <w:pPr>
        <w:ind w:left="76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upperLetter"/>
      <w:pStyle w:val="Heading4"/>
      <w:lvlText w:val="Appendix %4"/>
      <w:lvlJc w:val="left"/>
      <w:pPr>
        <w:ind w:left="6291" w:hanging="1701"/>
      </w:pPr>
      <w:rPr>
        <w:rFonts w:hint="default"/>
      </w:rPr>
    </w:lvl>
    <w:lvl w:ilvl="4">
      <w:start w:val="1"/>
      <w:numFmt w:val="decimal"/>
      <w:pStyle w:val="Heading5"/>
      <w:lvlText w:val="%4.%5"/>
      <w:lvlJc w:val="left"/>
      <w:pPr>
        <w:ind w:left="578" w:hanging="57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0C2C330E"/>
    <w:multiLevelType w:val="hybridMultilevel"/>
    <w:tmpl w:val="06AE9FEC"/>
    <w:lvl w:ilvl="0" w:tplc="B246B08C">
      <w:numFmt w:val="bullet"/>
      <w:pStyle w:val="bulletedList"/>
      <w:lvlText w:val=""/>
      <w:lvlJc w:val="left"/>
      <w:pPr>
        <w:ind w:left="720" w:hanging="360"/>
      </w:pPr>
      <w:rPr>
        <w:rFonts w:ascii="Symbol" w:eastAsiaTheme="minorHAnsi" w:hAnsi="Symbol" w:cstheme="minorBidi" w:hint="default"/>
      </w:rPr>
    </w:lvl>
    <w:lvl w:ilvl="1" w:tplc="C7B89346">
      <w:start w:val="1"/>
      <w:numFmt w:val="bullet"/>
      <w:lvlText w:val="o"/>
      <w:lvlJc w:val="left"/>
      <w:pPr>
        <w:ind w:left="1332" w:hanging="340"/>
      </w:pPr>
      <w:rPr>
        <w:rFonts w:ascii="Courier New" w:hAnsi="Courier New" w:hint="default"/>
      </w:rPr>
    </w:lvl>
    <w:lvl w:ilvl="2" w:tplc="22384404">
      <w:start w:val="1"/>
      <w:numFmt w:val="bullet"/>
      <w:lvlText w:val=""/>
      <w:lvlJc w:val="left"/>
      <w:pPr>
        <w:ind w:left="1899" w:hanging="34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06D573F"/>
    <w:multiLevelType w:val="hybridMultilevel"/>
    <w:tmpl w:val="A4A83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4C28DE"/>
    <w:multiLevelType w:val="hybridMultilevel"/>
    <w:tmpl w:val="F2204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2A121F"/>
    <w:multiLevelType w:val="multilevel"/>
    <w:tmpl w:val="01F2FF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93C4ADE"/>
    <w:multiLevelType w:val="hybridMultilevel"/>
    <w:tmpl w:val="D634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9B5311"/>
    <w:multiLevelType w:val="hybridMultilevel"/>
    <w:tmpl w:val="FC108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D4179F"/>
    <w:multiLevelType w:val="hybridMultilevel"/>
    <w:tmpl w:val="AF527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2318E9"/>
    <w:multiLevelType w:val="hybridMultilevel"/>
    <w:tmpl w:val="ACCA3C86"/>
    <w:lvl w:ilvl="0" w:tplc="BDAE62EE">
      <w:start w:val="1"/>
      <w:numFmt w:val="decimal"/>
      <w:pStyle w:val="Enumeration"/>
      <w:lvlText w:val="%1)"/>
      <w:lvlJc w:val="left"/>
      <w:pPr>
        <w:ind w:left="1145" w:hanging="360"/>
      </w:pPr>
    </w:lvl>
    <w:lvl w:ilvl="1" w:tplc="04070019" w:tentative="1">
      <w:start w:val="1"/>
      <w:numFmt w:val="lowerLetter"/>
      <w:lvlText w:val="%2."/>
      <w:lvlJc w:val="left"/>
      <w:pPr>
        <w:ind w:left="1865" w:hanging="360"/>
      </w:pPr>
    </w:lvl>
    <w:lvl w:ilvl="2" w:tplc="0407001B" w:tentative="1">
      <w:start w:val="1"/>
      <w:numFmt w:val="lowerRoman"/>
      <w:lvlText w:val="%3."/>
      <w:lvlJc w:val="right"/>
      <w:pPr>
        <w:ind w:left="2585" w:hanging="180"/>
      </w:pPr>
    </w:lvl>
    <w:lvl w:ilvl="3" w:tplc="0407000F" w:tentative="1">
      <w:start w:val="1"/>
      <w:numFmt w:val="decimal"/>
      <w:lvlText w:val="%4."/>
      <w:lvlJc w:val="left"/>
      <w:pPr>
        <w:ind w:left="3305" w:hanging="360"/>
      </w:pPr>
    </w:lvl>
    <w:lvl w:ilvl="4" w:tplc="04070019" w:tentative="1">
      <w:start w:val="1"/>
      <w:numFmt w:val="lowerLetter"/>
      <w:lvlText w:val="%5."/>
      <w:lvlJc w:val="left"/>
      <w:pPr>
        <w:ind w:left="4025" w:hanging="360"/>
      </w:pPr>
    </w:lvl>
    <w:lvl w:ilvl="5" w:tplc="0407001B" w:tentative="1">
      <w:start w:val="1"/>
      <w:numFmt w:val="lowerRoman"/>
      <w:lvlText w:val="%6."/>
      <w:lvlJc w:val="right"/>
      <w:pPr>
        <w:ind w:left="4745" w:hanging="180"/>
      </w:pPr>
    </w:lvl>
    <w:lvl w:ilvl="6" w:tplc="0407000F" w:tentative="1">
      <w:start w:val="1"/>
      <w:numFmt w:val="decimal"/>
      <w:lvlText w:val="%7."/>
      <w:lvlJc w:val="left"/>
      <w:pPr>
        <w:ind w:left="5465" w:hanging="360"/>
      </w:pPr>
    </w:lvl>
    <w:lvl w:ilvl="7" w:tplc="04070019" w:tentative="1">
      <w:start w:val="1"/>
      <w:numFmt w:val="lowerLetter"/>
      <w:lvlText w:val="%8."/>
      <w:lvlJc w:val="left"/>
      <w:pPr>
        <w:ind w:left="6185" w:hanging="360"/>
      </w:pPr>
    </w:lvl>
    <w:lvl w:ilvl="8" w:tplc="0407001B" w:tentative="1">
      <w:start w:val="1"/>
      <w:numFmt w:val="lowerRoman"/>
      <w:lvlText w:val="%9."/>
      <w:lvlJc w:val="right"/>
      <w:pPr>
        <w:ind w:left="6905" w:hanging="180"/>
      </w:pPr>
    </w:lvl>
  </w:abstractNum>
  <w:abstractNum w:abstractNumId="19" w15:restartNumberingAfterBreak="0">
    <w:nsid w:val="76CD6237"/>
    <w:multiLevelType w:val="hybridMultilevel"/>
    <w:tmpl w:val="28B29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8"/>
  </w:num>
  <w:num w:numId="17">
    <w:abstractNumId w:val="18"/>
    <w:lvlOverride w:ilvl="0">
      <w:startOverride w:val="1"/>
    </w:lvlOverride>
  </w:num>
  <w:num w:numId="18">
    <w:abstractNumId w:val="18"/>
    <w:lvlOverride w:ilvl="0">
      <w:startOverride w:val="1"/>
    </w:lvlOverride>
  </w:num>
  <w:num w:numId="19">
    <w:abstractNumId w:val="13"/>
  </w:num>
  <w:num w:numId="20">
    <w:abstractNumId w:val="12"/>
  </w:num>
  <w:num w:numId="21">
    <w:abstractNumId w:val="16"/>
  </w:num>
  <w:num w:numId="22">
    <w:abstractNumId w:val="17"/>
  </w:num>
  <w:num w:numId="23">
    <w:abstractNumId w:val="15"/>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autoHyphenation/>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103"/>
    <w:rsid w:val="00006EAE"/>
    <w:rsid w:val="00010FC2"/>
    <w:rsid w:val="000133F2"/>
    <w:rsid w:val="0001510C"/>
    <w:rsid w:val="00015458"/>
    <w:rsid w:val="00021107"/>
    <w:rsid w:val="0002330B"/>
    <w:rsid w:val="0002352D"/>
    <w:rsid w:val="000258BC"/>
    <w:rsid w:val="000263F8"/>
    <w:rsid w:val="00027C33"/>
    <w:rsid w:val="00031280"/>
    <w:rsid w:val="00033E28"/>
    <w:rsid w:val="0003413B"/>
    <w:rsid w:val="0004220A"/>
    <w:rsid w:val="000431E2"/>
    <w:rsid w:val="0004368E"/>
    <w:rsid w:val="0004370D"/>
    <w:rsid w:val="00044B94"/>
    <w:rsid w:val="000477F8"/>
    <w:rsid w:val="00051786"/>
    <w:rsid w:val="00055BDD"/>
    <w:rsid w:val="00056114"/>
    <w:rsid w:val="0005704E"/>
    <w:rsid w:val="000606AB"/>
    <w:rsid w:val="0006284D"/>
    <w:rsid w:val="00062D13"/>
    <w:rsid w:val="0006589A"/>
    <w:rsid w:val="00072B7A"/>
    <w:rsid w:val="00081BA2"/>
    <w:rsid w:val="000852AA"/>
    <w:rsid w:val="00085541"/>
    <w:rsid w:val="00085941"/>
    <w:rsid w:val="000870D7"/>
    <w:rsid w:val="000870FE"/>
    <w:rsid w:val="000914D9"/>
    <w:rsid w:val="00091B9E"/>
    <w:rsid w:val="000947ED"/>
    <w:rsid w:val="00094806"/>
    <w:rsid w:val="000975DE"/>
    <w:rsid w:val="000A0F56"/>
    <w:rsid w:val="000A0F5D"/>
    <w:rsid w:val="000A2C7A"/>
    <w:rsid w:val="000A3856"/>
    <w:rsid w:val="000A6D5F"/>
    <w:rsid w:val="000B105F"/>
    <w:rsid w:val="000B377B"/>
    <w:rsid w:val="000B3E5A"/>
    <w:rsid w:val="000C69A9"/>
    <w:rsid w:val="000D1DCB"/>
    <w:rsid w:val="000D2DF5"/>
    <w:rsid w:val="000D7419"/>
    <w:rsid w:val="000D74E8"/>
    <w:rsid w:val="000D7EB6"/>
    <w:rsid w:val="000F3BF1"/>
    <w:rsid w:val="000F566B"/>
    <w:rsid w:val="000F64C4"/>
    <w:rsid w:val="000F6C52"/>
    <w:rsid w:val="000F6FD0"/>
    <w:rsid w:val="00100922"/>
    <w:rsid w:val="00103A96"/>
    <w:rsid w:val="0011120D"/>
    <w:rsid w:val="00111A04"/>
    <w:rsid w:val="001146BB"/>
    <w:rsid w:val="00122AB9"/>
    <w:rsid w:val="0012370C"/>
    <w:rsid w:val="00127666"/>
    <w:rsid w:val="00130443"/>
    <w:rsid w:val="001320FC"/>
    <w:rsid w:val="00135278"/>
    <w:rsid w:val="0013732D"/>
    <w:rsid w:val="00137FA6"/>
    <w:rsid w:val="001412AD"/>
    <w:rsid w:val="00144029"/>
    <w:rsid w:val="00144761"/>
    <w:rsid w:val="00146C2F"/>
    <w:rsid w:val="00150A68"/>
    <w:rsid w:val="001518D3"/>
    <w:rsid w:val="001578ED"/>
    <w:rsid w:val="001605E2"/>
    <w:rsid w:val="00162E68"/>
    <w:rsid w:val="00164741"/>
    <w:rsid w:val="001649A1"/>
    <w:rsid w:val="001649F5"/>
    <w:rsid w:val="00165C81"/>
    <w:rsid w:val="001725DB"/>
    <w:rsid w:val="001764A9"/>
    <w:rsid w:val="00177C1B"/>
    <w:rsid w:val="00177E43"/>
    <w:rsid w:val="00181729"/>
    <w:rsid w:val="00184873"/>
    <w:rsid w:val="00190083"/>
    <w:rsid w:val="001900C8"/>
    <w:rsid w:val="00192249"/>
    <w:rsid w:val="0019554E"/>
    <w:rsid w:val="001A24B6"/>
    <w:rsid w:val="001B2332"/>
    <w:rsid w:val="001B5D96"/>
    <w:rsid w:val="001B786C"/>
    <w:rsid w:val="001C32BE"/>
    <w:rsid w:val="001C5560"/>
    <w:rsid w:val="001D1ED2"/>
    <w:rsid w:val="001E1750"/>
    <w:rsid w:val="001E667E"/>
    <w:rsid w:val="001E7162"/>
    <w:rsid w:val="001F1122"/>
    <w:rsid w:val="001F1647"/>
    <w:rsid w:val="001F5F06"/>
    <w:rsid w:val="001F6E1F"/>
    <w:rsid w:val="0020287A"/>
    <w:rsid w:val="002030EB"/>
    <w:rsid w:val="00206F37"/>
    <w:rsid w:val="00207235"/>
    <w:rsid w:val="002114E0"/>
    <w:rsid w:val="00214211"/>
    <w:rsid w:val="00221C5C"/>
    <w:rsid w:val="00222B4F"/>
    <w:rsid w:val="00226411"/>
    <w:rsid w:val="00230CD2"/>
    <w:rsid w:val="00235806"/>
    <w:rsid w:val="002429C5"/>
    <w:rsid w:val="00244B56"/>
    <w:rsid w:val="002467A0"/>
    <w:rsid w:val="00246C28"/>
    <w:rsid w:val="0025407F"/>
    <w:rsid w:val="00254B16"/>
    <w:rsid w:val="00257F3B"/>
    <w:rsid w:val="00260137"/>
    <w:rsid w:val="002601B7"/>
    <w:rsid w:val="00261976"/>
    <w:rsid w:val="00266C18"/>
    <w:rsid w:val="00272536"/>
    <w:rsid w:val="0027263D"/>
    <w:rsid w:val="00276E01"/>
    <w:rsid w:val="00277A1F"/>
    <w:rsid w:val="0029228C"/>
    <w:rsid w:val="002A2571"/>
    <w:rsid w:val="002A4B18"/>
    <w:rsid w:val="002B0337"/>
    <w:rsid w:val="002B208E"/>
    <w:rsid w:val="002B6018"/>
    <w:rsid w:val="002C2A31"/>
    <w:rsid w:val="002C633C"/>
    <w:rsid w:val="002F37B5"/>
    <w:rsid w:val="003004EA"/>
    <w:rsid w:val="00300538"/>
    <w:rsid w:val="003012B0"/>
    <w:rsid w:val="0030236A"/>
    <w:rsid w:val="00302AB0"/>
    <w:rsid w:val="00303869"/>
    <w:rsid w:val="00303B16"/>
    <w:rsid w:val="00303CFE"/>
    <w:rsid w:val="003046CE"/>
    <w:rsid w:val="00306376"/>
    <w:rsid w:val="00306C5B"/>
    <w:rsid w:val="00306F96"/>
    <w:rsid w:val="00307590"/>
    <w:rsid w:val="003078C0"/>
    <w:rsid w:val="00311B6E"/>
    <w:rsid w:val="00314591"/>
    <w:rsid w:val="00316C40"/>
    <w:rsid w:val="00322AC5"/>
    <w:rsid w:val="0032388B"/>
    <w:rsid w:val="003257B8"/>
    <w:rsid w:val="00325E40"/>
    <w:rsid w:val="003367CB"/>
    <w:rsid w:val="00342494"/>
    <w:rsid w:val="003436A7"/>
    <w:rsid w:val="003514BE"/>
    <w:rsid w:val="00352375"/>
    <w:rsid w:val="00353599"/>
    <w:rsid w:val="003576AA"/>
    <w:rsid w:val="003625F8"/>
    <w:rsid w:val="00365A87"/>
    <w:rsid w:val="0036696C"/>
    <w:rsid w:val="003675E0"/>
    <w:rsid w:val="003677F6"/>
    <w:rsid w:val="003755B8"/>
    <w:rsid w:val="003761BB"/>
    <w:rsid w:val="0038364D"/>
    <w:rsid w:val="00383EEE"/>
    <w:rsid w:val="00387C4B"/>
    <w:rsid w:val="0039673E"/>
    <w:rsid w:val="00396A05"/>
    <w:rsid w:val="00397407"/>
    <w:rsid w:val="00397821"/>
    <w:rsid w:val="00397E8E"/>
    <w:rsid w:val="003A0C03"/>
    <w:rsid w:val="003A1792"/>
    <w:rsid w:val="003A1AE6"/>
    <w:rsid w:val="003A4FF6"/>
    <w:rsid w:val="003A7943"/>
    <w:rsid w:val="003B2B70"/>
    <w:rsid w:val="003B365B"/>
    <w:rsid w:val="003B5507"/>
    <w:rsid w:val="003C0351"/>
    <w:rsid w:val="003C06C1"/>
    <w:rsid w:val="003C142B"/>
    <w:rsid w:val="003C24E9"/>
    <w:rsid w:val="003C3A7D"/>
    <w:rsid w:val="003C531C"/>
    <w:rsid w:val="003C7536"/>
    <w:rsid w:val="003D0B9F"/>
    <w:rsid w:val="003D5ADF"/>
    <w:rsid w:val="003D6258"/>
    <w:rsid w:val="003D702A"/>
    <w:rsid w:val="003E1E5B"/>
    <w:rsid w:val="003E4103"/>
    <w:rsid w:val="003F0D0C"/>
    <w:rsid w:val="003F0FD7"/>
    <w:rsid w:val="003F1CBD"/>
    <w:rsid w:val="003F2A13"/>
    <w:rsid w:val="003F3174"/>
    <w:rsid w:val="003F38CA"/>
    <w:rsid w:val="003F4346"/>
    <w:rsid w:val="003F7B3E"/>
    <w:rsid w:val="00400A6D"/>
    <w:rsid w:val="00401256"/>
    <w:rsid w:val="00401700"/>
    <w:rsid w:val="004020B3"/>
    <w:rsid w:val="004059BC"/>
    <w:rsid w:val="00412B41"/>
    <w:rsid w:val="004257F4"/>
    <w:rsid w:val="004271D8"/>
    <w:rsid w:val="0043060A"/>
    <w:rsid w:val="0043156F"/>
    <w:rsid w:val="00432F10"/>
    <w:rsid w:val="00440612"/>
    <w:rsid w:val="00440740"/>
    <w:rsid w:val="004434FB"/>
    <w:rsid w:val="004469C4"/>
    <w:rsid w:val="00446A4D"/>
    <w:rsid w:val="00447035"/>
    <w:rsid w:val="00450E26"/>
    <w:rsid w:val="00454F95"/>
    <w:rsid w:val="004603F2"/>
    <w:rsid w:val="00462BD8"/>
    <w:rsid w:val="00464D92"/>
    <w:rsid w:val="004654D1"/>
    <w:rsid w:val="0046654C"/>
    <w:rsid w:val="00467039"/>
    <w:rsid w:val="00467D1C"/>
    <w:rsid w:val="00470C1B"/>
    <w:rsid w:val="00472204"/>
    <w:rsid w:val="00472741"/>
    <w:rsid w:val="00473C1D"/>
    <w:rsid w:val="00473ECF"/>
    <w:rsid w:val="00474F5B"/>
    <w:rsid w:val="004819C3"/>
    <w:rsid w:val="00481A1B"/>
    <w:rsid w:val="0048320D"/>
    <w:rsid w:val="00483CB3"/>
    <w:rsid w:val="004857C5"/>
    <w:rsid w:val="00494194"/>
    <w:rsid w:val="004969FB"/>
    <w:rsid w:val="004A1AEE"/>
    <w:rsid w:val="004A5228"/>
    <w:rsid w:val="004A7FF8"/>
    <w:rsid w:val="004B1FE6"/>
    <w:rsid w:val="004B27BE"/>
    <w:rsid w:val="004B3B95"/>
    <w:rsid w:val="004B68B2"/>
    <w:rsid w:val="004B6988"/>
    <w:rsid w:val="004B7F33"/>
    <w:rsid w:val="004C07F2"/>
    <w:rsid w:val="004C1A98"/>
    <w:rsid w:val="004C45BC"/>
    <w:rsid w:val="004C554B"/>
    <w:rsid w:val="004C6382"/>
    <w:rsid w:val="004C7BB9"/>
    <w:rsid w:val="004D31E6"/>
    <w:rsid w:val="004E021E"/>
    <w:rsid w:val="004E22C3"/>
    <w:rsid w:val="004E5429"/>
    <w:rsid w:val="004E548A"/>
    <w:rsid w:val="004F0C2F"/>
    <w:rsid w:val="004F2646"/>
    <w:rsid w:val="004F28CE"/>
    <w:rsid w:val="004F6416"/>
    <w:rsid w:val="00506960"/>
    <w:rsid w:val="005209D0"/>
    <w:rsid w:val="00524F7F"/>
    <w:rsid w:val="005300FB"/>
    <w:rsid w:val="005309D3"/>
    <w:rsid w:val="00531821"/>
    <w:rsid w:val="00532012"/>
    <w:rsid w:val="00532191"/>
    <w:rsid w:val="00532DD6"/>
    <w:rsid w:val="0053343E"/>
    <w:rsid w:val="00535ED8"/>
    <w:rsid w:val="00537F16"/>
    <w:rsid w:val="00554D76"/>
    <w:rsid w:val="005560BC"/>
    <w:rsid w:val="00567119"/>
    <w:rsid w:val="00571771"/>
    <w:rsid w:val="005767DD"/>
    <w:rsid w:val="005829A9"/>
    <w:rsid w:val="005842B2"/>
    <w:rsid w:val="005853E6"/>
    <w:rsid w:val="00586846"/>
    <w:rsid w:val="00591417"/>
    <w:rsid w:val="00591897"/>
    <w:rsid w:val="005925F7"/>
    <w:rsid w:val="00593F3D"/>
    <w:rsid w:val="00594F22"/>
    <w:rsid w:val="005A25D0"/>
    <w:rsid w:val="005A2EC9"/>
    <w:rsid w:val="005A4EA1"/>
    <w:rsid w:val="005A5051"/>
    <w:rsid w:val="005A6136"/>
    <w:rsid w:val="005B3789"/>
    <w:rsid w:val="005B4756"/>
    <w:rsid w:val="005B5CB3"/>
    <w:rsid w:val="005C237A"/>
    <w:rsid w:val="005C4D20"/>
    <w:rsid w:val="005C6D0A"/>
    <w:rsid w:val="005D4D99"/>
    <w:rsid w:val="005D4FDE"/>
    <w:rsid w:val="005D511D"/>
    <w:rsid w:val="005D5645"/>
    <w:rsid w:val="005D6F20"/>
    <w:rsid w:val="005E14F1"/>
    <w:rsid w:val="005E52DD"/>
    <w:rsid w:val="005E5E0D"/>
    <w:rsid w:val="005F0AE0"/>
    <w:rsid w:val="005F0CC1"/>
    <w:rsid w:val="005F46C2"/>
    <w:rsid w:val="005F6CC9"/>
    <w:rsid w:val="006004A4"/>
    <w:rsid w:val="00600CC4"/>
    <w:rsid w:val="0060113F"/>
    <w:rsid w:val="00602A69"/>
    <w:rsid w:val="0060625D"/>
    <w:rsid w:val="006163CA"/>
    <w:rsid w:val="006233DB"/>
    <w:rsid w:val="00623462"/>
    <w:rsid w:val="006236C5"/>
    <w:rsid w:val="0063220E"/>
    <w:rsid w:val="00633974"/>
    <w:rsid w:val="00635A04"/>
    <w:rsid w:val="00645870"/>
    <w:rsid w:val="0064702A"/>
    <w:rsid w:val="006504D6"/>
    <w:rsid w:val="00650DC0"/>
    <w:rsid w:val="00656B9A"/>
    <w:rsid w:val="00657648"/>
    <w:rsid w:val="006626F2"/>
    <w:rsid w:val="00662C09"/>
    <w:rsid w:val="00664345"/>
    <w:rsid w:val="00665938"/>
    <w:rsid w:val="00665972"/>
    <w:rsid w:val="0066711D"/>
    <w:rsid w:val="00670A1E"/>
    <w:rsid w:val="006727FF"/>
    <w:rsid w:val="00676241"/>
    <w:rsid w:val="0067639E"/>
    <w:rsid w:val="0068299D"/>
    <w:rsid w:val="0068697C"/>
    <w:rsid w:val="00686AC3"/>
    <w:rsid w:val="0069114A"/>
    <w:rsid w:val="0069460D"/>
    <w:rsid w:val="006950D4"/>
    <w:rsid w:val="0069792F"/>
    <w:rsid w:val="006A1C6C"/>
    <w:rsid w:val="006B0003"/>
    <w:rsid w:val="006B2100"/>
    <w:rsid w:val="006B2764"/>
    <w:rsid w:val="006B578B"/>
    <w:rsid w:val="006C0C69"/>
    <w:rsid w:val="006E0578"/>
    <w:rsid w:val="006E2773"/>
    <w:rsid w:val="006E54A4"/>
    <w:rsid w:val="006F1C42"/>
    <w:rsid w:val="0070268D"/>
    <w:rsid w:val="00702C88"/>
    <w:rsid w:val="00706E7B"/>
    <w:rsid w:val="00707D59"/>
    <w:rsid w:val="007105AB"/>
    <w:rsid w:val="00710980"/>
    <w:rsid w:val="00713124"/>
    <w:rsid w:val="00717855"/>
    <w:rsid w:val="00721109"/>
    <w:rsid w:val="00726184"/>
    <w:rsid w:val="00731A56"/>
    <w:rsid w:val="0073602F"/>
    <w:rsid w:val="00737554"/>
    <w:rsid w:val="007379F4"/>
    <w:rsid w:val="00740D94"/>
    <w:rsid w:val="007428BC"/>
    <w:rsid w:val="00744194"/>
    <w:rsid w:val="0074468A"/>
    <w:rsid w:val="00746BB1"/>
    <w:rsid w:val="00750279"/>
    <w:rsid w:val="00751824"/>
    <w:rsid w:val="0075288C"/>
    <w:rsid w:val="007529A7"/>
    <w:rsid w:val="0075300C"/>
    <w:rsid w:val="007572D7"/>
    <w:rsid w:val="00757459"/>
    <w:rsid w:val="007669B1"/>
    <w:rsid w:val="0076736B"/>
    <w:rsid w:val="0077080D"/>
    <w:rsid w:val="0077109A"/>
    <w:rsid w:val="007715D7"/>
    <w:rsid w:val="00772B69"/>
    <w:rsid w:val="00773A26"/>
    <w:rsid w:val="00777359"/>
    <w:rsid w:val="00780CA1"/>
    <w:rsid w:val="00784C9D"/>
    <w:rsid w:val="00784D72"/>
    <w:rsid w:val="00793D2C"/>
    <w:rsid w:val="00794B36"/>
    <w:rsid w:val="007950BA"/>
    <w:rsid w:val="00795321"/>
    <w:rsid w:val="00797E8A"/>
    <w:rsid w:val="007A53CB"/>
    <w:rsid w:val="007A6E7B"/>
    <w:rsid w:val="007B1349"/>
    <w:rsid w:val="007B2511"/>
    <w:rsid w:val="007B3F33"/>
    <w:rsid w:val="007B433D"/>
    <w:rsid w:val="007B4695"/>
    <w:rsid w:val="007B5D24"/>
    <w:rsid w:val="007B774E"/>
    <w:rsid w:val="007C2760"/>
    <w:rsid w:val="007C2A7D"/>
    <w:rsid w:val="007D0485"/>
    <w:rsid w:val="007D2524"/>
    <w:rsid w:val="007D3220"/>
    <w:rsid w:val="007D5AD7"/>
    <w:rsid w:val="007D5E6F"/>
    <w:rsid w:val="007E426D"/>
    <w:rsid w:val="007E55AC"/>
    <w:rsid w:val="007F12A0"/>
    <w:rsid w:val="007F1C68"/>
    <w:rsid w:val="007F4768"/>
    <w:rsid w:val="007F502B"/>
    <w:rsid w:val="007F53CF"/>
    <w:rsid w:val="007F61A7"/>
    <w:rsid w:val="00801C4D"/>
    <w:rsid w:val="0080382F"/>
    <w:rsid w:val="00803C7A"/>
    <w:rsid w:val="00807179"/>
    <w:rsid w:val="00812F59"/>
    <w:rsid w:val="00813B80"/>
    <w:rsid w:val="008174A4"/>
    <w:rsid w:val="00821EC0"/>
    <w:rsid w:val="00822A25"/>
    <w:rsid w:val="0083063F"/>
    <w:rsid w:val="00833EF1"/>
    <w:rsid w:val="00835251"/>
    <w:rsid w:val="00835B36"/>
    <w:rsid w:val="00840321"/>
    <w:rsid w:val="00843BFB"/>
    <w:rsid w:val="00845ACF"/>
    <w:rsid w:val="00860A9C"/>
    <w:rsid w:val="00861A50"/>
    <w:rsid w:val="008711B6"/>
    <w:rsid w:val="008734A5"/>
    <w:rsid w:val="00874E13"/>
    <w:rsid w:val="00881C6F"/>
    <w:rsid w:val="008843DA"/>
    <w:rsid w:val="008844DE"/>
    <w:rsid w:val="00884926"/>
    <w:rsid w:val="008872C7"/>
    <w:rsid w:val="00887789"/>
    <w:rsid w:val="00887CFD"/>
    <w:rsid w:val="008928F7"/>
    <w:rsid w:val="00893D2A"/>
    <w:rsid w:val="0089739A"/>
    <w:rsid w:val="008A16EF"/>
    <w:rsid w:val="008A1FB5"/>
    <w:rsid w:val="008A3E7A"/>
    <w:rsid w:val="008A666D"/>
    <w:rsid w:val="008B346E"/>
    <w:rsid w:val="008B5993"/>
    <w:rsid w:val="008C0831"/>
    <w:rsid w:val="008D1B89"/>
    <w:rsid w:val="008D2E69"/>
    <w:rsid w:val="008D3058"/>
    <w:rsid w:val="008D433C"/>
    <w:rsid w:val="008D4E4D"/>
    <w:rsid w:val="008E25DF"/>
    <w:rsid w:val="008E51EF"/>
    <w:rsid w:val="008F0835"/>
    <w:rsid w:val="008F0939"/>
    <w:rsid w:val="008F4B35"/>
    <w:rsid w:val="008F6B04"/>
    <w:rsid w:val="008F7972"/>
    <w:rsid w:val="009000C5"/>
    <w:rsid w:val="00900314"/>
    <w:rsid w:val="00903007"/>
    <w:rsid w:val="00910356"/>
    <w:rsid w:val="009134BC"/>
    <w:rsid w:val="00914AA8"/>
    <w:rsid w:val="0091676F"/>
    <w:rsid w:val="00917820"/>
    <w:rsid w:val="0092033B"/>
    <w:rsid w:val="00925F92"/>
    <w:rsid w:val="00926F0E"/>
    <w:rsid w:val="0093259D"/>
    <w:rsid w:val="009325BF"/>
    <w:rsid w:val="009328A1"/>
    <w:rsid w:val="0093317F"/>
    <w:rsid w:val="00934310"/>
    <w:rsid w:val="00935184"/>
    <w:rsid w:val="00935C99"/>
    <w:rsid w:val="00940632"/>
    <w:rsid w:val="00944724"/>
    <w:rsid w:val="00947641"/>
    <w:rsid w:val="0095420A"/>
    <w:rsid w:val="009552F7"/>
    <w:rsid w:val="00955ED9"/>
    <w:rsid w:val="0095684D"/>
    <w:rsid w:val="00960F23"/>
    <w:rsid w:val="009624CD"/>
    <w:rsid w:val="00962C1D"/>
    <w:rsid w:val="00964761"/>
    <w:rsid w:val="0096509B"/>
    <w:rsid w:val="00966DE4"/>
    <w:rsid w:val="00972FC1"/>
    <w:rsid w:val="00984F99"/>
    <w:rsid w:val="00986291"/>
    <w:rsid w:val="009868CA"/>
    <w:rsid w:val="00986A9D"/>
    <w:rsid w:val="009951CD"/>
    <w:rsid w:val="00997160"/>
    <w:rsid w:val="009A0C20"/>
    <w:rsid w:val="009A20C5"/>
    <w:rsid w:val="009A2326"/>
    <w:rsid w:val="009A414C"/>
    <w:rsid w:val="009A5F2F"/>
    <w:rsid w:val="009A649F"/>
    <w:rsid w:val="009A7DAC"/>
    <w:rsid w:val="009B0881"/>
    <w:rsid w:val="009B1FE7"/>
    <w:rsid w:val="009B2733"/>
    <w:rsid w:val="009C1EC3"/>
    <w:rsid w:val="009C393C"/>
    <w:rsid w:val="009C6D41"/>
    <w:rsid w:val="009D3855"/>
    <w:rsid w:val="009E2CA1"/>
    <w:rsid w:val="009E41FF"/>
    <w:rsid w:val="009E56B6"/>
    <w:rsid w:val="009E6E79"/>
    <w:rsid w:val="009E70AE"/>
    <w:rsid w:val="009F1A86"/>
    <w:rsid w:val="009F2940"/>
    <w:rsid w:val="009F771F"/>
    <w:rsid w:val="00A04641"/>
    <w:rsid w:val="00A132E8"/>
    <w:rsid w:val="00A21343"/>
    <w:rsid w:val="00A3142A"/>
    <w:rsid w:val="00A3340C"/>
    <w:rsid w:val="00A352D1"/>
    <w:rsid w:val="00A3599D"/>
    <w:rsid w:val="00A40760"/>
    <w:rsid w:val="00A417CA"/>
    <w:rsid w:val="00A42DF2"/>
    <w:rsid w:val="00A43DC5"/>
    <w:rsid w:val="00A502A4"/>
    <w:rsid w:val="00A52A88"/>
    <w:rsid w:val="00A532E7"/>
    <w:rsid w:val="00A5557C"/>
    <w:rsid w:val="00A57AEB"/>
    <w:rsid w:val="00A61703"/>
    <w:rsid w:val="00A6714E"/>
    <w:rsid w:val="00A672A4"/>
    <w:rsid w:val="00A70302"/>
    <w:rsid w:val="00A724C8"/>
    <w:rsid w:val="00A76260"/>
    <w:rsid w:val="00A81210"/>
    <w:rsid w:val="00A859D5"/>
    <w:rsid w:val="00A90212"/>
    <w:rsid w:val="00A94E13"/>
    <w:rsid w:val="00AA04B7"/>
    <w:rsid w:val="00AA0FF1"/>
    <w:rsid w:val="00AA39BC"/>
    <w:rsid w:val="00AA533B"/>
    <w:rsid w:val="00AA6A78"/>
    <w:rsid w:val="00AB0D90"/>
    <w:rsid w:val="00AB270C"/>
    <w:rsid w:val="00AB2908"/>
    <w:rsid w:val="00AB4067"/>
    <w:rsid w:val="00AB4CB5"/>
    <w:rsid w:val="00AC0DAF"/>
    <w:rsid w:val="00AC10DC"/>
    <w:rsid w:val="00AC62E8"/>
    <w:rsid w:val="00AC6D81"/>
    <w:rsid w:val="00AD3907"/>
    <w:rsid w:val="00AD40F7"/>
    <w:rsid w:val="00AD57EE"/>
    <w:rsid w:val="00AD75A1"/>
    <w:rsid w:val="00AD79B1"/>
    <w:rsid w:val="00AE287C"/>
    <w:rsid w:val="00AE48BB"/>
    <w:rsid w:val="00AE507E"/>
    <w:rsid w:val="00AE7E11"/>
    <w:rsid w:val="00AF1DC9"/>
    <w:rsid w:val="00AF2458"/>
    <w:rsid w:val="00AF49A6"/>
    <w:rsid w:val="00AF5E6E"/>
    <w:rsid w:val="00AF7BFD"/>
    <w:rsid w:val="00B00D31"/>
    <w:rsid w:val="00B02E50"/>
    <w:rsid w:val="00B0335A"/>
    <w:rsid w:val="00B0562A"/>
    <w:rsid w:val="00B10E3C"/>
    <w:rsid w:val="00B13027"/>
    <w:rsid w:val="00B13C93"/>
    <w:rsid w:val="00B20263"/>
    <w:rsid w:val="00B2287E"/>
    <w:rsid w:val="00B30054"/>
    <w:rsid w:val="00B31D44"/>
    <w:rsid w:val="00B31EE5"/>
    <w:rsid w:val="00B32EFF"/>
    <w:rsid w:val="00B332F8"/>
    <w:rsid w:val="00B35FF3"/>
    <w:rsid w:val="00B47989"/>
    <w:rsid w:val="00B47B84"/>
    <w:rsid w:val="00B509A6"/>
    <w:rsid w:val="00B52592"/>
    <w:rsid w:val="00B52C4A"/>
    <w:rsid w:val="00B573F4"/>
    <w:rsid w:val="00B613AF"/>
    <w:rsid w:val="00B623FE"/>
    <w:rsid w:val="00B65E8E"/>
    <w:rsid w:val="00B665A8"/>
    <w:rsid w:val="00B71066"/>
    <w:rsid w:val="00B75BAD"/>
    <w:rsid w:val="00B82C99"/>
    <w:rsid w:val="00B84DF4"/>
    <w:rsid w:val="00B91619"/>
    <w:rsid w:val="00B922E7"/>
    <w:rsid w:val="00B95E53"/>
    <w:rsid w:val="00B96544"/>
    <w:rsid w:val="00B97D2E"/>
    <w:rsid w:val="00BA105E"/>
    <w:rsid w:val="00BA64CD"/>
    <w:rsid w:val="00BB1437"/>
    <w:rsid w:val="00BB3F36"/>
    <w:rsid w:val="00BC0540"/>
    <w:rsid w:val="00BC1573"/>
    <w:rsid w:val="00BC1A45"/>
    <w:rsid w:val="00BC2E85"/>
    <w:rsid w:val="00BC3343"/>
    <w:rsid w:val="00BD2495"/>
    <w:rsid w:val="00BE090E"/>
    <w:rsid w:val="00BE1C5D"/>
    <w:rsid w:val="00BE311A"/>
    <w:rsid w:val="00BE3807"/>
    <w:rsid w:val="00BE648E"/>
    <w:rsid w:val="00BE7E4F"/>
    <w:rsid w:val="00BF031A"/>
    <w:rsid w:val="00BF16B6"/>
    <w:rsid w:val="00BF5FF0"/>
    <w:rsid w:val="00C01289"/>
    <w:rsid w:val="00C016DE"/>
    <w:rsid w:val="00C075E7"/>
    <w:rsid w:val="00C07FB4"/>
    <w:rsid w:val="00C1048E"/>
    <w:rsid w:val="00C17CA7"/>
    <w:rsid w:val="00C20C1D"/>
    <w:rsid w:val="00C22764"/>
    <w:rsid w:val="00C2347C"/>
    <w:rsid w:val="00C254BE"/>
    <w:rsid w:val="00C25B62"/>
    <w:rsid w:val="00C26335"/>
    <w:rsid w:val="00C269CA"/>
    <w:rsid w:val="00C3095F"/>
    <w:rsid w:val="00C30B64"/>
    <w:rsid w:val="00C31C7B"/>
    <w:rsid w:val="00C3433E"/>
    <w:rsid w:val="00C35D6B"/>
    <w:rsid w:val="00C416F1"/>
    <w:rsid w:val="00C42320"/>
    <w:rsid w:val="00C42AA0"/>
    <w:rsid w:val="00C430A8"/>
    <w:rsid w:val="00C445A0"/>
    <w:rsid w:val="00C45646"/>
    <w:rsid w:val="00C50E62"/>
    <w:rsid w:val="00C53793"/>
    <w:rsid w:val="00C544BE"/>
    <w:rsid w:val="00C55246"/>
    <w:rsid w:val="00C557F5"/>
    <w:rsid w:val="00C640D7"/>
    <w:rsid w:val="00C64B06"/>
    <w:rsid w:val="00C65136"/>
    <w:rsid w:val="00C70EDA"/>
    <w:rsid w:val="00C77A71"/>
    <w:rsid w:val="00C83CF3"/>
    <w:rsid w:val="00C86A30"/>
    <w:rsid w:val="00C903E6"/>
    <w:rsid w:val="00C90DFD"/>
    <w:rsid w:val="00C90EAD"/>
    <w:rsid w:val="00C92506"/>
    <w:rsid w:val="00C928A9"/>
    <w:rsid w:val="00C92E07"/>
    <w:rsid w:val="00C95846"/>
    <w:rsid w:val="00C96F8A"/>
    <w:rsid w:val="00C96FFB"/>
    <w:rsid w:val="00CA00B9"/>
    <w:rsid w:val="00CA1EB6"/>
    <w:rsid w:val="00CA568E"/>
    <w:rsid w:val="00CA577C"/>
    <w:rsid w:val="00CA7AE4"/>
    <w:rsid w:val="00CB1466"/>
    <w:rsid w:val="00CB4C78"/>
    <w:rsid w:val="00CB7BD9"/>
    <w:rsid w:val="00CC063A"/>
    <w:rsid w:val="00CC2F9A"/>
    <w:rsid w:val="00CC6C2B"/>
    <w:rsid w:val="00CD481D"/>
    <w:rsid w:val="00CE1C1B"/>
    <w:rsid w:val="00CE290D"/>
    <w:rsid w:val="00CE338E"/>
    <w:rsid w:val="00CE3D47"/>
    <w:rsid w:val="00CE42D4"/>
    <w:rsid w:val="00CE4A36"/>
    <w:rsid w:val="00CE4C15"/>
    <w:rsid w:val="00CF090B"/>
    <w:rsid w:val="00CF2A8D"/>
    <w:rsid w:val="00D00166"/>
    <w:rsid w:val="00D04EFB"/>
    <w:rsid w:val="00D05BC1"/>
    <w:rsid w:val="00D05CD7"/>
    <w:rsid w:val="00D060C2"/>
    <w:rsid w:val="00D124D4"/>
    <w:rsid w:val="00D1565A"/>
    <w:rsid w:val="00D168D2"/>
    <w:rsid w:val="00D17DAD"/>
    <w:rsid w:val="00D20D50"/>
    <w:rsid w:val="00D22707"/>
    <w:rsid w:val="00D24360"/>
    <w:rsid w:val="00D248F4"/>
    <w:rsid w:val="00D27CF6"/>
    <w:rsid w:val="00D3717A"/>
    <w:rsid w:val="00D40C74"/>
    <w:rsid w:val="00D4141C"/>
    <w:rsid w:val="00D41A5C"/>
    <w:rsid w:val="00D5092A"/>
    <w:rsid w:val="00D51F4B"/>
    <w:rsid w:val="00D52F63"/>
    <w:rsid w:val="00D603C6"/>
    <w:rsid w:val="00D6123D"/>
    <w:rsid w:val="00D62848"/>
    <w:rsid w:val="00D63215"/>
    <w:rsid w:val="00D6579E"/>
    <w:rsid w:val="00D6648C"/>
    <w:rsid w:val="00D67CB2"/>
    <w:rsid w:val="00D70809"/>
    <w:rsid w:val="00D71D6A"/>
    <w:rsid w:val="00D748D9"/>
    <w:rsid w:val="00D75B2C"/>
    <w:rsid w:val="00D76359"/>
    <w:rsid w:val="00D76639"/>
    <w:rsid w:val="00D76825"/>
    <w:rsid w:val="00D76A68"/>
    <w:rsid w:val="00D813CF"/>
    <w:rsid w:val="00D82A97"/>
    <w:rsid w:val="00D838F4"/>
    <w:rsid w:val="00D84837"/>
    <w:rsid w:val="00D855CA"/>
    <w:rsid w:val="00D911E2"/>
    <w:rsid w:val="00D91FE3"/>
    <w:rsid w:val="00D943D9"/>
    <w:rsid w:val="00D964D3"/>
    <w:rsid w:val="00D97DB3"/>
    <w:rsid w:val="00DA13CD"/>
    <w:rsid w:val="00DA1B8D"/>
    <w:rsid w:val="00DA2D53"/>
    <w:rsid w:val="00DB24E4"/>
    <w:rsid w:val="00DB3F0E"/>
    <w:rsid w:val="00DB5F23"/>
    <w:rsid w:val="00DC585B"/>
    <w:rsid w:val="00DD0A0E"/>
    <w:rsid w:val="00DD1C53"/>
    <w:rsid w:val="00DD2870"/>
    <w:rsid w:val="00DD39F2"/>
    <w:rsid w:val="00DD421F"/>
    <w:rsid w:val="00DE1AC1"/>
    <w:rsid w:val="00DE3893"/>
    <w:rsid w:val="00DE544E"/>
    <w:rsid w:val="00DE611F"/>
    <w:rsid w:val="00DF0317"/>
    <w:rsid w:val="00DF30C0"/>
    <w:rsid w:val="00DF30CD"/>
    <w:rsid w:val="00DF7812"/>
    <w:rsid w:val="00DF7AFE"/>
    <w:rsid w:val="00E00321"/>
    <w:rsid w:val="00E013CF"/>
    <w:rsid w:val="00E03BA2"/>
    <w:rsid w:val="00E0757B"/>
    <w:rsid w:val="00E077DE"/>
    <w:rsid w:val="00E07C52"/>
    <w:rsid w:val="00E10204"/>
    <w:rsid w:val="00E102B7"/>
    <w:rsid w:val="00E1099B"/>
    <w:rsid w:val="00E11500"/>
    <w:rsid w:val="00E1152D"/>
    <w:rsid w:val="00E1258D"/>
    <w:rsid w:val="00E13887"/>
    <w:rsid w:val="00E14582"/>
    <w:rsid w:val="00E17726"/>
    <w:rsid w:val="00E17F71"/>
    <w:rsid w:val="00E26B87"/>
    <w:rsid w:val="00E30A7B"/>
    <w:rsid w:val="00E33E43"/>
    <w:rsid w:val="00E37761"/>
    <w:rsid w:val="00E431A9"/>
    <w:rsid w:val="00E45BB4"/>
    <w:rsid w:val="00E45E51"/>
    <w:rsid w:val="00E512B1"/>
    <w:rsid w:val="00E522C7"/>
    <w:rsid w:val="00E523B0"/>
    <w:rsid w:val="00E54F96"/>
    <w:rsid w:val="00E648DA"/>
    <w:rsid w:val="00E65882"/>
    <w:rsid w:val="00E672F6"/>
    <w:rsid w:val="00E67F24"/>
    <w:rsid w:val="00E70FF7"/>
    <w:rsid w:val="00E730DF"/>
    <w:rsid w:val="00E73B70"/>
    <w:rsid w:val="00E770D9"/>
    <w:rsid w:val="00E816C9"/>
    <w:rsid w:val="00E87B34"/>
    <w:rsid w:val="00E9048E"/>
    <w:rsid w:val="00E93B8C"/>
    <w:rsid w:val="00E976FB"/>
    <w:rsid w:val="00EA1C01"/>
    <w:rsid w:val="00EA7A74"/>
    <w:rsid w:val="00EB0ED3"/>
    <w:rsid w:val="00EB13FB"/>
    <w:rsid w:val="00EB39E8"/>
    <w:rsid w:val="00EC2DDA"/>
    <w:rsid w:val="00EC3329"/>
    <w:rsid w:val="00EC47D0"/>
    <w:rsid w:val="00EC6485"/>
    <w:rsid w:val="00ED2AF8"/>
    <w:rsid w:val="00ED472C"/>
    <w:rsid w:val="00EE185F"/>
    <w:rsid w:val="00EE3829"/>
    <w:rsid w:val="00EE6EE8"/>
    <w:rsid w:val="00EE7824"/>
    <w:rsid w:val="00EF074D"/>
    <w:rsid w:val="00EF1155"/>
    <w:rsid w:val="00EF4CD6"/>
    <w:rsid w:val="00F039AC"/>
    <w:rsid w:val="00F04BF4"/>
    <w:rsid w:val="00F057D6"/>
    <w:rsid w:val="00F11FEC"/>
    <w:rsid w:val="00F1744E"/>
    <w:rsid w:val="00F17703"/>
    <w:rsid w:val="00F21091"/>
    <w:rsid w:val="00F21A52"/>
    <w:rsid w:val="00F22849"/>
    <w:rsid w:val="00F2367E"/>
    <w:rsid w:val="00F27598"/>
    <w:rsid w:val="00F3152E"/>
    <w:rsid w:val="00F315A1"/>
    <w:rsid w:val="00F36B44"/>
    <w:rsid w:val="00F377D4"/>
    <w:rsid w:val="00F442D8"/>
    <w:rsid w:val="00F465AA"/>
    <w:rsid w:val="00F46EC3"/>
    <w:rsid w:val="00F506A4"/>
    <w:rsid w:val="00F515D0"/>
    <w:rsid w:val="00F52AAD"/>
    <w:rsid w:val="00F52B12"/>
    <w:rsid w:val="00F5530A"/>
    <w:rsid w:val="00F57CE3"/>
    <w:rsid w:val="00F60E92"/>
    <w:rsid w:val="00F6297F"/>
    <w:rsid w:val="00F6340C"/>
    <w:rsid w:val="00F63855"/>
    <w:rsid w:val="00F649B4"/>
    <w:rsid w:val="00F663B5"/>
    <w:rsid w:val="00F74075"/>
    <w:rsid w:val="00F757F3"/>
    <w:rsid w:val="00F82E40"/>
    <w:rsid w:val="00F838EE"/>
    <w:rsid w:val="00F855FB"/>
    <w:rsid w:val="00F85FC7"/>
    <w:rsid w:val="00F873DA"/>
    <w:rsid w:val="00F95571"/>
    <w:rsid w:val="00F9607D"/>
    <w:rsid w:val="00FA0C69"/>
    <w:rsid w:val="00FA38B5"/>
    <w:rsid w:val="00FA3C77"/>
    <w:rsid w:val="00FA5B8D"/>
    <w:rsid w:val="00FB2F4C"/>
    <w:rsid w:val="00FB52C0"/>
    <w:rsid w:val="00FB7DF0"/>
    <w:rsid w:val="00FC3743"/>
    <w:rsid w:val="00FC403A"/>
    <w:rsid w:val="00FC5809"/>
    <w:rsid w:val="00FC70FB"/>
    <w:rsid w:val="00FC768F"/>
    <w:rsid w:val="00FD048E"/>
    <w:rsid w:val="00FD4BF6"/>
    <w:rsid w:val="00FD65F3"/>
    <w:rsid w:val="00FE0904"/>
    <w:rsid w:val="00FE0B7C"/>
    <w:rsid w:val="00FE5179"/>
    <w:rsid w:val="00FE576F"/>
    <w:rsid w:val="00FE71CA"/>
    <w:rsid w:val="00FF77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CAC1F7"/>
  <w15:docId w15:val="{DD9C02CD-F46A-40C9-B5E9-BE42E441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E70AE"/>
    <w:pPr>
      <w:jc w:val="both"/>
    </w:pPr>
  </w:style>
  <w:style w:type="paragraph" w:styleId="Heading1">
    <w:name w:val="heading 1"/>
    <w:basedOn w:val="Normal"/>
    <w:next w:val="NormalText"/>
    <w:link w:val="Heading1Char"/>
    <w:uiPriority w:val="9"/>
    <w:qFormat/>
    <w:rsid w:val="00AA04B7"/>
    <w:pPr>
      <w:keepNext/>
      <w:keepLines/>
      <w:pageBreakBefore/>
      <w:numPr>
        <w:numId w:val="1"/>
      </w:numPr>
      <w:spacing w:before="1080" w:after="480" w:line="240" w:lineRule="auto"/>
      <w:ind w:left="432"/>
      <w:outlineLvl w:val="0"/>
    </w:pPr>
    <w:rPr>
      <w:rFonts w:asciiTheme="majorHAnsi" w:eastAsiaTheme="majorEastAsia" w:hAnsiTheme="majorHAnsi" w:cstheme="majorBidi"/>
      <w:b/>
      <w:bCs/>
      <w:sz w:val="36"/>
      <w:szCs w:val="28"/>
    </w:rPr>
  </w:style>
  <w:style w:type="paragraph" w:styleId="Heading2">
    <w:name w:val="heading 2"/>
    <w:basedOn w:val="Normal"/>
    <w:next w:val="NormalText"/>
    <w:link w:val="Heading2Char"/>
    <w:uiPriority w:val="9"/>
    <w:qFormat/>
    <w:rsid w:val="00686AC3"/>
    <w:pPr>
      <w:keepNext/>
      <w:keepLines/>
      <w:numPr>
        <w:ilvl w:val="1"/>
        <w:numId w:val="1"/>
      </w:numPr>
      <w:spacing w:before="600" w:after="400" w:line="240"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Text"/>
    <w:link w:val="Heading3Char"/>
    <w:uiPriority w:val="9"/>
    <w:qFormat/>
    <w:rsid w:val="00B31D44"/>
    <w:pPr>
      <w:keepNext/>
      <w:keepLines/>
      <w:numPr>
        <w:ilvl w:val="2"/>
        <w:numId w:val="1"/>
      </w:numPr>
      <w:spacing w:before="480" w:after="360"/>
      <w:outlineLvl w:val="2"/>
    </w:pPr>
    <w:rPr>
      <w:rFonts w:asciiTheme="majorHAnsi" w:eastAsiaTheme="majorEastAsia" w:hAnsiTheme="majorHAnsi" w:cstheme="majorBidi"/>
      <w:b/>
      <w:bCs/>
      <w:sz w:val="24"/>
    </w:rPr>
  </w:style>
  <w:style w:type="paragraph" w:styleId="Heading4">
    <w:name w:val="heading 4"/>
    <w:aliases w:val="Anhang Heading"/>
    <w:basedOn w:val="Heading1"/>
    <w:next w:val="NormalText"/>
    <w:link w:val="Heading4Char"/>
    <w:uiPriority w:val="9"/>
    <w:qFormat/>
    <w:rsid w:val="003677F6"/>
    <w:pPr>
      <w:numPr>
        <w:ilvl w:val="3"/>
      </w:numPr>
      <w:ind w:left="1701"/>
      <w:outlineLvl w:val="3"/>
    </w:pPr>
    <w:rPr>
      <w:bCs w:val="0"/>
      <w:iCs/>
    </w:rPr>
  </w:style>
  <w:style w:type="paragraph" w:styleId="Heading5">
    <w:name w:val="heading 5"/>
    <w:aliases w:val="Anhang Heading 2"/>
    <w:basedOn w:val="Heading2"/>
    <w:next w:val="NormalText"/>
    <w:link w:val="Heading5Char"/>
    <w:uiPriority w:val="9"/>
    <w:qFormat/>
    <w:rsid w:val="009951CD"/>
    <w:pPr>
      <w:numPr>
        <w:ilvl w:val="4"/>
      </w:numPr>
      <w:outlineLvl w:val="4"/>
    </w:pPr>
  </w:style>
  <w:style w:type="paragraph" w:styleId="Heading6">
    <w:name w:val="heading 6"/>
    <w:basedOn w:val="Normal"/>
    <w:next w:val="Normal"/>
    <w:link w:val="Heading6Char"/>
    <w:uiPriority w:val="9"/>
    <w:semiHidden/>
    <w:qFormat/>
    <w:rsid w:val="00AE507E"/>
    <w:pPr>
      <w:keepNext/>
      <w:keepLines/>
      <w:numPr>
        <w:ilvl w:val="5"/>
        <w:numId w:val="1"/>
      </w:numPr>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AE507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E507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E507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AC0DAF"/>
    <w:pPr>
      <w:spacing w:after="0" w:line="240" w:lineRule="auto"/>
    </w:pPr>
  </w:style>
  <w:style w:type="character" w:customStyle="1" w:styleId="Heading1Char">
    <w:name w:val="Heading 1 Char"/>
    <w:basedOn w:val="DefaultParagraphFont"/>
    <w:link w:val="Heading1"/>
    <w:uiPriority w:val="9"/>
    <w:rsid w:val="00E13887"/>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8F0939"/>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8F0939"/>
    <w:rPr>
      <w:rFonts w:asciiTheme="majorHAnsi" w:eastAsiaTheme="majorEastAsia" w:hAnsiTheme="majorHAnsi" w:cstheme="majorBidi"/>
      <w:b/>
      <w:bCs/>
      <w:sz w:val="24"/>
    </w:rPr>
  </w:style>
  <w:style w:type="paragraph" w:styleId="Header">
    <w:name w:val="header"/>
    <w:basedOn w:val="Normal"/>
    <w:link w:val="HeaderChar"/>
    <w:uiPriority w:val="99"/>
    <w:unhideWhenUsed/>
    <w:rsid w:val="00702C88"/>
    <w:pPr>
      <w:tabs>
        <w:tab w:val="center" w:pos="4536"/>
        <w:tab w:val="right" w:pos="9072"/>
      </w:tabs>
      <w:spacing w:after="0" w:line="240" w:lineRule="auto"/>
    </w:pPr>
  </w:style>
  <w:style w:type="character" w:customStyle="1" w:styleId="HeaderChar">
    <w:name w:val="Header Char"/>
    <w:basedOn w:val="DefaultParagraphFont"/>
    <w:link w:val="Header"/>
    <w:uiPriority w:val="99"/>
    <w:rsid w:val="00702C88"/>
  </w:style>
  <w:style w:type="paragraph" w:styleId="Footer">
    <w:name w:val="footer"/>
    <w:basedOn w:val="Normal"/>
    <w:link w:val="FooterChar"/>
    <w:uiPriority w:val="99"/>
    <w:unhideWhenUsed/>
    <w:rsid w:val="00702C88"/>
    <w:pPr>
      <w:tabs>
        <w:tab w:val="center" w:pos="4536"/>
        <w:tab w:val="right" w:pos="9072"/>
      </w:tabs>
      <w:spacing w:after="0" w:line="240" w:lineRule="auto"/>
    </w:pPr>
  </w:style>
  <w:style w:type="character" w:customStyle="1" w:styleId="FooterChar">
    <w:name w:val="Footer Char"/>
    <w:basedOn w:val="DefaultParagraphFont"/>
    <w:link w:val="Footer"/>
    <w:uiPriority w:val="99"/>
    <w:rsid w:val="00702C88"/>
  </w:style>
  <w:style w:type="paragraph" w:customStyle="1" w:styleId="NormalText">
    <w:name w:val="Normal Text"/>
    <w:basedOn w:val="NoSpacing"/>
    <w:link w:val="NormalTextChar"/>
    <w:qFormat/>
    <w:rsid w:val="007C2A7D"/>
    <w:pPr>
      <w:spacing w:after="200" w:line="264" w:lineRule="auto"/>
      <w:jc w:val="both"/>
    </w:pPr>
    <w:rPr>
      <w:szCs w:val="16"/>
    </w:rPr>
  </w:style>
  <w:style w:type="character" w:customStyle="1" w:styleId="NoSpacingChar">
    <w:name w:val="No Spacing Char"/>
    <w:basedOn w:val="DefaultParagraphFont"/>
    <w:link w:val="NoSpacing"/>
    <w:uiPriority w:val="1"/>
    <w:rsid w:val="00934310"/>
  </w:style>
  <w:style w:type="character" w:customStyle="1" w:styleId="NormalTextChar">
    <w:name w:val="Normal Text Char"/>
    <w:basedOn w:val="NoSpacingChar"/>
    <w:link w:val="NormalText"/>
    <w:rsid w:val="007C2A7D"/>
    <w:rPr>
      <w:szCs w:val="16"/>
    </w:rPr>
  </w:style>
  <w:style w:type="character" w:customStyle="1" w:styleId="Heading4Char">
    <w:name w:val="Heading 4 Char"/>
    <w:aliases w:val="Anhang Heading Char"/>
    <w:basedOn w:val="DefaultParagraphFont"/>
    <w:link w:val="Heading4"/>
    <w:uiPriority w:val="9"/>
    <w:rsid w:val="008F0939"/>
    <w:rPr>
      <w:rFonts w:asciiTheme="majorHAnsi" w:eastAsiaTheme="majorEastAsia" w:hAnsiTheme="majorHAnsi" w:cstheme="majorBidi"/>
      <w:b/>
      <w:iCs/>
      <w:sz w:val="36"/>
      <w:szCs w:val="28"/>
    </w:rPr>
  </w:style>
  <w:style w:type="character" w:customStyle="1" w:styleId="Heading5Char">
    <w:name w:val="Heading 5 Char"/>
    <w:aliases w:val="Anhang Heading 2 Char"/>
    <w:basedOn w:val="DefaultParagraphFont"/>
    <w:link w:val="Heading5"/>
    <w:uiPriority w:val="9"/>
    <w:rsid w:val="009951CD"/>
    <w:rPr>
      <w:rFonts w:asciiTheme="majorHAnsi" w:eastAsiaTheme="majorEastAsia" w:hAnsiTheme="majorHAnsi" w:cstheme="majorBidi"/>
      <w:b/>
      <w:bCs/>
      <w:sz w:val="28"/>
      <w:szCs w:val="26"/>
    </w:rPr>
  </w:style>
  <w:style w:type="character" w:customStyle="1" w:styleId="Heading6Char">
    <w:name w:val="Heading 6 Char"/>
    <w:basedOn w:val="DefaultParagraphFont"/>
    <w:link w:val="Heading6"/>
    <w:uiPriority w:val="9"/>
    <w:semiHidden/>
    <w:rsid w:val="009E70AE"/>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AE507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E507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E507E"/>
    <w:rPr>
      <w:rFonts w:asciiTheme="majorHAnsi" w:eastAsiaTheme="majorEastAsia" w:hAnsiTheme="majorHAnsi" w:cstheme="majorBidi"/>
      <w:i/>
      <w:iCs/>
      <w:color w:val="404040" w:themeColor="text1" w:themeTint="BF"/>
      <w:sz w:val="20"/>
      <w:szCs w:val="20"/>
    </w:rPr>
  </w:style>
  <w:style w:type="character" w:styleId="LineNumber">
    <w:name w:val="line number"/>
    <w:basedOn w:val="DefaultParagraphFont"/>
    <w:uiPriority w:val="99"/>
    <w:semiHidden/>
    <w:unhideWhenUsed/>
    <w:rsid w:val="00773A26"/>
  </w:style>
  <w:style w:type="paragraph" w:customStyle="1" w:styleId="DELETE2">
    <w:name w:val="DELETE2"/>
    <w:basedOn w:val="NormalText"/>
    <w:link w:val="DELETE2Char"/>
    <w:uiPriority w:val="99"/>
    <w:rsid w:val="00C254BE"/>
    <w:pPr>
      <w:framePr w:w="8278" w:vSpace="284" w:wrap="around" w:vAnchor="text" w:hAnchor="text" w:x="114" w:y="1" w:anchorLock="1"/>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clear" w:color="auto" w:fill="DFDFDF" w:themeFill="background2" w:themeFillShade="E6"/>
      <w:tabs>
        <w:tab w:val="left" w:pos="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after="0"/>
      <w:contextualSpacing/>
    </w:pPr>
    <w:rPr>
      <w:rFonts w:ascii="Consolas" w:hAnsi="Consolas" w:cs="Courier New"/>
      <w:noProof/>
      <w:lang w:val="en-US"/>
    </w:rPr>
  </w:style>
  <w:style w:type="table" w:styleId="TableGrid">
    <w:name w:val="Table Grid"/>
    <w:basedOn w:val="TableNormal"/>
    <w:uiPriority w:val="59"/>
    <w:rsid w:val="00303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LETE2Char">
    <w:name w:val="DELETE2 Char"/>
    <w:basedOn w:val="NormalTextChar"/>
    <w:link w:val="DELETE2"/>
    <w:uiPriority w:val="99"/>
    <w:rsid w:val="00E13887"/>
    <w:rPr>
      <w:rFonts w:ascii="Consolas" w:hAnsi="Consolas" w:cs="Courier New"/>
      <w:noProof/>
      <w:szCs w:val="16"/>
      <w:shd w:val="clear" w:color="auto" w:fill="DFDFDF" w:themeFill="background2" w:themeFillShade="E6"/>
      <w:lang w:val="en-US"/>
    </w:rPr>
  </w:style>
  <w:style w:type="paragraph" w:customStyle="1" w:styleId="DELETE">
    <w:name w:val="DELETE"/>
    <w:basedOn w:val="DELETE2"/>
    <w:link w:val="DELETEChar"/>
    <w:uiPriority w:val="99"/>
    <w:rsid w:val="004E021E"/>
    <w:pPr>
      <w:framePr w:wrap="around"/>
      <w:pBdr>
        <w:top w:val="none" w:sz="0" w:space="0" w:color="auto"/>
        <w:left w:val="none" w:sz="0" w:space="0" w:color="auto"/>
        <w:bottom w:val="none" w:sz="0" w:space="0" w:color="auto"/>
        <w:right w:val="none" w:sz="0" w:space="0" w:color="auto"/>
      </w:pBdr>
      <w:shd w:val="clear" w:color="auto" w:fill="auto"/>
    </w:pPr>
    <w:rPr>
      <w:color w:val="000000"/>
    </w:rPr>
  </w:style>
  <w:style w:type="paragraph" w:styleId="Caption">
    <w:name w:val="caption"/>
    <w:aliases w:val="DELETE3"/>
    <w:basedOn w:val="Normal"/>
    <w:next w:val="Normal"/>
    <w:link w:val="CaptionChar"/>
    <w:uiPriority w:val="35"/>
    <w:unhideWhenUsed/>
    <w:rsid w:val="00645870"/>
    <w:pPr>
      <w:spacing w:after="480" w:line="240" w:lineRule="auto"/>
      <w:contextualSpacing/>
      <w:jc w:val="center"/>
    </w:pPr>
    <w:rPr>
      <w:bCs/>
      <w:szCs w:val="18"/>
    </w:rPr>
  </w:style>
  <w:style w:type="character" w:customStyle="1" w:styleId="DELETEChar">
    <w:name w:val="DELETE Char"/>
    <w:basedOn w:val="DELETE2Char"/>
    <w:link w:val="DELETE"/>
    <w:uiPriority w:val="99"/>
    <w:rsid w:val="00E13887"/>
    <w:rPr>
      <w:rFonts w:ascii="Consolas" w:hAnsi="Consolas" w:cs="Courier New"/>
      <w:noProof/>
      <w:color w:val="000000"/>
      <w:szCs w:val="16"/>
      <w:shd w:val="clear" w:color="auto" w:fill="DFDFDF" w:themeFill="background2" w:themeFillShade="E6"/>
      <w:lang w:val="en-US"/>
    </w:rPr>
  </w:style>
  <w:style w:type="paragraph" w:styleId="BalloonText">
    <w:name w:val="Balloon Text"/>
    <w:basedOn w:val="Normal"/>
    <w:link w:val="BalloonTextChar"/>
    <w:uiPriority w:val="99"/>
    <w:semiHidden/>
    <w:unhideWhenUsed/>
    <w:rsid w:val="00E658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882"/>
    <w:rPr>
      <w:rFonts w:ascii="Tahoma" w:hAnsi="Tahoma" w:cs="Tahoma"/>
      <w:sz w:val="16"/>
      <w:szCs w:val="16"/>
    </w:rPr>
  </w:style>
  <w:style w:type="paragraph" w:customStyle="1" w:styleId="VSRLineCounter">
    <w:name w:val="VSR_LineCounter"/>
    <w:basedOn w:val="DELETE"/>
    <w:link w:val="VSRLineCounterChar"/>
    <w:uiPriority w:val="99"/>
    <w:qFormat/>
    <w:rsid w:val="00E65882"/>
    <w:pPr>
      <w:framePr w:wrap="around"/>
      <w:contextualSpacing w:val="0"/>
      <w:jc w:val="right"/>
    </w:pPr>
    <w:rPr>
      <w:vertAlign w:val="subscript"/>
    </w:rPr>
  </w:style>
  <w:style w:type="character" w:customStyle="1" w:styleId="VSRLineCounterChar">
    <w:name w:val="VSR_LineCounter Char"/>
    <w:basedOn w:val="DELETEChar"/>
    <w:link w:val="VSRLineCounter"/>
    <w:uiPriority w:val="99"/>
    <w:rsid w:val="00E13887"/>
    <w:rPr>
      <w:rFonts w:ascii="Consolas" w:hAnsi="Consolas" w:cs="Courier New"/>
      <w:noProof/>
      <w:color w:val="000000"/>
      <w:szCs w:val="16"/>
      <w:shd w:val="clear" w:color="auto" w:fill="DFDFDF" w:themeFill="background2" w:themeFillShade="E6"/>
      <w:vertAlign w:val="subscript"/>
      <w:lang w:val="en-US"/>
    </w:rPr>
  </w:style>
  <w:style w:type="paragraph" w:styleId="FootnoteText">
    <w:name w:val="footnote text"/>
    <w:aliases w:val="VSR_Footnote Text"/>
    <w:basedOn w:val="Normal"/>
    <w:link w:val="FootnoteTextChar"/>
    <w:uiPriority w:val="99"/>
    <w:unhideWhenUsed/>
    <w:qFormat/>
    <w:rsid w:val="00177E43"/>
    <w:pPr>
      <w:spacing w:after="0" w:line="240" w:lineRule="auto"/>
      <w:ind w:left="113" w:hanging="113"/>
      <w:jc w:val="left"/>
    </w:pPr>
    <w:rPr>
      <w:sz w:val="20"/>
      <w:szCs w:val="20"/>
    </w:rPr>
  </w:style>
  <w:style w:type="character" w:customStyle="1" w:styleId="FootnoteTextChar">
    <w:name w:val="Footnote Text Char"/>
    <w:aliases w:val="VSR_Footnote Text Char"/>
    <w:basedOn w:val="DefaultParagraphFont"/>
    <w:link w:val="FootnoteText"/>
    <w:uiPriority w:val="99"/>
    <w:rsid w:val="00177E43"/>
    <w:rPr>
      <w:sz w:val="20"/>
      <w:szCs w:val="20"/>
    </w:rPr>
  </w:style>
  <w:style w:type="character" w:styleId="FootnoteReference">
    <w:name w:val="footnote reference"/>
    <w:basedOn w:val="DefaultParagraphFont"/>
    <w:uiPriority w:val="99"/>
    <w:semiHidden/>
    <w:unhideWhenUsed/>
    <w:rsid w:val="00E67F24"/>
    <w:rPr>
      <w:vertAlign w:val="superscript"/>
    </w:rPr>
  </w:style>
  <w:style w:type="character" w:styleId="Emphasis">
    <w:name w:val="Emphasis"/>
    <w:basedOn w:val="NormalTextChar"/>
    <w:uiPriority w:val="1"/>
    <w:qFormat/>
    <w:rsid w:val="00813B80"/>
    <w:rPr>
      <w:i/>
      <w:iCs/>
      <w:color w:val="auto"/>
      <w:szCs w:val="16"/>
    </w:rPr>
  </w:style>
  <w:style w:type="character" w:styleId="Strong">
    <w:name w:val="Strong"/>
    <w:basedOn w:val="DefaultParagraphFont"/>
    <w:uiPriority w:val="2"/>
    <w:qFormat/>
    <w:rsid w:val="00813B80"/>
    <w:rPr>
      <w:b/>
      <w:bCs/>
    </w:rPr>
  </w:style>
  <w:style w:type="paragraph" w:styleId="Quote">
    <w:name w:val="Quote"/>
    <w:basedOn w:val="NormalText"/>
    <w:next w:val="NormalText"/>
    <w:link w:val="QuoteChar"/>
    <w:uiPriority w:val="4"/>
    <w:qFormat/>
    <w:rsid w:val="00813B80"/>
    <w:pPr>
      <w:ind w:left="567" w:right="567"/>
    </w:pPr>
    <w:rPr>
      <w:i/>
      <w:iCs/>
      <w:color w:val="000000" w:themeColor="text1"/>
    </w:rPr>
  </w:style>
  <w:style w:type="character" w:customStyle="1" w:styleId="QuoteChar">
    <w:name w:val="Quote Char"/>
    <w:basedOn w:val="DefaultParagraphFont"/>
    <w:link w:val="Quote"/>
    <w:uiPriority w:val="4"/>
    <w:rsid w:val="00E13887"/>
    <w:rPr>
      <w:i/>
      <w:iCs/>
      <w:color w:val="000000" w:themeColor="text1"/>
      <w:szCs w:val="16"/>
    </w:rPr>
  </w:style>
  <w:style w:type="paragraph" w:styleId="TOCHeading">
    <w:name w:val="TOC Heading"/>
    <w:aliases w:val="TOC HEADING,VSR_TOC Heading"/>
    <w:basedOn w:val="Heading1"/>
    <w:next w:val="Normal"/>
    <w:link w:val="TOCHeadingChar"/>
    <w:uiPriority w:val="99"/>
    <w:qFormat/>
    <w:rsid w:val="0074468A"/>
    <w:pPr>
      <w:pageBreakBefore w:val="0"/>
      <w:numPr>
        <w:numId w:val="0"/>
      </w:numPr>
      <w:jc w:val="left"/>
      <w:outlineLvl w:val="9"/>
    </w:pPr>
    <w:rPr>
      <w:szCs w:val="32"/>
    </w:rPr>
  </w:style>
  <w:style w:type="paragraph" w:styleId="TOC1">
    <w:name w:val="toc 1"/>
    <w:aliases w:val="VSR_TOC 1"/>
    <w:basedOn w:val="Normal"/>
    <w:next w:val="Normal"/>
    <w:uiPriority w:val="39"/>
    <w:unhideWhenUsed/>
    <w:qFormat/>
    <w:rsid w:val="00F04BF4"/>
    <w:pPr>
      <w:tabs>
        <w:tab w:val="left" w:pos="284"/>
        <w:tab w:val="right" w:pos="8494"/>
      </w:tabs>
      <w:spacing w:before="220" w:after="0" w:line="240" w:lineRule="auto"/>
      <w:ind w:left="284" w:right="425" w:hanging="284"/>
    </w:pPr>
    <w:rPr>
      <w:rFonts w:asciiTheme="majorHAnsi" w:hAnsiTheme="majorHAnsi"/>
      <w:b/>
    </w:rPr>
  </w:style>
  <w:style w:type="paragraph" w:styleId="TOC2">
    <w:name w:val="toc 2"/>
    <w:aliases w:val="VSR_TOC 2"/>
    <w:basedOn w:val="Normal"/>
    <w:next w:val="Normal"/>
    <w:uiPriority w:val="39"/>
    <w:unhideWhenUsed/>
    <w:qFormat/>
    <w:rsid w:val="00AE7E11"/>
    <w:pPr>
      <w:tabs>
        <w:tab w:val="left" w:pos="709"/>
        <w:tab w:val="right" w:leader="dot" w:pos="8493"/>
      </w:tabs>
      <w:spacing w:after="0" w:line="240" w:lineRule="auto"/>
      <w:ind w:left="709" w:right="425" w:hanging="425"/>
    </w:pPr>
  </w:style>
  <w:style w:type="paragraph" w:styleId="TOC3">
    <w:name w:val="toc 3"/>
    <w:aliases w:val="VSR_TOC 3"/>
    <w:basedOn w:val="Normal"/>
    <w:next w:val="Normal"/>
    <w:uiPriority w:val="39"/>
    <w:unhideWhenUsed/>
    <w:qFormat/>
    <w:rsid w:val="00B0335A"/>
    <w:pPr>
      <w:tabs>
        <w:tab w:val="left" w:pos="1276"/>
        <w:tab w:val="right" w:leader="dot" w:pos="8494"/>
      </w:tabs>
      <w:spacing w:after="0" w:line="240" w:lineRule="auto"/>
      <w:ind w:left="1276" w:right="425" w:hanging="567"/>
    </w:pPr>
  </w:style>
  <w:style w:type="character" w:styleId="Hyperlink">
    <w:name w:val="Hyperlink"/>
    <w:aliases w:val="VSR_Hyperlink"/>
    <w:basedOn w:val="DefaultParagraphFont"/>
    <w:uiPriority w:val="99"/>
    <w:unhideWhenUsed/>
    <w:qFormat/>
    <w:rsid w:val="00146C2F"/>
    <w:rPr>
      <w:rFonts w:asciiTheme="minorHAnsi" w:hAnsiTheme="minorHAnsi"/>
      <w:color w:val="auto"/>
      <w:sz w:val="22"/>
      <w:u w:val="none"/>
    </w:rPr>
  </w:style>
  <w:style w:type="paragraph" w:styleId="TableofFigures">
    <w:name w:val="table of figures"/>
    <w:aliases w:val="VSR_Table of Figures"/>
    <w:basedOn w:val="Normal"/>
    <w:next w:val="Normal"/>
    <w:uiPriority w:val="99"/>
    <w:unhideWhenUsed/>
    <w:qFormat/>
    <w:rsid w:val="00784D72"/>
    <w:pPr>
      <w:spacing w:after="0" w:line="240" w:lineRule="auto"/>
      <w:ind w:left="284" w:right="425"/>
    </w:pPr>
  </w:style>
  <w:style w:type="character" w:styleId="PlaceholderText">
    <w:name w:val="Placeholder Text"/>
    <w:basedOn w:val="DefaultParagraphFont"/>
    <w:uiPriority w:val="99"/>
    <w:semiHidden/>
    <w:rsid w:val="000947ED"/>
    <w:rPr>
      <w:color w:val="808080"/>
    </w:rPr>
  </w:style>
  <w:style w:type="table" w:styleId="MediumGrid3-Accent2">
    <w:name w:val="Medium Grid 3 Accent 2"/>
    <w:basedOn w:val="TableNormal"/>
    <w:uiPriority w:val="69"/>
    <w:rsid w:val="00686AC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LightGrid-Accent1">
    <w:name w:val="Light Grid Accent 1"/>
    <w:basedOn w:val="TableNormal"/>
    <w:uiPriority w:val="62"/>
    <w:rsid w:val="00686AC3"/>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paragraph" w:customStyle="1" w:styleId="DELETE4">
    <w:name w:val="DELETE4"/>
    <w:basedOn w:val="Caption"/>
    <w:link w:val="DELETE4Char"/>
    <w:uiPriority w:val="99"/>
    <w:rsid w:val="00686AC3"/>
    <w:pPr>
      <w:keepNext/>
      <w:framePr w:wrap="notBeside" w:hAnchor="text" w:xAlign="center"/>
      <w:spacing w:before="480" w:after="200"/>
    </w:pPr>
  </w:style>
  <w:style w:type="character" w:customStyle="1" w:styleId="CaptionChar">
    <w:name w:val="Caption Char"/>
    <w:aliases w:val="DELETE3 Char"/>
    <w:basedOn w:val="DefaultParagraphFont"/>
    <w:link w:val="Caption"/>
    <w:uiPriority w:val="35"/>
    <w:rsid w:val="00645870"/>
    <w:rPr>
      <w:bCs/>
      <w:szCs w:val="18"/>
    </w:rPr>
  </w:style>
  <w:style w:type="character" w:customStyle="1" w:styleId="DELETE4Char">
    <w:name w:val="DELETE4 Char"/>
    <w:basedOn w:val="CaptionChar"/>
    <w:link w:val="DELETE4"/>
    <w:uiPriority w:val="99"/>
    <w:rsid w:val="00E13887"/>
    <w:rPr>
      <w:bCs/>
      <w:szCs w:val="18"/>
    </w:rPr>
  </w:style>
  <w:style w:type="paragraph" w:customStyle="1" w:styleId="VSRorganizionalHeading">
    <w:name w:val="VSR_organizional Heading"/>
    <w:basedOn w:val="TOCHeading"/>
    <w:next w:val="NormalText"/>
    <w:link w:val="VSRorganizionalHeadingChar"/>
    <w:uiPriority w:val="99"/>
    <w:qFormat/>
    <w:rsid w:val="0074468A"/>
    <w:pPr>
      <w:spacing w:before="4200"/>
      <w:jc w:val="center"/>
    </w:pPr>
  </w:style>
  <w:style w:type="character" w:customStyle="1" w:styleId="TOCHeadingChar">
    <w:name w:val="TOC Heading Char"/>
    <w:aliases w:val="TOC HEADING Char,VSR_TOC Heading Char"/>
    <w:basedOn w:val="Heading1Char"/>
    <w:link w:val="TOCHeading"/>
    <w:uiPriority w:val="99"/>
    <w:rsid w:val="0020287A"/>
    <w:rPr>
      <w:rFonts w:asciiTheme="majorHAnsi" w:eastAsiaTheme="majorEastAsia" w:hAnsiTheme="majorHAnsi" w:cstheme="majorBidi"/>
      <w:b/>
      <w:bCs/>
      <w:sz w:val="36"/>
      <w:szCs w:val="32"/>
    </w:rPr>
  </w:style>
  <w:style w:type="character" w:customStyle="1" w:styleId="VSRorganizionalHeadingChar">
    <w:name w:val="VSR_organizional Heading Char"/>
    <w:basedOn w:val="TOCHeadingChar"/>
    <w:link w:val="VSRorganizionalHeading"/>
    <w:uiPriority w:val="99"/>
    <w:rsid w:val="00E13887"/>
    <w:rPr>
      <w:rFonts w:asciiTheme="majorHAnsi" w:eastAsiaTheme="majorEastAsia" w:hAnsiTheme="majorHAnsi" w:cstheme="majorBidi"/>
      <w:b/>
      <w:bCs/>
      <w:sz w:val="36"/>
      <w:szCs w:val="32"/>
    </w:rPr>
  </w:style>
  <w:style w:type="paragraph" w:styleId="ListParagraph">
    <w:name w:val="List Paragraph"/>
    <w:basedOn w:val="Normal"/>
    <w:uiPriority w:val="34"/>
    <w:rsid w:val="003677F6"/>
    <w:pPr>
      <w:ind w:left="720"/>
      <w:contextualSpacing/>
    </w:pPr>
  </w:style>
  <w:style w:type="paragraph" w:styleId="TOC4">
    <w:name w:val="toc 4"/>
    <w:aliases w:val="VSR_TOC 4"/>
    <w:basedOn w:val="TOC1"/>
    <w:next w:val="Normal"/>
    <w:uiPriority w:val="39"/>
    <w:unhideWhenUsed/>
    <w:qFormat/>
    <w:rsid w:val="00D05CD7"/>
    <w:pPr>
      <w:tabs>
        <w:tab w:val="left" w:pos="1134"/>
      </w:tabs>
      <w:ind w:left="1134" w:hanging="1134"/>
    </w:pPr>
  </w:style>
  <w:style w:type="paragraph" w:styleId="Index1">
    <w:name w:val="index 1"/>
    <w:basedOn w:val="Normal"/>
    <w:next w:val="Normal"/>
    <w:autoRedefine/>
    <w:uiPriority w:val="99"/>
    <w:unhideWhenUsed/>
    <w:rsid w:val="00E0757B"/>
    <w:pPr>
      <w:spacing w:after="0"/>
      <w:ind w:left="220" w:hanging="220"/>
      <w:jc w:val="left"/>
    </w:pPr>
    <w:rPr>
      <w:sz w:val="18"/>
      <w:szCs w:val="18"/>
    </w:rPr>
  </w:style>
  <w:style w:type="paragraph" w:styleId="Index2">
    <w:name w:val="index 2"/>
    <w:basedOn w:val="Normal"/>
    <w:next w:val="Normal"/>
    <w:autoRedefine/>
    <w:uiPriority w:val="99"/>
    <w:unhideWhenUsed/>
    <w:rsid w:val="00E0757B"/>
    <w:pPr>
      <w:spacing w:after="0"/>
      <w:ind w:left="440" w:hanging="220"/>
      <w:jc w:val="left"/>
    </w:pPr>
    <w:rPr>
      <w:sz w:val="18"/>
      <w:szCs w:val="18"/>
    </w:rPr>
  </w:style>
  <w:style w:type="paragraph" w:styleId="Index3">
    <w:name w:val="index 3"/>
    <w:basedOn w:val="Normal"/>
    <w:next w:val="Normal"/>
    <w:autoRedefine/>
    <w:uiPriority w:val="99"/>
    <w:unhideWhenUsed/>
    <w:rsid w:val="00E0757B"/>
    <w:pPr>
      <w:spacing w:after="0"/>
      <w:ind w:left="660" w:hanging="220"/>
      <w:jc w:val="left"/>
    </w:pPr>
    <w:rPr>
      <w:sz w:val="18"/>
      <w:szCs w:val="18"/>
    </w:rPr>
  </w:style>
  <w:style w:type="paragraph" w:styleId="Index4">
    <w:name w:val="index 4"/>
    <w:basedOn w:val="Normal"/>
    <w:next w:val="Normal"/>
    <w:autoRedefine/>
    <w:uiPriority w:val="99"/>
    <w:unhideWhenUsed/>
    <w:rsid w:val="00E0757B"/>
    <w:pPr>
      <w:spacing w:after="0"/>
      <w:ind w:left="880" w:hanging="220"/>
      <w:jc w:val="left"/>
    </w:pPr>
    <w:rPr>
      <w:sz w:val="18"/>
      <w:szCs w:val="18"/>
    </w:rPr>
  </w:style>
  <w:style w:type="paragraph" w:styleId="Index5">
    <w:name w:val="index 5"/>
    <w:basedOn w:val="Normal"/>
    <w:next w:val="Normal"/>
    <w:autoRedefine/>
    <w:uiPriority w:val="99"/>
    <w:unhideWhenUsed/>
    <w:rsid w:val="00E0757B"/>
    <w:pPr>
      <w:spacing w:after="0"/>
      <w:ind w:left="1100" w:hanging="220"/>
      <w:jc w:val="left"/>
    </w:pPr>
    <w:rPr>
      <w:sz w:val="18"/>
      <w:szCs w:val="18"/>
    </w:rPr>
  </w:style>
  <w:style w:type="paragraph" w:styleId="Index6">
    <w:name w:val="index 6"/>
    <w:basedOn w:val="Normal"/>
    <w:next w:val="Normal"/>
    <w:autoRedefine/>
    <w:uiPriority w:val="99"/>
    <w:unhideWhenUsed/>
    <w:rsid w:val="00E0757B"/>
    <w:pPr>
      <w:spacing w:after="0"/>
      <w:ind w:left="1320" w:hanging="220"/>
      <w:jc w:val="left"/>
    </w:pPr>
    <w:rPr>
      <w:sz w:val="18"/>
      <w:szCs w:val="18"/>
    </w:rPr>
  </w:style>
  <w:style w:type="paragraph" w:styleId="Index7">
    <w:name w:val="index 7"/>
    <w:basedOn w:val="Normal"/>
    <w:next w:val="Normal"/>
    <w:autoRedefine/>
    <w:uiPriority w:val="99"/>
    <w:unhideWhenUsed/>
    <w:rsid w:val="00E0757B"/>
    <w:pPr>
      <w:spacing w:after="0"/>
      <w:ind w:left="1540" w:hanging="220"/>
      <w:jc w:val="left"/>
    </w:pPr>
    <w:rPr>
      <w:sz w:val="18"/>
      <w:szCs w:val="18"/>
    </w:rPr>
  </w:style>
  <w:style w:type="paragraph" w:styleId="Index8">
    <w:name w:val="index 8"/>
    <w:basedOn w:val="Normal"/>
    <w:next w:val="Normal"/>
    <w:autoRedefine/>
    <w:uiPriority w:val="99"/>
    <w:unhideWhenUsed/>
    <w:rsid w:val="00E0757B"/>
    <w:pPr>
      <w:spacing w:after="0"/>
      <w:ind w:left="1760" w:hanging="220"/>
      <w:jc w:val="left"/>
    </w:pPr>
    <w:rPr>
      <w:sz w:val="18"/>
      <w:szCs w:val="18"/>
    </w:rPr>
  </w:style>
  <w:style w:type="paragraph" w:styleId="Index9">
    <w:name w:val="index 9"/>
    <w:basedOn w:val="Normal"/>
    <w:next w:val="Normal"/>
    <w:autoRedefine/>
    <w:uiPriority w:val="99"/>
    <w:unhideWhenUsed/>
    <w:rsid w:val="00E0757B"/>
    <w:pPr>
      <w:spacing w:after="0"/>
      <w:ind w:left="1980" w:hanging="220"/>
      <w:jc w:val="left"/>
    </w:pPr>
    <w:rPr>
      <w:sz w:val="18"/>
      <w:szCs w:val="18"/>
    </w:rPr>
  </w:style>
  <w:style w:type="paragraph" w:styleId="IndexHeading">
    <w:name w:val="index heading"/>
    <w:basedOn w:val="Normal"/>
    <w:next w:val="Index1"/>
    <w:uiPriority w:val="99"/>
    <w:unhideWhenUsed/>
    <w:rsid w:val="00E0757B"/>
    <w:pPr>
      <w:spacing w:before="240" w:after="120"/>
      <w:ind w:left="140"/>
      <w:jc w:val="left"/>
    </w:pPr>
    <w:rPr>
      <w:rFonts w:asciiTheme="majorHAnsi" w:hAnsiTheme="majorHAnsi" w:cstheme="majorHAnsi"/>
      <w:b/>
      <w:bCs/>
      <w:sz w:val="28"/>
      <w:szCs w:val="28"/>
    </w:rPr>
  </w:style>
  <w:style w:type="paragraph" w:customStyle="1" w:styleId="Glossarbegriff">
    <w:name w:val="Glossarbegriff"/>
    <w:basedOn w:val="NormalText"/>
    <w:next w:val="NormalText"/>
    <w:link w:val="GlossarbegriffChar"/>
    <w:uiPriority w:val="13"/>
    <w:qFormat/>
    <w:rsid w:val="00F11FEC"/>
    <w:pPr>
      <w:spacing w:before="480"/>
    </w:pPr>
    <w:rPr>
      <w:b/>
      <w:sz w:val="24"/>
      <w:lang w:val="en-US"/>
    </w:rPr>
  </w:style>
  <w:style w:type="character" w:customStyle="1" w:styleId="GlossarbegriffChar">
    <w:name w:val="Glossarbegriff Char"/>
    <w:basedOn w:val="NormalTextChar"/>
    <w:link w:val="Glossarbegriff"/>
    <w:uiPriority w:val="13"/>
    <w:rsid w:val="00CC2F9A"/>
    <w:rPr>
      <w:b/>
      <w:sz w:val="24"/>
      <w:szCs w:val="16"/>
      <w:lang w:val="en-US"/>
    </w:rPr>
  </w:style>
  <w:style w:type="paragraph" w:customStyle="1" w:styleId="bulletedList">
    <w:name w:val="bulleted List"/>
    <w:basedOn w:val="NormalText"/>
    <w:link w:val="bulletedListChar"/>
    <w:uiPriority w:val="3"/>
    <w:qFormat/>
    <w:rsid w:val="00861A50"/>
    <w:pPr>
      <w:numPr>
        <w:numId w:val="5"/>
      </w:numPr>
      <w:spacing w:after="120"/>
      <w:ind w:left="1139" w:hanging="357"/>
    </w:pPr>
  </w:style>
  <w:style w:type="character" w:customStyle="1" w:styleId="bulletedListChar">
    <w:name w:val="bulleted List Char"/>
    <w:basedOn w:val="NormalTextChar"/>
    <w:link w:val="bulletedList"/>
    <w:uiPriority w:val="3"/>
    <w:rsid w:val="00861A50"/>
    <w:rPr>
      <w:szCs w:val="16"/>
    </w:rPr>
  </w:style>
  <w:style w:type="character" w:styleId="FollowedHyperlink">
    <w:name w:val="FollowedHyperlink"/>
    <w:aliases w:val="VSR_FollowedHyperlink"/>
    <w:basedOn w:val="DefaultParagraphFont"/>
    <w:uiPriority w:val="99"/>
    <w:qFormat/>
    <w:rsid w:val="008F4B35"/>
    <w:rPr>
      <w:rFonts w:asciiTheme="minorHAnsi" w:hAnsiTheme="minorHAnsi"/>
      <w:color w:val="auto"/>
      <w:sz w:val="22"/>
      <w:u w:val="none"/>
    </w:rPr>
  </w:style>
  <w:style w:type="paragraph" w:customStyle="1" w:styleId="VSRTEST">
    <w:name w:val="VSR_TEST"/>
    <w:basedOn w:val="NormalText"/>
    <w:link w:val="VSRTESTChar"/>
    <w:uiPriority w:val="99"/>
    <w:rsid w:val="00AA39BC"/>
    <w:pPr>
      <w:framePr w:w="8222" w:vSpace="284" w:wrap="notBeside" w:vAnchor="text" w:hAnchor="text" w:xAlign="center" w:y="1" w:anchorLock="1"/>
      <w:widowControl w:val="0"/>
    </w:pPr>
    <w:rPr>
      <w:lang w:val="en-US"/>
    </w:rPr>
  </w:style>
  <w:style w:type="paragraph" w:customStyle="1" w:styleId="VSRCaption">
    <w:name w:val="VSR_Caption"/>
    <w:basedOn w:val="Caption"/>
    <w:next w:val="NormalText"/>
    <w:link w:val="VSRCaptionChar"/>
    <w:uiPriority w:val="99"/>
    <w:qFormat/>
    <w:rsid w:val="00645870"/>
    <w:pPr>
      <w:spacing w:before="200"/>
    </w:pPr>
  </w:style>
  <w:style w:type="character" w:customStyle="1" w:styleId="VSRTESTChar">
    <w:name w:val="VSR_TEST Char"/>
    <w:basedOn w:val="NormalTextChar"/>
    <w:link w:val="VSRTEST"/>
    <w:uiPriority w:val="99"/>
    <w:rsid w:val="00CC2F9A"/>
    <w:rPr>
      <w:szCs w:val="16"/>
      <w:lang w:val="en-US"/>
    </w:rPr>
  </w:style>
  <w:style w:type="table" w:styleId="MediumGrid1-Accent1">
    <w:name w:val="Medium Grid 1 Accent 1"/>
    <w:basedOn w:val="TableNormal"/>
    <w:uiPriority w:val="67"/>
    <w:rsid w:val="005C237A"/>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character" w:customStyle="1" w:styleId="VSRCaptionChar">
    <w:name w:val="VSR_Caption Char"/>
    <w:basedOn w:val="VSRTESTChar"/>
    <w:link w:val="VSRCaption"/>
    <w:uiPriority w:val="99"/>
    <w:rsid w:val="00CC2F9A"/>
    <w:rPr>
      <w:bCs/>
      <w:szCs w:val="18"/>
      <w:lang w:val="en-US"/>
    </w:rPr>
  </w:style>
  <w:style w:type="table" w:styleId="MediumShading1-Accent2">
    <w:name w:val="Medium Shading 1 Accent 2"/>
    <w:basedOn w:val="TableNormal"/>
    <w:uiPriority w:val="63"/>
    <w:rsid w:val="005C237A"/>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C237A"/>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LightShading-Accent6">
    <w:name w:val="Light Shading Accent 6"/>
    <w:basedOn w:val="TableNormal"/>
    <w:uiPriority w:val="60"/>
    <w:rsid w:val="005C237A"/>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MediumGrid3-Accent6">
    <w:name w:val="Medium Grid 3 Accent 6"/>
    <w:basedOn w:val="TableNormal"/>
    <w:uiPriority w:val="69"/>
    <w:rsid w:val="005C237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ColorfulList">
    <w:name w:val="Colorful List"/>
    <w:basedOn w:val="TableNormal"/>
    <w:uiPriority w:val="72"/>
    <w:rsid w:val="005C237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ghtList-Accent6">
    <w:name w:val="Light List Accent 6"/>
    <w:basedOn w:val="TableNormal"/>
    <w:uiPriority w:val="61"/>
    <w:rsid w:val="005C237A"/>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MediumShading1-Accent4">
    <w:name w:val="Medium Shading 1 Accent 4"/>
    <w:basedOn w:val="TableNormal"/>
    <w:uiPriority w:val="63"/>
    <w:rsid w:val="005C237A"/>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LightShading-Accent4">
    <w:name w:val="Light Shading Accent 4"/>
    <w:basedOn w:val="TableNormal"/>
    <w:uiPriority w:val="60"/>
    <w:rsid w:val="00726184"/>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2">
    <w:name w:val="Light Shading Accent 2"/>
    <w:basedOn w:val="TableNormal"/>
    <w:uiPriority w:val="60"/>
    <w:rsid w:val="00726184"/>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paragraph" w:customStyle="1" w:styleId="VSRCode">
    <w:name w:val="VSR_Code"/>
    <w:basedOn w:val="Normal"/>
    <w:link w:val="VSRCodeChar"/>
    <w:uiPriority w:val="99"/>
    <w:qFormat/>
    <w:rsid w:val="00447035"/>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lang w:val="en-US"/>
    </w:rPr>
  </w:style>
  <w:style w:type="character" w:customStyle="1" w:styleId="VSRCodeChar">
    <w:name w:val="VSR_Code Char"/>
    <w:basedOn w:val="DefaultParagraphFont"/>
    <w:link w:val="VSRCode"/>
    <w:uiPriority w:val="99"/>
    <w:rsid w:val="00CC2F9A"/>
    <w:rPr>
      <w:rFonts w:ascii="Consolas" w:hAnsi="Consolas" w:cs="Courier New"/>
      <w:noProof/>
      <w:color w:val="000000"/>
      <w:lang w:val="en-US"/>
    </w:rPr>
  </w:style>
  <w:style w:type="paragraph" w:customStyle="1" w:styleId="LineCounter">
    <w:name w:val="LineCounter"/>
    <w:basedOn w:val="VSRCode"/>
    <w:link w:val="LineCounterChar"/>
    <w:autoRedefine/>
    <w:rsid w:val="00144029"/>
    <w:pPr>
      <w:framePr w:wrap="around"/>
      <w:tabs>
        <w:tab w:val="clear" w:pos="0"/>
        <w:tab w:val="clear" w:pos="454"/>
        <w:tab w:val="clear" w:pos="907"/>
        <w:tab w:val="clear" w:pos="1361"/>
        <w:tab w:val="clear" w:pos="1814"/>
        <w:tab w:val="clear" w:pos="2268"/>
        <w:tab w:val="clear" w:pos="2722"/>
        <w:tab w:val="clear" w:pos="3175"/>
        <w:tab w:val="clear" w:pos="3629"/>
        <w:tab w:val="clear" w:pos="4082"/>
        <w:tab w:val="clear" w:pos="4536"/>
        <w:tab w:val="clear" w:pos="4990"/>
        <w:tab w:val="clear" w:pos="5443"/>
        <w:tab w:val="clear" w:pos="5897"/>
        <w:tab w:val="clear" w:pos="6350"/>
        <w:tab w:val="clear" w:pos="6804"/>
        <w:tab w:val="clear" w:pos="7258"/>
        <w:tab w:val="clear" w:pos="7711"/>
        <w:tab w:val="clear" w:pos="8165"/>
      </w:tabs>
      <w:contextualSpacing w:val="0"/>
      <w:jc w:val="right"/>
    </w:pPr>
    <w:rPr>
      <w:szCs w:val="16"/>
      <w:vertAlign w:val="subscript"/>
    </w:rPr>
  </w:style>
  <w:style w:type="character" w:customStyle="1" w:styleId="LineCounterChar">
    <w:name w:val="LineCounter Char"/>
    <w:basedOn w:val="VSRCodeChar"/>
    <w:link w:val="LineCounter"/>
    <w:rsid w:val="00144029"/>
    <w:rPr>
      <w:rFonts w:ascii="Consolas" w:hAnsi="Consolas" w:cs="Courier New"/>
      <w:noProof/>
      <w:color w:val="000000"/>
      <w:szCs w:val="16"/>
      <w:vertAlign w:val="subscript"/>
      <w:lang w:val="en-US"/>
    </w:rPr>
  </w:style>
  <w:style w:type="paragraph" w:customStyle="1" w:styleId="Code2">
    <w:name w:val="Code2"/>
    <w:basedOn w:val="Normal"/>
    <w:link w:val="Code2Char"/>
    <w:rsid w:val="00CC2F9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lang w:val="en-US"/>
    </w:rPr>
  </w:style>
  <w:style w:type="character" w:customStyle="1" w:styleId="Code2Char">
    <w:name w:val="Code2 Char"/>
    <w:basedOn w:val="DefaultParagraphFont"/>
    <w:link w:val="Code2"/>
    <w:rsid w:val="00CC2F9A"/>
    <w:rPr>
      <w:rFonts w:ascii="Consolas" w:hAnsi="Consolas" w:cs="Courier New"/>
      <w:noProof/>
      <w:color w:val="000000"/>
      <w:lang w:val="en-US"/>
    </w:rPr>
  </w:style>
  <w:style w:type="paragraph" w:customStyle="1" w:styleId="newCaption">
    <w:name w:val="newCaption"/>
    <w:basedOn w:val="VSRTEST"/>
    <w:link w:val="newCaptionChar"/>
    <w:rsid w:val="00CC2F9A"/>
    <w:pPr>
      <w:framePr w:w="0" w:vSpace="0" w:wrap="auto" w:vAnchor="margin" w:xAlign="left" w:yAlign="inline"/>
      <w:spacing w:before="200" w:after="480"/>
      <w:jc w:val="center"/>
    </w:pPr>
  </w:style>
  <w:style w:type="character" w:customStyle="1" w:styleId="newCaptionChar">
    <w:name w:val="newCaption Char"/>
    <w:basedOn w:val="VSRTESTChar"/>
    <w:link w:val="newCaption"/>
    <w:rsid w:val="00CC2F9A"/>
    <w:rPr>
      <w:szCs w:val="16"/>
      <w:lang w:val="en-US"/>
    </w:rPr>
  </w:style>
  <w:style w:type="paragraph" w:customStyle="1" w:styleId="Heading40">
    <w:name w:val="Heading  4"/>
    <w:next w:val="NormalText"/>
    <w:link w:val="Heading4Char0"/>
    <w:uiPriority w:val="10"/>
    <w:qFormat/>
    <w:rsid w:val="001F1122"/>
    <w:pPr>
      <w:keepNext/>
      <w:spacing w:before="360" w:after="240"/>
      <w:ind w:left="1009" w:hanging="1009"/>
      <w:jc w:val="both"/>
    </w:pPr>
    <w:rPr>
      <w:rFonts w:asciiTheme="majorHAnsi" w:eastAsiaTheme="majorEastAsia" w:hAnsiTheme="majorHAnsi" w:cstheme="majorBidi"/>
      <w:b/>
      <w:bCs/>
      <w:sz w:val="24"/>
    </w:rPr>
  </w:style>
  <w:style w:type="character" w:customStyle="1" w:styleId="Heading4Char0">
    <w:name w:val="Heading  4 Char"/>
    <w:basedOn w:val="Heading5Char"/>
    <w:link w:val="Heading40"/>
    <w:uiPriority w:val="10"/>
    <w:rsid w:val="001F1122"/>
    <w:rPr>
      <w:rFonts w:asciiTheme="majorHAnsi" w:eastAsiaTheme="majorEastAsia" w:hAnsiTheme="majorHAnsi" w:cstheme="majorBidi"/>
      <w:b/>
      <w:bCs/>
      <w:sz w:val="24"/>
      <w:szCs w:val="26"/>
    </w:rPr>
  </w:style>
  <w:style w:type="paragraph" w:customStyle="1" w:styleId="Enumeration">
    <w:name w:val="Enumeration"/>
    <w:basedOn w:val="bulletedList"/>
    <w:link w:val="EnumerationChar"/>
    <w:uiPriority w:val="4"/>
    <w:qFormat/>
    <w:rsid w:val="00861A50"/>
    <w:pPr>
      <w:numPr>
        <w:numId w:val="16"/>
      </w:numPr>
      <w:ind w:left="1139" w:hanging="357"/>
    </w:pPr>
  </w:style>
  <w:style w:type="character" w:customStyle="1" w:styleId="EnumerationChar">
    <w:name w:val="Enumeration Char"/>
    <w:basedOn w:val="bulletedListChar"/>
    <w:link w:val="Enumeration"/>
    <w:uiPriority w:val="4"/>
    <w:rsid w:val="00861A50"/>
    <w:rPr>
      <w:szCs w:val="16"/>
    </w:rPr>
  </w:style>
  <w:style w:type="paragraph" w:styleId="HTMLPreformatted">
    <w:name w:val="HTML Preformatted"/>
    <w:basedOn w:val="Normal"/>
    <w:link w:val="HTMLPreformattedChar"/>
    <w:uiPriority w:val="99"/>
    <w:semiHidden/>
    <w:unhideWhenUsed/>
    <w:rsid w:val="001C3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de-DE"/>
    </w:rPr>
  </w:style>
  <w:style w:type="character" w:customStyle="1" w:styleId="HTMLPreformattedChar">
    <w:name w:val="HTML Preformatted Char"/>
    <w:basedOn w:val="DefaultParagraphFont"/>
    <w:link w:val="HTMLPreformatted"/>
    <w:uiPriority w:val="99"/>
    <w:semiHidden/>
    <w:rsid w:val="001C32BE"/>
    <w:rPr>
      <w:rFonts w:ascii="Courier New" w:eastAsia="Times New Roman" w:hAnsi="Courier New" w:cs="Courier New"/>
      <w:sz w:val="20"/>
      <w:szCs w:val="20"/>
      <w:lang w:eastAsia="de-DE"/>
    </w:rPr>
  </w:style>
  <w:style w:type="character" w:styleId="CommentReference">
    <w:name w:val="annotation reference"/>
    <w:basedOn w:val="DefaultParagraphFont"/>
    <w:uiPriority w:val="99"/>
    <w:semiHidden/>
    <w:unhideWhenUsed/>
    <w:rsid w:val="001D1ED2"/>
    <w:rPr>
      <w:sz w:val="16"/>
      <w:szCs w:val="16"/>
    </w:rPr>
  </w:style>
  <w:style w:type="paragraph" w:styleId="CommentText">
    <w:name w:val="annotation text"/>
    <w:basedOn w:val="Normal"/>
    <w:link w:val="CommentTextChar"/>
    <w:uiPriority w:val="99"/>
    <w:semiHidden/>
    <w:unhideWhenUsed/>
    <w:rsid w:val="001D1ED2"/>
    <w:pPr>
      <w:spacing w:line="240" w:lineRule="auto"/>
    </w:pPr>
    <w:rPr>
      <w:sz w:val="20"/>
      <w:szCs w:val="20"/>
    </w:rPr>
  </w:style>
  <w:style w:type="character" w:customStyle="1" w:styleId="CommentTextChar">
    <w:name w:val="Comment Text Char"/>
    <w:basedOn w:val="DefaultParagraphFont"/>
    <w:link w:val="CommentText"/>
    <w:uiPriority w:val="99"/>
    <w:semiHidden/>
    <w:rsid w:val="001D1ED2"/>
    <w:rPr>
      <w:sz w:val="20"/>
      <w:szCs w:val="20"/>
    </w:rPr>
  </w:style>
  <w:style w:type="paragraph" w:styleId="CommentSubject">
    <w:name w:val="annotation subject"/>
    <w:basedOn w:val="CommentText"/>
    <w:next w:val="CommentText"/>
    <w:link w:val="CommentSubjectChar"/>
    <w:uiPriority w:val="99"/>
    <w:semiHidden/>
    <w:unhideWhenUsed/>
    <w:rsid w:val="001D1ED2"/>
    <w:rPr>
      <w:b/>
      <w:bCs/>
    </w:rPr>
  </w:style>
  <w:style w:type="character" w:customStyle="1" w:styleId="CommentSubjectChar">
    <w:name w:val="Comment Subject Char"/>
    <w:basedOn w:val="CommentTextChar"/>
    <w:link w:val="CommentSubject"/>
    <w:uiPriority w:val="99"/>
    <w:semiHidden/>
    <w:rsid w:val="001D1ED2"/>
    <w:rPr>
      <w:b/>
      <w:bCs/>
      <w:sz w:val="20"/>
      <w:szCs w:val="20"/>
    </w:rPr>
  </w:style>
  <w:style w:type="paragraph" w:customStyle="1" w:styleId="Heading50">
    <w:name w:val="Heading  5"/>
    <w:basedOn w:val="NormalText"/>
    <w:rsid w:val="009E70AE"/>
  </w:style>
  <w:style w:type="paragraph" w:styleId="TOC5">
    <w:name w:val="toc 5"/>
    <w:basedOn w:val="TOC2"/>
    <w:next w:val="Normal"/>
    <w:autoRedefine/>
    <w:uiPriority w:val="39"/>
    <w:unhideWhenUsed/>
    <w:rsid w:val="00DF30C0"/>
    <w:pPr>
      <w:spacing w:after="100"/>
    </w:pPr>
  </w:style>
  <w:style w:type="paragraph" w:styleId="NormalWeb">
    <w:name w:val="Normal (Web)"/>
    <w:basedOn w:val="Normal"/>
    <w:uiPriority w:val="99"/>
    <w:unhideWhenUsed/>
    <w:rsid w:val="0076736B"/>
    <w:pPr>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EndnoteReference">
    <w:name w:val="endnote reference"/>
    <w:basedOn w:val="DefaultParagraphFont"/>
    <w:uiPriority w:val="99"/>
    <w:semiHidden/>
    <w:unhideWhenUsed/>
    <w:rsid w:val="000263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978897">
      <w:bodyDiv w:val="1"/>
      <w:marLeft w:val="0"/>
      <w:marRight w:val="0"/>
      <w:marTop w:val="0"/>
      <w:marBottom w:val="0"/>
      <w:divBdr>
        <w:top w:val="none" w:sz="0" w:space="0" w:color="auto"/>
        <w:left w:val="none" w:sz="0" w:space="0" w:color="auto"/>
        <w:bottom w:val="none" w:sz="0" w:space="0" w:color="auto"/>
        <w:right w:val="none" w:sz="0" w:space="0" w:color="auto"/>
      </w:divBdr>
    </w:div>
    <w:div w:id="269974836">
      <w:bodyDiv w:val="1"/>
      <w:marLeft w:val="0"/>
      <w:marRight w:val="0"/>
      <w:marTop w:val="0"/>
      <w:marBottom w:val="0"/>
      <w:divBdr>
        <w:top w:val="none" w:sz="0" w:space="0" w:color="auto"/>
        <w:left w:val="none" w:sz="0" w:space="0" w:color="auto"/>
        <w:bottom w:val="none" w:sz="0" w:space="0" w:color="auto"/>
        <w:right w:val="none" w:sz="0" w:space="0" w:color="auto"/>
      </w:divBdr>
    </w:div>
    <w:div w:id="585111218">
      <w:bodyDiv w:val="1"/>
      <w:marLeft w:val="0"/>
      <w:marRight w:val="0"/>
      <w:marTop w:val="0"/>
      <w:marBottom w:val="0"/>
      <w:divBdr>
        <w:top w:val="none" w:sz="0" w:space="0" w:color="auto"/>
        <w:left w:val="none" w:sz="0" w:space="0" w:color="auto"/>
        <w:bottom w:val="none" w:sz="0" w:space="0" w:color="auto"/>
        <w:right w:val="none" w:sz="0" w:space="0" w:color="auto"/>
      </w:divBdr>
    </w:div>
    <w:div w:id="590314695">
      <w:bodyDiv w:val="1"/>
      <w:marLeft w:val="0"/>
      <w:marRight w:val="0"/>
      <w:marTop w:val="0"/>
      <w:marBottom w:val="0"/>
      <w:divBdr>
        <w:top w:val="none" w:sz="0" w:space="0" w:color="auto"/>
        <w:left w:val="none" w:sz="0" w:space="0" w:color="auto"/>
        <w:bottom w:val="none" w:sz="0" w:space="0" w:color="auto"/>
        <w:right w:val="none" w:sz="0" w:space="0" w:color="auto"/>
      </w:divBdr>
    </w:div>
    <w:div w:id="590551378">
      <w:bodyDiv w:val="1"/>
      <w:marLeft w:val="0"/>
      <w:marRight w:val="0"/>
      <w:marTop w:val="0"/>
      <w:marBottom w:val="0"/>
      <w:divBdr>
        <w:top w:val="none" w:sz="0" w:space="0" w:color="auto"/>
        <w:left w:val="none" w:sz="0" w:space="0" w:color="auto"/>
        <w:bottom w:val="none" w:sz="0" w:space="0" w:color="auto"/>
        <w:right w:val="none" w:sz="0" w:space="0" w:color="auto"/>
      </w:divBdr>
    </w:div>
    <w:div w:id="707997642">
      <w:bodyDiv w:val="1"/>
      <w:marLeft w:val="0"/>
      <w:marRight w:val="0"/>
      <w:marTop w:val="0"/>
      <w:marBottom w:val="0"/>
      <w:divBdr>
        <w:top w:val="none" w:sz="0" w:space="0" w:color="auto"/>
        <w:left w:val="none" w:sz="0" w:space="0" w:color="auto"/>
        <w:bottom w:val="none" w:sz="0" w:space="0" w:color="auto"/>
        <w:right w:val="none" w:sz="0" w:space="0" w:color="auto"/>
      </w:divBdr>
    </w:div>
    <w:div w:id="784271443">
      <w:bodyDiv w:val="1"/>
      <w:marLeft w:val="0"/>
      <w:marRight w:val="0"/>
      <w:marTop w:val="0"/>
      <w:marBottom w:val="0"/>
      <w:divBdr>
        <w:top w:val="none" w:sz="0" w:space="0" w:color="auto"/>
        <w:left w:val="none" w:sz="0" w:space="0" w:color="auto"/>
        <w:bottom w:val="none" w:sz="0" w:space="0" w:color="auto"/>
        <w:right w:val="none" w:sz="0" w:space="0" w:color="auto"/>
      </w:divBdr>
    </w:div>
    <w:div w:id="851917154">
      <w:bodyDiv w:val="1"/>
      <w:marLeft w:val="0"/>
      <w:marRight w:val="0"/>
      <w:marTop w:val="0"/>
      <w:marBottom w:val="0"/>
      <w:divBdr>
        <w:top w:val="none" w:sz="0" w:space="0" w:color="auto"/>
        <w:left w:val="none" w:sz="0" w:space="0" w:color="auto"/>
        <w:bottom w:val="none" w:sz="0" w:space="0" w:color="auto"/>
        <w:right w:val="none" w:sz="0" w:space="0" w:color="auto"/>
      </w:divBdr>
    </w:div>
    <w:div w:id="970330080">
      <w:bodyDiv w:val="1"/>
      <w:marLeft w:val="0"/>
      <w:marRight w:val="0"/>
      <w:marTop w:val="0"/>
      <w:marBottom w:val="0"/>
      <w:divBdr>
        <w:top w:val="none" w:sz="0" w:space="0" w:color="auto"/>
        <w:left w:val="none" w:sz="0" w:space="0" w:color="auto"/>
        <w:bottom w:val="none" w:sz="0" w:space="0" w:color="auto"/>
        <w:right w:val="none" w:sz="0" w:space="0" w:color="auto"/>
      </w:divBdr>
    </w:div>
    <w:div w:id="1091396749">
      <w:bodyDiv w:val="1"/>
      <w:marLeft w:val="0"/>
      <w:marRight w:val="0"/>
      <w:marTop w:val="0"/>
      <w:marBottom w:val="0"/>
      <w:divBdr>
        <w:top w:val="none" w:sz="0" w:space="0" w:color="auto"/>
        <w:left w:val="none" w:sz="0" w:space="0" w:color="auto"/>
        <w:bottom w:val="none" w:sz="0" w:space="0" w:color="auto"/>
        <w:right w:val="none" w:sz="0" w:space="0" w:color="auto"/>
      </w:divBdr>
    </w:div>
    <w:div w:id="1097947561">
      <w:bodyDiv w:val="1"/>
      <w:marLeft w:val="0"/>
      <w:marRight w:val="0"/>
      <w:marTop w:val="0"/>
      <w:marBottom w:val="0"/>
      <w:divBdr>
        <w:top w:val="none" w:sz="0" w:space="0" w:color="auto"/>
        <w:left w:val="none" w:sz="0" w:space="0" w:color="auto"/>
        <w:bottom w:val="none" w:sz="0" w:space="0" w:color="auto"/>
        <w:right w:val="none" w:sz="0" w:space="0" w:color="auto"/>
      </w:divBdr>
    </w:div>
    <w:div w:id="1191071160">
      <w:bodyDiv w:val="1"/>
      <w:marLeft w:val="0"/>
      <w:marRight w:val="0"/>
      <w:marTop w:val="0"/>
      <w:marBottom w:val="0"/>
      <w:divBdr>
        <w:top w:val="none" w:sz="0" w:space="0" w:color="auto"/>
        <w:left w:val="none" w:sz="0" w:space="0" w:color="auto"/>
        <w:bottom w:val="none" w:sz="0" w:space="0" w:color="auto"/>
        <w:right w:val="none" w:sz="0" w:space="0" w:color="auto"/>
      </w:divBdr>
    </w:div>
    <w:div w:id="1354499129">
      <w:bodyDiv w:val="1"/>
      <w:marLeft w:val="0"/>
      <w:marRight w:val="0"/>
      <w:marTop w:val="0"/>
      <w:marBottom w:val="0"/>
      <w:divBdr>
        <w:top w:val="none" w:sz="0" w:space="0" w:color="auto"/>
        <w:left w:val="none" w:sz="0" w:space="0" w:color="auto"/>
        <w:bottom w:val="none" w:sz="0" w:space="0" w:color="auto"/>
        <w:right w:val="none" w:sz="0" w:space="0" w:color="auto"/>
      </w:divBdr>
    </w:div>
    <w:div w:id="1826122571">
      <w:bodyDiv w:val="1"/>
      <w:marLeft w:val="0"/>
      <w:marRight w:val="0"/>
      <w:marTop w:val="0"/>
      <w:marBottom w:val="0"/>
      <w:divBdr>
        <w:top w:val="none" w:sz="0" w:space="0" w:color="auto"/>
        <w:left w:val="none" w:sz="0" w:space="0" w:color="auto"/>
        <w:bottom w:val="none" w:sz="0" w:space="0" w:color="auto"/>
        <w:right w:val="none" w:sz="0" w:space="0" w:color="auto"/>
      </w:divBdr>
    </w:div>
    <w:div w:id="1851796456">
      <w:bodyDiv w:val="1"/>
      <w:marLeft w:val="0"/>
      <w:marRight w:val="0"/>
      <w:marTop w:val="0"/>
      <w:marBottom w:val="0"/>
      <w:divBdr>
        <w:top w:val="none" w:sz="0" w:space="0" w:color="auto"/>
        <w:left w:val="none" w:sz="0" w:space="0" w:color="auto"/>
        <w:bottom w:val="none" w:sz="0" w:space="0" w:color="auto"/>
        <w:right w:val="none" w:sz="0" w:space="0" w:color="auto"/>
      </w:divBdr>
    </w:div>
    <w:div w:id="1910312291">
      <w:bodyDiv w:val="1"/>
      <w:marLeft w:val="0"/>
      <w:marRight w:val="0"/>
      <w:marTop w:val="0"/>
      <w:marBottom w:val="0"/>
      <w:divBdr>
        <w:top w:val="none" w:sz="0" w:space="0" w:color="auto"/>
        <w:left w:val="none" w:sz="0" w:space="0" w:color="auto"/>
        <w:bottom w:val="none" w:sz="0" w:space="0" w:color="auto"/>
        <w:right w:val="none" w:sz="0" w:space="0" w:color="auto"/>
      </w:divBdr>
    </w:div>
    <w:div w:id="1992558938">
      <w:bodyDiv w:val="1"/>
      <w:marLeft w:val="0"/>
      <w:marRight w:val="0"/>
      <w:marTop w:val="0"/>
      <w:marBottom w:val="0"/>
      <w:divBdr>
        <w:top w:val="none" w:sz="0" w:space="0" w:color="auto"/>
        <w:left w:val="none" w:sz="0" w:space="0" w:color="auto"/>
        <w:bottom w:val="none" w:sz="0" w:space="0" w:color="auto"/>
        <w:right w:val="none" w:sz="0" w:space="0" w:color="auto"/>
      </w:divBdr>
    </w:div>
    <w:div w:id="2039310676">
      <w:bodyDiv w:val="1"/>
      <w:marLeft w:val="0"/>
      <w:marRight w:val="0"/>
      <w:marTop w:val="0"/>
      <w:marBottom w:val="0"/>
      <w:divBdr>
        <w:top w:val="none" w:sz="0" w:space="0" w:color="auto"/>
        <w:left w:val="none" w:sz="0" w:space="0" w:color="auto"/>
        <w:bottom w:val="none" w:sz="0" w:space="0" w:color="auto"/>
        <w:right w:val="none" w:sz="0" w:space="0" w:color="auto"/>
      </w:divBdr>
    </w:div>
    <w:div w:id="213936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6.xml"/><Relationship Id="rId42" Type="http://schemas.openxmlformats.org/officeDocument/2006/relationships/footer" Target="footer17.xml"/><Relationship Id="rId47" Type="http://schemas.openxmlformats.org/officeDocument/2006/relationships/footer" Target="footer19.xml"/><Relationship Id="rId63" Type="http://schemas.openxmlformats.org/officeDocument/2006/relationships/header" Target="header27.xml"/><Relationship Id="rId68" Type="http://schemas.openxmlformats.org/officeDocument/2006/relationships/footer" Target="footer30.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10.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4.xml"/><Relationship Id="rId40" Type="http://schemas.openxmlformats.org/officeDocument/2006/relationships/header" Target="header16.xml"/><Relationship Id="rId45" Type="http://schemas.openxmlformats.org/officeDocument/2006/relationships/header" Target="header18.xml"/><Relationship Id="rId53" Type="http://schemas.openxmlformats.org/officeDocument/2006/relationships/footer" Target="footer22.xml"/><Relationship Id="rId58" Type="http://schemas.openxmlformats.org/officeDocument/2006/relationships/header" Target="header25.xml"/><Relationship Id="rId66" Type="http://schemas.openxmlformats.org/officeDocument/2006/relationships/footer" Target="footer29.xml"/><Relationship Id="rId5" Type="http://schemas.openxmlformats.org/officeDocument/2006/relationships/settings" Target="settings.xml"/><Relationship Id="rId61" Type="http://schemas.openxmlformats.org/officeDocument/2006/relationships/header" Target="header26.xml"/><Relationship Id="rId19" Type="http://schemas.openxmlformats.org/officeDocument/2006/relationships/header" Target="header5.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header" Target="header17.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header" Target="header28.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eader" Target="header2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5.xml"/><Relationship Id="rId46" Type="http://schemas.openxmlformats.org/officeDocument/2006/relationships/header" Target="header19.xml"/><Relationship Id="rId59" Type="http://schemas.openxmlformats.org/officeDocument/2006/relationships/footer" Target="footer25.xml"/><Relationship Id="rId67" Type="http://schemas.openxmlformats.org/officeDocument/2006/relationships/header" Target="header29.xml"/><Relationship Id="rId20" Type="http://schemas.openxmlformats.org/officeDocument/2006/relationships/footer" Target="footer6.xml"/><Relationship Id="rId41" Type="http://schemas.openxmlformats.org/officeDocument/2006/relationships/footer" Target="footer16.xml"/><Relationship Id="rId54" Type="http://schemas.openxmlformats.org/officeDocument/2006/relationships/footer" Target="footer23.xml"/><Relationship Id="rId62" Type="http://schemas.openxmlformats.org/officeDocument/2006/relationships/footer" Target="footer27.xml"/><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footer" Target="footer14.xml"/><Relationship Id="rId49" Type="http://schemas.openxmlformats.org/officeDocument/2006/relationships/header" Target="header20.xml"/><Relationship Id="rId57" Type="http://schemas.openxmlformats.org/officeDocument/2006/relationships/header" Target="header24.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footer" Target="footer18.xml"/><Relationship Id="rId52" Type="http://schemas.openxmlformats.org/officeDocument/2006/relationships/header" Target="header22.xml"/><Relationship Id="rId60" Type="http://schemas.openxmlformats.org/officeDocument/2006/relationships/footer" Target="footer26.xml"/><Relationship Id="rId65" Type="http://schemas.openxmlformats.org/officeDocument/2006/relationships/footer" Target="footer28.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header" Target="header15.xml"/><Relationship Id="rId34" Type="http://schemas.openxmlformats.org/officeDocument/2006/relationships/header" Target="header13.xml"/><Relationship Id="rId50" Type="http://schemas.openxmlformats.org/officeDocument/2006/relationships/footer" Target="footer21.xml"/><Relationship Id="rId55" Type="http://schemas.openxmlformats.org/officeDocument/2006/relationships/header" Target="header23.xml"/></Relationships>
</file>

<file path=word/_rels/settings.xml.rels><?xml version="1.0" encoding="UTF-8" standalone="yes"?>
<Relationships xmlns="http://schemas.openxmlformats.org/package/2006/relationships"><Relationship Id="rId1" Type="http://schemas.openxmlformats.org/officeDocument/2006/relationships/attachedTemplate" Target="file:///G:\AllFiles\Fraunhofer\Master%20Thesis\MasterThesisDefence\MasterThesis\Word\20140130-PUB-SA-DA-BA-MA%20Template-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2151503A6694813969E53B6180CA9B8"/>
        <w:category>
          <w:name w:val="General"/>
          <w:gallery w:val="placeholder"/>
        </w:category>
        <w:types>
          <w:type w:val="bbPlcHdr"/>
        </w:types>
        <w:behaviors>
          <w:behavior w:val="content"/>
        </w:behaviors>
        <w:guid w:val="{19179514-7E78-46EB-9E26-8CB24AC4627C}"/>
      </w:docPartPr>
      <w:docPartBody>
        <w:p w:rsidR="0098068D" w:rsidRDefault="0098068D">
          <w:pPr>
            <w:pStyle w:val="A2151503A6694813969E53B6180CA9B8"/>
          </w:pPr>
          <w:r w:rsidRPr="001641EA">
            <w:rPr>
              <w:rStyle w:val="PlaceholderText"/>
            </w:rPr>
            <w:t>[Company]</w:t>
          </w:r>
        </w:p>
      </w:docPartBody>
    </w:docPart>
    <w:docPart>
      <w:docPartPr>
        <w:name w:val="42DCD8EB16DF4C80B78226621891A815"/>
        <w:category>
          <w:name w:val="General"/>
          <w:gallery w:val="placeholder"/>
        </w:category>
        <w:types>
          <w:type w:val="bbPlcHdr"/>
        </w:types>
        <w:behaviors>
          <w:behavior w:val="content"/>
        </w:behaviors>
        <w:guid w:val="{D6A36656-200B-497F-9181-48DF5DB06C6D}"/>
      </w:docPartPr>
      <w:docPartBody>
        <w:p w:rsidR="0098068D" w:rsidRDefault="0098068D">
          <w:pPr>
            <w:pStyle w:val="42DCD8EB16DF4C80B78226621891A815"/>
          </w:pPr>
          <w:r w:rsidRPr="001641EA">
            <w:rPr>
              <w:rStyle w:val="PlaceholderText"/>
            </w:rPr>
            <w:t>[Subject]</w:t>
          </w:r>
        </w:p>
      </w:docPartBody>
    </w:docPart>
    <w:docPart>
      <w:docPartPr>
        <w:name w:val="89E3639BA84C45F1B2E28A7B79C41009"/>
        <w:category>
          <w:name w:val="General"/>
          <w:gallery w:val="placeholder"/>
        </w:category>
        <w:types>
          <w:type w:val="bbPlcHdr"/>
        </w:types>
        <w:behaviors>
          <w:behavior w:val="content"/>
        </w:behaviors>
        <w:guid w:val="{C2843780-7924-4437-AD0D-3F7DD6E9F216}"/>
      </w:docPartPr>
      <w:docPartBody>
        <w:p w:rsidR="0098068D" w:rsidRDefault="0098068D">
          <w:pPr>
            <w:pStyle w:val="89E3639BA84C45F1B2E28A7B79C41009"/>
          </w:pPr>
          <w:r w:rsidRPr="001641EA">
            <w:rPr>
              <w:rStyle w:val="PlaceholderText"/>
            </w:rPr>
            <w:t>[Title]</w:t>
          </w:r>
        </w:p>
      </w:docPartBody>
    </w:docPart>
    <w:docPart>
      <w:docPartPr>
        <w:name w:val="AE00CCEE641042D98F6036F12DD5FD47"/>
        <w:category>
          <w:name w:val="General"/>
          <w:gallery w:val="placeholder"/>
        </w:category>
        <w:types>
          <w:type w:val="bbPlcHdr"/>
        </w:types>
        <w:behaviors>
          <w:behavior w:val="content"/>
        </w:behaviors>
        <w:guid w:val="{91B336D1-A174-41B0-B2A3-0FA09321F3EC}"/>
      </w:docPartPr>
      <w:docPartBody>
        <w:p w:rsidR="0098068D" w:rsidRDefault="0098068D">
          <w:pPr>
            <w:pStyle w:val="AE00CCEE641042D98F6036F12DD5FD47"/>
          </w:pPr>
          <w:r w:rsidRPr="001641EA">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68D"/>
    <w:rsid w:val="000078C8"/>
    <w:rsid w:val="0006181E"/>
    <w:rsid w:val="00260949"/>
    <w:rsid w:val="002964A2"/>
    <w:rsid w:val="002D2385"/>
    <w:rsid w:val="00357E05"/>
    <w:rsid w:val="003D7E5E"/>
    <w:rsid w:val="004F5062"/>
    <w:rsid w:val="005A083F"/>
    <w:rsid w:val="005A3DC7"/>
    <w:rsid w:val="006602B6"/>
    <w:rsid w:val="00787FA1"/>
    <w:rsid w:val="0082216D"/>
    <w:rsid w:val="008877CD"/>
    <w:rsid w:val="008E5432"/>
    <w:rsid w:val="009767F9"/>
    <w:rsid w:val="0098068D"/>
    <w:rsid w:val="00A02A52"/>
    <w:rsid w:val="00B50DFE"/>
    <w:rsid w:val="00BA7CFA"/>
    <w:rsid w:val="00BE3361"/>
    <w:rsid w:val="00C05538"/>
    <w:rsid w:val="00C166CD"/>
    <w:rsid w:val="00C43405"/>
    <w:rsid w:val="00CE340D"/>
    <w:rsid w:val="00DF14D1"/>
    <w:rsid w:val="00E30154"/>
    <w:rsid w:val="00E91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068D"/>
    <w:rPr>
      <w:color w:val="808080"/>
    </w:rPr>
  </w:style>
  <w:style w:type="paragraph" w:customStyle="1" w:styleId="A2151503A6694813969E53B6180CA9B8">
    <w:name w:val="A2151503A6694813969E53B6180CA9B8"/>
  </w:style>
  <w:style w:type="paragraph" w:customStyle="1" w:styleId="42DCD8EB16DF4C80B78226621891A815">
    <w:name w:val="42DCD8EB16DF4C80B78226621891A815"/>
  </w:style>
  <w:style w:type="paragraph" w:customStyle="1" w:styleId="89E3639BA84C45F1B2E28A7B79C41009">
    <w:name w:val="89E3639BA84C45F1B2E28A7B79C41009"/>
  </w:style>
  <w:style w:type="paragraph" w:customStyle="1" w:styleId="F6A6CDE3250F4B3EA23EF93669595C3C">
    <w:name w:val="F6A6CDE3250F4B3EA23EF93669595C3C"/>
  </w:style>
  <w:style w:type="paragraph" w:customStyle="1" w:styleId="AE00CCEE641042D98F6036F12DD5FD47">
    <w:name w:val="AE00CCEE641042D98F6036F12DD5FD47"/>
  </w:style>
  <w:style w:type="paragraph" w:customStyle="1" w:styleId="B8C5813C025E4FE08985BE36A5925E61">
    <w:name w:val="B8C5813C025E4FE08985BE36A5925E61"/>
  </w:style>
  <w:style w:type="paragraph" w:customStyle="1" w:styleId="8C860019879D4F43BEE7B3A01BE9D148">
    <w:name w:val="8C860019879D4F43BEE7B3A01BE9D148"/>
  </w:style>
  <w:style w:type="paragraph" w:customStyle="1" w:styleId="88BEEEFB080744438C20F6D3036FE483">
    <w:name w:val="88BEEEFB080744438C20F6D3036FE483"/>
  </w:style>
  <w:style w:type="paragraph" w:customStyle="1" w:styleId="2ABF7FADFD404459A1E20F198064D57C">
    <w:name w:val="2ABF7FADFD404459A1E20F198064D57C"/>
  </w:style>
  <w:style w:type="paragraph" w:customStyle="1" w:styleId="C4404F8237274EFE98BD2B418AE82907">
    <w:name w:val="C4404F8237274EFE98BD2B418AE82907"/>
  </w:style>
  <w:style w:type="paragraph" w:customStyle="1" w:styleId="3704D8989F7943E39FEDF6C64B62328D">
    <w:name w:val="3704D8989F7943E39FEDF6C64B62328D"/>
  </w:style>
  <w:style w:type="paragraph" w:customStyle="1" w:styleId="032412BA674A4C66B520DD7F24882C8B">
    <w:name w:val="032412BA674A4C66B520DD7F24882C8B"/>
  </w:style>
  <w:style w:type="paragraph" w:customStyle="1" w:styleId="A14B63B8BBBE4D6FA068AB268A376696">
    <w:name w:val="A14B63B8BBBE4D6FA068AB268A376696"/>
  </w:style>
  <w:style w:type="paragraph" w:customStyle="1" w:styleId="C11ADD73FE0443F0858F7309FECDE451">
    <w:name w:val="C11ADD73FE0443F0858F7309FECDE451"/>
  </w:style>
  <w:style w:type="paragraph" w:customStyle="1" w:styleId="594CF468DB4C4BA2A3AFD89577DF5648">
    <w:name w:val="594CF468DB4C4BA2A3AFD89577DF5648"/>
  </w:style>
  <w:style w:type="paragraph" w:customStyle="1" w:styleId="58770ACBBB284216A2B85CAC2B8B68B5">
    <w:name w:val="58770ACBBB284216A2B85CAC2B8B68B5"/>
  </w:style>
  <w:style w:type="paragraph" w:customStyle="1" w:styleId="FB2748DA23EB4887AD4F02A32DD54077">
    <w:name w:val="FB2748DA23EB4887AD4F02A32DD54077"/>
  </w:style>
  <w:style w:type="paragraph" w:customStyle="1" w:styleId="CA239177EBC5491A962625EE8082A0DE">
    <w:name w:val="CA239177EBC5491A962625EE8082A0DE"/>
    <w:rsid w:val="0098068D"/>
  </w:style>
  <w:style w:type="paragraph" w:customStyle="1" w:styleId="F50EA82CA7EF4BEA8395DBA799071684">
    <w:name w:val="F50EA82CA7EF4BEA8395DBA799071684"/>
    <w:rsid w:val="0098068D"/>
  </w:style>
  <w:style w:type="paragraph" w:customStyle="1" w:styleId="92AC8F0BA2F14D1FA2863B1619330801">
    <w:name w:val="92AC8F0BA2F14D1FA2863B1619330801"/>
    <w:rsid w:val="009806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VSR-Font-Theme">
      <a:majorFont>
        <a:latin typeface="Calibri"/>
        <a:ea typeface=""/>
        <a:cs typeface=""/>
      </a:majorFont>
      <a:minorFont>
        <a:latin typeface="Palatino Linotyp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Fraunhofer IWU Institute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OPC18</b:Tag>
    <b:SourceType>InternetSite</b:SourceType>
    <b:Guid>{A9B449C1-1973-474B-A2C2-0A9E9F929FC0}</b:Guid>
    <b:Title>OPC Foundation Website</b:Title>
    <b:Year>2018</b:Year>
    <b:LCID>en-US</b:LCID>
    <b:Author>
      <b:Author>
        <b:Corporate>OPC Foundation</b:Corporate>
      </b:Author>
    </b:Author>
    <b:ProductionCompany>The Industrial Interoperability Standard</b:ProductionCompany>
    <b:YearAccessed>2018</b:YearAccessed>
    <b:MonthAccessed>11</b:MonthAccessed>
    <b:DayAccessed>13</b:DayAccessed>
    <b:URL>https://opcfoundation.org/about/opc-technologies/opc-ua/</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94D362D-47F3-4685-BAF4-702D4256E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20140130-PUB-SA-DA-BA-MA Template-EN.dotx</Template>
  <TotalTime>4130</TotalTime>
  <Pages>33</Pages>
  <Words>25684</Words>
  <Characters>146405</Characters>
  <Application>Microsoft Office Word</Application>
  <DocSecurity>0</DocSecurity>
  <Lines>1220</Lines>
  <Paragraphs>343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Design and Implementation of a Web-Based Software for OPC UA Communication Protocol Integrated to a Semantic Question Answering System</vt:lpstr>
      <vt:lpstr>&lt;TODO: Titel der Arbeit&gt;</vt:lpstr>
    </vt:vector>
  </TitlesOfParts>
  <Manager>Dr. Frank Seifert</Manager>
  <Company>Department of Computer Science</Company>
  <LinksUpToDate>false</LinksUpToDate>
  <CharactersWithSpaces>171746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Web-Based Software for OPC UA Communication Protocol Integrated into a Semantic Question Answering System</dc:title>
  <dc:subject>Systematic Literature Review</dc:subject>
  <dc:creator>Orcun Oruc</dc:creator>
  <dc:description/>
  <cp:lastModifiedBy>Orçun ORUÇ</cp:lastModifiedBy>
  <cp:revision>324</cp:revision>
  <cp:lastPrinted>2018-11-22T12:32:00Z</cp:lastPrinted>
  <dcterms:created xsi:type="dcterms:W3CDTF">2018-11-10T13:50:00Z</dcterms:created>
  <dcterms:modified xsi:type="dcterms:W3CDTF">2018-12-01T18:05:00Z</dcterms:modified>
  <cp:category>&lt;Art der Arbeit&gt;</cp:category>
  <cp:contentStatus>Prof. Dr. Datenverwaltung</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 der Arbeit" linkTarget="_Toc269169314">
    <vt:lpwstr>List of Abbreviations.NLP.Natural Language Processing..HMI.Human Machine Interface..REST.Representational State Transfer..JSON.Javascript Object Notation..JWT.Json Web Token..OPC UA.OPC Unified Architecture..RQ.Research Question..SQL.Structured Query Lan</vt:lpwstr>
  </property>
  <property fmtid="{D5CDD505-2E9C-101B-9397-08002B2CF9AE}" pid="3" name="Titel">
    <vt:lpwstr>&lt;Titel&gt;</vt:lpwstr>
  </property>
  <property fmtid="{D5CDD505-2E9C-101B-9397-08002B2CF9AE}" pid="4" name="Vorname Autor">
    <vt:lpwstr>&lt;Vorname Autor&gt;</vt:lpwstr>
  </property>
  <property fmtid="{D5CDD505-2E9C-101B-9397-08002B2CF9AE}" pid="5" name="Nachname Autor">
    <vt:lpwstr>&lt;Nachname Autor&gt;</vt:lpwstr>
  </property>
  <property fmtid="{D5CDD505-2E9C-101B-9397-08002B2CF9AE}" pid="6" name="Abgabedatum">
    <vt:lpwstr>&lt;Abgabedatum&gt;</vt:lpwstr>
  </property>
  <property fmtid="{D5CDD505-2E9C-101B-9397-08002B2CF9AE}" pid="7" name="Prüfer">
    <vt:lpwstr>&lt;Prüfer&gt;</vt:lpwstr>
  </property>
  <property fmtid="{D5CDD505-2E9C-101B-9397-08002B2CF9AE}" pid="8" name="Betreuer">
    <vt:lpwstr>&lt;Betreuer&gt;</vt:lpwstr>
  </property>
  <property fmtid="{D5CDD505-2E9C-101B-9397-08002B2CF9AE}" pid="9" name="Mendeley Citation Style_1">
    <vt:lpwstr>http://www.zotero.org/styles/ieee</vt:lpwstr>
  </property>
  <property fmtid="{D5CDD505-2E9C-101B-9397-08002B2CF9AE}" pid="10" name="Mendeley Document_1">
    <vt:lpwstr>True</vt:lpwstr>
  </property>
  <property fmtid="{D5CDD505-2E9C-101B-9397-08002B2CF9AE}" pid="11" name="Mendeley Recent Style Id 0_1">
    <vt:lpwstr>http://www.zotero.org/styles/american-medical-association</vt:lpwstr>
  </property>
  <property fmtid="{D5CDD505-2E9C-101B-9397-08002B2CF9AE}" pid="12" name="Mendeley Recent Style Name 0_1">
    <vt:lpwstr>American Medical Association</vt:lpwstr>
  </property>
  <property fmtid="{D5CDD505-2E9C-101B-9397-08002B2CF9AE}" pid="13" name="Mendeley Recent Style Id 1_1">
    <vt:lpwstr>http://www.zotero.org/styles/american-political-science-association</vt:lpwstr>
  </property>
  <property fmtid="{D5CDD505-2E9C-101B-9397-08002B2CF9AE}" pid="14" name="Mendeley Recent Style Name 1_1">
    <vt:lpwstr>American Political Science Association</vt:lpwstr>
  </property>
  <property fmtid="{D5CDD505-2E9C-101B-9397-08002B2CF9AE}" pid="15" name="Mendeley Recent Style Id 2_1">
    <vt:lpwstr>http://www.zotero.org/styles/apa</vt:lpwstr>
  </property>
  <property fmtid="{D5CDD505-2E9C-101B-9397-08002B2CF9AE}" pid="16" name="Mendeley Recent Style Name 2_1">
    <vt:lpwstr>American Psychological Association 6th edition</vt:lpwstr>
  </property>
  <property fmtid="{D5CDD505-2E9C-101B-9397-08002B2CF9AE}" pid="17" name="Mendeley Recent Style Id 3_1">
    <vt:lpwstr>http://www.zotero.org/styles/american-sociological-association</vt:lpwstr>
  </property>
  <property fmtid="{D5CDD505-2E9C-101B-9397-08002B2CF9AE}" pid="18" name="Mendeley Recent Style Name 3_1">
    <vt:lpwstr>American Sociological Association</vt:lpwstr>
  </property>
  <property fmtid="{D5CDD505-2E9C-101B-9397-08002B2CF9AE}" pid="19" name="Mendeley Recent Style Id 4_1">
    <vt:lpwstr>http://www.zotero.org/styles/chicago-author-date</vt:lpwstr>
  </property>
  <property fmtid="{D5CDD505-2E9C-101B-9397-08002B2CF9AE}" pid="20" name="Mendeley Recent Style Name 4_1">
    <vt:lpwstr>Chicago Manual of Style 17th edition (author-date)</vt:lpwstr>
  </property>
  <property fmtid="{D5CDD505-2E9C-101B-9397-08002B2CF9AE}" pid="21" name="Mendeley Recent Style Id 5_1">
    <vt:lpwstr>http://www.zotero.org/styles/harvard-cite-them-right</vt:lpwstr>
  </property>
  <property fmtid="{D5CDD505-2E9C-101B-9397-08002B2CF9AE}" pid="22" name="Mendeley Recent Style Name 5_1">
    <vt:lpwstr>Cite Them Right 10th edition - Harvard</vt:lpwstr>
  </property>
  <property fmtid="{D5CDD505-2E9C-101B-9397-08002B2CF9AE}" pid="23" name="Mendeley Recent Style Id 6_1">
    <vt:lpwstr>http://www.zotero.org/styles/ieee</vt:lpwstr>
  </property>
  <property fmtid="{D5CDD505-2E9C-101B-9397-08002B2CF9AE}" pid="24" name="Mendeley Recent Style Name 6_1">
    <vt:lpwstr>IEEE</vt:lpwstr>
  </property>
  <property fmtid="{D5CDD505-2E9C-101B-9397-08002B2CF9AE}" pid="25" name="Mendeley Recent Style Id 7_1">
    <vt:lpwstr>http://www.zotero.org/styles/modern-humanities-research-association</vt:lpwstr>
  </property>
  <property fmtid="{D5CDD505-2E9C-101B-9397-08002B2CF9AE}" pid="26" name="Mendeley Recent Style Name 7_1">
    <vt:lpwstr>Modern Humanities Research Association 3rd edition (note with bibliography)</vt:lpwstr>
  </property>
  <property fmtid="{D5CDD505-2E9C-101B-9397-08002B2CF9AE}" pid="27" name="Mendeley Recent Style Id 8_1">
    <vt:lpwstr>http://www.zotero.org/styles/modern-language-association</vt:lpwstr>
  </property>
  <property fmtid="{D5CDD505-2E9C-101B-9397-08002B2CF9AE}" pid="28" name="Mendeley Recent Style Name 8_1">
    <vt:lpwstr>Modern Language Association 8th edition</vt:lpwstr>
  </property>
  <property fmtid="{D5CDD505-2E9C-101B-9397-08002B2CF9AE}" pid="29" name="Mendeley Recent Style Id 9_1">
    <vt:lpwstr>http://www.zotero.org/styles/nature</vt:lpwstr>
  </property>
  <property fmtid="{D5CDD505-2E9C-101B-9397-08002B2CF9AE}" pid="30" name="Mendeley Recent Style Name 9_1">
    <vt:lpwstr>Nature</vt:lpwstr>
  </property>
  <property fmtid="{D5CDD505-2E9C-101B-9397-08002B2CF9AE}" pid="31" name="Mendeley Unique User Id_1">
    <vt:lpwstr>e1c8d91f-6bf7-3cac-b1e8-cc9bbb57e500</vt:lpwstr>
  </property>
</Properties>
</file>