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5FE" w:rsidRPr="00B105FE" w:rsidRDefault="00B105FE" w:rsidP="00B105FE">
      <w:pPr>
        <w:shd w:val="clear" w:color="auto" w:fill="FFFFFF"/>
        <w:spacing w:after="100" w:afterAutospacing="1" w:line="240" w:lineRule="auto"/>
        <w:outlineLvl w:val="1"/>
        <w:rPr>
          <w:rFonts w:ascii="Arial" w:eastAsia="Times New Roman" w:hAnsi="Arial" w:cs="Arial"/>
          <w:color w:val="262626"/>
          <w:sz w:val="36"/>
          <w:szCs w:val="36"/>
          <w:lang w:eastAsia="hr-HR"/>
        </w:rPr>
      </w:pPr>
      <w:r w:rsidRPr="00B105FE">
        <w:rPr>
          <w:rFonts w:ascii="Arial" w:eastAsia="Times New Roman" w:hAnsi="Arial" w:cs="Arial"/>
          <w:color w:val="262626"/>
          <w:sz w:val="36"/>
          <w:szCs w:val="36"/>
          <w:lang w:eastAsia="hr-HR"/>
        </w:rPr>
        <w:t>Vježba 13. / Zadaća 4. - Opis</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Naziv: poslovna (enterprise) aplikacija za rad s bazom podataka putem ORM uz korištenje JPA te korisničku stranu s JSF na bazi predloška i korištenjem Ajax-a.</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Enterprise aplikacija služi za rad s bazom podataka putem ORM uz korištenje JPA (bez SQL, koristi se Criteria API), uz korisničku stranu s JSF na bazi predloška, dodavanja i ažuriranje adresa, preuzimanje prognoza, pregled i filtriranje dnevnika, sve opreracije provode se Ajax-om. Enterprise aplikacija pod nazivom </w:t>
      </w:r>
      <w:r w:rsidRPr="00B105FE">
        <w:rPr>
          <w:rFonts w:ascii="Arial" w:eastAsia="Times New Roman" w:hAnsi="Arial" w:cs="Arial"/>
          <w:b/>
          <w:bCs/>
          <w:color w:val="262626"/>
          <w:sz w:val="24"/>
          <w:szCs w:val="24"/>
          <w:lang w:eastAsia="hr-HR"/>
        </w:rPr>
        <w:t>{LDAP_korisničko_ime}_zadaca_4</w:t>
      </w:r>
      <w:r w:rsidRPr="00B105FE">
        <w:rPr>
          <w:rFonts w:ascii="Arial" w:eastAsia="Times New Roman" w:hAnsi="Arial" w:cs="Arial"/>
          <w:color w:val="262626"/>
          <w:sz w:val="24"/>
          <w:szCs w:val="24"/>
          <w:lang w:eastAsia="hr-HR"/>
        </w:rPr>
        <w:t> sastoji se od tri modula:</w:t>
      </w:r>
    </w:p>
    <w:p w:rsidR="00B105FE" w:rsidRPr="00B105FE" w:rsidRDefault="00B105FE" w:rsidP="00B105FE">
      <w:pPr>
        <w:numPr>
          <w:ilvl w:val="0"/>
          <w:numId w:val="1"/>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b/>
          <w:bCs/>
          <w:color w:val="262626"/>
          <w:sz w:val="24"/>
          <w:szCs w:val="24"/>
          <w:lang w:eastAsia="hr-HR"/>
        </w:rPr>
        <w:t>{LDAP_korisničko_ime}_zadaca_4_1</w:t>
      </w:r>
      <w:r w:rsidRPr="00B105FE">
        <w:rPr>
          <w:rFonts w:ascii="Arial" w:eastAsia="Times New Roman" w:hAnsi="Arial" w:cs="Arial"/>
          <w:color w:val="262626"/>
          <w:sz w:val="24"/>
          <w:szCs w:val="24"/>
          <w:lang w:eastAsia="hr-HR"/>
        </w:rPr>
        <w:t>: EJB modul za podatkovni sloj s JPA</w:t>
      </w:r>
    </w:p>
    <w:p w:rsidR="00B105FE" w:rsidRPr="00B105FE" w:rsidRDefault="00B105FE" w:rsidP="00B105FE">
      <w:pPr>
        <w:numPr>
          <w:ilvl w:val="0"/>
          <w:numId w:val="1"/>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b/>
          <w:bCs/>
          <w:color w:val="262626"/>
          <w:sz w:val="24"/>
          <w:szCs w:val="24"/>
          <w:lang w:eastAsia="hr-HR"/>
        </w:rPr>
        <w:t>{LDAP_korisničko_ime}_zadaca_4_2</w:t>
      </w:r>
      <w:r w:rsidRPr="00B105FE">
        <w:rPr>
          <w:rFonts w:ascii="Arial" w:eastAsia="Times New Roman" w:hAnsi="Arial" w:cs="Arial"/>
          <w:color w:val="262626"/>
          <w:sz w:val="24"/>
          <w:szCs w:val="24"/>
          <w:lang w:eastAsia="hr-HR"/>
        </w:rPr>
        <w:t>: EJB modul za poslovnu logiku i korištenje EJB podatkovnog sloja</w:t>
      </w:r>
    </w:p>
    <w:p w:rsidR="00B105FE" w:rsidRPr="00B105FE" w:rsidRDefault="00B105FE" w:rsidP="00B105FE">
      <w:pPr>
        <w:numPr>
          <w:ilvl w:val="0"/>
          <w:numId w:val="1"/>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b/>
          <w:bCs/>
          <w:color w:val="262626"/>
          <w:sz w:val="24"/>
          <w:szCs w:val="24"/>
          <w:lang w:eastAsia="hr-HR"/>
        </w:rPr>
        <w:t>{LDAP_korisničko_ime}_zadaca_4_3</w:t>
      </w:r>
      <w:r w:rsidRPr="00B105FE">
        <w:rPr>
          <w:rFonts w:ascii="Arial" w:eastAsia="Times New Roman" w:hAnsi="Arial" w:cs="Arial"/>
          <w:color w:val="262626"/>
          <w:sz w:val="24"/>
          <w:szCs w:val="24"/>
          <w:lang w:eastAsia="hr-HR"/>
        </w:rPr>
        <w:t>: Web modul za korisničko sučelje</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Svaka akcija korisnika treba biti zapisana u tablicu dnevnik, a temelji se na aplikativnom filtru. Svi prikazi u padajućim izbornicima trebaju imati abecedni popis elemenata. </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 xml:space="preserve">Postupak počinje unosom novog parkirališta (id, naziv, adresa) i pregledom postojećih parkirališta (u obliku padajućeg izbornika) iz ORM (tablica parkiralista). Dodavanje novog parkirališta (putem gumba Dodaj) Ajaxom pokreće preuzimanje lokacijskih podataka za upisanu adresu. Ako nije upisan ID tada se treba pronaći sljedeći broj u tablici. Slijedi spremanje objekta u ORM (upis u tablicu parkiralista) i ažuriranje pregleda raspoloživih parkirališta. Javi li se pogreška kod dodavanje treba ju ispisati u elementu za poruke ispod dijela za unos (pravokutnik crvene boje). Iz raspoloživih parkirališta može se odabrati jedno ili više parkiralište te (putem gumba Preuzmi) Ajaxom dodati u popis odabranih parkirališta. Sva parkirališta koja su preuzeta više se ne pojavljuje u pregledu raspoloživih parkirališta. Moguće je u popisu raspoloživih parkirališta odabrati jedno parkiralište i pokrenuti njegovo ažuriranje (putem gumba Ažuriraj) u istom pogledu. Podaci tog parkirališta se prikazuju u dijelu za unos podataka. Gumb Upiši do sada je bio sakriven i treba ga prikazati. Nakon ažuriranja podataka (putem gumba Upiši) ažurira se objekt u ORM (tablica parkiralista). Kod ažuriranje mora biti upisan ID inače je pogreška. Javi li se pogreška kod ažuriranja treba ju ispisati u elementu za poruke ispod dijela za unos (pravokutnik crvene boje). Nakon ažuriranja sakriva e gumb Upiši i vraća se na odabir parkirališta. Ako je pokrenuto dodavanje tada treba provesti postupak dodavanja novog parkirališta i sakriti gumb Upiši. Kod popisa odabranih parkirališta putem gumba Vrati može se maknuti jedno ili više parkirališta putem Ajaxa i tada se ono(a) ponovno pojavljuje(u) u pregledu raspoloživih parkirališta i miče se iz pregleda odabranih parkirališta. Nakon pokretanja prognoza (putem gumba Prognoze) putem Ajaxa, preuzimaju se prognoze vremena za sva odabrana parkirališta i 5 dana prognoze. Gumb Prognoze mijenja naziv u Zatvori prognoze. Zatim se prikazuju podaci prognoza (parkiralište, adresa, datum, temp,...) u bloku s tablicom (taj dio je prethodno bio sakriven) i nakon završetka pregleda prognoza (putem gumba Zatvori prognoze) cijeli blok se sakriva. Pregled dnevnika obavlja se u posebnom pogledu. Mogu se unijeti podaci za filtiranje na bazi: ip adrese korisnika, intervala vremena od-do, adrese zahtjeva i trajanja zahtjeva. Može se unijeti od ni jednog podatka pa do svih podataka. Nakon pokretanja pregleda (putem gumba Prikaži) prikazuju se </w:t>
      </w:r>
      <w:r w:rsidRPr="00B105FE">
        <w:rPr>
          <w:rFonts w:ascii="Arial" w:eastAsia="Times New Roman" w:hAnsi="Arial" w:cs="Arial"/>
          <w:color w:val="262626"/>
          <w:sz w:val="24"/>
          <w:szCs w:val="24"/>
          <w:lang w:eastAsia="hr-HR"/>
        </w:rPr>
        <w:lastRenderedPageBreak/>
        <w:t>filtirani podaci iz dnevnika. </w:t>
      </w:r>
      <w:r w:rsidRPr="00B105FE">
        <w:rPr>
          <w:rFonts w:ascii="Arial" w:eastAsia="Times New Roman" w:hAnsi="Arial" w:cs="Arial"/>
          <w:color w:val="262626"/>
          <w:sz w:val="24"/>
          <w:szCs w:val="24"/>
          <w:lang w:eastAsia="hr-HR"/>
        </w:rPr>
        <w:br/>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Klase i metode trebaju biti komentirane u javadoc formatu. </w:t>
      </w:r>
      <w:r w:rsidRPr="00B105FE">
        <w:rPr>
          <w:rFonts w:ascii="Verdana" w:eastAsia="Times New Roman" w:hAnsi="Verdana" w:cs="Arial"/>
          <w:b/>
          <w:bCs/>
          <w:color w:val="FF0000"/>
          <w:sz w:val="24"/>
          <w:szCs w:val="24"/>
          <w:lang w:eastAsia="hr-HR"/>
        </w:rPr>
        <w:t>Projekt se isključivo treba predati u formatu NetBeans projekta. </w:t>
      </w:r>
      <w:r w:rsidRPr="00B105FE">
        <w:rPr>
          <w:rFonts w:ascii="Verdana" w:eastAsia="Times New Roman" w:hAnsi="Verdana" w:cs="Arial"/>
          <w:color w:val="262626"/>
          <w:sz w:val="24"/>
          <w:szCs w:val="24"/>
          <w:lang w:eastAsia="hr-HR"/>
        </w:rPr>
        <w:t>Prije predavanja projekta potrebno je napraviti Clean na projektu. Zatim cijeli projekt sažeti u .zip (NE .rar) format s nazivom Prije predavanja projekta potrebno je napraviti Clean na projektu. Zatim cijeli projekt sažeti u .zip (NE .rar) format s nazivom </w:t>
      </w:r>
      <w:r w:rsidRPr="00B105FE">
        <w:rPr>
          <w:rFonts w:ascii="Verdana" w:eastAsia="Times New Roman" w:hAnsi="Verdana" w:cs="Arial"/>
          <w:b/>
          <w:bCs/>
          <w:color w:val="262626"/>
          <w:sz w:val="24"/>
          <w:szCs w:val="24"/>
          <w:lang w:eastAsia="hr-HR"/>
        </w:rPr>
        <w:t>{LDAP_korisničko_ime}_zadaca_4.zip</w:t>
      </w:r>
      <w:r w:rsidRPr="00B105FE">
        <w:rPr>
          <w:rFonts w:ascii="Verdana" w:eastAsia="Times New Roman" w:hAnsi="Verdana" w:cs="Arial"/>
          <w:color w:val="262626"/>
          <w:sz w:val="24"/>
          <w:szCs w:val="24"/>
          <w:lang w:eastAsia="hr-HR"/>
        </w:rPr>
        <w:t> i predati u Moodle. Uključiti izvorni kod, primjere datoteka konfiguracijskih podataka i popunjeni obrazac za zadaću pod nazivom </w:t>
      </w:r>
      <w:r w:rsidRPr="00B105FE">
        <w:rPr>
          <w:rFonts w:ascii="Verdana" w:eastAsia="Times New Roman" w:hAnsi="Verdana" w:cs="Arial"/>
          <w:b/>
          <w:bCs/>
          <w:color w:val="262626"/>
          <w:sz w:val="24"/>
          <w:szCs w:val="24"/>
          <w:lang w:eastAsia="hr-HR"/>
        </w:rPr>
        <w:t>{LDAP_korisničko_ime}_zadaca_4.doc</w:t>
      </w:r>
      <w:r w:rsidRPr="00B105FE">
        <w:rPr>
          <w:rFonts w:ascii="Verdana" w:eastAsia="Times New Roman" w:hAnsi="Verdana" w:cs="Arial"/>
          <w:color w:val="262626"/>
          <w:sz w:val="24"/>
          <w:szCs w:val="24"/>
          <w:lang w:eastAsia="hr-HR"/>
        </w:rPr>
        <w:t> (u korijenskom direktoriju projekta).</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Naziv projekta: </w:t>
      </w:r>
      <w:r w:rsidRPr="00B105FE">
        <w:rPr>
          <w:rFonts w:ascii="Verdana" w:eastAsia="Times New Roman" w:hAnsi="Verdana" w:cs="Arial"/>
          <w:b/>
          <w:bCs/>
          <w:color w:val="262626"/>
          <w:sz w:val="24"/>
          <w:szCs w:val="24"/>
          <w:lang w:eastAsia="hr-HR"/>
        </w:rPr>
        <w:t>{LDAP_korisničko_ime}_zadaca_4</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Kreiranje direktorija </w:t>
      </w:r>
      <w:r w:rsidRPr="00B105FE">
        <w:rPr>
          <w:rFonts w:ascii="Verdana" w:eastAsia="Times New Roman" w:hAnsi="Verdana" w:cs="Arial"/>
          <w:b/>
          <w:bCs/>
          <w:color w:val="FF0000"/>
          <w:sz w:val="24"/>
          <w:szCs w:val="24"/>
          <w:lang w:eastAsia="hr-HR"/>
        </w:rPr>
        <w:t>{LDAP_korisničko_ime}_zadaca_4</w:t>
      </w:r>
      <w:r w:rsidRPr="00B105FE">
        <w:rPr>
          <w:rFonts w:ascii="Verdana" w:eastAsia="Times New Roman" w:hAnsi="Verdana" w:cs="Arial"/>
          <w:color w:val="FF0000"/>
          <w:sz w:val="24"/>
          <w:szCs w:val="24"/>
          <w:lang w:eastAsia="hr-HR"/>
        </w:rPr>
        <w:t>. U nastavku se direktorij za vježbu simbolički označava kao</w:t>
      </w:r>
      <w:r w:rsidRPr="00B105FE">
        <w:rPr>
          <w:rFonts w:ascii="Verdana" w:eastAsia="Times New Roman" w:hAnsi="Verdana" w:cs="Arial"/>
          <w:b/>
          <w:bCs/>
          <w:color w:val="FF0000"/>
          <w:sz w:val="24"/>
          <w:szCs w:val="24"/>
          <w:lang w:eastAsia="hr-HR"/>
        </w:rPr>
        <w:t> {vježba}</w:t>
      </w:r>
      <w:r w:rsidRPr="00B105FE">
        <w:rPr>
          <w:rFonts w:ascii="Verdana" w:eastAsia="Times New Roman" w:hAnsi="Verdana" w:cs="Arial"/>
          <w:color w:val="FF0000"/>
          <w:sz w:val="24"/>
          <w:szCs w:val="24"/>
          <w:lang w:eastAsia="hr-HR"/>
        </w:rPr>
        <w:t>.</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startati Java DB</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Java DB bazu podataka (Services/Java DB/Create Database...) </w:t>
      </w:r>
      <w:r w:rsidRPr="00B105FE">
        <w:rPr>
          <w:rFonts w:ascii="Arial" w:eastAsia="Times New Roman" w:hAnsi="Arial" w:cs="Arial"/>
          <w:color w:val="FF0000"/>
          <w:sz w:val="24"/>
          <w:szCs w:val="24"/>
          <w:lang w:eastAsia="hr-HR"/>
        </w:rPr>
        <w:t>nwtis_zadaca_4, korisničko ime nwtis, lozinka foi2018</w:t>
      </w:r>
      <w:r w:rsidRPr="00B105FE">
        <w:rPr>
          <w:rFonts w:ascii="Arial" w:eastAsia="Times New Roman" w:hAnsi="Arial" w:cs="Arial"/>
          <w:color w:val="FF0000"/>
          <w:sz w:val="21"/>
          <w:szCs w:val="21"/>
          <w:lang w:eastAsia="hr-HR"/>
        </w:rPr>
        <w:t> </w:t>
      </w:r>
      <w:r w:rsidRPr="00B105FE">
        <w:rPr>
          <w:rFonts w:ascii="Verdana" w:eastAsia="Times New Roman" w:hAnsi="Verdana" w:cs="Arial"/>
          <w:color w:val="FF0000"/>
          <w:sz w:val="24"/>
          <w:szCs w:val="24"/>
          <w:lang w:eastAsia="hr-HR"/>
        </w:rPr>
        <w:t>(Slika 1)</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otvoriti vezu prema novoj bazi podataka</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preuzeti sql za kreiranje tablica iz zadaće 3, kopirati sadržaj i izvršiti (u otvorenoj vezi na bazu podataka odabrati Tables/Execute Command...)</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preuzeti sql za punjenje tablica iz zadaće 3, kopirati sadržaj i izvršiti (u otvorenoj vezi na bazu podataka odabrati Tables/Execute Command...)</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preuzeti datoteku dnevnik_JavaDB.sql, kopirati sadržaj i izvršiti (u otvorenoj vezi na bazu podataka odabrati Tables/Execute Command...)</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provjeriti sadržaj sheme  (kao na Slici 2.)</w:t>
      </w:r>
    </w:p>
    <w:p w:rsidR="00B105FE" w:rsidRPr="00B105FE" w:rsidRDefault="00B105FE" w:rsidP="00B105FE">
      <w:pPr>
        <w:shd w:val="clear" w:color="auto" w:fill="FFFFFF"/>
        <w:spacing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b/>
          <w:bCs/>
          <w:color w:val="FF0000"/>
          <w:sz w:val="24"/>
          <w:szCs w:val="24"/>
          <w:lang w:eastAsia="hr-HR"/>
        </w:rPr>
        <w:t>{LDAP_korisničko_ime}_zadaca_4_1</w:t>
      </w:r>
      <w:r w:rsidRPr="00B105FE">
        <w:rPr>
          <w:rFonts w:ascii="Verdana" w:eastAsia="Times New Roman" w:hAnsi="Verdana" w:cs="Arial"/>
          <w:color w:val="FF0000"/>
          <w:sz w:val="24"/>
          <w:szCs w:val="24"/>
          <w:lang w:eastAsia="hr-HR"/>
        </w:rPr>
        <w:t>: Kreiranje modula za podatkovni sloj s EJB: EntityBean - JPA</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Kreiranje projekta </w:t>
      </w:r>
      <w:r w:rsidRPr="00B105FE">
        <w:rPr>
          <w:rFonts w:ascii="Verdana" w:eastAsia="Times New Roman" w:hAnsi="Verdana" w:cs="Arial"/>
          <w:b/>
          <w:bCs/>
          <w:color w:val="FF0000"/>
          <w:sz w:val="24"/>
          <w:szCs w:val="24"/>
          <w:lang w:eastAsia="hr-HR"/>
        </w:rPr>
        <w:t>{LDAP_korisničko_ime}_zadaca_4_1</w:t>
      </w:r>
      <w:r w:rsidRPr="00B105FE">
        <w:rPr>
          <w:rFonts w:ascii="Verdana" w:eastAsia="Times New Roman" w:hAnsi="Verdana" w:cs="Arial"/>
          <w:color w:val="FF0000"/>
          <w:sz w:val="24"/>
          <w:szCs w:val="24"/>
          <w:lang w:eastAsia="hr-HR"/>
        </w:rPr>
        <w:t> kao Java EE/EJB Module , server Glassfish, Java EE verzija: Java EE 7</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pakete </w:t>
      </w:r>
      <w:r w:rsidRPr="00B105FE">
        <w:rPr>
          <w:rFonts w:ascii="Verdana" w:eastAsia="Times New Roman" w:hAnsi="Verdana" w:cs="Arial"/>
          <w:b/>
          <w:bCs/>
          <w:color w:val="FF0000"/>
          <w:sz w:val="24"/>
          <w:szCs w:val="24"/>
          <w:lang w:eastAsia="hr-HR"/>
        </w:rPr>
        <w:t>org.foi.nwtis.{LDAP_korisnik}.ejb.eb</w:t>
      </w:r>
      <w:r w:rsidRPr="00B105FE">
        <w:rPr>
          <w:rFonts w:ascii="Verdana" w:eastAsia="Times New Roman" w:hAnsi="Verdana" w:cs="Arial"/>
          <w:color w:val="FF0000"/>
          <w:sz w:val="24"/>
          <w:szCs w:val="24"/>
          <w:lang w:eastAsia="hr-HR"/>
        </w:rPr>
        <w:t>, </w:t>
      </w:r>
      <w:r w:rsidRPr="00B105FE">
        <w:rPr>
          <w:rFonts w:ascii="Verdana" w:eastAsia="Times New Roman" w:hAnsi="Verdana" w:cs="Arial"/>
          <w:b/>
          <w:bCs/>
          <w:color w:val="FF0000"/>
          <w:sz w:val="24"/>
          <w:szCs w:val="24"/>
          <w:lang w:eastAsia="hr-HR"/>
        </w:rPr>
        <w:t>org.foi.nwtis.{LDAP_korisnik}.ejb.sb</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perzistantnu jedinicu (New/Other/Persistence/Persistence Unit) . Slike 3, 4 i 5 prikazuju aktivnosti koje se provode: određivanje naziva: zadaca_4_1PU, kreiranje izvora podataka (Data source) pod nazivom jdbc/NWTiS_2018 za ranije kreranu vezu prema bazi podataka nwtis_zadaca_4. Slika 6 prikazuje podatke kreirane perzistente jedinice. Slike 7 i 8 pokazuju kreirane datoteke opisnika (persistence.xml i glassfish-resources.xml)</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shemu baze podataka (New/Other/Persistence/Database Schema). Naziv: NWTiS_2018 (Slika 7) na </w:t>
      </w:r>
      <w:r w:rsidRPr="00B105FE">
        <w:rPr>
          <w:rFonts w:ascii="Verdana" w:eastAsia="Times New Roman" w:hAnsi="Verdana" w:cs="Arial"/>
          <w:b/>
          <w:bCs/>
          <w:color w:val="FF0000"/>
          <w:sz w:val="24"/>
          <w:szCs w:val="24"/>
          <w:lang w:eastAsia="hr-HR"/>
        </w:rPr>
        <w:t>src/conf</w:t>
      </w:r>
      <w:r w:rsidRPr="00B105FE">
        <w:rPr>
          <w:rFonts w:ascii="Verdana" w:eastAsia="Times New Roman" w:hAnsi="Verdana" w:cs="Arial"/>
          <w:color w:val="FF0000"/>
          <w:sz w:val="24"/>
          <w:szCs w:val="24"/>
          <w:lang w:eastAsia="hr-HR"/>
        </w:rPr>
        <w:t xml:space="preserve"> i odabrati </w:t>
      </w:r>
      <w:r w:rsidRPr="00B105FE">
        <w:rPr>
          <w:rFonts w:ascii="Verdana" w:eastAsia="Times New Roman" w:hAnsi="Verdana" w:cs="Arial"/>
          <w:color w:val="FF0000"/>
          <w:sz w:val="24"/>
          <w:szCs w:val="24"/>
          <w:lang w:eastAsia="hr-HR"/>
        </w:rPr>
        <w:lastRenderedPageBreak/>
        <w:t>ranije kreranu vezu prema bazi podataka nwtis_zadaca_4 (Slika 8). Slijedi odabir svih tablica (Slika 9). Struktura sheme baze podataka prikazana je na slici 10. Služi nam kao pomoć i nije nužno to obavljati. </w:t>
      </w:r>
      <w:r w:rsidRPr="00B105FE">
        <w:rPr>
          <w:rFonts w:ascii="Verdana" w:eastAsia="Times New Roman" w:hAnsi="Verdana" w:cs="Arial"/>
          <w:color w:val="FF0000"/>
          <w:sz w:val="24"/>
          <w:szCs w:val="24"/>
          <w:lang w:eastAsia="hr-HR"/>
        </w:rPr>
        <w:br/>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klase na entitete (New/Other/Persistence/Entity Classes from Database) na </w:t>
      </w:r>
      <w:r w:rsidRPr="00B105FE">
        <w:rPr>
          <w:rFonts w:ascii="Verdana" w:eastAsia="Times New Roman" w:hAnsi="Verdana" w:cs="Arial"/>
          <w:b/>
          <w:bCs/>
          <w:color w:val="FF0000"/>
          <w:sz w:val="24"/>
          <w:szCs w:val="24"/>
          <w:lang w:eastAsia="hr-HR"/>
        </w:rPr>
        <w:t>org.foi.nwtis.{LDAP_korisnik}.ejb.eb</w:t>
      </w:r>
      <w:r w:rsidRPr="00B105FE">
        <w:rPr>
          <w:rFonts w:ascii="Verdana" w:eastAsia="Times New Roman" w:hAnsi="Verdana" w:cs="Arial"/>
          <w:color w:val="FF0000"/>
          <w:sz w:val="24"/>
          <w:szCs w:val="24"/>
          <w:lang w:eastAsia="hr-HR"/>
        </w:rPr>
        <w:t>. Slijedi odabir svih tablica s time da se može odabrati kao osnova izvor podataka jdbc/NWTiS_2018 (Slika 11) ili shema baze podataka NWTiS_2018 ako smo ju kreirali u projektu (Slika 12). Preslikavanja tablica baze podataka u klase prikazana je na slici 13. I na kraju se određuju elementi preslikavanja (Slika 14)</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session bean-nove (Facade) za klase entiteta (New/Other/Persistence/Session Beans for Entity Classes) na </w:t>
      </w:r>
      <w:r w:rsidRPr="00B105FE">
        <w:rPr>
          <w:rFonts w:ascii="Verdana" w:eastAsia="Times New Roman" w:hAnsi="Verdana" w:cs="Arial"/>
          <w:b/>
          <w:bCs/>
          <w:color w:val="FF0000"/>
          <w:sz w:val="24"/>
          <w:szCs w:val="24"/>
          <w:lang w:eastAsia="hr-HR"/>
        </w:rPr>
        <w:t>org.foi.nwtis.{LDAP_korisnik}.ejb.sb</w:t>
      </w:r>
      <w:r w:rsidRPr="00B105FE">
        <w:rPr>
          <w:rFonts w:ascii="Verdana" w:eastAsia="Times New Roman" w:hAnsi="Verdana" w:cs="Arial"/>
          <w:color w:val="FF0000"/>
          <w:sz w:val="24"/>
          <w:szCs w:val="24"/>
          <w:lang w:eastAsia="hr-HR"/>
        </w:rPr>
        <w:t>. Slijedi odabir klasa (Slika 15) za koje će se generirati fasade (Slika 16)</w:t>
      </w:r>
    </w:p>
    <w:p w:rsidR="00B105FE" w:rsidRPr="00B105FE" w:rsidRDefault="00B105FE" w:rsidP="00B105FE">
      <w:pPr>
        <w:shd w:val="clear" w:color="auto" w:fill="FFFFFF"/>
        <w:spacing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b/>
          <w:bCs/>
          <w:color w:val="FF0000"/>
          <w:sz w:val="24"/>
          <w:szCs w:val="24"/>
          <w:lang w:eastAsia="hr-HR"/>
        </w:rPr>
        <w:t>{LDAP_korisničko_ime}_zadaca_4_2</w:t>
      </w:r>
      <w:r w:rsidRPr="00B105FE">
        <w:rPr>
          <w:rFonts w:ascii="Verdana" w:eastAsia="Times New Roman" w:hAnsi="Verdana" w:cs="Arial"/>
          <w:color w:val="FF0000"/>
          <w:sz w:val="24"/>
          <w:szCs w:val="24"/>
          <w:lang w:eastAsia="hr-HR"/>
        </w:rPr>
        <w:t>: Kreiranje modula za poslovnu logiku i korištenje EJB: SessionBean (Stateful, Stateless i Singleton)</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Kreiranje projekta </w:t>
      </w:r>
      <w:r w:rsidRPr="00B105FE">
        <w:rPr>
          <w:rFonts w:ascii="Arial" w:eastAsia="Times New Roman" w:hAnsi="Arial" w:cs="Arial"/>
          <w:b/>
          <w:bCs/>
          <w:color w:val="FF0000"/>
          <w:sz w:val="24"/>
          <w:szCs w:val="24"/>
          <w:lang w:eastAsia="hr-HR"/>
        </w:rPr>
        <w:t>{LDAP_korisničko_ime}_zadaca_4_2</w:t>
      </w:r>
      <w:r w:rsidRPr="00B105FE">
        <w:rPr>
          <w:rFonts w:ascii="Arial" w:eastAsia="Times New Roman" w:hAnsi="Arial" w:cs="Arial"/>
          <w:color w:val="FF0000"/>
          <w:sz w:val="24"/>
          <w:szCs w:val="24"/>
          <w:lang w:eastAsia="hr-HR"/>
        </w:rPr>
        <w:t> kao Java EE/EJB Module , server Glassfish, Java EE verzija: Java EE 7</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kreirati paket </w:t>
      </w:r>
      <w:r w:rsidRPr="00B105FE">
        <w:rPr>
          <w:rFonts w:ascii="Arial" w:eastAsia="Times New Roman" w:hAnsi="Arial" w:cs="Arial"/>
          <w:b/>
          <w:bCs/>
          <w:color w:val="FF0000"/>
          <w:sz w:val="24"/>
          <w:szCs w:val="24"/>
          <w:lang w:eastAsia="hr-HR"/>
        </w:rPr>
        <w:t>org.foi.nwtis.{LDAP_korisnik}.ejb.sb</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kopirati pakete </w:t>
      </w:r>
      <w:r w:rsidRPr="00B105FE">
        <w:rPr>
          <w:rFonts w:ascii="Arial" w:eastAsia="Times New Roman" w:hAnsi="Arial" w:cs="Arial"/>
          <w:b/>
          <w:bCs/>
          <w:color w:val="FF0000"/>
          <w:sz w:val="24"/>
          <w:szCs w:val="24"/>
          <w:lang w:eastAsia="hr-HR"/>
        </w:rPr>
        <w:t>org.foi.nwtis.{LDAP_korisnik}.web.podaci</w:t>
      </w:r>
      <w:r w:rsidRPr="00B105FE">
        <w:rPr>
          <w:rFonts w:ascii="Arial" w:eastAsia="Times New Roman" w:hAnsi="Arial" w:cs="Arial"/>
          <w:color w:val="FF0000"/>
          <w:sz w:val="24"/>
          <w:szCs w:val="24"/>
          <w:lang w:eastAsia="hr-HR"/>
        </w:rPr>
        <w:t>, </w:t>
      </w:r>
      <w:r w:rsidRPr="00B105FE">
        <w:rPr>
          <w:rFonts w:ascii="Arial" w:eastAsia="Times New Roman" w:hAnsi="Arial" w:cs="Arial"/>
          <w:b/>
          <w:bCs/>
          <w:color w:val="FF0000"/>
          <w:sz w:val="24"/>
          <w:szCs w:val="24"/>
          <w:lang w:eastAsia="hr-HR"/>
        </w:rPr>
        <w:t>org.foi.nwtis.{LDAP_korisnik}.rest.klijenti </w:t>
      </w:r>
      <w:r w:rsidRPr="00B105FE">
        <w:rPr>
          <w:rFonts w:ascii="Arial" w:eastAsia="Times New Roman" w:hAnsi="Arial" w:cs="Arial"/>
          <w:color w:val="FF0000"/>
          <w:sz w:val="24"/>
          <w:szCs w:val="24"/>
          <w:lang w:eastAsia="hr-HR"/>
        </w:rPr>
        <w:t>iz</w:t>
      </w:r>
      <w:r w:rsidRPr="00B105FE">
        <w:rPr>
          <w:rFonts w:ascii="Arial" w:eastAsia="Times New Roman" w:hAnsi="Arial" w:cs="Arial"/>
          <w:b/>
          <w:bCs/>
          <w:color w:val="FF0000"/>
          <w:sz w:val="24"/>
          <w:szCs w:val="24"/>
          <w:lang w:eastAsia="hr-HR"/>
        </w:rPr>
        <w:t> {LDAP_korisnik}_zadaca_3_1</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kreirati Stateless SessionBean </w:t>
      </w:r>
      <w:r w:rsidRPr="0084714C">
        <w:rPr>
          <w:rFonts w:ascii="Arial" w:eastAsia="Times New Roman" w:hAnsi="Arial" w:cs="Arial"/>
          <w:b/>
          <w:bCs/>
          <w:color w:val="FF0000"/>
          <w:sz w:val="24"/>
          <w:szCs w:val="24"/>
          <w:lang w:eastAsia="hr-HR"/>
        </w:rPr>
        <w:t>MeteoKlijentZrno </w:t>
      </w:r>
      <w:r w:rsidRPr="00B105FE">
        <w:rPr>
          <w:rFonts w:ascii="Arial" w:eastAsia="Times New Roman" w:hAnsi="Arial" w:cs="Arial"/>
          <w:color w:val="FF0000"/>
          <w:sz w:val="24"/>
          <w:szCs w:val="24"/>
          <w:lang w:eastAsia="hr-HR"/>
        </w:rPr>
        <w:t>(New/Other/Enterprise JavaBeans/Session Bean/Session Type: Stateless/Create Interface (označiti ni jedan)) u </w:t>
      </w:r>
      <w:r w:rsidRPr="00B105FE">
        <w:rPr>
          <w:rFonts w:ascii="Verdana" w:eastAsia="Times New Roman" w:hAnsi="Verdana" w:cs="Arial"/>
          <w:b/>
          <w:bCs/>
          <w:color w:val="FF0000"/>
          <w:sz w:val="24"/>
          <w:szCs w:val="24"/>
          <w:lang w:eastAsia="hr-HR"/>
        </w:rPr>
        <w:t>org.foi.nwtis.{LDAP_korisnik}.ejb.sb</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sz w:val="21"/>
          <w:szCs w:val="21"/>
          <w:lang w:eastAsia="hr-HR"/>
        </w:rPr>
      </w:pPr>
      <w:r w:rsidRPr="00B105FE">
        <w:rPr>
          <w:rFonts w:ascii="Arial" w:eastAsia="Times New Roman" w:hAnsi="Arial" w:cs="Arial"/>
          <w:color w:val="FF0000"/>
          <w:sz w:val="24"/>
          <w:szCs w:val="24"/>
          <w:lang w:eastAsia="hr-HR"/>
        </w:rPr>
        <w:t xml:space="preserve">dodati privatnu varijablu sa svojim podacima (apiKey), </w:t>
      </w:r>
      <w:r w:rsidRPr="00B105FE">
        <w:rPr>
          <w:rFonts w:ascii="Arial" w:eastAsia="Times New Roman" w:hAnsi="Arial" w:cs="Arial"/>
          <w:color w:val="262626"/>
          <w:sz w:val="24"/>
          <w:szCs w:val="24"/>
          <w:lang w:eastAsia="hr-HR"/>
        </w:rPr>
        <w:t xml:space="preserve">koja preuzima </w:t>
      </w:r>
      <w:r w:rsidRPr="00B105FE">
        <w:rPr>
          <w:rFonts w:ascii="Arial" w:eastAsia="Times New Roman" w:hAnsi="Arial" w:cs="Arial"/>
          <w:sz w:val="24"/>
          <w:szCs w:val="24"/>
          <w:lang w:eastAsia="hr-HR"/>
        </w:rPr>
        <w:t>vrijednost iz datoteke postavki.</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poslovnu operaciju void postaviKorisnickePodatke(String apiKey) (Insert Code/Add Business Method...) koja pridružuje korisničke podatke privatnim varijablama</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preuzeti klasu MeteoPrognoza.java i prilagoditi paket</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FF0000"/>
          <w:sz w:val="24"/>
          <w:szCs w:val="24"/>
          <w:lang w:eastAsia="hr-HR"/>
        </w:rPr>
        <w:t>krerati klasu </w:t>
      </w:r>
      <w:r w:rsidRPr="00B105FE">
        <w:rPr>
          <w:rFonts w:ascii="Verdana" w:eastAsia="Times New Roman" w:hAnsi="Verdana" w:cs="Arial"/>
          <w:b/>
          <w:bCs/>
          <w:color w:val="FF0000"/>
          <w:sz w:val="24"/>
          <w:szCs w:val="24"/>
          <w:lang w:eastAsia="hr-HR"/>
        </w:rPr>
        <w:t>OWMKlijentPrognoza </w:t>
      </w:r>
      <w:r w:rsidRPr="00B105FE">
        <w:rPr>
          <w:rFonts w:ascii="Verdana" w:eastAsia="Times New Roman" w:hAnsi="Verdana" w:cs="Arial"/>
          <w:color w:val="FF0000"/>
          <w:sz w:val="24"/>
          <w:szCs w:val="24"/>
          <w:lang w:eastAsia="hr-HR"/>
        </w:rPr>
        <w:t>koja nasljeđuje </w:t>
      </w:r>
      <w:r w:rsidRPr="00B105FE">
        <w:rPr>
          <w:rFonts w:ascii="Verdana" w:eastAsia="Times New Roman" w:hAnsi="Verdana" w:cs="Arial"/>
          <w:b/>
          <w:bCs/>
          <w:color w:val="FF0000"/>
          <w:sz w:val="24"/>
          <w:szCs w:val="24"/>
          <w:lang w:eastAsia="hr-HR"/>
        </w:rPr>
        <w:t>OWMKlijent</w:t>
      </w:r>
      <w:r w:rsidRPr="00B105FE">
        <w:rPr>
          <w:rFonts w:ascii="Verdana" w:eastAsia="Times New Roman" w:hAnsi="Verdana" w:cs="Arial"/>
          <w:color w:val="FF0000"/>
          <w:sz w:val="24"/>
          <w:szCs w:val="24"/>
          <w:lang w:eastAsia="hr-HR"/>
        </w:rPr>
        <w:t xml:space="preserve"> i dodati metodu public MeteoPrognoza[] getWeatherForecast(int id, String latitude, String longitude). </w:t>
      </w:r>
      <w:r w:rsidRPr="00B105FE">
        <w:rPr>
          <w:rFonts w:ascii="Verdana" w:eastAsia="Times New Roman" w:hAnsi="Verdana" w:cs="Arial"/>
          <w:color w:val="4472C4" w:themeColor="accent1"/>
          <w:sz w:val="24"/>
          <w:szCs w:val="24"/>
          <w:lang w:eastAsia="hr-HR"/>
        </w:rPr>
        <w:t>Na temelju metode getRealTimeWeather(...) napraviti poziv REST servisa openweathermap.org za prognozu vremena za 5 dana po 3 sata (</w:t>
      </w:r>
      <w:hyperlink r:id="rId5" w:tgtFrame="_blank" w:tooltip="Forecast" w:history="1">
        <w:r w:rsidRPr="00404A74">
          <w:rPr>
            <w:rFonts w:ascii="Verdana" w:eastAsia="Times New Roman" w:hAnsi="Verdana" w:cs="Arial"/>
            <w:color w:val="4472C4" w:themeColor="accent1"/>
            <w:sz w:val="24"/>
            <w:szCs w:val="24"/>
            <w:u w:val="single"/>
            <w:lang w:eastAsia="hr-HR"/>
          </w:rPr>
          <w:t>http://openweathermap.org/</w:t>
        </w:r>
        <w:r w:rsidRPr="00404A74">
          <w:rPr>
            <w:rFonts w:ascii="Verdana" w:eastAsia="Times New Roman" w:hAnsi="Verdana" w:cs="Arial"/>
            <w:color w:val="4472C4" w:themeColor="accent1"/>
            <w:sz w:val="24"/>
            <w:szCs w:val="24"/>
            <w:u w:val="single"/>
            <w:lang w:eastAsia="hr-HR"/>
          </w:rPr>
          <w:t>f</w:t>
        </w:r>
        <w:r w:rsidRPr="00404A74">
          <w:rPr>
            <w:rFonts w:ascii="Verdana" w:eastAsia="Times New Roman" w:hAnsi="Verdana" w:cs="Arial"/>
            <w:color w:val="4472C4" w:themeColor="accent1"/>
            <w:sz w:val="24"/>
            <w:szCs w:val="24"/>
            <w:u w:val="single"/>
            <w:lang w:eastAsia="hr-HR"/>
          </w:rPr>
          <w:t>orecast5</w:t>
        </w:r>
      </w:hyperlink>
      <w:r w:rsidRPr="00B105FE">
        <w:rPr>
          <w:rFonts w:ascii="Verdana" w:eastAsia="Times New Roman" w:hAnsi="Verdana" w:cs="Arial"/>
          <w:color w:val="4472C4" w:themeColor="accent1"/>
          <w:sz w:val="24"/>
          <w:szCs w:val="24"/>
          <w:lang w:eastAsia="hr-HR"/>
        </w:rPr>
        <w:t>) i prilagoditi podatke za traženi tip podatka u odgovoru.</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u </w:t>
      </w:r>
      <w:r w:rsidRPr="0065478E">
        <w:rPr>
          <w:rFonts w:ascii="Arial" w:eastAsia="Times New Roman" w:hAnsi="Arial" w:cs="Arial"/>
          <w:b/>
          <w:bCs/>
          <w:color w:val="FF0000"/>
          <w:sz w:val="24"/>
          <w:szCs w:val="24"/>
          <w:lang w:eastAsia="hr-HR"/>
        </w:rPr>
        <w:t>MeteoKlijentZrno </w:t>
      </w:r>
      <w:r w:rsidRPr="00B105FE">
        <w:rPr>
          <w:rFonts w:ascii="Arial" w:eastAsia="Times New Roman" w:hAnsi="Arial" w:cs="Arial"/>
          <w:color w:val="FF0000"/>
          <w:sz w:val="24"/>
          <w:szCs w:val="24"/>
          <w:lang w:eastAsia="hr-HR"/>
        </w:rPr>
        <w:t>kreirati poslovnu operaciju public Lokacija dajLokaciju(String adresa) (Insert Code/Add Business Method...)</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operacija kreira objekt klase GMKlijent, poziva metodu getGeoLocation(adresa) i vraća lokaciju</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kreirati poslovnu operaciju public MeteoPrognoza[] dajMeteoPrognoze(int id, String adresa) (Insert Code/Add Business Method...) . </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lastRenderedPageBreak/>
        <w:t>operacija kreira objekt klase klase OWMKlijentPrognoza, poziva metodu dajLokaciju(String adresa) i s dobivenom lokacijom poziva metodu getWeatherForecast(...) </w:t>
      </w:r>
    </w:p>
    <w:p w:rsidR="00B105FE" w:rsidRPr="00B105FE" w:rsidRDefault="00B105FE" w:rsidP="00B105FE">
      <w:pPr>
        <w:shd w:val="clear" w:color="auto" w:fill="FFFFFF"/>
        <w:spacing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b/>
          <w:bCs/>
          <w:color w:val="FF0000"/>
          <w:sz w:val="24"/>
          <w:szCs w:val="24"/>
          <w:lang w:eastAsia="hr-HR"/>
        </w:rPr>
        <w:t>{LDAP_korisničko_ime}_zadaca_4</w:t>
      </w:r>
      <w:r w:rsidRPr="00B105FE">
        <w:rPr>
          <w:rFonts w:ascii="Verdana" w:eastAsia="Times New Roman" w:hAnsi="Verdana" w:cs="Arial"/>
          <w:color w:val="FF0000"/>
          <w:sz w:val="24"/>
          <w:szCs w:val="24"/>
          <w:lang w:eastAsia="hr-HR"/>
        </w:rPr>
        <w:t>: Kreiranje Enterprise aplikacije</w:t>
      </w:r>
    </w:p>
    <w:p w:rsidR="00B105FE" w:rsidRPr="00B105FE" w:rsidRDefault="00B105FE" w:rsidP="00B105FE">
      <w:pPr>
        <w:numPr>
          <w:ilvl w:val="0"/>
          <w:numId w:val="5"/>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Kreiranje projekta </w:t>
      </w:r>
      <w:r w:rsidRPr="00B105FE">
        <w:rPr>
          <w:rFonts w:ascii="Verdana" w:eastAsia="Times New Roman" w:hAnsi="Verdana" w:cs="Arial"/>
          <w:b/>
          <w:bCs/>
          <w:color w:val="FF0000"/>
          <w:sz w:val="24"/>
          <w:szCs w:val="24"/>
          <w:lang w:eastAsia="hr-HR"/>
        </w:rPr>
        <w:t>{LDAP_korisničko_ime}_zadaca_4</w:t>
      </w:r>
      <w:r w:rsidRPr="00B105FE">
        <w:rPr>
          <w:rFonts w:ascii="Verdana" w:eastAsia="Times New Roman" w:hAnsi="Verdana" w:cs="Arial"/>
          <w:color w:val="FF0000"/>
          <w:sz w:val="24"/>
          <w:szCs w:val="24"/>
          <w:lang w:eastAsia="hr-HR"/>
        </w:rPr>
        <w:t> kao Enterprise Application, server Glassfish, Java EE verzija: Java EE 7</w:t>
      </w:r>
    </w:p>
    <w:p w:rsidR="00B105FE" w:rsidRPr="00B105FE" w:rsidRDefault="00B105FE" w:rsidP="00B105FE">
      <w:pPr>
        <w:numPr>
          <w:ilvl w:val="0"/>
          <w:numId w:val="5"/>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otvoriti projekt</w:t>
      </w:r>
    </w:p>
    <w:p w:rsidR="00B105FE" w:rsidRPr="00B105FE" w:rsidRDefault="00B105FE" w:rsidP="00B105FE">
      <w:pPr>
        <w:numPr>
          <w:ilvl w:val="0"/>
          <w:numId w:val="5"/>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na Java EE Modules, Add Java EE Module... Označiti: {LDAP_korisničko_ime}_zadaca_4_1, {LDAP_korisničko_ime}_zadaca_4_2 i OK</w:t>
      </w:r>
    </w:p>
    <w:p w:rsidR="00B105FE" w:rsidRPr="00B105FE" w:rsidRDefault="00B105FE" w:rsidP="00B105FE">
      <w:pPr>
        <w:numPr>
          <w:ilvl w:val="0"/>
          <w:numId w:val="5"/>
        </w:numPr>
        <w:shd w:val="clear" w:color="auto" w:fill="FFFFFF"/>
        <w:spacing w:before="100" w:beforeAutospacing="1" w:after="100" w:afterAutospacing="1" w:line="240" w:lineRule="auto"/>
        <w:rPr>
          <w:rFonts w:ascii="Arial" w:eastAsia="Times New Roman" w:hAnsi="Arial" w:cs="Arial"/>
          <w:color w:val="4472C4" w:themeColor="accent1"/>
          <w:sz w:val="21"/>
          <w:szCs w:val="21"/>
          <w:lang w:eastAsia="hr-HR"/>
        </w:rPr>
      </w:pPr>
      <w:r w:rsidRPr="00B105FE">
        <w:rPr>
          <w:rFonts w:ascii="Arial" w:eastAsia="Times New Roman" w:hAnsi="Arial" w:cs="Arial"/>
          <w:color w:val="4472C4" w:themeColor="accent1"/>
          <w:sz w:val="24"/>
          <w:szCs w:val="24"/>
          <w:lang w:eastAsia="hr-HR"/>
        </w:rPr>
        <w:t>kopirati datoteku</w:t>
      </w:r>
      <w:r w:rsidRPr="0065478E">
        <w:rPr>
          <w:rFonts w:ascii="Arial" w:eastAsia="Times New Roman" w:hAnsi="Arial" w:cs="Arial"/>
          <w:b/>
          <w:bCs/>
          <w:color w:val="4472C4" w:themeColor="accent1"/>
          <w:sz w:val="24"/>
          <w:szCs w:val="24"/>
          <w:lang w:eastAsia="hr-HR"/>
        </w:rPr>
        <w:t> glassfish-resources.xml</w:t>
      </w:r>
      <w:r w:rsidRPr="00B105FE">
        <w:rPr>
          <w:rFonts w:ascii="Arial" w:eastAsia="Times New Roman" w:hAnsi="Arial" w:cs="Arial"/>
          <w:color w:val="4472C4" w:themeColor="accent1"/>
          <w:sz w:val="24"/>
          <w:szCs w:val="24"/>
          <w:lang w:eastAsia="hr-HR"/>
        </w:rPr>
        <w:t> iz projekta </w:t>
      </w:r>
      <w:r w:rsidRPr="00B105FE">
        <w:rPr>
          <w:rFonts w:ascii="Arial" w:eastAsia="Times New Roman" w:hAnsi="Arial" w:cs="Arial"/>
          <w:b/>
          <w:bCs/>
          <w:color w:val="4472C4" w:themeColor="accent1"/>
          <w:sz w:val="24"/>
          <w:szCs w:val="24"/>
          <w:lang w:eastAsia="hr-HR"/>
        </w:rPr>
        <w:t>{</w:t>
      </w:r>
      <w:r w:rsidRPr="00B105FE">
        <w:rPr>
          <w:rFonts w:ascii="Arial" w:eastAsia="Times New Roman" w:hAnsi="Arial" w:cs="Arial"/>
          <w:color w:val="4472C4" w:themeColor="accent1"/>
          <w:sz w:val="24"/>
          <w:szCs w:val="24"/>
          <w:lang w:eastAsia="hr-HR"/>
        </w:rPr>
        <w:t>LDAP_korisničko_ime}_zadaca_4_1 (Files/{LDAP_korisničko_ime}_zadaca_4_1/src/conf/META-INF) u projekt </w:t>
      </w:r>
      <w:r w:rsidRPr="00B105FE">
        <w:rPr>
          <w:rFonts w:ascii="Arial" w:eastAsia="Times New Roman" w:hAnsi="Arial" w:cs="Arial"/>
          <w:b/>
          <w:bCs/>
          <w:color w:val="4472C4" w:themeColor="accent1"/>
          <w:sz w:val="24"/>
          <w:szCs w:val="24"/>
          <w:lang w:eastAsia="hr-HR"/>
        </w:rPr>
        <w:t>{</w:t>
      </w:r>
      <w:r w:rsidRPr="00B105FE">
        <w:rPr>
          <w:rFonts w:ascii="Arial" w:eastAsia="Times New Roman" w:hAnsi="Arial" w:cs="Arial"/>
          <w:color w:val="4472C4" w:themeColor="accent1"/>
          <w:sz w:val="24"/>
          <w:szCs w:val="24"/>
          <w:lang w:eastAsia="hr-HR"/>
        </w:rPr>
        <w:t>LDAP_korisničko_ime}_zadaca_4 (Files/{LDAP_korisničko_ime}_zadaca_4/src/conf/)</w:t>
      </w:r>
    </w:p>
    <w:p w:rsidR="00B105FE" w:rsidRPr="00B105FE" w:rsidRDefault="00B105FE" w:rsidP="00B105FE">
      <w:pPr>
        <w:shd w:val="clear" w:color="auto" w:fill="FFFFFF"/>
        <w:spacing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b/>
          <w:bCs/>
          <w:color w:val="FF0000"/>
          <w:sz w:val="24"/>
          <w:szCs w:val="24"/>
          <w:lang w:eastAsia="hr-HR"/>
        </w:rPr>
        <w:t>{LDAP_korisničko_ime}_zadaca_4_3</w:t>
      </w:r>
      <w:r w:rsidRPr="00B105FE">
        <w:rPr>
          <w:rFonts w:ascii="Verdana" w:eastAsia="Times New Roman" w:hAnsi="Verdana" w:cs="Arial"/>
          <w:color w:val="FF0000"/>
          <w:sz w:val="24"/>
          <w:szCs w:val="24"/>
          <w:lang w:eastAsia="hr-HR"/>
        </w:rPr>
        <w:t>: Kreiranje web modula za korisničko sučelje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Kreiranje </w:t>
      </w:r>
      <w:r w:rsidRPr="00B105FE">
        <w:rPr>
          <w:rFonts w:ascii="Verdana" w:eastAsia="Times New Roman" w:hAnsi="Verdana" w:cs="Arial"/>
          <w:b/>
          <w:bCs/>
          <w:color w:val="FF0000"/>
          <w:sz w:val="24"/>
          <w:szCs w:val="24"/>
          <w:lang w:eastAsia="hr-HR"/>
        </w:rPr>
        <w:t>{LDAP_korisničko_ime}_zadaca_4_3</w:t>
      </w:r>
      <w:r w:rsidRPr="00B105FE">
        <w:rPr>
          <w:rFonts w:ascii="Verdana" w:eastAsia="Times New Roman" w:hAnsi="Verdana" w:cs="Arial"/>
          <w:color w:val="FF0000"/>
          <w:sz w:val="24"/>
          <w:szCs w:val="24"/>
          <w:lang w:eastAsia="hr-HR"/>
        </w:rPr>
        <w:t> kao Java Web aplikaciju, za Enterprise aplikaciju: </w:t>
      </w:r>
      <w:r w:rsidRPr="00B105FE">
        <w:rPr>
          <w:rFonts w:ascii="Verdana" w:eastAsia="Times New Roman" w:hAnsi="Verdana" w:cs="Arial"/>
          <w:b/>
          <w:bCs/>
          <w:color w:val="FF0000"/>
          <w:sz w:val="24"/>
          <w:szCs w:val="24"/>
          <w:lang w:eastAsia="hr-HR"/>
        </w:rPr>
        <w:t>{LDAP_korisničko_ime}_zadaca_4</w:t>
      </w:r>
      <w:r w:rsidRPr="00B105FE">
        <w:rPr>
          <w:rFonts w:ascii="Verdana" w:eastAsia="Times New Roman" w:hAnsi="Verdana" w:cs="Arial"/>
          <w:color w:val="FF0000"/>
          <w:sz w:val="24"/>
          <w:szCs w:val="24"/>
          <w:lang w:eastAsia="hr-HR"/>
        </w:rPr>
        <w:t>, server Glassfish, Java EE verzija: Java EE 7 (Frameworks: JSF), Libraries/Server Library: JSF 2.0, Configuration/JSF Servlet URL pattern: /faces/* , Prefered Page Language: Facelets</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paket </w:t>
      </w:r>
      <w:r w:rsidRPr="00B105FE">
        <w:rPr>
          <w:rFonts w:ascii="Verdana" w:eastAsia="Times New Roman" w:hAnsi="Verdana" w:cs="Arial"/>
          <w:b/>
          <w:bCs/>
          <w:color w:val="FF0000"/>
          <w:sz w:val="24"/>
          <w:szCs w:val="24"/>
          <w:lang w:eastAsia="hr-HR"/>
        </w:rPr>
        <w:t>org.foi.nwtis.{LDAP_korisnik}.web.zrna, org.foi.nwtis.{LDAP_korisnik}.rest.klijenti</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kopirati paket </w:t>
      </w:r>
      <w:r w:rsidRPr="00B105FE">
        <w:rPr>
          <w:rFonts w:ascii="Arial" w:eastAsia="Times New Roman" w:hAnsi="Arial" w:cs="Arial"/>
          <w:b/>
          <w:bCs/>
          <w:color w:val="FF0000"/>
          <w:sz w:val="24"/>
          <w:szCs w:val="24"/>
          <w:lang w:eastAsia="hr-HR"/>
        </w:rPr>
        <w:t>org.foi.nwtis.{LDAP_korisnik}.web.podaci </w:t>
      </w:r>
      <w:r w:rsidRPr="00B105FE">
        <w:rPr>
          <w:rFonts w:ascii="Arial" w:eastAsia="Times New Roman" w:hAnsi="Arial" w:cs="Arial"/>
          <w:color w:val="FF0000"/>
          <w:sz w:val="24"/>
          <w:szCs w:val="24"/>
          <w:lang w:eastAsia="hr-HR"/>
        </w:rPr>
        <w:t>iz</w:t>
      </w:r>
      <w:r w:rsidRPr="00B105FE">
        <w:rPr>
          <w:rFonts w:ascii="Arial" w:eastAsia="Times New Roman" w:hAnsi="Arial" w:cs="Arial"/>
          <w:b/>
          <w:bCs/>
          <w:color w:val="FF0000"/>
          <w:sz w:val="24"/>
          <w:szCs w:val="24"/>
          <w:lang w:eastAsia="hr-HR"/>
        </w:rPr>
        <w:t> {LDAP_korisnik}_zadaca_4_2</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u paket</w:t>
      </w:r>
      <w:r w:rsidRPr="00B105FE">
        <w:rPr>
          <w:rFonts w:ascii="Arial" w:eastAsia="Times New Roman" w:hAnsi="Arial" w:cs="Arial"/>
          <w:b/>
          <w:bCs/>
          <w:color w:val="FF0000"/>
          <w:sz w:val="24"/>
          <w:szCs w:val="24"/>
          <w:lang w:eastAsia="hr-HR"/>
        </w:rPr>
        <w:t> org.foi.nwtis.{LDAP_korisnik}.rest.klijenti </w:t>
      </w:r>
      <w:r w:rsidRPr="00B105FE">
        <w:rPr>
          <w:rFonts w:ascii="Arial" w:eastAsia="Times New Roman" w:hAnsi="Arial" w:cs="Arial"/>
          <w:color w:val="FF0000"/>
          <w:sz w:val="24"/>
          <w:szCs w:val="24"/>
          <w:lang w:eastAsia="hr-HR"/>
        </w:rPr>
        <w:t>kopirati klase</w:t>
      </w:r>
      <w:r w:rsidRPr="00B105FE">
        <w:rPr>
          <w:rFonts w:ascii="Arial" w:eastAsia="Times New Roman" w:hAnsi="Arial" w:cs="Arial"/>
          <w:b/>
          <w:bCs/>
          <w:color w:val="FF0000"/>
          <w:sz w:val="24"/>
          <w:szCs w:val="24"/>
          <w:lang w:eastAsia="hr-HR"/>
        </w:rPr>
        <w:t> MeteoPodaci i Lokacija </w:t>
      </w:r>
      <w:r w:rsidRPr="00B105FE">
        <w:rPr>
          <w:rFonts w:ascii="Arial" w:eastAsia="Times New Roman" w:hAnsi="Arial" w:cs="Arial"/>
          <w:color w:val="FF0000"/>
          <w:sz w:val="24"/>
          <w:szCs w:val="24"/>
          <w:lang w:eastAsia="hr-HR"/>
        </w:rPr>
        <w:t>iz</w:t>
      </w:r>
      <w:r w:rsidRPr="00B105FE">
        <w:rPr>
          <w:rFonts w:ascii="Arial" w:eastAsia="Times New Roman" w:hAnsi="Arial" w:cs="Arial"/>
          <w:b/>
          <w:bCs/>
          <w:color w:val="FF0000"/>
          <w:sz w:val="24"/>
          <w:szCs w:val="24"/>
          <w:lang w:eastAsia="hr-HR"/>
        </w:rPr>
        <w:t> {LDAP_korisnik}_zadaca_4_2</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JSF konfiguracijsku datoteke (New/Other/JavaServer Faces/ JSF Faces Configuration)</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predložak pod nazivom </w:t>
      </w:r>
      <w:r w:rsidRPr="0065478E">
        <w:rPr>
          <w:rFonts w:ascii="Verdana" w:eastAsia="Times New Roman" w:hAnsi="Verdana" w:cs="Arial"/>
          <w:b/>
          <w:bCs/>
          <w:color w:val="FF0000"/>
          <w:sz w:val="24"/>
          <w:szCs w:val="24"/>
          <w:lang w:eastAsia="hr-HR"/>
        </w:rPr>
        <w:t>predlozak.xhtml</w:t>
      </w:r>
      <w:r w:rsidRPr="00B105FE">
        <w:rPr>
          <w:rFonts w:ascii="Verdana" w:eastAsia="Times New Roman" w:hAnsi="Verdana" w:cs="Arial"/>
          <w:color w:val="FF0000"/>
          <w:sz w:val="24"/>
          <w:szCs w:val="24"/>
          <w:lang w:eastAsia="hr-HR"/>
        </w:rPr>
        <w:t> (New/Others/JavaServer Faces/Facelets Template) Layout Style: CSS, izbor izgleda sa zaglavljem, podnožjem i lijevim izbornikom.  U &lt;title&gt;...&lt;/title&gt; umetnuti &lt;ui:insert name="naslov"&gt;Naslov&lt;/ui:insert&gt; tako da se naslov može postaviti u pojedinom pogledu.  Za bottom ime prezime - NWTiS &amp;copy; 2018. U &lt;h:outputStylesheet name="./css..."&gt; obrišite u name ./ tako da bude name="css/..."</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0070C0"/>
          <w:sz w:val="21"/>
          <w:szCs w:val="21"/>
          <w:lang w:eastAsia="hr-HR"/>
        </w:rPr>
      </w:pPr>
      <w:r w:rsidRPr="00B105FE">
        <w:rPr>
          <w:rFonts w:ascii="Verdana" w:eastAsia="Times New Roman" w:hAnsi="Verdana" w:cs="Arial"/>
          <w:color w:val="0070C0"/>
          <w:sz w:val="24"/>
          <w:szCs w:val="24"/>
          <w:lang w:eastAsia="hr-HR"/>
        </w:rPr>
        <w:t>kreirati JSF stranicu za korištenje predloška pod nazivom </w:t>
      </w:r>
      <w:r w:rsidRPr="0065478E">
        <w:rPr>
          <w:rFonts w:ascii="Verdana" w:eastAsia="Times New Roman" w:hAnsi="Verdana" w:cs="Arial"/>
          <w:b/>
          <w:bCs/>
          <w:color w:val="0070C0"/>
          <w:sz w:val="24"/>
          <w:szCs w:val="24"/>
          <w:lang w:eastAsia="hr-HR"/>
        </w:rPr>
        <w:t>pregled.xhtml</w:t>
      </w:r>
      <w:r w:rsidRPr="00B105FE">
        <w:rPr>
          <w:rFonts w:ascii="Verdana" w:eastAsia="Times New Roman" w:hAnsi="Verdana" w:cs="Arial"/>
          <w:color w:val="0070C0"/>
          <w:sz w:val="24"/>
          <w:szCs w:val="24"/>
          <w:lang w:eastAsia="hr-HR"/>
        </w:rPr>
        <w:t xml:space="preserve"> (New/Others/JavaServer Faces/Facelets Template Client), odabrati predložak predlozak.xhtml, Generated </w:t>
      </w:r>
      <w:r w:rsidRPr="00B105FE">
        <w:rPr>
          <w:rFonts w:ascii="Verdana" w:eastAsia="Times New Roman" w:hAnsi="Verdana" w:cs="Arial"/>
          <w:color w:val="0070C0"/>
          <w:sz w:val="24"/>
          <w:szCs w:val="24"/>
          <w:lang w:eastAsia="hr-HR"/>
        </w:rPr>
        <w:lastRenderedPageBreak/>
        <w:t>Root Tag: &lt;html&gt;. Odabrati samo content tako da se preostalo preuzima iz predloška. Za naslov NWTiS - Pregled parkirališta i prognoza vremena. Sadržaj za top staviti isto kao naslov, za left poveznice &lt;h: ...&gt; na index.xhtml, na pregled.xhtml, na pregledDnevnika.xhtml Pogled služi za pregled i pretraživanje podataka o parkiralištima i prognozama vremena</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selektirati sadržaj </w:t>
      </w:r>
      <w:r w:rsidRPr="0065478E">
        <w:rPr>
          <w:rFonts w:ascii="Verdana" w:eastAsia="Times New Roman" w:hAnsi="Verdana" w:cs="Arial"/>
          <w:b/>
          <w:bCs/>
          <w:color w:val="FF0000"/>
          <w:sz w:val="24"/>
          <w:szCs w:val="24"/>
          <w:lang w:eastAsia="hr-HR"/>
        </w:rPr>
        <w:t>pregled.xhtml</w:t>
      </w:r>
      <w:r w:rsidRPr="00B105FE">
        <w:rPr>
          <w:rFonts w:ascii="Verdana" w:eastAsia="Times New Roman" w:hAnsi="Verdana" w:cs="Arial"/>
          <w:color w:val="FF0000"/>
          <w:sz w:val="24"/>
          <w:szCs w:val="24"/>
          <w:lang w:eastAsia="hr-HR"/>
        </w:rPr>
        <w:t> i kopirati u </w:t>
      </w:r>
      <w:r w:rsidRPr="00B105FE">
        <w:rPr>
          <w:rFonts w:ascii="Verdana" w:eastAsia="Times New Roman" w:hAnsi="Verdana" w:cs="Arial"/>
          <w:b/>
          <w:bCs/>
          <w:color w:val="FF0000"/>
          <w:sz w:val="24"/>
          <w:szCs w:val="24"/>
          <w:lang w:eastAsia="hr-HR"/>
        </w:rPr>
        <w:t>index.xhtml</w:t>
      </w:r>
      <w:r w:rsidRPr="00B105FE">
        <w:rPr>
          <w:rFonts w:ascii="Verdana" w:eastAsia="Times New Roman" w:hAnsi="Verdana" w:cs="Arial"/>
          <w:color w:val="FF0000"/>
          <w:sz w:val="24"/>
          <w:szCs w:val="24"/>
          <w:lang w:eastAsia="hr-HR"/>
        </w:rPr>
        <w:t> . Promijeniti potrebne elemente (naslov, poveznicu,...) </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kreirati JSF stranicu za korištenje predloška pod nazivom </w:t>
      </w:r>
      <w:r w:rsidRPr="004031C8">
        <w:rPr>
          <w:rFonts w:ascii="Verdana" w:eastAsia="Times New Roman" w:hAnsi="Verdana" w:cs="Arial"/>
          <w:b/>
          <w:bCs/>
          <w:color w:val="FF0000"/>
          <w:sz w:val="24"/>
          <w:szCs w:val="24"/>
          <w:lang w:eastAsia="hr-HR"/>
        </w:rPr>
        <w:t>pregledDnevnika.xhtml</w:t>
      </w:r>
      <w:r w:rsidRPr="00B105FE">
        <w:rPr>
          <w:rFonts w:ascii="Verdana" w:eastAsia="Times New Roman" w:hAnsi="Verdana" w:cs="Arial"/>
          <w:color w:val="FF0000"/>
          <w:sz w:val="24"/>
          <w:szCs w:val="24"/>
          <w:lang w:eastAsia="hr-HR"/>
        </w:rPr>
        <w:t> (New/Others/JavaServer Faces/Facelets Template Client), odabrati predložak predlozak.xhtml, Generated Root Tag: &lt;html&gt; .... Pogled služi za pregled dnevnika. </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4472C4" w:themeColor="accent1"/>
          <w:sz w:val="21"/>
          <w:szCs w:val="21"/>
          <w:lang w:eastAsia="hr-HR"/>
        </w:rPr>
      </w:pPr>
      <w:r w:rsidRPr="00B105FE">
        <w:rPr>
          <w:rFonts w:ascii="Arial" w:eastAsia="Times New Roman" w:hAnsi="Arial" w:cs="Arial"/>
          <w:color w:val="4472C4" w:themeColor="accent1"/>
          <w:sz w:val="24"/>
          <w:szCs w:val="24"/>
          <w:lang w:eastAsia="hr-HR"/>
        </w:rPr>
        <w:t>dodati navigaciju u faces-config.xml</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FF0000"/>
          <w:sz w:val="24"/>
          <w:szCs w:val="24"/>
          <w:lang w:eastAsia="hr-HR"/>
        </w:rPr>
        <w:t>izgraditi i izvršiti aplikaciju </w:t>
      </w:r>
      <w:r w:rsidRPr="00B105FE">
        <w:rPr>
          <w:rFonts w:ascii="Verdana" w:eastAsia="Times New Roman" w:hAnsi="Verdana" w:cs="Arial"/>
          <w:b/>
          <w:bCs/>
          <w:color w:val="FF0000"/>
          <w:sz w:val="24"/>
          <w:szCs w:val="24"/>
          <w:lang w:eastAsia="hr-HR"/>
        </w:rPr>
        <w:t>{LDAP_korisničko_ime}_zadaca_4</w:t>
      </w:r>
      <w:r w:rsidRPr="00B105FE">
        <w:rPr>
          <w:rFonts w:ascii="Verdana" w:eastAsia="Times New Roman" w:hAnsi="Verdana" w:cs="Arial"/>
          <w:color w:val="FF0000"/>
          <w:sz w:val="24"/>
          <w:szCs w:val="24"/>
          <w:lang w:eastAsia="hr-HR"/>
        </w:rPr>
        <w:t xml:space="preserve">. </w:t>
      </w:r>
      <w:r w:rsidRPr="00B105FE">
        <w:rPr>
          <w:rFonts w:ascii="Verdana" w:eastAsia="Times New Roman" w:hAnsi="Verdana" w:cs="Arial"/>
          <w:color w:val="262626"/>
          <w:sz w:val="24"/>
          <w:szCs w:val="24"/>
          <w:lang w:eastAsia="hr-HR"/>
        </w:rPr>
        <w:t>Provjeriti izgled za sve poglede.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Arial" w:eastAsia="Times New Roman" w:hAnsi="Arial" w:cs="Arial"/>
          <w:color w:val="FF0000"/>
          <w:sz w:val="24"/>
          <w:szCs w:val="24"/>
          <w:lang w:eastAsia="hr-HR"/>
        </w:rPr>
        <w:t>kopirati paket </w:t>
      </w:r>
      <w:r w:rsidRPr="00B105FE">
        <w:rPr>
          <w:rFonts w:ascii="Arial" w:eastAsia="Times New Roman" w:hAnsi="Arial" w:cs="Arial"/>
          <w:b/>
          <w:bCs/>
          <w:color w:val="FF0000"/>
          <w:sz w:val="24"/>
          <w:szCs w:val="24"/>
          <w:lang w:eastAsia="hr-HR"/>
        </w:rPr>
        <w:t>org.foi.nwtis.{LDAP_korisnik}.web.kontrole </w:t>
      </w:r>
      <w:r w:rsidRPr="00B105FE">
        <w:rPr>
          <w:rFonts w:ascii="Arial" w:eastAsia="Times New Roman" w:hAnsi="Arial" w:cs="Arial"/>
          <w:color w:val="FF0000"/>
          <w:sz w:val="24"/>
          <w:szCs w:val="24"/>
          <w:lang w:eastAsia="hr-HR"/>
        </w:rPr>
        <w:t>iz</w:t>
      </w:r>
      <w:r w:rsidRPr="00B105FE">
        <w:rPr>
          <w:rFonts w:ascii="Arial" w:eastAsia="Times New Roman" w:hAnsi="Arial" w:cs="Arial"/>
          <w:b/>
          <w:bCs/>
          <w:color w:val="FF0000"/>
          <w:sz w:val="24"/>
          <w:szCs w:val="24"/>
          <w:lang w:eastAsia="hr-HR"/>
        </w:rPr>
        <w:t> {LDAP_korisnik}_zadaca_2</w:t>
      </w:r>
      <w:r w:rsidRPr="00B105FE">
        <w:rPr>
          <w:rFonts w:ascii="Arial" w:eastAsia="Times New Roman" w:hAnsi="Arial" w:cs="Arial"/>
          <w:color w:val="FF0000"/>
          <w:sz w:val="24"/>
          <w:szCs w:val="24"/>
          <w:lang w:eastAsia="hr-HR"/>
        </w:rPr>
        <w:t>. Obrisati klasu Poruka</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FF0000"/>
          <w:sz w:val="24"/>
          <w:szCs w:val="24"/>
          <w:lang w:eastAsia="hr-HR"/>
        </w:rPr>
        <w:t>kreirati JSF ManageBean </w:t>
      </w:r>
      <w:r w:rsidRPr="00B105FE">
        <w:rPr>
          <w:rFonts w:ascii="Verdana" w:eastAsia="Times New Roman" w:hAnsi="Verdana" w:cs="Arial"/>
          <w:b/>
          <w:bCs/>
          <w:color w:val="FF0000"/>
          <w:sz w:val="24"/>
          <w:szCs w:val="24"/>
          <w:lang w:eastAsia="hr-HR"/>
        </w:rPr>
        <w:t>Pregled </w:t>
      </w:r>
      <w:r w:rsidRPr="00B105FE">
        <w:rPr>
          <w:rFonts w:ascii="Verdana" w:eastAsia="Times New Roman" w:hAnsi="Verdana" w:cs="Arial"/>
          <w:color w:val="FF0000"/>
          <w:sz w:val="24"/>
          <w:szCs w:val="24"/>
          <w:lang w:eastAsia="hr-HR"/>
        </w:rPr>
        <w:t>(Session scope) koji implementira sučelje Serializable</w:t>
      </w:r>
      <w:r w:rsidRPr="00B105FE">
        <w:rPr>
          <w:rFonts w:ascii="Verdana" w:eastAsia="Times New Roman" w:hAnsi="Verdana" w:cs="Arial"/>
          <w:color w:val="262626"/>
          <w:sz w:val="24"/>
          <w:szCs w:val="24"/>
          <w:lang w:eastAsia="hr-HR"/>
        </w:rPr>
        <w:br/>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4472C4" w:themeColor="accent1"/>
          <w:sz w:val="21"/>
          <w:szCs w:val="21"/>
          <w:lang w:eastAsia="hr-HR"/>
        </w:rPr>
      </w:pPr>
      <w:r w:rsidRPr="00B105FE">
        <w:rPr>
          <w:rFonts w:ascii="Verdana" w:eastAsia="Times New Roman" w:hAnsi="Verdana" w:cs="Arial"/>
          <w:color w:val="4472C4" w:themeColor="accent1"/>
          <w:sz w:val="24"/>
          <w:szCs w:val="24"/>
          <w:lang w:eastAsia="hr-HR"/>
        </w:rPr>
        <w:t>dodati varijable za novo parkiralište, popis raspoloživih parkirališta, lista raspoloživih parkirališta za odabir, popis odabranih parkirališta, lista odabranih parkirališta za vraćanje, ažurirano parkiralište, lista prognoza, prikaz ažuriranjaparkirališta, prikaz pregleda prognoza. Popisi imaju tip podatka List&lt;Izbornik&gt;, a liste imaju tip podatka List&lt;String&gt;</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4472C4" w:themeColor="accent1"/>
          <w:sz w:val="21"/>
          <w:szCs w:val="21"/>
          <w:lang w:eastAsia="hr-HR"/>
        </w:rPr>
      </w:pPr>
      <w:r w:rsidRPr="00B105FE">
        <w:rPr>
          <w:rFonts w:ascii="Verdana" w:eastAsia="Times New Roman" w:hAnsi="Verdana" w:cs="Arial"/>
          <w:color w:val="4472C4" w:themeColor="accent1"/>
          <w:sz w:val="24"/>
          <w:szCs w:val="24"/>
          <w:lang w:eastAsia="hr-HR"/>
        </w:rPr>
        <w:t>dodati settere i gettere za varijable (Može se iskoristiti dio koda iz klase MeteoPrognoza iz projekta vjezba_12_3).</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u </w:t>
      </w:r>
      <w:r w:rsidRPr="00B105FE">
        <w:rPr>
          <w:rFonts w:ascii="Verdana" w:eastAsia="Times New Roman" w:hAnsi="Verdana" w:cs="Arial"/>
          <w:b/>
          <w:bCs/>
          <w:color w:val="262626"/>
          <w:sz w:val="24"/>
          <w:szCs w:val="24"/>
          <w:lang w:eastAsia="hr-HR"/>
        </w:rPr>
        <w:t>pregled.xhtml</w:t>
      </w:r>
      <w:r w:rsidRPr="00B105FE">
        <w:rPr>
          <w:rFonts w:ascii="Verdana" w:eastAsia="Times New Roman" w:hAnsi="Verdana" w:cs="Arial"/>
          <w:color w:val="262626"/>
          <w:sz w:val="24"/>
          <w:szCs w:val="24"/>
          <w:lang w:eastAsia="hr-HR"/>
        </w:rPr>
        <w:t> dodati obrazac (slika 19) s elementima za unos novog parkirališta, izbor parkirališta, pregled raspoloživih parkirališta, preged odabranih parkirališta, ažuriranje parkirališta i pregled prognoza.  (Može se iskoristiti dio koda iz pogleda unosParkiralista.xhtml iz projekta vjezba_12_3). Predvidjeti element za poruke o pogreškama. Elementi koji trebaju biti sakriveni koriste atribut rendered koji putem UEL ispituje stanje svoje pridružene varijable (true, false). Taj oblik ima svoju manu. Drugi oblik je da se u elementu ili njegovom nadređenom elementu (&lt;h:panelGroup...&gt;) koristi atribut "style" uz vrijednost "display:" nakon koje se pridružuju "none" kada se sakriva odnosno "block" kada se prikazuje. Potrebne su kontrole (gumb) za pojedine akcije. Za svaki gumb potrebno je dodati podršku za ajax (&lt;f:ajax ..&gt; pri čemu su važna dva atributa:</w:t>
      </w:r>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execute - kojim se određuje koje elemente (na bazi id) je potrebno osvježiti, učitati prije nego što se pozove akcija</w:t>
      </w:r>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render - kojim se određuju koje elemente je potrebno osvježiti nakon akcije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lastRenderedPageBreak/>
        <w:t>dodati projekt {LDAP_korisnicko_ime}_zadaca_4_3 u Enterprise aplikaciju ukoliko to nije napravljeno do sad</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u </w:t>
      </w:r>
      <w:r w:rsidRPr="00B105FE">
        <w:rPr>
          <w:rFonts w:ascii="Verdana" w:eastAsia="Times New Roman" w:hAnsi="Verdana" w:cs="Arial"/>
          <w:b/>
          <w:bCs/>
          <w:color w:val="FF0000"/>
          <w:sz w:val="24"/>
          <w:szCs w:val="24"/>
          <w:lang w:eastAsia="hr-HR"/>
        </w:rPr>
        <w:t>Pregled </w:t>
      </w:r>
      <w:r w:rsidRPr="00B105FE">
        <w:rPr>
          <w:rFonts w:ascii="Verdana" w:eastAsia="Times New Roman" w:hAnsi="Verdana" w:cs="Arial"/>
          <w:color w:val="FF0000"/>
          <w:sz w:val="24"/>
          <w:szCs w:val="24"/>
          <w:lang w:eastAsia="hr-HR"/>
        </w:rPr>
        <w:t>dodati poziv EJB ParkiralistaFacade (Insert Code .../Call Enterprise Bean i odabrati {LDAP_korisničko_ime}_zadaca_4_1/ParkiralistaFacade)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dodati poziv EJB MeteoKlijentZrno (Insert Code .../Call Enterprise Bean i odabrati {LDAP_korisničko_ime}_zadaca_4_2/MeteoKlijentZrno)</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dodati metode koje će izvoditi akcije dodavanja novog parkirališta, ažuriranja odabranog parkirališta, dodavanje odabranog(ih) parkirališta u odabrana parkirališta, izbacivanje odabranog(ih) parkirališta iz popisa odabranihparkirališta, pregled prognoza za odabrana parkirališta itd</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dodati kod kojim se preuzimaju podaci o parkiralištu putem ParkiralistaFacade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dodati kod kojim se dodaje parkiralište putem ParkiralistaFacade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dodati kod kojim se ažurira parkiralište putem ParkiralistaFacade.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FF0000"/>
          <w:sz w:val="21"/>
          <w:szCs w:val="21"/>
          <w:lang w:eastAsia="hr-HR"/>
        </w:rPr>
      </w:pPr>
      <w:r w:rsidRPr="00B105FE">
        <w:rPr>
          <w:rFonts w:ascii="Verdana" w:eastAsia="Times New Roman" w:hAnsi="Verdana" w:cs="Arial"/>
          <w:color w:val="FF0000"/>
          <w:sz w:val="24"/>
          <w:szCs w:val="24"/>
          <w:lang w:eastAsia="hr-HR"/>
        </w:rPr>
        <w:t>dodati akcije u pregled.xhtml</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FF0000"/>
          <w:sz w:val="24"/>
          <w:szCs w:val="24"/>
          <w:lang w:eastAsia="hr-HR"/>
        </w:rPr>
        <w:t xml:space="preserve">da bi se vidjele SQL komande koje izvršava EclipseLink može se dodati u persistence.xml </w:t>
      </w:r>
      <w:r w:rsidRPr="00B105FE">
        <w:rPr>
          <w:rFonts w:ascii="Verdana" w:eastAsia="Times New Roman" w:hAnsi="Verdana" w:cs="Arial"/>
          <w:color w:val="262626"/>
          <w:sz w:val="24"/>
          <w:szCs w:val="24"/>
          <w:lang w:eastAsia="hr-HR"/>
        </w:rPr>
        <w:t>(</w:t>
      </w:r>
      <w:hyperlink r:id="rId6" w:tooltip="Eclipse link" w:history="1">
        <w:r w:rsidRPr="00B105FE">
          <w:rPr>
            <w:rFonts w:ascii="Verdana" w:eastAsia="Times New Roman" w:hAnsi="Verdana" w:cs="Arial"/>
            <w:color w:val="B71500"/>
            <w:sz w:val="24"/>
            <w:szCs w:val="24"/>
            <w:u w:val="single"/>
            <w:lang w:eastAsia="hr-HR"/>
          </w:rPr>
          <w:t>http://eclipse.org/eclipselink/</w:t>
        </w:r>
      </w:hyperlink>
      <w:r w:rsidRPr="00B105FE">
        <w:rPr>
          <w:rFonts w:ascii="Verdana" w:eastAsia="Times New Roman" w:hAnsi="Verdana" w:cs="Arial"/>
          <w:color w:val="262626"/>
          <w:sz w:val="24"/>
          <w:szCs w:val="24"/>
          <w:lang w:eastAsia="hr-HR"/>
        </w:rPr>
        <w:t> </w:t>
      </w:r>
      <w:hyperlink r:id="rId7" w:tooltip="Eclipse link log" w:history="1">
        <w:r w:rsidRPr="00B105FE">
          <w:rPr>
            <w:rFonts w:ascii="Verdana" w:eastAsia="Times New Roman" w:hAnsi="Verdana" w:cs="Arial"/>
            <w:color w:val="B71500"/>
            <w:sz w:val="24"/>
            <w:szCs w:val="24"/>
            <w:u w:val="single"/>
            <w:lang w:eastAsia="hr-HR"/>
          </w:rPr>
          <w:t>http://wiki.eclipse.org/EclipseLink/Examples/JPA/Logging</w:t>
        </w:r>
      </w:hyperlink>
      <w:r w:rsidRPr="00B105FE">
        <w:rPr>
          <w:rFonts w:ascii="Verdana" w:eastAsia="Times New Roman" w:hAnsi="Verdana" w:cs="Arial"/>
          <w:color w:val="262626"/>
          <w:sz w:val="24"/>
          <w:szCs w:val="24"/>
          <w:lang w:eastAsia="hr-HR"/>
        </w:rPr>
        <w:t>)</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&lt;properties&gt;</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&lt;property name="eclipselink.logging.level" value="FINE"/&gt;        </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&lt;property name="eclipselink.logging.level.sql" value="FINE"/&gt;</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&lt;property name="eclipselink.logging.parameters" value="true"/&gt;            </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&lt;property name="eclipselink.logging.logger" value="DefaultLogger"/&gt;      </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19"/>
          <w:szCs w:val="19"/>
          <w:lang w:eastAsia="hr-HR"/>
        </w:rPr>
      </w:pPr>
      <w:r w:rsidRPr="00B105FE">
        <w:rPr>
          <w:rFonts w:ascii="Consolas" w:eastAsia="Times New Roman" w:hAnsi="Consolas" w:cs="Courier New"/>
          <w:color w:val="373A3C"/>
          <w:sz w:val="24"/>
          <w:szCs w:val="24"/>
          <w:lang w:eastAsia="hr-HR"/>
        </w:rPr>
        <w:t xml:space="preserve">        &lt;/properties&gt;</w:t>
      </w:r>
      <w:r w:rsidRPr="00B105FE">
        <w:rPr>
          <w:rFonts w:ascii="Consolas" w:eastAsia="Times New Roman" w:hAnsi="Consolas" w:cs="Courier New"/>
          <w:color w:val="373A3C"/>
          <w:sz w:val="19"/>
          <w:szCs w:val="19"/>
          <w:lang w:eastAsia="hr-HR"/>
        </w:rPr>
        <w:t xml:space="preserve"> </w:t>
      </w:r>
    </w:p>
    <w:p w:rsidR="00B105FE" w:rsidRPr="00B3611D"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u </w:t>
      </w:r>
      <w:r w:rsidRPr="00B105FE">
        <w:rPr>
          <w:rFonts w:ascii="Verdana" w:eastAsia="Times New Roman" w:hAnsi="Verdana" w:cs="Arial"/>
          <w:b/>
          <w:bCs/>
          <w:color w:val="262626"/>
          <w:sz w:val="24"/>
          <w:szCs w:val="24"/>
          <w:lang w:eastAsia="hr-HR"/>
        </w:rPr>
        <w:t>pregledDnevnika.xhtml</w:t>
      </w:r>
      <w:r w:rsidRPr="00B105FE">
        <w:rPr>
          <w:rFonts w:ascii="Verdana" w:eastAsia="Times New Roman" w:hAnsi="Verdana" w:cs="Arial"/>
          <w:color w:val="262626"/>
          <w:sz w:val="24"/>
          <w:szCs w:val="24"/>
          <w:lang w:eastAsia="hr-HR"/>
        </w:rPr>
        <w:t> (slika 20) dodati obrazac s tekstualnim elementima za filtriranje podataka: ipadresa, od, do, adresa zahtjeva, trajanje zahtjeva. Potrebna je kontrola (gumb) za pokretanje pregleda uz filtriranje. Za gumb potrebno je dodati podršku za ajax (&lt;f:ajax ..&gt;). </w:t>
      </w:r>
      <w:r w:rsidRPr="00B105FE">
        <w:rPr>
          <w:rFonts w:ascii="Arial" w:eastAsia="Times New Roman" w:hAnsi="Arial" w:cs="Arial"/>
          <w:color w:val="262626"/>
          <w:sz w:val="24"/>
          <w:szCs w:val="24"/>
          <w:lang w:eastAsia="hr-HR"/>
        </w:rPr>
        <w:t>Zatim dodati </w:t>
      </w:r>
      <w:r w:rsidRPr="00B105FE">
        <w:rPr>
          <w:rFonts w:ascii="Verdana" w:eastAsia="Times New Roman" w:hAnsi="Verdana" w:cs="Arial"/>
          <w:color w:val="262626"/>
          <w:sz w:val="24"/>
          <w:szCs w:val="24"/>
          <w:lang w:eastAsia="hr-HR"/>
        </w:rPr>
        <w:t>&lt;h:dataTable... &gt; za prikaz preuzetih podataka iz dnevnika. </w:t>
      </w:r>
    </w:p>
    <w:p w:rsidR="00B3611D" w:rsidRPr="00B105FE" w:rsidRDefault="00B3611D"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bookmarkStart w:id="0" w:name="_GoBack"/>
      <w:bookmarkEnd w:id="0"/>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JSF ManageBean </w:t>
      </w:r>
      <w:r w:rsidRPr="00B105FE">
        <w:rPr>
          <w:rFonts w:ascii="Verdana" w:eastAsia="Times New Roman" w:hAnsi="Verdana" w:cs="Arial"/>
          <w:b/>
          <w:bCs/>
          <w:color w:val="262626"/>
          <w:sz w:val="24"/>
          <w:szCs w:val="24"/>
          <w:lang w:eastAsia="hr-HR"/>
        </w:rPr>
        <w:t>PregledDnevnika </w:t>
      </w:r>
      <w:r w:rsidRPr="00B105FE">
        <w:rPr>
          <w:rFonts w:ascii="Verdana" w:eastAsia="Times New Roman" w:hAnsi="Verdana" w:cs="Arial"/>
          <w:color w:val="262626"/>
          <w:sz w:val="24"/>
          <w:szCs w:val="24"/>
          <w:lang w:eastAsia="hr-HR"/>
        </w:rPr>
        <w:t>(Session scope) i koji implementira sučelje Serializable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potrebne varijable za filtriranje podataka i pregled podatke iz dnevnika.</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gettere i settere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poziv EJB DnevnikFacade (Insert Code .../Call Enterprise Bean i odabrati {LDAP_korisničko_ime}_zadaca_4_2/DnevnikFacade)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lastRenderedPageBreak/>
        <w:t>dodati metodu koja će izvoditi akciju preuzimanja podataka iz dnevnika na bazi podataka za filtriranje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dodati kod kojim se preuzimaju podaci iz dnevnika putem DnevnikFacade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Preporučuju se: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za JSF </w:t>
      </w:r>
      <w:hyperlink r:id="rId8" w:history="1">
        <w:r w:rsidRPr="00B105FE">
          <w:rPr>
            <w:rFonts w:ascii="Verdana" w:eastAsia="Times New Roman" w:hAnsi="Verdana" w:cs="Arial"/>
            <w:color w:val="B71500"/>
            <w:sz w:val="24"/>
            <w:szCs w:val="24"/>
            <w:u w:val="single"/>
            <w:lang w:eastAsia="hr-HR"/>
          </w:rPr>
          <w:t>http://elf.foi.hr/pluginfile.php/8314/mod_resource/content/0/DZone/rc058-010d-jsf2.pdf</w:t>
        </w:r>
      </w:hyperlink>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za Ajax </w:t>
      </w:r>
      <w:hyperlink r:id="rId9" w:anchor="Ajax" w:tgtFrame="_blank" w:tooltip="JSF i Ajax" w:history="1">
        <w:r w:rsidRPr="00B105FE">
          <w:rPr>
            <w:rFonts w:ascii="Verdana" w:eastAsia="Times New Roman" w:hAnsi="Verdana" w:cs="Arial"/>
            <w:color w:val="B71500"/>
            <w:sz w:val="24"/>
            <w:szCs w:val="24"/>
            <w:u w:val="single"/>
            <w:lang w:eastAsia="hr-HR"/>
          </w:rPr>
          <w:t>http://www.coreservlets.com/JSF-Tutorial/jsf2/#Ajax</w:t>
        </w:r>
      </w:hyperlink>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za Criteria API </w:t>
      </w:r>
      <w:hyperlink r:id="rId10" w:history="1">
        <w:r w:rsidRPr="00B105FE">
          <w:rPr>
            <w:rFonts w:ascii="Verdana" w:eastAsia="Times New Roman" w:hAnsi="Verdana" w:cs="Arial"/>
            <w:color w:val="B71500"/>
            <w:sz w:val="24"/>
            <w:szCs w:val="24"/>
            <w:u w:val="single"/>
            <w:lang w:eastAsia="hr-HR"/>
          </w:rPr>
          <w:t>http://docs.oracle.com/cd/E19798-01/821-1841/gjitv/index.html</w:t>
        </w:r>
      </w:hyperlink>
      <w:r w:rsidRPr="00B105FE">
        <w:rPr>
          <w:rFonts w:ascii="Verdana" w:eastAsia="Times New Roman" w:hAnsi="Verdana" w:cs="Arial"/>
          <w:color w:val="262626"/>
          <w:sz w:val="24"/>
          <w:szCs w:val="24"/>
          <w:lang w:eastAsia="hr-HR"/>
        </w:rPr>
        <w:t>, </w:t>
      </w:r>
      <w:hyperlink r:id="rId11" w:history="1">
        <w:r w:rsidRPr="00B105FE">
          <w:rPr>
            <w:rFonts w:ascii="Verdana" w:eastAsia="Times New Roman" w:hAnsi="Verdana" w:cs="Arial"/>
            <w:color w:val="B71500"/>
            <w:sz w:val="24"/>
            <w:szCs w:val="24"/>
            <w:u w:val="single"/>
            <w:lang w:eastAsia="hr-HR"/>
          </w:rPr>
          <w:t>http://wiki.eclipse.org/EclipseLink/UserGuide/JPA/Basic_JPA_Development/Querying/Criteria</w:t>
        </w:r>
      </w:hyperlink>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Slika 1.</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noProof/>
          <w:color w:val="262626"/>
          <w:sz w:val="24"/>
          <w:szCs w:val="24"/>
          <w:lang w:eastAsia="hr-HR"/>
        </w:rPr>
        <w:drawing>
          <wp:inline distT="0" distB="0" distL="0" distR="0">
            <wp:extent cx="5478780" cy="3078480"/>
            <wp:effectExtent l="0" t="0" r="7620" b="7620"/>
            <wp:docPr id="20" name="Picture 20" descr="Lokacija Java DB baza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kacija Java DB baza podata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inline>
        </w:drawing>
      </w:r>
      <w:r w:rsidRPr="00B105FE">
        <w:rPr>
          <w:rFonts w:ascii="Verdana" w:eastAsia="Times New Roman" w:hAnsi="Verdana" w:cs="Arial"/>
          <w:color w:val="262626"/>
          <w:sz w:val="24"/>
          <w:szCs w:val="24"/>
          <w:lang w:eastAsia="hr-HR"/>
        </w:rPr>
        <w:br/>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Slika 2.</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noProof/>
          <w:color w:val="262626"/>
          <w:sz w:val="24"/>
          <w:szCs w:val="24"/>
          <w:lang w:eastAsia="hr-HR"/>
        </w:rPr>
        <mc:AlternateContent>
          <mc:Choice Requires="wps">
            <w:drawing>
              <wp:inline distT="0" distB="0" distL="0" distR="0">
                <wp:extent cx="3352800" cy="1546860"/>
                <wp:effectExtent l="0" t="0" r="0" b="0"/>
                <wp:docPr id="19" name="Rectangle 19" descr="Slika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52800" cy="154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F9A07" id="Rectangle 19" o:spid="_x0000_s1026" alt="Slika 2" style="width:264pt;height:1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" filled="f" stroked="f">
                <o:lock v:ext="edit" aspectratio="t"/>
                <w10:anchorlock/>
              </v:rect>
            </w:pict>
          </mc:Fallback>
        </mc:AlternateContent>
      </w:r>
      <w:r w:rsidRPr="00B105FE">
        <w:rPr>
          <w:rFonts w:ascii="Verdana" w:eastAsia="Times New Roman" w:hAnsi="Verdana" w:cs="Arial"/>
          <w:color w:val="262626"/>
          <w:sz w:val="24"/>
          <w:szCs w:val="24"/>
          <w:lang w:eastAsia="hr-HR"/>
        </w:rPr>
        <w:br/>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3.</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mc:AlternateContent>
          <mc:Choice Requires="wps">
            <w:drawing>
              <wp:inline distT="0" distB="0" distL="0" distR="0">
                <wp:extent cx="7696200" cy="4823460"/>
                <wp:effectExtent l="0" t="0" r="0" b="0"/>
                <wp:docPr id="18" name="Rectangle 18" descr="slika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96200" cy="482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6299F" id="Rectangle 18" o:spid="_x0000_s1026" alt="slika 3" style="width:606pt;height:3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" filled="f" stroked="f">
                <o:lock v:ext="edit" aspectratio="t"/>
                <w10:anchorlock/>
              </v:rect>
            </w:pict>
          </mc:Fallback>
        </mc:AlternateConten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4.</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drawing>
          <wp:inline distT="0" distB="0" distL="0" distR="0">
            <wp:extent cx="4922520" cy="2331720"/>
            <wp:effectExtent l="0" t="0" r="0" b="0"/>
            <wp:docPr id="17" name="Picture 17" descr="Kreirane izvora podataka za pružatelja perzisten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reirane izvora podataka za pružatelja perzistencij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2520" cy="23317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5.</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mc:AlternateContent>
          <mc:Choice Requires="wps">
            <w:drawing>
              <wp:inline distT="0" distB="0" distL="0" distR="0">
                <wp:extent cx="7688580" cy="4884420"/>
                <wp:effectExtent l="0" t="0" r="0" b="0"/>
                <wp:docPr id="16" name="Rectangle 16" descr="slika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88580" cy="4884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C83C2" id="Rectangle 16" o:spid="_x0000_s1026" alt="slika 5" style="width:605.4pt;height:38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" filled="f" stroked="f">
                <o:lock v:ext="edit" aspectratio="t"/>
                <w10:anchorlock/>
              </v:rect>
            </w:pict>
          </mc:Fallback>
        </mc:AlternateConten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6.</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13670280" cy="6751320"/>
            <wp:effectExtent l="0" t="0" r="7620" b="0"/>
            <wp:docPr id="15" name="Picture 15" descr="Pregled perzistentne jedi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gled perzistentne jedini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70280" cy="67513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7.</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923020" cy="2788920"/>
            <wp:effectExtent l="0" t="0" r="0" b="0"/>
            <wp:docPr id="14" name="Picture 14" descr="Kreiranje sheme baze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eiranje sheme baze podata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23020" cy="27889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8.</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drawing>
          <wp:inline distT="0" distB="0" distL="0" distR="0">
            <wp:extent cx="14660880" cy="4808220"/>
            <wp:effectExtent l="0" t="0" r="7620" b="0"/>
            <wp:docPr id="13" name="Picture 13" descr="Preuzimanje postojeće veze za bazu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uzimanje postojeće veze za bazu podata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60880" cy="48082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9.</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618220" cy="4998720"/>
            <wp:effectExtent l="0" t="0" r="0" b="0"/>
            <wp:docPr id="12" name="Picture 12" descr="Određivanje ta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dređivanje tabl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18220" cy="49987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10.</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618220" cy="5036820"/>
            <wp:effectExtent l="0" t="0" r="0" b="0"/>
            <wp:docPr id="11" name="Picture 11" descr="Pregled sheme baze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gled sheme baze podata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18220" cy="50368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11.</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641080" cy="5097780"/>
            <wp:effectExtent l="0" t="0" r="7620" b="7620"/>
            <wp:docPr id="10" name="Picture 10" descr="Kreiranje klasa entiteta iz sheme baze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reiranje klasa entiteta iz sheme baze podata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41080" cy="509778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12.</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mc:AlternateContent>
          <mc:Choice Requires="wps">
            <w:drawing>
              <wp:inline distT="0" distB="0" distL="0" distR="0">
                <wp:extent cx="1943100" cy="1569720"/>
                <wp:effectExtent l="0" t="0" r="0" b="0"/>
                <wp:docPr id="9" name="Rectangle 9" descr="slika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3100"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3A32E" id="Rectangle 9" o:spid="_x0000_s1026" alt="slika 12" style="width:153pt;height:1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" filled="f" stroked="f">
                <o:lock v:ext="edit" aspectratio="t"/>
                <w10:anchorlock/>
              </v:rect>
            </w:pict>
          </mc:Fallback>
        </mc:AlternateConten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13.</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269480" cy="5227320"/>
            <wp:effectExtent l="0" t="0" r="7620" b="0"/>
            <wp:docPr id="8" name="Picture 8" descr="Prikaz preslikavanje klasa na tablice i postav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kaz preslikavanje klasa na tablice i postavk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69480" cy="52273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14.</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536180" cy="5455920"/>
            <wp:effectExtent l="0" t="0" r="7620" b="0"/>
            <wp:docPr id="7" name="Picture 7" descr="Postavke za način dohvata podataka i za klasa za kolek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avke za način dohvata podataka i za klasa za kolekcij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36180" cy="54559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15.</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574280" cy="5455920"/>
            <wp:effectExtent l="0" t="0" r="7620" b="0"/>
            <wp:docPr id="6" name="Picture 6" descr="Generiranje fasada za klase ent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iranje fasada za klase entite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74280" cy="54559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16.</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155180" cy="5074920"/>
            <wp:effectExtent l="0" t="0" r="7620" b="0"/>
            <wp:docPr id="5" name="Picture 5" descr="Generiranje fasada za klase ent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eriranje fasada za klase entite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5180" cy="50749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17.</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755380" cy="5097780"/>
            <wp:effectExtent l="0" t="0" r="7620" b="7620"/>
            <wp:docPr id="4" name="Picture 4" descr="vjezba_13N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jezba_13N_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55380" cy="5097780"/>
                    </a:xfrm>
                    <a:prstGeom prst="rect">
                      <a:avLst/>
                    </a:prstGeom>
                    <a:noFill/>
                    <a:ln>
                      <a:noFill/>
                    </a:ln>
                  </pic:spPr>
                </pic:pic>
              </a:graphicData>
            </a:graphic>
          </wp:inline>
        </w:drawing>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18.</w:t>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155180" cy="5684520"/>
            <wp:effectExtent l="0" t="0" r="7620" b="0"/>
            <wp:docPr id="3" name="Picture 3" descr="vjezba_13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jezba_13N_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55180" cy="5684520"/>
                    </a:xfrm>
                    <a:prstGeom prst="rect">
                      <a:avLst/>
                    </a:prstGeom>
                    <a:noFill/>
                    <a:ln>
                      <a:noFill/>
                    </a:ln>
                  </pic:spPr>
                </pic:pic>
              </a:graphicData>
            </a:graphic>
          </wp:inline>
        </w:drawing>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19. (elementi u prozirnom pravokutniku se trebaju sakrivati i prikazivati na temelju akcija korisnika)</w:t>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mc:AlternateContent>
          <mc:Choice Requires="wps">
            <w:drawing>
              <wp:inline distT="0" distB="0" distL="0" distR="0">
                <wp:extent cx="5715000" cy="4465320"/>
                <wp:effectExtent l="0" t="0" r="0" b="0"/>
                <wp:docPr id="2" name="Rectangle 2" descr="slik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446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E155AC" id="Rectangle 2" o:spid="_x0000_s1026" alt="slika " style="width:450pt;height:3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" filled="f" stroked="f">
                <o:lock v:ext="edit" aspectratio="t"/>
                <w10:anchorlock/>
              </v:rect>
            </w:pict>
          </mc:Fallback>
        </mc:AlternateContent>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20. Pregled dnevnika</w:t>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mc:AlternateContent>
          <mc:Choice Requires="wps">
            <w:drawing>
              <wp:inline distT="0" distB="0" distL="0" distR="0">
                <wp:extent cx="5715000" cy="3238500"/>
                <wp:effectExtent l="0" t="0" r="0" b="0"/>
                <wp:docPr id="1" name="Rectangle 1" descr="Sli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95394" id="Rectangle 1" o:spid="_x0000_s1026" alt="Slika" style="width:45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" filled="f" stroked="f">
                <o:lock v:ext="edit" aspectratio="t"/>
                <w10:anchorlock/>
              </v:rect>
            </w:pict>
          </mc:Fallback>
        </mc:AlternateContent>
      </w:r>
    </w:p>
    <w:p w:rsidR="00AA5D56" w:rsidRDefault="00AA5D56"/>
    <w:sectPr w:rsidR="00AA5D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23E2"/>
    <w:multiLevelType w:val="multilevel"/>
    <w:tmpl w:val="79E0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F5274"/>
    <w:multiLevelType w:val="multilevel"/>
    <w:tmpl w:val="022A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E42889"/>
    <w:multiLevelType w:val="multilevel"/>
    <w:tmpl w:val="737E0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1D30A1"/>
    <w:multiLevelType w:val="multilevel"/>
    <w:tmpl w:val="B680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AD5A92"/>
    <w:multiLevelType w:val="multilevel"/>
    <w:tmpl w:val="AC70BF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6B05AF"/>
    <w:multiLevelType w:val="multilevel"/>
    <w:tmpl w:val="8410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5FE"/>
    <w:rsid w:val="001D404B"/>
    <w:rsid w:val="00274952"/>
    <w:rsid w:val="004031C8"/>
    <w:rsid w:val="00404A74"/>
    <w:rsid w:val="0065478E"/>
    <w:rsid w:val="006F561B"/>
    <w:rsid w:val="0084714C"/>
    <w:rsid w:val="00876E1C"/>
    <w:rsid w:val="00AA5D56"/>
    <w:rsid w:val="00B105FE"/>
    <w:rsid w:val="00B3611D"/>
    <w:rsid w:val="00CF3F26"/>
    <w:rsid w:val="00FA002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0BA99"/>
  <w15:chartTrackingRefBased/>
  <w15:docId w15:val="{F28AB9A3-79F0-4F6E-B386-FA1EC18A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105FE"/>
    <w:pPr>
      <w:spacing w:before="100" w:beforeAutospacing="1" w:after="100" w:afterAutospacing="1" w:line="240" w:lineRule="auto"/>
      <w:outlineLvl w:val="1"/>
    </w:pPr>
    <w:rPr>
      <w:rFonts w:ascii="Times New Roman" w:eastAsia="Times New Roman" w:hAnsi="Times New Roman" w:cs="Times New Roman"/>
      <w:b/>
      <w:bCs/>
      <w:sz w:val="36"/>
      <w:szCs w:val="36"/>
      <w:lang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05FE"/>
    <w:rPr>
      <w:rFonts w:ascii="Times New Roman" w:eastAsia="Times New Roman" w:hAnsi="Times New Roman" w:cs="Times New Roman"/>
      <w:b/>
      <w:bCs/>
      <w:sz w:val="36"/>
      <w:szCs w:val="36"/>
      <w:lang w:eastAsia="hr-HR"/>
    </w:rPr>
  </w:style>
  <w:style w:type="paragraph" w:styleId="NormalWeb">
    <w:name w:val="Normal (Web)"/>
    <w:basedOn w:val="Normal"/>
    <w:uiPriority w:val="99"/>
    <w:semiHidden/>
    <w:unhideWhenUsed/>
    <w:rsid w:val="00B105FE"/>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Strong">
    <w:name w:val="Strong"/>
    <w:basedOn w:val="DefaultParagraphFont"/>
    <w:uiPriority w:val="22"/>
    <w:qFormat/>
    <w:rsid w:val="00B105FE"/>
    <w:rPr>
      <w:b/>
      <w:bCs/>
    </w:rPr>
  </w:style>
  <w:style w:type="character" w:styleId="Hyperlink">
    <w:name w:val="Hyperlink"/>
    <w:basedOn w:val="DefaultParagraphFont"/>
    <w:uiPriority w:val="99"/>
    <w:semiHidden/>
    <w:unhideWhenUsed/>
    <w:rsid w:val="00B105FE"/>
    <w:rPr>
      <w:color w:val="0000FF"/>
      <w:u w:val="single"/>
    </w:rPr>
  </w:style>
  <w:style w:type="paragraph" w:styleId="HTMLPreformatted">
    <w:name w:val="HTML Preformatted"/>
    <w:basedOn w:val="Normal"/>
    <w:link w:val="HTMLPreformattedChar"/>
    <w:uiPriority w:val="99"/>
    <w:semiHidden/>
    <w:unhideWhenUsed/>
    <w:rsid w:val="00B10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B105FE"/>
    <w:rPr>
      <w:rFonts w:ascii="Courier New" w:eastAsia="Times New Roman" w:hAnsi="Courier New" w:cs="Courier New"/>
      <w:sz w:val="20"/>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263498">
      <w:bodyDiv w:val="1"/>
      <w:marLeft w:val="0"/>
      <w:marRight w:val="0"/>
      <w:marTop w:val="0"/>
      <w:marBottom w:val="0"/>
      <w:divBdr>
        <w:top w:val="none" w:sz="0" w:space="0" w:color="auto"/>
        <w:left w:val="none" w:sz="0" w:space="0" w:color="auto"/>
        <w:bottom w:val="none" w:sz="0" w:space="0" w:color="auto"/>
        <w:right w:val="none" w:sz="0" w:space="0" w:color="auto"/>
      </w:divBdr>
      <w:divsChild>
        <w:div w:id="917404198">
          <w:marLeft w:val="0"/>
          <w:marRight w:val="0"/>
          <w:marTop w:val="0"/>
          <w:marBottom w:val="0"/>
          <w:divBdr>
            <w:top w:val="none" w:sz="0" w:space="0" w:color="auto"/>
            <w:left w:val="none" w:sz="0" w:space="0" w:color="auto"/>
            <w:bottom w:val="none" w:sz="0" w:space="0" w:color="auto"/>
            <w:right w:val="none" w:sz="0" w:space="0" w:color="auto"/>
          </w:divBdr>
          <w:divsChild>
            <w:div w:id="102505312">
              <w:marLeft w:val="0"/>
              <w:marRight w:val="0"/>
              <w:marTop w:val="0"/>
              <w:marBottom w:val="0"/>
              <w:divBdr>
                <w:top w:val="none" w:sz="0" w:space="0" w:color="auto"/>
                <w:left w:val="none" w:sz="0" w:space="0" w:color="auto"/>
                <w:bottom w:val="none" w:sz="0" w:space="0" w:color="auto"/>
                <w:right w:val="none" w:sz="0" w:space="0" w:color="auto"/>
              </w:divBdr>
              <w:divsChild>
                <w:div w:id="785732320">
                  <w:marLeft w:val="0"/>
                  <w:marRight w:val="0"/>
                  <w:marTop w:val="0"/>
                  <w:marBottom w:val="0"/>
                  <w:divBdr>
                    <w:top w:val="none" w:sz="0" w:space="0" w:color="auto"/>
                    <w:left w:val="none" w:sz="0" w:space="0" w:color="auto"/>
                    <w:bottom w:val="none" w:sz="0" w:space="0" w:color="auto"/>
                    <w:right w:val="none" w:sz="0" w:space="0" w:color="auto"/>
                  </w:divBdr>
                  <w:divsChild>
                    <w:div w:id="780035163">
                      <w:marLeft w:val="0"/>
                      <w:marRight w:val="0"/>
                      <w:marTop w:val="0"/>
                      <w:marBottom w:val="0"/>
                      <w:divBdr>
                        <w:top w:val="none" w:sz="0" w:space="0" w:color="auto"/>
                        <w:left w:val="none" w:sz="0" w:space="0" w:color="auto"/>
                        <w:bottom w:val="none" w:sz="0" w:space="0" w:color="auto"/>
                        <w:right w:val="none" w:sz="0" w:space="0" w:color="auto"/>
                      </w:divBdr>
                    </w:div>
                    <w:div w:id="225844691">
                      <w:marLeft w:val="0"/>
                      <w:marRight w:val="0"/>
                      <w:marTop w:val="0"/>
                      <w:marBottom w:val="0"/>
                      <w:divBdr>
                        <w:top w:val="none" w:sz="0" w:space="0" w:color="auto"/>
                        <w:left w:val="none" w:sz="0" w:space="0" w:color="auto"/>
                        <w:bottom w:val="none" w:sz="0" w:space="0" w:color="auto"/>
                        <w:right w:val="none" w:sz="0" w:space="0" w:color="auto"/>
                      </w:divBdr>
                    </w:div>
                    <w:div w:id="772674999">
                      <w:marLeft w:val="0"/>
                      <w:marRight w:val="0"/>
                      <w:marTop w:val="0"/>
                      <w:marBottom w:val="0"/>
                      <w:divBdr>
                        <w:top w:val="none" w:sz="0" w:space="0" w:color="auto"/>
                        <w:left w:val="none" w:sz="0" w:space="0" w:color="auto"/>
                        <w:bottom w:val="none" w:sz="0" w:space="0" w:color="auto"/>
                        <w:right w:val="none" w:sz="0" w:space="0" w:color="auto"/>
                      </w:divBdr>
                    </w:div>
                    <w:div w:id="769087755">
                      <w:marLeft w:val="0"/>
                      <w:marRight w:val="0"/>
                      <w:marTop w:val="0"/>
                      <w:marBottom w:val="0"/>
                      <w:divBdr>
                        <w:top w:val="none" w:sz="0" w:space="0" w:color="auto"/>
                        <w:left w:val="none" w:sz="0" w:space="0" w:color="auto"/>
                        <w:bottom w:val="none" w:sz="0" w:space="0" w:color="auto"/>
                        <w:right w:val="none" w:sz="0" w:space="0" w:color="auto"/>
                      </w:divBdr>
                    </w:div>
                    <w:div w:id="750007339">
                      <w:marLeft w:val="0"/>
                      <w:marRight w:val="0"/>
                      <w:marTop w:val="0"/>
                      <w:marBottom w:val="0"/>
                      <w:divBdr>
                        <w:top w:val="none" w:sz="0" w:space="0" w:color="auto"/>
                        <w:left w:val="none" w:sz="0" w:space="0" w:color="auto"/>
                        <w:bottom w:val="none" w:sz="0" w:space="0" w:color="auto"/>
                        <w:right w:val="none" w:sz="0" w:space="0" w:color="auto"/>
                      </w:divBdr>
                    </w:div>
                    <w:div w:id="1637829609">
                      <w:marLeft w:val="0"/>
                      <w:marRight w:val="0"/>
                      <w:marTop w:val="0"/>
                      <w:marBottom w:val="0"/>
                      <w:divBdr>
                        <w:top w:val="none" w:sz="0" w:space="0" w:color="auto"/>
                        <w:left w:val="none" w:sz="0" w:space="0" w:color="auto"/>
                        <w:bottom w:val="none" w:sz="0" w:space="0" w:color="auto"/>
                        <w:right w:val="none" w:sz="0" w:space="0" w:color="auto"/>
                      </w:divBdr>
                    </w:div>
                    <w:div w:id="1508790365">
                      <w:marLeft w:val="0"/>
                      <w:marRight w:val="0"/>
                      <w:marTop w:val="0"/>
                      <w:marBottom w:val="0"/>
                      <w:divBdr>
                        <w:top w:val="none" w:sz="0" w:space="0" w:color="auto"/>
                        <w:left w:val="none" w:sz="0" w:space="0" w:color="auto"/>
                        <w:bottom w:val="none" w:sz="0" w:space="0" w:color="auto"/>
                        <w:right w:val="none" w:sz="0" w:space="0" w:color="auto"/>
                      </w:divBdr>
                    </w:div>
                    <w:div w:id="807016986">
                      <w:marLeft w:val="0"/>
                      <w:marRight w:val="0"/>
                      <w:marTop w:val="0"/>
                      <w:marBottom w:val="0"/>
                      <w:divBdr>
                        <w:top w:val="none" w:sz="0" w:space="0" w:color="auto"/>
                        <w:left w:val="none" w:sz="0" w:space="0" w:color="auto"/>
                        <w:bottom w:val="none" w:sz="0" w:space="0" w:color="auto"/>
                        <w:right w:val="none" w:sz="0" w:space="0" w:color="auto"/>
                      </w:divBdr>
                    </w:div>
                    <w:div w:id="1951432067">
                      <w:marLeft w:val="0"/>
                      <w:marRight w:val="0"/>
                      <w:marTop w:val="0"/>
                      <w:marBottom w:val="0"/>
                      <w:divBdr>
                        <w:top w:val="none" w:sz="0" w:space="0" w:color="auto"/>
                        <w:left w:val="none" w:sz="0" w:space="0" w:color="auto"/>
                        <w:bottom w:val="none" w:sz="0" w:space="0" w:color="auto"/>
                        <w:right w:val="none" w:sz="0" w:space="0" w:color="auto"/>
                      </w:divBdr>
                    </w:div>
                    <w:div w:id="926035825">
                      <w:marLeft w:val="0"/>
                      <w:marRight w:val="0"/>
                      <w:marTop w:val="0"/>
                      <w:marBottom w:val="0"/>
                      <w:divBdr>
                        <w:top w:val="none" w:sz="0" w:space="0" w:color="auto"/>
                        <w:left w:val="none" w:sz="0" w:space="0" w:color="auto"/>
                        <w:bottom w:val="none" w:sz="0" w:space="0" w:color="auto"/>
                        <w:right w:val="none" w:sz="0" w:space="0" w:color="auto"/>
                      </w:divBdr>
                    </w:div>
                    <w:div w:id="337193681">
                      <w:marLeft w:val="0"/>
                      <w:marRight w:val="0"/>
                      <w:marTop w:val="0"/>
                      <w:marBottom w:val="0"/>
                      <w:divBdr>
                        <w:top w:val="none" w:sz="0" w:space="0" w:color="auto"/>
                        <w:left w:val="none" w:sz="0" w:space="0" w:color="auto"/>
                        <w:bottom w:val="none" w:sz="0" w:space="0" w:color="auto"/>
                        <w:right w:val="none" w:sz="0" w:space="0" w:color="auto"/>
                      </w:divBdr>
                    </w:div>
                    <w:div w:id="522010863">
                      <w:marLeft w:val="0"/>
                      <w:marRight w:val="0"/>
                      <w:marTop w:val="0"/>
                      <w:marBottom w:val="0"/>
                      <w:divBdr>
                        <w:top w:val="none" w:sz="0" w:space="0" w:color="auto"/>
                        <w:left w:val="none" w:sz="0" w:space="0" w:color="auto"/>
                        <w:bottom w:val="none" w:sz="0" w:space="0" w:color="auto"/>
                        <w:right w:val="none" w:sz="0" w:space="0" w:color="auto"/>
                      </w:divBdr>
                    </w:div>
                    <w:div w:id="922224555">
                      <w:marLeft w:val="0"/>
                      <w:marRight w:val="0"/>
                      <w:marTop w:val="0"/>
                      <w:marBottom w:val="0"/>
                      <w:divBdr>
                        <w:top w:val="none" w:sz="0" w:space="0" w:color="auto"/>
                        <w:left w:val="none" w:sz="0" w:space="0" w:color="auto"/>
                        <w:bottom w:val="none" w:sz="0" w:space="0" w:color="auto"/>
                        <w:right w:val="none" w:sz="0" w:space="0" w:color="auto"/>
                      </w:divBdr>
                    </w:div>
                    <w:div w:id="1027946046">
                      <w:marLeft w:val="0"/>
                      <w:marRight w:val="0"/>
                      <w:marTop w:val="0"/>
                      <w:marBottom w:val="0"/>
                      <w:divBdr>
                        <w:top w:val="none" w:sz="0" w:space="0" w:color="auto"/>
                        <w:left w:val="none" w:sz="0" w:space="0" w:color="auto"/>
                        <w:bottom w:val="none" w:sz="0" w:space="0" w:color="auto"/>
                        <w:right w:val="none" w:sz="0" w:space="0" w:color="auto"/>
                      </w:divBdr>
                    </w:div>
                    <w:div w:id="259989595">
                      <w:marLeft w:val="0"/>
                      <w:marRight w:val="0"/>
                      <w:marTop w:val="0"/>
                      <w:marBottom w:val="0"/>
                      <w:divBdr>
                        <w:top w:val="none" w:sz="0" w:space="0" w:color="auto"/>
                        <w:left w:val="none" w:sz="0" w:space="0" w:color="auto"/>
                        <w:bottom w:val="none" w:sz="0" w:space="0" w:color="auto"/>
                        <w:right w:val="none" w:sz="0" w:space="0" w:color="auto"/>
                      </w:divBdr>
                    </w:div>
                    <w:div w:id="1284576186">
                      <w:marLeft w:val="0"/>
                      <w:marRight w:val="0"/>
                      <w:marTop w:val="0"/>
                      <w:marBottom w:val="0"/>
                      <w:divBdr>
                        <w:top w:val="none" w:sz="0" w:space="0" w:color="auto"/>
                        <w:left w:val="none" w:sz="0" w:space="0" w:color="auto"/>
                        <w:bottom w:val="none" w:sz="0" w:space="0" w:color="auto"/>
                        <w:right w:val="none" w:sz="0" w:space="0" w:color="auto"/>
                      </w:divBdr>
                    </w:div>
                    <w:div w:id="1253667547">
                      <w:marLeft w:val="0"/>
                      <w:marRight w:val="0"/>
                      <w:marTop w:val="0"/>
                      <w:marBottom w:val="0"/>
                      <w:divBdr>
                        <w:top w:val="none" w:sz="0" w:space="0" w:color="auto"/>
                        <w:left w:val="none" w:sz="0" w:space="0" w:color="auto"/>
                        <w:bottom w:val="none" w:sz="0" w:space="0" w:color="auto"/>
                        <w:right w:val="none" w:sz="0" w:space="0" w:color="auto"/>
                      </w:divBdr>
                    </w:div>
                    <w:div w:id="1643540082">
                      <w:marLeft w:val="0"/>
                      <w:marRight w:val="0"/>
                      <w:marTop w:val="0"/>
                      <w:marBottom w:val="0"/>
                      <w:divBdr>
                        <w:top w:val="none" w:sz="0" w:space="0" w:color="auto"/>
                        <w:left w:val="none" w:sz="0" w:space="0" w:color="auto"/>
                        <w:bottom w:val="none" w:sz="0" w:space="0" w:color="auto"/>
                        <w:right w:val="none" w:sz="0" w:space="0" w:color="auto"/>
                      </w:divBdr>
                    </w:div>
                    <w:div w:id="1082723925">
                      <w:marLeft w:val="0"/>
                      <w:marRight w:val="0"/>
                      <w:marTop w:val="0"/>
                      <w:marBottom w:val="0"/>
                      <w:divBdr>
                        <w:top w:val="none" w:sz="0" w:space="0" w:color="auto"/>
                        <w:left w:val="none" w:sz="0" w:space="0" w:color="auto"/>
                        <w:bottom w:val="none" w:sz="0" w:space="0" w:color="auto"/>
                        <w:right w:val="none" w:sz="0" w:space="0" w:color="auto"/>
                      </w:divBdr>
                    </w:div>
                    <w:div w:id="1514807971">
                      <w:marLeft w:val="0"/>
                      <w:marRight w:val="0"/>
                      <w:marTop w:val="0"/>
                      <w:marBottom w:val="0"/>
                      <w:divBdr>
                        <w:top w:val="none" w:sz="0" w:space="0" w:color="auto"/>
                        <w:left w:val="none" w:sz="0" w:space="0" w:color="auto"/>
                        <w:bottom w:val="none" w:sz="0" w:space="0" w:color="auto"/>
                        <w:right w:val="none" w:sz="0" w:space="0" w:color="auto"/>
                      </w:divBdr>
                    </w:div>
                    <w:div w:id="1469203421">
                      <w:marLeft w:val="0"/>
                      <w:marRight w:val="0"/>
                      <w:marTop w:val="0"/>
                      <w:marBottom w:val="0"/>
                      <w:divBdr>
                        <w:top w:val="none" w:sz="0" w:space="0" w:color="auto"/>
                        <w:left w:val="none" w:sz="0" w:space="0" w:color="auto"/>
                        <w:bottom w:val="none" w:sz="0" w:space="0" w:color="auto"/>
                        <w:right w:val="none" w:sz="0" w:space="0" w:color="auto"/>
                      </w:divBdr>
                    </w:div>
                    <w:div w:id="112360688">
                      <w:marLeft w:val="0"/>
                      <w:marRight w:val="0"/>
                      <w:marTop w:val="0"/>
                      <w:marBottom w:val="0"/>
                      <w:divBdr>
                        <w:top w:val="none" w:sz="0" w:space="0" w:color="auto"/>
                        <w:left w:val="none" w:sz="0" w:space="0" w:color="auto"/>
                        <w:bottom w:val="none" w:sz="0" w:space="0" w:color="auto"/>
                        <w:right w:val="none" w:sz="0" w:space="0" w:color="auto"/>
                      </w:divBdr>
                    </w:div>
                    <w:div w:id="616260409">
                      <w:marLeft w:val="0"/>
                      <w:marRight w:val="0"/>
                      <w:marTop w:val="0"/>
                      <w:marBottom w:val="0"/>
                      <w:divBdr>
                        <w:top w:val="none" w:sz="0" w:space="0" w:color="auto"/>
                        <w:left w:val="none" w:sz="0" w:space="0" w:color="auto"/>
                        <w:bottom w:val="none" w:sz="0" w:space="0" w:color="auto"/>
                        <w:right w:val="none" w:sz="0" w:space="0" w:color="auto"/>
                      </w:divBdr>
                    </w:div>
                    <w:div w:id="355927883">
                      <w:marLeft w:val="0"/>
                      <w:marRight w:val="0"/>
                      <w:marTop w:val="0"/>
                      <w:marBottom w:val="0"/>
                      <w:divBdr>
                        <w:top w:val="none" w:sz="0" w:space="0" w:color="auto"/>
                        <w:left w:val="none" w:sz="0" w:space="0" w:color="auto"/>
                        <w:bottom w:val="none" w:sz="0" w:space="0" w:color="auto"/>
                        <w:right w:val="none" w:sz="0" w:space="0" w:color="auto"/>
                      </w:divBdr>
                    </w:div>
                    <w:div w:id="1368681406">
                      <w:marLeft w:val="0"/>
                      <w:marRight w:val="0"/>
                      <w:marTop w:val="0"/>
                      <w:marBottom w:val="0"/>
                      <w:divBdr>
                        <w:top w:val="none" w:sz="0" w:space="0" w:color="auto"/>
                        <w:left w:val="none" w:sz="0" w:space="0" w:color="auto"/>
                        <w:bottom w:val="none" w:sz="0" w:space="0" w:color="auto"/>
                        <w:right w:val="none" w:sz="0" w:space="0" w:color="auto"/>
                      </w:divBdr>
                    </w:div>
                    <w:div w:id="218442272">
                      <w:marLeft w:val="0"/>
                      <w:marRight w:val="0"/>
                      <w:marTop w:val="0"/>
                      <w:marBottom w:val="0"/>
                      <w:divBdr>
                        <w:top w:val="none" w:sz="0" w:space="0" w:color="auto"/>
                        <w:left w:val="none" w:sz="0" w:space="0" w:color="auto"/>
                        <w:bottom w:val="none" w:sz="0" w:space="0" w:color="auto"/>
                        <w:right w:val="none" w:sz="0" w:space="0" w:color="auto"/>
                      </w:divBdr>
                    </w:div>
                    <w:div w:id="474027505">
                      <w:marLeft w:val="0"/>
                      <w:marRight w:val="0"/>
                      <w:marTop w:val="0"/>
                      <w:marBottom w:val="0"/>
                      <w:divBdr>
                        <w:top w:val="none" w:sz="0" w:space="0" w:color="auto"/>
                        <w:left w:val="none" w:sz="0" w:space="0" w:color="auto"/>
                        <w:bottom w:val="none" w:sz="0" w:space="0" w:color="auto"/>
                        <w:right w:val="none" w:sz="0" w:space="0" w:color="auto"/>
                      </w:divBdr>
                    </w:div>
                    <w:div w:id="1584100076">
                      <w:marLeft w:val="0"/>
                      <w:marRight w:val="0"/>
                      <w:marTop w:val="0"/>
                      <w:marBottom w:val="0"/>
                      <w:divBdr>
                        <w:top w:val="none" w:sz="0" w:space="0" w:color="auto"/>
                        <w:left w:val="none" w:sz="0" w:space="0" w:color="auto"/>
                        <w:bottom w:val="none" w:sz="0" w:space="0" w:color="auto"/>
                        <w:right w:val="none" w:sz="0" w:space="0" w:color="auto"/>
                      </w:divBdr>
                    </w:div>
                    <w:div w:id="1651517243">
                      <w:marLeft w:val="0"/>
                      <w:marRight w:val="0"/>
                      <w:marTop w:val="0"/>
                      <w:marBottom w:val="0"/>
                      <w:divBdr>
                        <w:top w:val="none" w:sz="0" w:space="0" w:color="auto"/>
                        <w:left w:val="none" w:sz="0" w:space="0" w:color="auto"/>
                        <w:bottom w:val="none" w:sz="0" w:space="0" w:color="auto"/>
                        <w:right w:val="none" w:sz="0" w:space="0" w:color="auto"/>
                      </w:divBdr>
                    </w:div>
                    <w:div w:id="1634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lf.foi.hr/pluginfile.php/8314/mod_resource/content/0/DZone/rc058-010d-jsf2.pdf"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wiki.eclipse.org/EclipseLink/Examples/JPA/Logging"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eclipse.org/eclipselink/" TargetMode="External"/><Relationship Id="rId11" Type="http://schemas.openxmlformats.org/officeDocument/2006/relationships/hyperlink" Target="http://wiki.eclipse.org/EclipseLink/UserGuide/JPA/Basic_JPA_Development/Querying/Criteria" TargetMode="External"/><Relationship Id="rId24" Type="http://schemas.openxmlformats.org/officeDocument/2006/relationships/image" Target="media/image13.jpeg"/><Relationship Id="rId5" Type="http://schemas.openxmlformats.org/officeDocument/2006/relationships/hyperlink" Target="http://openweathermap.org/forecast5" TargetMode="Externa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docs.oracle.com/cd/E19798-01/821-1841/gjitv/index.html"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www.coreservlets.com/JSF-Tutorial/jsf2/"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1346</TotalTime>
  <Pages>1</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Zoran Hrnčić</dc:creator>
  <cp:keywords/>
  <dc:description/>
  <cp:lastModifiedBy>Zoran Hrnčić</cp:lastModifiedBy>
  <cp:revision>3</cp:revision>
  <dcterms:created xsi:type="dcterms:W3CDTF">2018-05-09T16:30:00Z</dcterms:created>
  <dcterms:modified xsi:type="dcterms:W3CDTF">2018-05-10T14:56:00Z</dcterms:modified>
</cp:coreProperties>
</file>