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698135" w14:textId="77777777" w:rsidR="009C4F66" w:rsidRPr="009C4F66" w:rsidRDefault="009C4F66" w:rsidP="00B732CD">
      <w:pPr>
        <w:spacing w:line="240" w:lineRule="auto"/>
        <w:ind w:firstLine="0"/>
        <w:jc w:val="center"/>
        <w:rPr>
          <w:rFonts w:eastAsia="Times New Roman" w:cs="Times New Roman"/>
          <w:szCs w:val="24"/>
          <w:lang w:eastAsia="ru-RU"/>
        </w:rPr>
      </w:pPr>
      <w:r w:rsidRPr="009C4F66">
        <w:rPr>
          <w:rFonts w:eastAsia="Times New Roman" w:cs="Times New Roman"/>
          <w:b/>
          <w:bCs/>
          <w:color w:val="000000"/>
          <w:szCs w:val="24"/>
          <w:lang w:eastAsia="ru-RU"/>
        </w:rPr>
        <w:t>Министерство образования и науки РФ</w:t>
      </w:r>
    </w:p>
    <w:p w14:paraId="528E901D" w14:textId="1154492B" w:rsidR="009C4F66" w:rsidRPr="009C4F66" w:rsidRDefault="009C4F66" w:rsidP="00B732CD">
      <w:pPr>
        <w:spacing w:line="240" w:lineRule="auto"/>
        <w:ind w:firstLine="0"/>
        <w:jc w:val="center"/>
        <w:rPr>
          <w:rFonts w:eastAsia="Times New Roman" w:cs="Times New Roman"/>
          <w:szCs w:val="24"/>
          <w:lang w:eastAsia="ru-RU"/>
        </w:rPr>
      </w:pPr>
      <w:r w:rsidRPr="009C4F66">
        <w:rPr>
          <w:rFonts w:eastAsia="Times New Roman" w:cs="Times New Roman"/>
          <w:b/>
          <w:bCs/>
          <w:color w:val="000000"/>
          <w:szCs w:val="24"/>
          <w:lang w:eastAsia="ru-RU"/>
        </w:rPr>
        <w:t xml:space="preserve">Федеральное государственное бюджетное образовательное учреждение высшего </w:t>
      </w:r>
      <w:r w:rsidR="00332768" w:rsidRPr="007C43D2">
        <w:rPr>
          <w:rFonts w:eastAsia="Times New Roman" w:cs="Times New Roman"/>
          <w:b/>
          <w:bCs/>
          <w:color w:val="000000"/>
          <w:szCs w:val="24"/>
          <w:lang w:eastAsia="ru-RU"/>
        </w:rPr>
        <w:t>образования «</w:t>
      </w:r>
      <w:r w:rsidRPr="009C4F66">
        <w:rPr>
          <w:rFonts w:eastAsia="Times New Roman" w:cs="Times New Roman"/>
          <w:b/>
          <w:bCs/>
          <w:color w:val="000000"/>
          <w:szCs w:val="24"/>
          <w:lang w:eastAsia="ru-RU"/>
        </w:rPr>
        <w:t>Ивановский государственный энергетический университет имени В.И. Ленина»</w:t>
      </w:r>
    </w:p>
    <w:p w14:paraId="423B9BC6" w14:textId="77777777" w:rsidR="009C4F66" w:rsidRPr="009C4F66" w:rsidRDefault="009C4F66" w:rsidP="00B732CD">
      <w:pPr>
        <w:spacing w:line="240" w:lineRule="auto"/>
        <w:ind w:firstLine="0"/>
        <w:rPr>
          <w:rFonts w:eastAsia="Times New Roman" w:cs="Times New Roman"/>
          <w:szCs w:val="24"/>
          <w:lang w:eastAsia="ru-RU"/>
        </w:rPr>
      </w:pPr>
    </w:p>
    <w:p w14:paraId="03D3E2B6" w14:textId="77777777" w:rsidR="009C4F66" w:rsidRPr="009C4F66" w:rsidRDefault="009C4F66" w:rsidP="00B732CD">
      <w:pPr>
        <w:spacing w:line="240" w:lineRule="auto"/>
        <w:ind w:firstLine="0"/>
        <w:jc w:val="center"/>
        <w:rPr>
          <w:rFonts w:eastAsia="Times New Roman" w:cs="Times New Roman"/>
          <w:szCs w:val="24"/>
          <w:lang w:eastAsia="ru-RU"/>
        </w:rPr>
      </w:pPr>
      <w:r w:rsidRPr="009C4F66">
        <w:rPr>
          <w:rFonts w:eastAsia="Times New Roman" w:cs="Times New Roman"/>
          <w:b/>
          <w:bCs/>
          <w:color w:val="000000"/>
          <w:szCs w:val="24"/>
          <w:lang w:eastAsia="ru-RU"/>
        </w:rPr>
        <w:t>Кафедра программного обеспечения компьютерных систем</w:t>
      </w:r>
    </w:p>
    <w:p w14:paraId="3F537A21" w14:textId="77777777" w:rsidR="008E7D6D" w:rsidRDefault="009C4F66" w:rsidP="00B732CD">
      <w:pPr>
        <w:spacing w:after="240" w:line="240" w:lineRule="auto"/>
        <w:ind w:firstLine="0"/>
        <w:rPr>
          <w:rFonts w:eastAsia="Times New Roman" w:cs="Times New Roman"/>
          <w:szCs w:val="24"/>
          <w:lang w:eastAsia="ru-RU"/>
        </w:rPr>
      </w:pPr>
      <w:r w:rsidRPr="009C4F66">
        <w:rPr>
          <w:rFonts w:eastAsia="Times New Roman" w:cs="Times New Roman"/>
          <w:szCs w:val="24"/>
          <w:lang w:eastAsia="ru-RU"/>
        </w:rPr>
        <w:br/>
      </w:r>
      <w:r w:rsidRPr="009C4F66">
        <w:rPr>
          <w:rFonts w:eastAsia="Times New Roman" w:cs="Times New Roman"/>
          <w:szCs w:val="24"/>
          <w:lang w:eastAsia="ru-RU"/>
        </w:rPr>
        <w:br/>
      </w:r>
      <w:r w:rsidRPr="009C4F66">
        <w:rPr>
          <w:rFonts w:eastAsia="Times New Roman" w:cs="Times New Roman"/>
          <w:szCs w:val="24"/>
          <w:lang w:eastAsia="ru-RU"/>
        </w:rPr>
        <w:br/>
      </w:r>
    </w:p>
    <w:p w14:paraId="5FDF6209" w14:textId="00810D92" w:rsidR="002E0F1E" w:rsidRDefault="009C4F66" w:rsidP="00B732CD">
      <w:pPr>
        <w:spacing w:after="240" w:line="240" w:lineRule="auto"/>
        <w:ind w:firstLine="0"/>
        <w:rPr>
          <w:rFonts w:eastAsia="Times New Roman" w:cs="Times New Roman"/>
          <w:szCs w:val="24"/>
          <w:lang w:eastAsia="ru-RU"/>
        </w:rPr>
      </w:pPr>
      <w:r w:rsidRPr="009C4F66">
        <w:rPr>
          <w:rFonts w:eastAsia="Times New Roman" w:cs="Times New Roman"/>
          <w:szCs w:val="24"/>
          <w:lang w:eastAsia="ru-RU"/>
        </w:rPr>
        <w:br/>
      </w:r>
    </w:p>
    <w:p w14:paraId="09D2808E" w14:textId="77777777" w:rsidR="00F4450F" w:rsidRDefault="00F4450F" w:rsidP="00B732CD">
      <w:pPr>
        <w:spacing w:after="240" w:line="240" w:lineRule="auto"/>
        <w:ind w:firstLine="0"/>
        <w:rPr>
          <w:rFonts w:eastAsia="Times New Roman" w:cs="Times New Roman"/>
          <w:szCs w:val="24"/>
          <w:lang w:eastAsia="ru-RU"/>
        </w:rPr>
      </w:pPr>
    </w:p>
    <w:p w14:paraId="72AD032E" w14:textId="183D7C33" w:rsidR="009C4F66" w:rsidRPr="009C4F66" w:rsidRDefault="009C4F66" w:rsidP="00B732CD">
      <w:pPr>
        <w:spacing w:after="240" w:line="240" w:lineRule="auto"/>
        <w:ind w:firstLine="0"/>
        <w:rPr>
          <w:rFonts w:eastAsia="Times New Roman" w:cs="Times New Roman"/>
          <w:szCs w:val="24"/>
          <w:lang w:eastAsia="ru-RU"/>
        </w:rPr>
      </w:pPr>
      <w:r w:rsidRPr="009C4F66">
        <w:rPr>
          <w:rFonts w:eastAsia="Times New Roman" w:cs="Times New Roman"/>
          <w:szCs w:val="24"/>
          <w:lang w:eastAsia="ru-RU"/>
        </w:rPr>
        <w:br/>
      </w:r>
    </w:p>
    <w:p w14:paraId="725FFC36" w14:textId="16E5CFF0" w:rsidR="009C4F66" w:rsidRPr="00F575BF" w:rsidRDefault="008017B5" w:rsidP="00B732CD">
      <w:pPr>
        <w:spacing w:line="480" w:lineRule="auto"/>
        <w:ind w:firstLine="0"/>
        <w:jc w:val="center"/>
        <w:rPr>
          <w:rFonts w:eastAsia="Times New Roman" w:cs="Times New Roman"/>
          <w:sz w:val="22"/>
          <w:szCs w:val="20"/>
          <w:lang w:eastAsia="ru-RU"/>
        </w:rPr>
      </w:pPr>
      <w:r w:rsidRPr="00F575BF">
        <w:rPr>
          <w:rFonts w:eastAsia="Times New Roman" w:cs="Times New Roman"/>
          <w:b/>
          <w:bCs/>
          <w:color w:val="000000"/>
          <w:sz w:val="32"/>
          <w:szCs w:val="28"/>
          <w:lang w:eastAsia="ru-RU"/>
        </w:rPr>
        <w:t>Сотовый оператор</w:t>
      </w:r>
    </w:p>
    <w:p w14:paraId="675B913C" w14:textId="77777777" w:rsidR="009C4F66" w:rsidRPr="00F575BF" w:rsidRDefault="009C4F66" w:rsidP="00B732CD">
      <w:pPr>
        <w:spacing w:line="240" w:lineRule="auto"/>
        <w:ind w:firstLine="0"/>
        <w:jc w:val="center"/>
        <w:rPr>
          <w:rFonts w:eastAsia="Times New Roman" w:cs="Times New Roman"/>
          <w:lang w:eastAsia="ru-RU"/>
        </w:rPr>
      </w:pPr>
      <w:r w:rsidRPr="00F575BF">
        <w:rPr>
          <w:rFonts w:eastAsia="Times New Roman" w:cs="Times New Roman"/>
          <w:color w:val="000000"/>
          <w:sz w:val="28"/>
          <w:szCs w:val="24"/>
          <w:lang w:eastAsia="ru-RU"/>
        </w:rPr>
        <w:t>Пояснительная записка к курсовому проекту </w:t>
      </w:r>
    </w:p>
    <w:p w14:paraId="3EDFA11C" w14:textId="118E8297" w:rsidR="009C4F66" w:rsidRPr="00F575BF" w:rsidRDefault="0091089B" w:rsidP="00B732CD">
      <w:pPr>
        <w:spacing w:line="240" w:lineRule="auto"/>
        <w:ind w:firstLine="0"/>
        <w:jc w:val="center"/>
        <w:rPr>
          <w:rFonts w:eastAsia="Times New Roman" w:cs="Times New Roman"/>
          <w:lang w:eastAsia="ru-RU"/>
        </w:rPr>
      </w:pPr>
      <w:r w:rsidRPr="00F575BF">
        <w:rPr>
          <w:rFonts w:eastAsia="Times New Roman" w:cs="Times New Roman"/>
          <w:color w:val="000000"/>
          <w:sz w:val="28"/>
          <w:szCs w:val="24"/>
          <w:lang w:eastAsia="ru-RU"/>
        </w:rPr>
        <w:t>по дисциплинам</w:t>
      </w:r>
      <w:r w:rsidR="009C4F66" w:rsidRPr="00F575BF">
        <w:rPr>
          <w:rFonts w:eastAsia="Times New Roman" w:cs="Times New Roman"/>
          <w:color w:val="000000"/>
          <w:sz w:val="28"/>
          <w:szCs w:val="24"/>
          <w:lang w:eastAsia="ru-RU"/>
        </w:rPr>
        <w:t>: «Проектирование и архитектура ПС»</w:t>
      </w:r>
      <w:r w:rsidRPr="00F575BF">
        <w:rPr>
          <w:rFonts w:eastAsia="Times New Roman" w:cs="Times New Roman"/>
          <w:color w:val="000000"/>
          <w:sz w:val="28"/>
          <w:szCs w:val="24"/>
          <w:lang w:eastAsia="ru-RU"/>
        </w:rPr>
        <w:t>, «Конструирование</w:t>
      </w:r>
      <w:r w:rsidR="00F575BF" w:rsidRPr="00F575BF">
        <w:rPr>
          <w:rFonts w:eastAsia="Times New Roman" w:cs="Times New Roman"/>
          <w:color w:val="000000"/>
          <w:sz w:val="28"/>
          <w:szCs w:val="24"/>
          <w:lang w:eastAsia="ru-RU"/>
        </w:rPr>
        <w:t xml:space="preserve"> программного обеспечения</w:t>
      </w:r>
      <w:r w:rsidRPr="00F575BF">
        <w:rPr>
          <w:rFonts w:eastAsia="Times New Roman" w:cs="Times New Roman"/>
          <w:color w:val="000000"/>
          <w:sz w:val="28"/>
          <w:szCs w:val="24"/>
          <w:lang w:eastAsia="ru-RU"/>
        </w:rPr>
        <w:t>»</w:t>
      </w:r>
    </w:p>
    <w:p w14:paraId="243481BF" w14:textId="77777777" w:rsidR="009C4F66" w:rsidRPr="00F575BF" w:rsidRDefault="009C4F66" w:rsidP="00B732CD">
      <w:pPr>
        <w:spacing w:line="240" w:lineRule="auto"/>
        <w:ind w:firstLine="0"/>
        <w:rPr>
          <w:rFonts w:eastAsia="Times New Roman" w:cs="Times New Roman"/>
          <w:sz w:val="28"/>
          <w:szCs w:val="24"/>
          <w:lang w:eastAsia="ru-RU"/>
        </w:rPr>
      </w:pPr>
    </w:p>
    <w:p w14:paraId="0D62364F" w14:textId="700F4656" w:rsidR="009C4F66" w:rsidRPr="00F575BF" w:rsidRDefault="003E67CF" w:rsidP="00B732CD">
      <w:pPr>
        <w:spacing w:line="240" w:lineRule="auto"/>
        <w:ind w:firstLine="0"/>
        <w:jc w:val="center"/>
        <w:rPr>
          <w:rFonts w:eastAsia="Times New Roman" w:cs="Times New Roman"/>
          <w:sz w:val="28"/>
          <w:szCs w:val="24"/>
          <w:lang w:eastAsia="ru-RU"/>
        </w:rPr>
      </w:pPr>
      <w:r w:rsidRPr="00F575BF">
        <w:rPr>
          <w:rFonts w:eastAsia="Times New Roman" w:cs="Times New Roman"/>
          <w:color w:val="000000"/>
          <w:sz w:val="28"/>
          <w:szCs w:val="24"/>
          <w:lang w:eastAsia="ru-RU"/>
        </w:rPr>
        <w:t xml:space="preserve">на </w:t>
      </w:r>
      <w:r w:rsidR="00A14B12" w:rsidRPr="00A14B12">
        <w:rPr>
          <w:rFonts w:eastAsia="Times New Roman" w:cs="Times New Roman"/>
          <w:color w:val="000000"/>
          <w:sz w:val="28"/>
          <w:szCs w:val="24"/>
          <w:lang w:eastAsia="ru-RU"/>
        </w:rPr>
        <w:t>80</w:t>
      </w:r>
      <w:r w:rsidRPr="00F575BF">
        <w:rPr>
          <w:rFonts w:eastAsia="Times New Roman" w:cs="Times New Roman"/>
          <w:color w:val="000000"/>
          <w:sz w:val="28"/>
          <w:szCs w:val="24"/>
          <w:lang w:eastAsia="ru-RU"/>
        </w:rPr>
        <w:t xml:space="preserve"> листах</w:t>
      </w:r>
    </w:p>
    <w:p w14:paraId="20BE05C0" w14:textId="77777777" w:rsidR="002E0F1E" w:rsidRDefault="009C4F66" w:rsidP="00B732CD">
      <w:pPr>
        <w:spacing w:after="240" w:line="240" w:lineRule="auto"/>
        <w:ind w:firstLine="0"/>
        <w:rPr>
          <w:rFonts w:eastAsia="Times New Roman" w:cs="Times New Roman"/>
          <w:szCs w:val="24"/>
          <w:lang w:eastAsia="ru-RU"/>
        </w:rPr>
      </w:pPr>
      <w:r w:rsidRPr="009C4F66">
        <w:rPr>
          <w:rFonts w:eastAsia="Times New Roman" w:cs="Times New Roman"/>
          <w:szCs w:val="24"/>
          <w:lang w:eastAsia="ru-RU"/>
        </w:rPr>
        <w:br/>
      </w:r>
      <w:r w:rsidRPr="009C4F66">
        <w:rPr>
          <w:rFonts w:eastAsia="Times New Roman" w:cs="Times New Roman"/>
          <w:szCs w:val="24"/>
          <w:lang w:eastAsia="ru-RU"/>
        </w:rPr>
        <w:br/>
      </w:r>
    </w:p>
    <w:p w14:paraId="5B6F7FB2" w14:textId="77777777" w:rsidR="002E0F1E" w:rsidRDefault="002E0F1E" w:rsidP="00B732CD">
      <w:pPr>
        <w:spacing w:after="240" w:line="240" w:lineRule="auto"/>
        <w:ind w:firstLine="0"/>
        <w:rPr>
          <w:rFonts w:eastAsia="Times New Roman" w:cs="Times New Roman"/>
          <w:szCs w:val="24"/>
          <w:lang w:eastAsia="ru-RU"/>
        </w:rPr>
      </w:pPr>
    </w:p>
    <w:p w14:paraId="1733CD17" w14:textId="5AAB7591" w:rsidR="008E7D6D" w:rsidRDefault="008E7D6D" w:rsidP="00F575BF">
      <w:pPr>
        <w:spacing w:after="240" w:line="240" w:lineRule="auto"/>
        <w:ind w:firstLine="0"/>
        <w:rPr>
          <w:rFonts w:eastAsia="Times New Roman" w:cs="Times New Roman"/>
          <w:szCs w:val="24"/>
          <w:lang w:eastAsia="ru-RU"/>
        </w:rPr>
      </w:pPr>
    </w:p>
    <w:p w14:paraId="150ECC28" w14:textId="2F6FC397" w:rsidR="00F4450F" w:rsidRPr="009C4F66" w:rsidRDefault="00F4450F" w:rsidP="0091089B">
      <w:pPr>
        <w:spacing w:after="240" w:line="240" w:lineRule="auto"/>
        <w:rPr>
          <w:rFonts w:eastAsia="Times New Roman" w:cs="Times New Roman"/>
          <w:szCs w:val="24"/>
          <w:lang w:eastAsia="ru-RU"/>
        </w:rPr>
      </w:pPr>
    </w:p>
    <w:p w14:paraId="4DDBFED4" w14:textId="52521C97" w:rsidR="009A0104" w:rsidRDefault="009C4F66" w:rsidP="009C4F66">
      <w:pPr>
        <w:spacing w:line="240" w:lineRule="auto"/>
        <w:rPr>
          <w:rFonts w:eastAsia="Times New Roman" w:cs="Times New Roman"/>
          <w:b/>
          <w:bCs/>
          <w:color w:val="000000"/>
          <w:szCs w:val="24"/>
          <w:lang w:eastAsia="ru-RU"/>
        </w:rPr>
      </w:pPr>
      <w:r w:rsidRPr="009C4F66">
        <w:rPr>
          <w:rFonts w:eastAsia="Times New Roman" w:cs="Times New Roman"/>
          <w:b/>
          <w:bCs/>
          <w:color w:val="000000"/>
          <w:szCs w:val="24"/>
          <w:lang w:eastAsia="ru-RU"/>
        </w:rPr>
        <w:t>Выполнил</w:t>
      </w:r>
      <w:r w:rsidR="009A0104">
        <w:rPr>
          <w:rFonts w:eastAsia="Times New Roman" w:cs="Times New Roman"/>
          <w:b/>
          <w:bCs/>
          <w:color w:val="000000"/>
          <w:szCs w:val="24"/>
          <w:lang w:eastAsia="ru-RU"/>
        </w:rPr>
        <w:t>:</w:t>
      </w:r>
    </w:p>
    <w:p w14:paraId="28B2B040" w14:textId="77777777" w:rsidR="009A0104" w:rsidRDefault="009A0104" w:rsidP="009C4F66">
      <w:pPr>
        <w:spacing w:line="240" w:lineRule="auto"/>
        <w:rPr>
          <w:rFonts w:eastAsia="Times New Roman" w:cs="Times New Roman"/>
          <w:b/>
          <w:bCs/>
          <w:color w:val="000000"/>
          <w:szCs w:val="24"/>
          <w:lang w:eastAsia="ru-RU"/>
        </w:rPr>
      </w:pPr>
    </w:p>
    <w:p w14:paraId="3946C45B" w14:textId="31DAA5DE" w:rsidR="009C4F66" w:rsidRPr="009C4F66" w:rsidRDefault="009C4F66" w:rsidP="009C4F66">
      <w:pPr>
        <w:spacing w:line="240" w:lineRule="auto"/>
        <w:rPr>
          <w:rFonts w:eastAsia="Times New Roman" w:cs="Times New Roman"/>
          <w:szCs w:val="24"/>
          <w:lang w:eastAsia="ru-RU"/>
        </w:rPr>
      </w:pPr>
      <w:r w:rsidRPr="009C4F66">
        <w:rPr>
          <w:rFonts w:eastAsia="Times New Roman" w:cs="Times New Roman"/>
          <w:b/>
          <w:bCs/>
          <w:color w:val="000000"/>
          <w:szCs w:val="24"/>
          <w:lang w:eastAsia="ru-RU"/>
        </w:rPr>
        <w:t>студент</w:t>
      </w:r>
      <w:r w:rsidR="009A0104">
        <w:rPr>
          <w:rFonts w:eastAsia="Times New Roman" w:cs="Times New Roman"/>
          <w:b/>
          <w:bCs/>
          <w:color w:val="000000"/>
          <w:szCs w:val="24"/>
          <w:lang w:eastAsia="ru-RU"/>
        </w:rPr>
        <w:t xml:space="preserve"> </w:t>
      </w:r>
      <w:r w:rsidRPr="009C4F66">
        <w:rPr>
          <w:rFonts w:eastAsia="Times New Roman" w:cs="Times New Roman"/>
          <w:b/>
          <w:bCs/>
          <w:color w:val="000000"/>
          <w:szCs w:val="24"/>
          <w:lang w:eastAsia="ru-RU"/>
        </w:rPr>
        <w:t>гр. 3-4</w:t>
      </w:r>
      <w:r w:rsidR="00543F3B">
        <w:rPr>
          <w:rFonts w:eastAsia="Times New Roman" w:cs="Times New Roman"/>
          <w:b/>
          <w:bCs/>
          <w:color w:val="000000"/>
          <w:szCs w:val="24"/>
          <w:lang w:eastAsia="ru-RU"/>
        </w:rPr>
        <w:t>2</w:t>
      </w:r>
      <w:r w:rsidRPr="009C4F66">
        <w:rPr>
          <w:rFonts w:eastAsia="Times New Roman" w:cs="Times New Roman"/>
          <w:b/>
          <w:bCs/>
          <w:color w:val="000000"/>
          <w:szCs w:val="24"/>
          <w:lang w:eastAsia="ru-RU"/>
        </w:rPr>
        <w:t> </w:t>
      </w:r>
      <w:r w:rsidR="009A0104">
        <w:rPr>
          <w:rFonts w:eastAsia="Times New Roman" w:cs="Times New Roman"/>
          <w:b/>
          <w:bCs/>
          <w:color w:val="000000"/>
          <w:szCs w:val="24"/>
          <w:lang w:eastAsia="ru-RU"/>
        </w:rPr>
        <w:t xml:space="preserve">                    </w:t>
      </w:r>
      <w:r w:rsidRPr="009C4F66">
        <w:rPr>
          <w:rFonts w:eastAsia="Times New Roman" w:cs="Times New Roman"/>
          <w:b/>
          <w:bCs/>
          <w:color w:val="000000"/>
          <w:szCs w:val="24"/>
          <w:lang w:eastAsia="ru-RU"/>
        </w:rPr>
        <w:t xml:space="preserve">                    </w:t>
      </w:r>
      <w:r w:rsidRPr="009C4F66">
        <w:rPr>
          <w:rFonts w:eastAsia="Times New Roman" w:cs="Times New Roman"/>
          <w:b/>
          <w:bCs/>
          <w:color w:val="000000"/>
          <w:szCs w:val="24"/>
          <w:lang w:eastAsia="ru-RU"/>
        </w:rPr>
        <w:tab/>
      </w:r>
      <w:r w:rsidR="00F4450F">
        <w:rPr>
          <w:rFonts w:eastAsia="Times New Roman" w:cs="Times New Roman"/>
          <w:b/>
          <w:bCs/>
          <w:color w:val="000000"/>
          <w:szCs w:val="24"/>
          <w:lang w:eastAsia="ru-RU"/>
        </w:rPr>
        <w:t xml:space="preserve">           </w:t>
      </w:r>
      <w:r w:rsidRPr="009C4F66">
        <w:rPr>
          <w:rFonts w:eastAsia="Times New Roman" w:cs="Times New Roman"/>
          <w:b/>
          <w:bCs/>
          <w:color w:val="000000"/>
          <w:szCs w:val="24"/>
          <w:lang w:eastAsia="ru-RU"/>
        </w:rPr>
        <w:t>______________   </w:t>
      </w:r>
      <w:r w:rsidR="00F4450F">
        <w:rPr>
          <w:rFonts w:eastAsia="Times New Roman" w:cs="Times New Roman"/>
          <w:b/>
          <w:bCs/>
          <w:color w:val="000000"/>
          <w:szCs w:val="24"/>
          <w:lang w:eastAsia="ru-RU"/>
        </w:rPr>
        <w:t xml:space="preserve"> Чувилин А.Г.</w:t>
      </w:r>
    </w:p>
    <w:p w14:paraId="0878DD14" w14:textId="77777777" w:rsidR="00F4450F" w:rsidRDefault="00F4450F" w:rsidP="009C4F66">
      <w:pPr>
        <w:spacing w:line="240" w:lineRule="auto"/>
        <w:rPr>
          <w:rFonts w:eastAsia="Times New Roman" w:cs="Times New Roman"/>
          <w:b/>
          <w:bCs/>
          <w:color w:val="000000"/>
          <w:szCs w:val="24"/>
          <w:lang w:eastAsia="ru-RU"/>
        </w:rPr>
      </w:pPr>
    </w:p>
    <w:p w14:paraId="6AE7A6DB" w14:textId="4E1ACAF7" w:rsidR="009C4F66" w:rsidRDefault="00F4450F" w:rsidP="009C4F66">
      <w:pPr>
        <w:spacing w:line="240" w:lineRule="auto"/>
        <w:rPr>
          <w:rFonts w:eastAsia="Times New Roman" w:cs="Times New Roman"/>
          <w:b/>
          <w:bCs/>
          <w:color w:val="000000"/>
          <w:szCs w:val="24"/>
          <w:lang w:eastAsia="ru-RU"/>
        </w:rPr>
      </w:pPr>
      <w:r>
        <w:rPr>
          <w:rFonts w:eastAsia="Times New Roman" w:cs="Times New Roman"/>
          <w:b/>
          <w:bCs/>
          <w:color w:val="000000"/>
          <w:szCs w:val="24"/>
          <w:lang w:eastAsia="ru-RU"/>
        </w:rPr>
        <w:t>Проверил</w:t>
      </w:r>
      <w:r w:rsidR="0091089B">
        <w:rPr>
          <w:rFonts w:eastAsia="Times New Roman" w:cs="Times New Roman"/>
          <w:b/>
          <w:bCs/>
          <w:color w:val="000000"/>
          <w:szCs w:val="24"/>
          <w:lang w:eastAsia="ru-RU"/>
        </w:rPr>
        <w:t>и</w:t>
      </w:r>
      <w:r w:rsidR="00543F3B">
        <w:rPr>
          <w:rFonts w:eastAsia="Times New Roman" w:cs="Times New Roman"/>
          <w:b/>
          <w:bCs/>
          <w:color w:val="000000"/>
          <w:szCs w:val="24"/>
          <w:lang w:eastAsia="ru-RU"/>
        </w:rPr>
        <w:t>:</w:t>
      </w:r>
    </w:p>
    <w:p w14:paraId="035A7C1C" w14:textId="77777777" w:rsidR="009A0104" w:rsidRPr="009C4F66" w:rsidRDefault="009A0104" w:rsidP="009C4F66">
      <w:pPr>
        <w:spacing w:line="240" w:lineRule="auto"/>
        <w:rPr>
          <w:rFonts w:eastAsia="Times New Roman" w:cs="Times New Roman"/>
          <w:szCs w:val="24"/>
          <w:lang w:eastAsia="ru-RU"/>
        </w:rPr>
      </w:pPr>
    </w:p>
    <w:p w14:paraId="53F90A8E" w14:textId="2B1814D8" w:rsidR="009C4F66" w:rsidRDefault="009C4F66" w:rsidP="0091089B">
      <w:pPr>
        <w:spacing w:before="120" w:after="120" w:line="240" w:lineRule="auto"/>
        <w:rPr>
          <w:rFonts w:eastAsia="Times New Roman" w:cs="Times New Roman"/>
          <w:b/>
          <w:bCs/>
          <w:color w:val="000000"/>
          <w:szCs w:val="24"/>
          <w:lang w:eastAsia="ru-RU"/>
        </w:rPr>
      </w:pPr>
      <w:r w:rsidRPr="009C4F66">
        <w:rPr>
          <w:rFonts w:eastAsia="Times New Roman" w:cs="Times New Roman"/>
          <w:b/>
          <w:bCs/>
          <w:color w:val="000000"/>
          <w:szCs w:val="24"/>
          <w:lang w:eastAsia="ru-RU"/>
        </w:rPr>
        <w:t>к.т.н., доцент каф. ПОКС</w:t>
      </w:r>
      <w:r w:rsidRPr="009C4F66">
        <w:rPr>
          <w:rFonts w:eastAsia="Times New Roman" w:cs="Times New Roman"/>
          <w:b/>
          <w:bCs/>
          <w:color w:val="000000"/>
          <w:szCs w:val="24"/>
          <w:lang w:eastAsia="ru-RU"/>
        </w:rPr>
        <w:tab/>
      </w:r>
      <w:r w:rsidRPr="009C4F66">
        <w:rPr>
          <w:rFonts w:eastAsia="Times New Roman" w:cs="Times New Roman"/>
          <w:b/>
          <w:bCs/>
          <w:color w:val="000000"/>
          <w:szCs w:val="24"/>
          <w:lang w:eastAsia="ru-RU"/>
        </w:rPr>
        <w:tab/>
        <w:t xml:space="preserve">                       ______________    Игнатьев Е.Б.  </w:t>
      </w:r>
    </w:p>
    <w:p w14:paraId="55E45C2A" w14:textId="77777777" w:rsidR="0091089B" w:rsidRDefault="0091089B" w:rsidP="0091089B">
      <w:pPr>
        <w:spacing w:before="120" w:after="120" w:line="240" w:lineRule="auto"/>
        <w:rPr>
          <w:rFonts w:eastAsia="Times New Roman" w:cs="Times New Roman"/>
          <w:b/>
          <w:bCs/>
          <w:color w:val="000000"/>
          <w:szCs w:val="24"/>
          <w:lang w:eastAsia="ru-RU"/>
        </w:rPr>
      </w:pPr>
    </w:p>
    <w:p w14:paraId="0A043F99" w14:textId="43CF45A8" w:rsidR="0091089B" w:rsidRDefault="0091089B" w:rsidP="0091089B">
      <w:pPr>
        <w:spacing w:before="120" w:after="120" w:line="240" w:lineRule="auto"/>
        <w:rPr>
          <w:rFonts w:eastAsia="Times New Roman" w:cs="Times New Roman"/>
          <w:b/>
          <w:bCs/>
          <w:color w:val="000000"/>
          <w:szCs w:val="24"/>
          <w:lang w:eastAsia="ru-RU"/>
        </w:rPr>
      </w:pPr>
      <w:r w:rsidRPr="009C4F66">
        <w:rPr>
          <w:rFonts w:eastAsia="Times New Roman" w:cs="Times New Roman"/>
          <w:b/>
          <w:bCs/>
          <w:color w:val="000000"/>
          <w:szCs w:val="24"/>
          <w:lang w:eastAsia="ru-RU"/>
        </w:rPr>
        <w:t xml:space="preserve">ст. пр. ПОКС                                     </w:t>
      </w:r>
      <w:r w:rsidRPr="009C4F66">
        <w:rPr>
          <w:rFonts w:eastAsia="Times New Roman" w:cs="Times New Roman"/>
          <w:b/>
          <w:bCs/>
          <w:color w:val="000000"/>
          <w:szCs w:val="24"/>
          <w:lang w:eastAsia="ru-RU"/>
        </w:rPr>
        <w:tab/>
      </w:r>
      <w:r w:rsidRPr="009C4F66">
        <w:rPr>
          <w:rFonts w:eastAsia="Times New Roman" w:cs="Times New Roman"/>
          <w:b/>
          <w:bCs/>
          <w:color w:val="000000"/>
          <w:szCs w:val="24"/>
          <w:lang w:eastAsia="ru-RU"/>
        </w:rPr>
        <w:tab/>
        <w:t xml:space="preserve">______________    </w:t>
      </w:r>
      <w:r>
        <w:rPr>
          <w:rFonts w:eastAsia="Times New Roman" w:cs="Times New Roman"/>
          <w:b/>
          <w:bCs/>
          <w:color w:val="000000"/>
          <w:szCs w:val="24"/>
          <w:lang w:eastAsia="ru-RU"/>
        </w:rPr>
        <w:t>Мочалов А</w:t>
      </w:r>
      <w:r w:rsidRPr="009C4F66">
        <w:rPr>
          <w:rFonts w:eastAsia="Times New Roman" w:cs="Times New Roman"/>
          <w:b/>
          <w:bCs/>
          <w:color w:val="000000"/>
          <w:szCs w:val="24"/>
          <w:lang w:eastAsia="ru-RU"/>
        </w:rPr>
        <w:t>.</w:t>
      </w:r>
      <w:r>
        <w:rPr>
          <w:rFonts w:eastAsia="Times New Roman" w:cs="Times New Roman"/>
          <w:b/>
          <w:bCs/>
          <w:color w:val="000000"/>
          <w:szCs w:val="24"/>
          <w:lang w:eastAsia="ru-RU"/>
        </w:rPr>
        <w:t>С. </w:t>
      </w:r>
    </w:p>
    <w:p w14:paraId="01B019D3" w14:textId="77777777" w:rsidR="0091089B" w:rsidRPr="0091089B" w:rsidRDefault="0091089B" w:rsidP="0091089B">
      <w:pPr>
        <w:spacing w:before="120" w:after="120" w:line="240" w:lineRule="auto"/>
        <w:rPr>
          <w:rFonts w:eastAsia="Times New Roman" w:cs="Times New Roman"/>
          <w:b/>
          <w:bCs/>
          <w:color w:val="000000"/>
          <w:szCs w:val="24"/>
          <w:lang w:eastAsia="ru-RU"/>
        </w:rPr>
      </w:pPr>
    </w:p>
    <w:p w14:paraId="2C4BEDEA" w14:textId="7DBE565E" w:rsidR="0091089B" w:rsidRPr="00287EFF" w:rsidRDefault="0091089B" w:rsidP="0091089B">
      <w:pPr>
        <w:pStyle w:val="ad"/>
        <w:spacing w:before="120" w:after="120"/>
        <w:ind w:firstLine="708"/>
        <w:rPr>
          <w:b/>
        </w:rPr>
      </w:pPr>
      <w:r>
        <w:rPr>
          <w:b/>
        </w:rPr>
        <w:t>ст. пр</w:t>
      </w:r>
      <w:r w:rsidRPr="003521EB">
        <w:rPr>
          <w:b/>
        </w:rPr>
        <w:t xml:space="preserve">. ПОКС  </w:t>
      </w:r>
      <w:r>
        <w:rPr>
          <w:b/>
        </w:rPr>
        <w:t xml:space="preserve">       </w:t>
      </w:r>
      <w:r w:rsidRPr="003521EB">
        <w:rPr>
          <w:b/>
        </w:rPr>
        <w:t xml:space="preserve">             </w:t>
      </w:r>
      <w:r>
        <w:rPr>
          <w:b/>
        </w:rPr>
        <w:t xml:space="preserve">               </w:t>
      </w:r>
      <w:r>
        <w:rPr>
          <w:b/>
        </w:rPr>
        <w:tab/>
      </w:r>
      <w:r>
        <w:rPr>
          <w:b/>
        </w:rPr>
        <w:tab/>
        <w:t>______________</w:t>
      </w:r>
      <w:r w:rsidRPr="003521EB">
        <w:rPr>
          <w:b/>
        </w:rPr>
        <w:t xml:space="preserve">    </w:t>
      </w:r>
      <w:r w:rsidRPr="007C0A61">
        <w:rPr>
          <w:b/>
        </w:rPr>
        <w:t>Фомина О.В.</w:t>
      </w:r>
      <w:r>
        <w:rPr>
          <w:b/>
        </w:rPr>
        <w:t xml:space="preserve">  </w:t>
      </w:r>
    </w:p>
    <w:p w14:paraId="493DBA2D" w14:textId="77777777" w:rsidR="0091089B" w:rsidRPr="009C4F66" w:rsidRDefault="0091089B" w:rsidP="0091089B">
      <w:pPr>
        <w:spacing w:line="240" w:lineRule="auto"/>
        <w:rPr>
          <w:rFonts w:eastAsia="Times New Roman" w:cs="Times New Roman"/>
          <w:szCs w:val="24"/>
          <w:lang w:eastAsia="ru-RU"/>
        </w:rPr>
      </w:pPr>
    </w:p>
    <w:p w14:paraId="0E354093" w14:textId="7FB74849" w:rsidR="0091089B" w:rsidRDefault="0091089B">
      <w:pPr>
        <w:spacing w:after="160" w:line="259" w:lineRule="auto"/>
        <w:ind w:firstLine="0"/>
        <w:jc w:val="left"/>
        <w:rPr>
          <w:rFonts w:eastAsia="Times New Roman" w:cs="Times New Roman"/>
          <w:szCs w:val="24"/>
          <w:lang w:eastAsia="ru-RU"/>
        </w:rPr>
      </w:pPr>
      <w:r>
        <w:rPr>
          <w:rFonts w:eastAsia="Times New Roman" w:cs="Times New Roman"/>
          <w:szCs w:val="24"/>
          <w:lang w:eastAsia="ru-RU"/>
        </w:rPr>
        <w:br w:type="page"/>
      </w:r>
    </w:p>
    <w:p w14:paraId="2FEFC1CB" w14:textId="77777777" w:rsidR="00D812B4" w:rsidRPr="00D812B4" w:rsidRDefault="00D812B4" w:rsidP="00D812B4">
      <w:pPr>
        <w:pStyle w:val="1"/>
        <w:rPr>
          <w:rFonts w:eastAsia="Times New Roman"/>
          <w:b w:val="0"/>
          <w:bCs/>
          <w:szCs w:val="24"/>
          <w:lang w:eastAsia="ru-RU"/>
        </w:rPr>
      </w:pPr>
      <w:bookmarkStart w:id="0" w:name="_Toc217436081"/>
      <w:r w:rsidRPr="00D812B4">
        <w:rPr>
          <w:rFonts w:eastAsia="Times New Roman"/>
          <w:bCs/>
          <w:lang w:eastAsia="ru-RU"/>
        </w:rPr>
        <w:lastRenderedPageBreak/>
        <w:t>Аннотация</w:t>
      </w:r>
      <w:bookmarkEnd w:id="0"/>
    </w:p>
    <w:p w14:paraId="1BEA4CA2" w14:textId="6F82B646" w:rsidR="00D812B4" w:rsidRPr="00D812B4" w:rsidRDefault="00923B1C" w:rsidP="00D812B4">
      <w:pPr>
        <w:spacing w:line="240" w:lineRule="auto"/>
        <w:ind w:firstLine="0"/>
        <w:rPr>
          <w:rFonts w:eastAsia="Times New Roman" w:cs="Times New Roman"/>
          <w:szCs w:val="24"/>
          <w:lang w:eastAsia="ru-RU"/>
        </w:rPr>
      </w:pPr>
      <w:r>
        <w:rPr>
          <w:rFonts w:eastAsia="Times New Roman" w:cs="Times New Roman"/>
          <w:color w:val="000000"/>
          <w:szCs w:val="24"/>
          <w:lang w:eastAsia="ru-RU"/>
        </w:rPr>
        <w:t xml:space="preserve">К </w:t>
      </w:r>
      <w:r w:rsidRPr="00D812B4">
        <w:rPr>
          <w:rFonts w:eastAsia="Times New Roman" w:cs="Times New Roman"/>
          <w:color w:val="000000"/>
          <w:szCs w:val="24"/>
          <w:lang w:eastAsia="ru-RU"/>
        </w:rPr>
        <w:t>пояснительной записке</w:t>
      </w:r>
      <w:r w:rsidR="00D812B4" w:rsidRPr="00D812B4">
        <w:rPr>
          <w:rFonts w:eastAsia="Times New Roman" w:cs="Times New Roman"/>
          <w:color w:val="000000"/>
          <w:szCs w:val="24"/>
          <w:lang w:eastAsia="ru-RU"/>
        </w:rPr>
        <w:t xml:space="preserve"> к курсовому проекту «</w:t>
      </w:r>
      <w:r w:rsidR="00F4450F">
        <w:rPr>
          <w:rFonts w:eastAsia="Times New Roman" w:cs="Times New Roman"/>
          <w:color w:val="000000"/>
          <w:szCs w:val="24"/>
          <w:lang w:eastAsia="ru-RU"/>
        </w:rPr>
        <w:t>Сотовый оператор</w:t>
      </w:r>
      <w:r w:rsidR="00D812B4" w:rsidRPr="00D812B4">
        <w:rPr>
          <w:rFonts w:eastAsia="Times New Roman" w:cs="Times New Roman"/>
          <w:color w:val="000000"/>
          <w:szCs w:val="24"/>
          <w:lang w:eastAsia="ru-RU"/>
        </w:rPr>
        <w:t>»</w:t>
      </w:r>
    </w:p>
    <w:p w14:paraId="068AAC0F" w14:textId="77777777" w:rsidR="00D812B4" w:rsidRPr="00D812B4" w:rsidRDefault="00D812B4" w:rsidP="00D812B4">
      <w:pPr>
        <w:spacing w:line="240" w:lineRule="auto"/>
        <w:ind w:firstLine="0"/>
        <w:rPr>
          <w:rFonts w:eastAsia="Times New Roman" w:cs="Times New Roman"/>
          <w:szCs w:val="24"/>
          <w:lang w:eastAsia="ru-RU"/>
        </w:rPr>
      </w:pPr>
    </w:p>
    <w:p w14:paraId="10F780B0" w14:textId="39BB94F0" w:rsidR="00D812B4" w:rsidRPr="001625D4" w:rsidRDefault="00D812B4" w:rsidP="00D812B4">
      <w:pPr>
        <w:spacing w:line="240" w:lineRule="auto"/>
        <w:ind w:firstLine="567"/>
        <w:rPr>
          <w:rFonts w:eastAsia="Times New Roman" w:cs="Times New Roman"/>
          <w:szCs w:val="24"/>
          <w:lang w:eastAsia="ru-RU"/>
        </w:rPr>
      </w:pPr>
      <w:r w:rsidRPr="00D812B4">
        <w:rPr>
          <w:rFonts w:eastAsia="Times New Roman" w:cs="Times New Roman"/>
          <w:color w:val="000000"/>
          <w:szCs w:val="24"/>
          <w:lang w:eastAsia="ru-RU"/>
        </w:rPr>
        <w:t xml:space="preserve">Исполнитель: </w:t>
      </w:r>
      <w:r w:rsidR="00F4450F">
        <w:rPr>
          <w:rFonts w:eastAsia="Times New Roman" w:cs="Times New Roman"/>
          <w:color w:val="000000"/>
          <w:szCs w:val="24"/>
          <w:lang w:eastAsia="ru-RU"/>
        </w:rPr>
        <w:t>Чувилин А.Г.</w:t>
      </w:r>
    </w:p>
    <w:p w14:paraId="02108D20" w14:textId="1E1F443E" w:rsidR="00D812B4" w:rsidRPr="00D812B4" w:rsidRDefault="0091089B" w:rsidP="00D812B4">
      <w:pPr>
        <w:spacing w:line="240" w:lineRule="auto"/>
        <w:ind w:firstLine="567"/>
        <w:rPr>
          <w:rFonts w:eastAsia="Times New Roman" w:cs="Times New Roman"/>
          <w:szCs w:val="24"/>
          <w:lang w:eastAsia="ru-RU"/>
        </w:rPr>
      </w:pPr>
      <w:r>
        <w:rPr>
          <w:rFonts w:eastAsia="Times New Roman" w:cs="Times New Roman"/>
          <w:color w:val="000000"/>
          <w:szCs w:val="24"/>
          <w:lang w:eastAsia="ru-RU"/>
        </w:rPr>
        <w:t>Руководители:</w:t>
      </w:r>
      <w:r w:rsidR="00D812B4" w:rsidRPr="00D812B4">
        <w:rPr>
          <w:rFonts w:eastAsia="Times New Roman" w:cs="Times New Roman"/>
          <w:color w:val="000000"/>
          <w:szCs w:val="24"/>
          <w:lang w:eastAsia="ru-RU"/>
        </w:rPr>
        <w:t xml:space="preserve"> Игнатьев Е. Б</w:t>
      </w:r>
      <w:r w:rsidR="00126056">
        <w:rPr>
          <w:rFonts w:eastAsia="Times New Roman" w:cs="Times New Roman"/>
          <w:color w:val="000000"/>
          <w:szCs w:val="24"/>
          <w:lang w:eastAsia="ru-RU"/>
        </w:rPr>
        <w:t>.</w:t>
      </w:r>
      <w:r>
        <w:rPr>
          <w:rFonts w:eastAsia="Times New Roman" w:cs="Times New Roman"/>
          <w:color w:val="000000"/>
          <w:szCs w:val="24"/>
          <w:lang w:eastAsia="ru-RU"/>
        </w:rPr>
        <w:t xml:space="preserve">, </w:t>
      </w:r>
      <w:r w:rsidRPr="0091089B">
        <w:rPr>
          <w:rFonts w:eastAsia="Times New Roman" w:cs="Times New Roman"/>
          <w:color w:val="000000"/>
          <w:szCs w:val="24"/>
          <w:lang w:eastAsia="ru-RU"/>
        </w:rPr>
        <w:t>Мочалов А.С.</w:t>
      </w:r>
      <w:r>
        <w:rPr>
          <w:rFonts w:eastAsia="Times New Roman" w:cs="Times New Roman"/>
          <w:color w:val="000000"/>
          <w:szCs w:val="24"/>
          <w:lang w:eastAsia="ru-RU"/>
        </w:rPr>
        <w:t xml:space="preserve">, Фомина О.В. </w:t>
      </w:r>
    </w:p>
    <w:p w14:paraId="5002A60B" w14:textId="056AA563" w:rsidR="00D812B4" w:rsidRPr="00D812B4" w:rsidRDefault="00D812B4" w:rsidP="00D812B4">
      <w:pPr>
        <w:spacing w:line="240" w:lineRule="auto"/>
        <w:ind w:firstLine="567"/>
        <w:rPr>
          <w:rFonts w:eastAsia="Times New Roman" w:cs="Times New Roman"/>
          <w:szCs w:val="24"/>
          <w:lang w:eastAsia="ru-RU"/>
        </w:rPr>
      </w:pPr>
      <w:r w:rsidRPr="003E67CF">
        <w:rPr>
          <w:rFonts w:eastAsia="Times New Roman" w:cs="Times New Roman"/>
          <w:color w:val="000000"/>
          <w:szCs w:val="24"/>
          <w:lang w:eastAsia="ru-RU"/>
        </w:rPr>
        <w:t xml:space="preserve">Документ содержит: </w:t>
      </w:r>
      <w:r w:rsidR="00A14B12" w:rsidRPr="00A14B12">
        <w:rPr>
          <w:rFonts w:eastAsia="Times New Roman" w:cs="Times New Roman"/>
          <w:color w:val="000000"/>
          <w:szCs w:val="24"/>
          <w:lang w:eastAsia="ru-RU"/>
        </w:rPr>
        <w:t>80</w:t>
      </w:r>
      <w:r w:rsidRPr="003E67CF">
        <w:rPr>
          <w:rFonts w:eastAsia="Times New Roman" w:cs="Times New Roman"/>
          <w:color w:val="000000"/>
          <w:szCs w:val="24"/>
          <w:lang w:eastAsia="ru-RU"/>
        </w:rPr>
        <w:t xml:space="preserve"> страниц, </w:t>
      </w:r>
      <w:r w:rsidR="00A14B12" w:rsidRPr="00A14B12">
        <w:rPr>
          <w:rFonts w:eastAsia="Times New Roman" w:cs="Times New Roman"/>
          <w:color w:val="000000"/>
          <w:szCs w:val="24"/>
          <w:lang w:eastAsia="ru-RU"/>
        </w:rPr>
        <w:t>3</w:t>
      </w:r>
      <w:r w:rsidR="00623367">
        <w:rPr>
          <w:rFonts w:eastAsia="Times New Roman" w:cs="Times New Roman"/>
          <w:color w:val="000000"/>
          <w:szCs w:val="24"/>
          <w:lang w:eastAsia="ru-RU"/>
        </w:rPr>
        <w:t>5</w:t>
      </w:r>
      <w:r w:rsidRPr="003E67CF">
        <w:rPr>
          <w:rFonts w:eastAsia="Times New Roman" w:cs="Times New Roman"/>
          <w:color w:val="000000"/>
          <w:szCs w:val="24"/>
          <w:lang w:eastAsia="ru-RU"/>
        </w:rPr>
        <w:t xml:space="preserve"> рисунков, </w:t>
      </w:r>
      <w:r w:rsidR="00623367">
        <w:rPr>
          <w:rFonts w:eastAsia="Times New Roman" w:cs="Times New Roman"/>
          <w:color w:val="000000"/>
          <w:szCs w:val="24"/>
          <w:lang w:eastAsia="ru-RU"/>
        </w:rPr>
        <w:t>4</w:t>
      </w:r>
      <w:r w:rsidRPr="003E67CF">
        <w:rPr>
          <w:rFonts w:eastAsia="Times New Roman" w:cs="Times New Roman"/>
          <w:color w:val="000000"/>
          <w:szCs w:val="24"/>
          <w:lang w:eastAsia="ru-RU"/>
        </w:rPr>
        <w:t xml:space="preserve"> таблиц</w:t>
      </w:r>
      <w:r w:rsidR="00623367">
        <w:rPr>
          <w:rFonts w:eastAsia="Times New Roman" w:cs="Times New Roman"/>
          <w:color w:val="000000"/>
          <w:szCs w:val="24"/>
          <w:lang w:eastAsia="ru-RU"/>
        </w:rPr>
        <w:t>ы</w:t>
      </w:r>
      <w:r w:rsidR="003E67CF">
        <w:rPr>
          <w:rFonts w:eastAsia="Times New Roman" w:cs="Times New Roman"/>
          <w:color w:val="000000"/>
          <w:szCs w:val="24"/>
          <w:lang w:eastAsia="ru-RU"/>
        </w:rPr>
        <w:t>.</w:t>
      </w:r>
    </w:p>
    <w:p w14:paraId="10A8CE4A" w14:textId="0C59A555" w:rsidR="00D812B4" w:rsidRPr="00D812B4" w:rsidRDefault="00D812B4" w:rsidP="00D812B4">
      <w:pPr>
        <w:spacing w:line="240" w:lineRule="auto"/>
        <w:ind w:firstLine="567"/>
        <w:rPr>
          <w:rFonts w:eastAsia="Times New Roman" w:cs="Times New Roman"/>
          <w:szCs w:val="24"/>
          <w:lang w:eastAsia="ru-RU"/>
        </w:rPr>
      </w:pPr>
      <w:r w:rsidRPr="00D812B4">
        <w:rPr>
          <w:rFonts w:eastAsia="Times New Roman" w:cs="Times New Roman"/>
          <w:color w:val="000000"/>
          <w:szCs w:val="24"/>
          <w:lang w:eastAsia="ru-RU"/>
        </w:rPr>
        <w:t xml:space="preserve">Ключевые слова: </w:t>
      </w:r>
      <w:r w:rsidR="009E182D" w:rsidRPr="009E182D">
        <w:rPr>
          <w:rFonts w:eastAsia="Times New Roman" w:cs="Times New Roman"/>
          <w:color w:val="000000"/>
          <w:szCs w:val="24"/>
          <w:lang w:eastAsia="ru-RU"/>
        </w:rPr>
        <w:t>СОТОВЫЙ ОПЕРАТОР, ТАРИФЫ, У</w:t>
      </w:r>
      <w:r w:rsidR="00DB3932">
        <w:rPr>
          <w:rFonts w:eastAsia="Times New Roman" w:cs="Times New Roman"/>
          <w:color w:val="000000"/>
          <w:szCs w:val="24"/>
          <w:lang w:eastAsia="ru-RU"/>
        </w:rPr>
        <w:t>СЛУГИ, АБОНЕНТЫ,</w:t>
      </w:r>
      <w:r w:rsidR="00623367">
        <w:rPr>
          <w:rFonts w:eastAsia="Times New Roman" w:cs="Times New Roman"/>
          <w:color w:val="000000"/>
          <w:szCs w:val="24"/>
          <w:lang w:eastAsia="ru-RU"/>
        </w:rPr>
        <w:t xml:space="preserve"> АВТОРИЗАЦИЯ</w:t>
      </w:r>
      <w:r w:rsidR="009E182D" w:rsidRPr="009E182D">
        <w:rPr>
          <w:rFonts w:eastAsia="Times New Roman" w:cs="Times New Roman"/>
          <w:color w:val="000000"/>
          <w:szCs w:val="24"/>
          <w:lang w:eastAsia="ru-RU"/>
        </w:rPr>
        <w:t>, БАЗА ДАННЫХ, WPF, ОТЧЁТЫ, PDF.</w:t>
      </w:r>
    </w:p>
    <w:p w14:paraId="36FEB2A4" w14:textId="77777777" w:rsidR="00D812B4" w:rsidRPr="00D812B4" w:rsidRDefault="00D812B4" w:rsidP="00D812B4">
      <w:pPr>
        <w:spacing w:line="240" w:lineRule="auto"/>
        <w:ind w:firstLine="0"/>
        <w:rPr>
          <w:rFonts w:eastAsia="Times New Roman" w:cs="Times New Roman"/>
          <w:szCs w:val="24"/>
          <w:lang w:eastAsia="ru-RU"/>
        </w:rPr>
      </w:pPr>
    </w:p>
    <w:p w14:paraId="64181B89" w14:textId="7E9CC210" w:rsidR="00D812B4" w:rsidRPr="00D812B4" w:rsidRDefault="00F575BF" w:rsidP="00D812B4">
      <w:pPr>
        <w:spacing w:line="240" w:lineRule="auto"/>
        <w:ind w:firstLine="567"/>
        <w:rPr>
          <w:rFonts w:eastAsia="Times New Roman" w:cs="Times New Roman"/>
          <w:szCs w:val="24"/>
          <w:lang w:eastAsia="ru-RU"/>
        </w:rPr>
      </w:pPr>
      <w:r>
        <w:t>Учебный курсовой проект выполняется по дисциплинам «Проектирование и архитектура ПС», «Конструирование программного обеспечения» и посвящен разработке проекта приложения для автоматизации деятельности сотового оператора, предоставляющего услуги связи физическим и юридическим лицам. Приложение обеспечивает взаимодействие с базой данных, ведение данных о клиентах, тарифах и услугах, фиксацию звонков и списание средств, а также формирование отчетов (в том числе с возможностью экспорта). Пояснительная записка содержит следующие документы:</w:t>
      </w:r>
    </w:p>
    <w:p w14:paraId="0BE54E6F" w14:textId="061EE1CC" w:rsidR="00D812B4" w:rsidRPr="007B5F3C" w:rsidRDefault="00D812B4" w:rsidP="007B5F3C">
      <w:pPr>
        <w:pStyle w:val="a8"/>
        <w:numPr>
          <w:ilvl w:val="0"/>
          <w:numId w:val="1"/>
        </w:numPr>
        <w:spacing w:line="240" w:lineRule="auto"/>
        <w:textAlignment w:val="baseline"/>
        <w:rPr>
          <w:rFonts w:ascii="Calibri" w:eastAsia="Times New Roman" w:hAnsi="Calibri" w:cs="Calibri"/>
          <w:color w:val="000000"/>
          <w:sz w:val="22"/>
          <w:lang w:eastAsia="ru-RU"/>
        </w:rPr>
      </w:pPr>
      <w:r w:rsidRPr="007B5F3C">
        <w:rPr>
          <w:rFonts w:eastAsia="Times New Roman" w:cs="Times New Roman"/>
          <w:color w:val="000000"/>
          <w:szCs w:val="24"/>
          <w:lang w:eastAsia="ru-RU"/>
        </w:rPr>
        <w:t>Задание</w:t>
      </w:r>
    </w:p>
    <w:p w14:paraId="76FEAEDE" w14:textId="1229EEBC" w:rsidR="00D812B4" w:rsidRPr="007B5F3C" w:rsidRDefault="00D65F4B" w:rsidP="007B5F3C">
      <w:pPr>
        <w:pStyle w:val="a8"/>
        <w:numPr>
          <w:ilvl w:val="0"/>
          <w:numId w:val="1"/>
        </w:numPr>
        <w:spacing w:line="240" w:lineRule="auto"/>
        <w:textAlignment w:val="baseline"/>
        <w:rPr>
          <w:rFonts w:ascii="Calibri" w:eastAsia="Times New Roman" w:hAnsi="Calibri" w:cs="Calibri"/>
          <w:color w:val="000000"/>
          <w:sz w:val="22"/>
          <w:lang w:eastAsia="ru-RU"/>
        </w:rPr>
      </w:pPr>
      <w:r>
        <w:rPr>
          <w:rFonts w:eastAsia="Times New Roman" w:cs="Times New Roman"/>
          <w:color w:val="000000"/>
          <w:szCs w:val="24"/>
          <w:lang w:eastAsia="ru-RU"/>
        </w:rPr>
        <w:t xml:space="preserve">Сотовый оператор. </w:t>
      </w:r>
      <w:r w:rsidR="00D812B4" w:rsidRPr="007B5F3C">
        <w:rPr>
          <w:rFonts w:eastAsia="Times New Roman" w:cs="Times New Roman"/>
          <w:color w:val="000000"/>
          <w:szCs w:val="24"/>
          <w:lang w:eastAsia="ru-RU"/>
        </w:rPr>
        <w:t>Техническое задание.</w:t>
      </w:r>
    </w:p>
    <w:p w14:paraId="5927F43C" w14:textId="77777777" w:rsidR="00A14B12" w:rsidRPr="00A14B12" w:rsidRDefault="00D65F4B" w:rsidP="00F4450F">
      <w:pPr>
        <w:pStyle w:val="a8"/>
        <w:numPr>
          <w:ilvl w:val="0"/>
          <w:numId w:val="1"/>
        </w:numPr>
        <w:spacing w:line="240" w:lineRule="auto"/>
        <w:rPr>
          <w:rFonts w:eastAsia="Times New Roman" w:cs="Times New Roman"/>
          <w:szCs w:val="24"/>
          <w:lang w:eastAsia="ru-RU"/>
        </w:rPr>
      </w:pPr>
      <w:r>
        <w:rPr>
          <w:rFonts w:eastAsia="Times New Roman" w:cs="Times New Roman"/>
          <w:color w:val="000000"/>
          <w:szCs w:val="24"/>
          <w:lang w:eastAsia="ru-RU"/>
        </w:rPr>
        <w:t xml:space="preserve">Сотовый оператор. </w:t>
      </w:r>
      <w:proofErr w:type="spellStart"/>
      <w:r w:rsidR="00D812B4" w:rsidRPr="00341569">
        <w:rPr>
          <w:rFonts w:eastAsia="Times New Roman" w:cs="Times New Roman"/>
          <w:color w:val="000000"/>
          <w:szCs w:val="24"/>
          <w:lang w:eastAsia="ru-RU"/>
        </w:rPr>
        <w:t>Технорабочий</w:t>
      </w:r>
      <w:proofErr w:type="spellEnd"/>
      <w:r w:rsidR="00D812B4" w:rsidRPr="00341569">
        <w:rPr>
          <w:rFonts w:eastAsia="Times New Roman" w:cs="Times New Roman"/>
          <w:color w:val="000000"/>
          <w:szCs w:val="24"/>
          <w:lang w:eastAsia="ru-RU"/>
        </w:rPr>
        <w:t xml:space="preserve"> проект.</w:t>
      </w:r>
    </w:p>
    <w:p w14:paraId="4C3845E2" w14:textId="22C17977" w:rsidR="00972B29" w:rsidRPr="00A14B12" w:rsidRDefault="00A14B12" w:rsidP="00A14B12">
      <w:pPr>
        <w:spacing w:line="240" w:lineRule="auto"/>
        <w:ind w:left="360" w:firstLine="0"/>
        <w:rPr>
          <w:rFonts w:eastAsia="Times New Roman" w:cs="Times New Roman"/>
          <w:szCs w:val="24"/>
          <w:lang w:eastAsia="ru-RU"/>
        </w:rPr>
      </w:pPr>
      <w:r>
        <w:rPr>
          <w:rFonts w:cs="Times New Roman"/>
          <w:lang w:val="en-US"/>
        </w:rPr>
        <w:t xml:space="preserve">4.   </w:t>
      </w:r>
      <w:r>
        <w:rPr>
          <w:rFonts w:cs="Times New Roman"/>
        </w:rPr>
        <w:t>Руководство пользователя</w:t>
      </w:r>
      <w:r w:rsidR="00972B29" w:rsidRPr="00A14B12">
        <w:rPr>
          <w:rFonts w:cs="Times New Roman"/>
        </w:rPr>
        <w:br w:type="page"/>
      </w:r>
    </w:p>
    <w:sdt>
      <w:sdtPr>
        <w:rPr>
          <w:rFonts w:ascii="Times New Roman" w:eastAsiaTheme="minorHAnsi" w:hAnsi="Times New Roman" w:cstheme="minorBidi"/>
          <w:b w:val="0"/>
          <w:color w:val="auto"/>
          <w:sz w:val="24"/>
          <w:szCs w:val="22"/>
          <w:lang w:eastAsia="en-US"/>
        </w:rPr>
        <w:id w:val="-2073889290"/>
        <w:docPartObj>
          <w:docPartGallery w:val="Table of Contents"/>
          <w:docPartUnique/>
        </w:docPartObj>
      </w:sdtPr>
      <w:sdtEndPr>
        <w:rPr>
          <w:bCs/>
        </w:rPr>
      </w:sdtEndPr>
      <w:sdtContent>
        <w:p w14:paraId="3EF1F104" w14:textId="7662AA6F" w:rsidR="00942E51" w:rsidRPr="00F4450F" w:rsidRDefault="00942E51" w:rsidP="00F4450F">
          <w:pPr>
            <w:pStyle w:val="a9"/>
            <w:jc w:val="center"/>
            <w:rPr>
              <w:rFonts w:ascii="Times New Roman" w:hAnsi="Times New Roman" w:cs="Times New Roman"/>
              <w:color w:val="auto"/>
            </w:rPr>
          </w:pPr>
          <w:r w:rsidRPr="00F4450F">
            <w:rPr>
              <w:rFonts w:ascii="Times New Roman" w:hAnsi="Times New Roman" w:cs="Times New Roman"/>
              <w:color w:val="auto"/>
            </w:rPr>
            <w:t>Оглавление</w:t>
          </w:r>
        </w:p>
        <w:p w14:paraId="7A4A0DA8" w14:textId="1B69A373" w:rsidR="00A14B12" w:rsidRPr="00A14B12" w:rsidRDefault="00942E51">
          <w:pPr>
            <w:pStyle w:val="11"/>
            <w:tabs>
              <w:tab w:val="right" w:leader="dot" w:pos="9345"/>
            </w:tabs>
            <w:rPr>
              <w:rFonts w:asciiTheme="minorHAnsi" w:eastAsiaTheme="minorEastAsia" w:hAnsiTheme="minorHAnsi"/>
              <w:b/>
              <w:noProof/>
              <w:sz w:val="22"/>
              <w:lang w:eastAsia="ru-RU"/>
            </w:rPr>
          </w:pPr>
          <w:r>
            <w:fldChar w:fldCharType="begin"/>
          </w:r>
          <w:r>
            <w:instrText xml:space="preserve"> TOC \o "1-3" \h \z \u </w:instrText>
          </w:r>
          <w:r>
            <w:fldChar w:fldCharType="separate"/>
          </w:r>
          <w:hyperlink w:anchor="_Toc217436081" w:history="1">
            <w:r w:rsidR="00A14B12" w:rsidRPr="00A14B12">
              <w:rPr>
                <w:rStyle w:val="aa"/>
                <w:rFonts w:eastAsia="Times New Roman"/>
                <w:b/>
                <w:bCs/>
                <w:noProof/>
                <w:lang w:eastAsia="ru-RU"/>
              </w:rPr>
              <w:t>Аннотация</w:t>
            </w:r>
            <w:r w:rsidR="00A14B12" w:rsidRPr="00A14B12">
              <w:rPr>
                <w:b/>
                <w:noProof/>
                <w:webHidden/>
              </w:rPr>
              <w:tab/>
            </w:r>
            <w:r w:rsidR="00A14B12" w:rsidRPr="00A14B12">
              <w:rPr>
                <w:b/>
                <w:noProof/>
                <w:webHidden/>
              </w:rPr>
              <w:fldChar w:fldCharType="begin"/>
            </w:r>
            <w:r w:rsidR="00A14B12" w:rsidRPr="00A14B12">
              <w:rPr>
                <w:b/>
                <w:noProof/>
                <w:webHidden/>
              </w:rPr>
              <w:instrText xml:space="preserve"> PAGEREF _Toc217436081 \h </w:instrText>
            </w:r>
            <w:r w:rsidR="00A14B12" w:rsidRPr="00A14B12">
              <w:rPr>
                <w:b/>
                <w:noProof/>
                <w:webHidden/>
              </w:rPr>
            </w:r>
            <w:r w:rsidR="00A14B12" w:rsidRPr="00A14B12">
              <w:rPr>
                <w:b/>
                <w:noProof/>
                <w:webHidden/>
              </w:rPr>
              <w:fldChar w:fldCharType="separate"/>
            </w:r>
            <w:r w:rsidR="00A14B12" w:rsidRPr="00A14B12">
              <w:rPr>
                <w:b/>
                <w:noProof/>
                <w:webHidden/>
              </w:rPr>
              <w:t>2</w:t>
            </w:r>
            <w:r w:rsidR="00A14B12" w:rsidRPr="00A14B12">
              <w:rPr>
                <w:b/>
                <w:noProof/>
                <w:webHidden/>
              </w:rPr>
              <w:fldChar w:fldCharType="end"/>
            </w:r>
          </w:hyperlink>
        </w:p>
        <w:p w14:paraId="05FADD3F" w14:textId="3E7EEF51"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082" w:history="1">
            <w:r w:rsidRPr="00A14B12">
              <w:rPr>
                <w:rStyle w:val="aa"/>
                <w:b/>
                <w:bCs/>
                <w:noProof/>
              </w:rPr>
              <w:t>Термины, определения и сокращения</w:t>
            </w:r>
            <w:r w:rsidRPr="00A14B12">
              <w:rPr>
                <w:b/>
                <w:noProof/>
                <w:webHidden/>
              </w:rPr>
              <w:tab/>
            </w:r>
            <w:r w:rsidRPr="00A14B12">
              <w:rPr>
                <w:b/>
                <w:noProof/>
                <w:webHidden/>
              </w:rPr>
              <w:fldChar w:fldCharType="begin"/>
            </w:r>
            <w:r w:rsidRPr="00A14B12">
              <w:rPr>
                <w:b/>
                <w:noProof/>
                <w:webHidden/>
              </w:rPr>
              <w:instrText xml:space="preserve"> PAGEREF _Toc217436082 \h </w:instrText>
            </w:r>
            <w:r w:rsidRPr="00A14B12">
              <w:rPr>
                <w:b/>
                <w:noProof/>
                <w:webHidden/>
              </w:rPr>
            </w:r>
            <w:r w:rsidRPr="00A14B12">
              <w:rPr>
                <w:b/>
                <w:noProof/>
                <w:webHidden/>
              </w:rPr>
              <w:fldChar w:fldCharType="separate"/>
            </w:r>
            <w:r w:rsidRPr="00A14B12">
              <w:rPr>
                <w:b/>
                <w:noProof/>
                <w:webHidden/>
              </w:rPr>
              <w:t>9</w:t>
            </w:r>
            <w:r w:rsidRPr="00A14B12">
              <w:rPr>
                <w:b/>
                <w:noProof/>
                <w:webHidden/>
              </w:rPr>
              <w:fldChar w:fldCharType="end"/>
            </w:r>
          </w:hyperlink>
        </w:p>
        <w:p w14:paraId="04066D11" w14:textId="4A34AAA1"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083" w:history="1">
            <w:r w:rsidRPr="00A14B12">
              <w:rPr>
                <w:rStyle w:val="aa"/>
                <w:b/>
                <w:bCs/>
                <w:noProof/>
              </w:rPr>
              <w:t>Задание</w:t>
            </w:r>
            <w:r w:rsidRPr="00A14B12">
              <w:rPr>
                <w:b/>
                <w:noProof/>
                <w:webHidden/>
              </w:rPr>
              <w:tab/>
            </w:r>
            <w:r w:rsidRPr="00A14B12">
              <w:rPr>
                <w:b/>
                <w:noProof/>
                <w:webHidden/>
              </w:rPr>
              <w:fldChar w:fldCharType="begin"/>
            </w:r>
            <w:r w:rsidRPr="00A14B12">
              <w:rPr>
                <w:b/>
                <w:noProof/>
                <w:webHidden/>
              </w:rPr>
              <w:instrText xml:space="preserve"> PAGEREF _Toc217436083 \h </w:instrText>
            </w:r>
            <w:r w:rsidRPr="00A14B12">
              <w:rPr>
                <w:b/>
                <w:noProof/>
                <w:webHidden/>
              </w:rPr>
            </w:r>
            <w:r w:rsidRPr="00A14B12">
              <w:rPr>
                <w:b/>
                <w:noProof/>
                <w:webHidden/>
              </w:rPr>
              <w:fldChar w:fldCharType="separate"/>
            </w:r>
            <w:r w:rsidRPr="00A14B12">
              <w:rPr>
                <w:b/>
                <w:noProof/>
                <w:webHidden/>
              </w:rPr>
              <w:t>11</w:t>
            </w:r>
            <w:r w:rsidRPr="00A14B12">
              <w:rPr>
                <w:b/>
                <w:noProof/>
                <w:webHidden/>
              </w:rPr>
              <w:fldChar w:fldCharType="end"/>
            </w:r>
          </w:hyperlink>
        </w:p>
        <w:p w14:paraId="0592DAFA" w14:textId="7750735F"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084" w:history="1">
            <w:r w:rsidRPr="00A14B12">
              <w:rPr>
                <w:rStyle w:val="aa"/>
                <w:b/>
                <w:bCs/>
                <w:noProof/>
              </w:rPr>
              <w:t>Введение</w:t>
            </w:r>
            <w:r w:rsidRPr="00A14B12">
              <w:rPr>
                <w:b/>
                <w:noProof/>
                <w:webHidden/>
              </w:rPr>
              <w:tab/>
            </w:r>
            <w:r w:rsidRPr="00A14B12">
              <w:rPr>
                <w:b/>
                <w:noProof/>
                <w:webHidden/>
              </w:rPr>
              <w:fldChar w:fldCharType="begin"/>
            </w:r>
            <w:r w:rsidRPr="00A14B12">
              <w:rPr>
                <w:b/>
                <w:noProof/>
                <w:webHidden/>
              </w:rPr>
              <w:instrText xml:space="preserve"> PAGEREF _Toc217436084 \h </w:instrText>
            </w:r>
            <w:r w:rsidRPr="00A14B12">
              <w:rPr>
                <w:b/>
                <w:noProof/>
                <w:webHidden/>
              </w:rPr>
            </w:r>
            <w:r w:rsidRPr="00A14B12">
              <w:rPr>
                <w:b/>
                <w:noProof/>
                <w:webHidden/>
              </w:rPr>
              <w:fldChar w:fldCharType="separate"/>
            </w:r>
            <w:r w:rsidRPr="00A14B12">
              <w:rPr>
                <w:b/>
                <w:noProof/>
                <w:webHidden/>
              </w:rPr>
              <w:t>12</w:t>
            </w:r>
            <w:r w:rsidRPr="00A14B12">
              <w:rPr>
                <w:b/>
                <w:noProof/>
                <w:webHidden/>
              </w:rPr>
              <w:fldChar w:fldCharType="end"/>
            </w:r>
          </w:hyperlink>
        </w:p>
        <w:p w14:paraId="6DE76C54" w14:textId="5F110E7B"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085" w:history="1">
            <w:r w:rsidRPr="00A14B12">
              <w:rPr>
                <w:rStyle w:val="aa"/>
                <w:rFonts w:cs="Times New Roman"/>
                <w:b/>
                <w:bCs/>
                <w:noProof/>
              </w:rPr>
              <w:t>Сотовый оператор. Техническое задание</w:t>
            </w:r>
            <w:r w:rsidRPr="00A14B12">
              <w:rPr>
                <w:b/>
                <w:noProof/>
                <w:webHidden/>
              </w:rPr>
              <w:tab/>
            </w:r>
            <w:r w:rsidRPr="00A14B12">
              <w:rPr>
                <w:b/>
                <w:noProof/>
                <w:webHidden/>
              </w:rPr>
              <w:fldChar w:fldCharType="begin"/>
            </w:r>
            <w:r w:rsidRPr="00A14B12">
              <w:rPr>
                <w:b/>
                <w:noProof/>
                <w:webHidden/>
              </w:rPr>
              <w:instrText xml:space="preserve"> PAGEREF _Toc217436085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6233C59B" w14:textId="51C199AE"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086" w:history="1">
            <w:r w:rsidRPr="00A14B12">
              <w:rPr>
                <w:rStyle w:val="aa"/>
                <w:rFonts w:cs="Times New Roman"/>
                <w:b/>
                <w:bCs/>
                <w:noProof/>
              </w:rPr>
              <w:t>1.</w:t>
            </w:r>
            <w:r w:rsidRPr="00A14B12">
              <w:rPr>
                <w:rFonts w:asciiTheme="minorHAnsi" w:eastAsiaTheme="minorEastAsia" w:hAnsiTheme="minorHAnsi"/>
                <w:b/>
                <w:noProof/>
                <w:sz w:val="22"/>
                <w:lang w:eastAsia="ru-RU"/>
              </w:rPr>
              <w:tab/>
            </w:r>
            <w:r w:rsidRPr="00A14B12">
              <w:rPr>
                <w:rStyle w:val="aa"/>
                <w:rFonts w:cs="Times New Roman"/>
                <w:b/>
                <w:bCs/>
                <w:noProof/>
              </w:rPr>
              <w:t>Общие сведения</w:t>
            </w:r>
            <w:r w:rsidRPr="00A14B12">
              <w:rPr>
                <w:b/>
                <w:noProof/>
                <w:webHidden/>
              </w:rPr>
              <w:tab/>
            </w:r>
            <w:r w:rsidRPr="00A14B12">
              <w:rPr>
                <w:b/>
                <w:noProof/>
                <w:webHidden/>
              </w:rPr>
              <w:fldChar w:fldCharType="begin"/>
            </w:r>
            <w:r w:rsidRPr="00A14B12">
              <w:rPr>
                <w:b/>
                <w:noProof/>
                <w:webHidden/>
              </w:rPr>
              <w:instrText xml:space="preserve"> PAGEREF _Toc217436086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7730A525" w14:textId="02900057"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87" w:history="1">
            <w:r w:rsidRPr="00A14B12">
              <w:rPr>
                <w:rStyle w:val="aa"/>
                <w:rFonts w:cs="Times New Roman"/>
                <w:b/>
                <w:bCs/>
                <w:noProof/>
              </w:rPr>
              <w:t>1.</w:t>
            </w:r>
            <w:r w:rsidRPr="00A14B12">
              <w:rPr>
                <w:rFonts w:asciiTheme="minorHAnsi" w:eastAsiaTheme="minorEastAsia" w:hAnsiTheme="minorHAnsi"/>
                <w:b/>
                <w:noProof/>
                <w:sz w:val="22"/>
                <w:lang w:eastAsia="ru-RU"/>
              </w:rPr>
              <w:tab/>
            </w:r>
            <w:r w:rsidRPr="00A14B12">
              <w:rPr>
                <w:rStyle w:val="aa"/>
                <w:rFonts w:cs="Times New Roman"/>
                <w:b/>
                <w:bCs/>
                <w:noProof/>
              </w:rPr>
              <w:t>Наименование системы</w:t>
            </w:r>
            <w:r w:rsidRPr="00A14B12">
              <w:rPr>
                <w:b/>
                <w:noProof/>
                <w:webHidden/>
              </w:rPr>
              <w:tab/>
            </w:r>
            <w:r w:rsidRPr="00A14B12">
              <w:rPr>
                <w:b/>
                <w:noProof/>
                <w:webHidden/>
              </w:rPr>
              <w:fldChar w:fldCharType="begin"/>
            </w:r>
            <w:r w:rsidRPr="00A14B12">
              <w:rPr>
                <w:b/>
                <w:noProof/>
                <w:webHidden/>
              </w:rPr>
              <w:instrText xml:space="preserve"> PAGEREF _Toc217436087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203C747B" w14:textId="5271406C"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88" w:history="1">
            <w:r w:rsidRPr="00A14B12">
              <w:rPr>
                <w:rStyle w:val="aa"/>
                <w:rFonts w:cs="Times New Roman"/>
                <w:b/>
                <w:bCs/>
                <w:noProof/>
              </w:rPr>
              <w:t>2.</w:t>
            </w:r>
            <w:r w:rsidRPr="00A14B12">
              <w:rPr>
                <w:rFonts w:asciiTheme="minorHAnsi" w:eastAsiaTheme="minorEastAsia" w:hAnsiTheme="minorHAnsi"/>
                <w:b/>
                <w:noProof/>
                <w:sz w:val="22"/>
                <w:lang w:eastAsia="ru-RU"/>
              </w:rPr>
              <w:tab/>
            </w:r>
            <w:r w:rsidRPr="00A14B12">
              <w:rPr>
                <w:rStyle w:val="aa"/>
                <w:rFonts w:cs="Times New Roman"/>
                <w:b/>
                <w:bCs/>
                <w:noProof/>
              </w:rPr>
              <w:t>Заказчик и Разработчик системы</w:t>
            </w:r>
            <w:r w:rsidRPr="00A14B12">
              <w:rPr>
                <w:b/>
                <w:noProof/>
                <w:webHidden/>
              </w:rPr>
              <w:tab/>
            </w:r>
            <w:r w:rsidRPr="00A14B12">
              <w:rPr>
                <w:b/>
                <w:noProof/>
                <w:webHidden/>
              </w:rPr>
              <w:fldChar w:fldCharType="begin"/>
            </w:r>
            <w:r w:rsidRPr="00A14B12">
              <w:rPr>
                <w:b/>
                <w:noProof/>
                <w:webHidden/>
              </w:rPr>
              <w:instrText xml:space="preserve"> PAGEREF _Toc217436088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4A4D45DC" w14:textId="7BFEEAB6"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89" w:history="1">
            <w:r w:rsidRPr="00A14B12">
              <w:rPr>
                <w:rStyle w:val="aa"/>
                <w:rFonts w:cs="Times New Roman"/>
                <w:b/>
                <w:bCs/>
                <w:noProof/>
              </w:rPr>
              <w:t>3.</w:t>
            </w:r>
            <w:r w:rsidRPr="00A14B12">
              <w:rPr>
                <w:rFonts w:asciiTheme="minorHAnsi" w:eastAsiaTheme="minorEastAsia" w:hAnsiTheme="minorHAnsi"/>
                <w:b/>
                <w:noProof/>
                <w:sz w:val="22"/>
                <w:lang w:eastAsia="ru-RU"/>
              </w:rPr>
              <w:tab/>
            </w:r>
            <w:r w:rsidRPr="00A14B12">
              <w:rPr>
                <w:rStyle w:val="aa"/>
                <w:rFonts w:cs="Times New Roman"/>
                <w:b/>
                <w:bCs/>
                <w:noProof/>
              </w:rPr>
              <w:t>Основание для разработки</w:t>
            </w:r>
            <w:r w:rsidRPr="00A14B12">
              <w:rPr>
                <w:b/>
                <w:noProof/>
                <w:webHidden/>
              </w:rPr>
              <w:tab/>
            </w:r>
            <w:r w:rsidRPr="00A14B12">
              <w:rPr>
                <w:b/>
                <w:noProof/>
                <w:webHidden/>
              </w:rPr>
              <w:fldChar w:fldCharType="begin"/>
            </w:r>
            <w:r w:rsidRPr="00A14B12">
              <w:rPr>
                <w:b/>
                <w:noProof/>
                <w:webHidden/>
              </w:rPr>
              <w:instrText xml:space="preserve"> PAGEREF _Toc217436089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117DE516" w14:textId="5BDF8316"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0" w:history="1">
            <w:r w:rsidRPr="00A14B12">
              <w:rPr>
                <w:rStyle w:val="aa"/>
                <w:rFonts w:cs="Times New Roman"/>
                <w:b/>
                <w:bCs/>
                <w:noProof/>
              </w:rPr>
              <w:t>4.</w:t>
            </w:r>
            <w:r w:rsidRPr="00A14B12">
              <w:rPr>
                <w:rFonts w:asciiTheme="minorHAnsi" w:eastAsiaTheme="minorEastAsia" w:hAnsiTheme="minorHAnsi"/>
                <w:b/>
                <w:noProof/>
                <w:sz w:val="22"/>
                <w:lang w:eastAsia="ru-RU"/>
              </w:rPr>
              <w:tab/>
            </w:r>
            <w:r w:rsidRPr="00A14B12">
              <w:rPr>
                <w:rStyle w:val="aa"/>
                <w:rFonts w:cs="Times New Roman"/>
                <w:b/>
                <w:bCs/>
                <w:noProof/>
              </w:rPr>
              <w:t>Плановые сроки начала и окончания работы по разработке проекта</w:t>
            </w:r>
            <w:r w:rsidRPr="00A14B12">
              <w:rPr>
                <w:b/>
                <w:noProof/>
                <w:webHidden/>
              </w:rPr>
              <w:tab/>
            </w:r>
            <w:r w:rsidRPr="00A14B12">
              <w:rPr>
                <w:b/>
                <w:noProof/>
                <w:webHidden/>
              </w:rPr>
              <w:fldChar w:fldCharType="begin"/>
            </w:r>
            <w:r w:rsidRPr="00A14B12">
              <w:rPr>
                <w:b/>
                <w:noProof/>
                <w:webHidden/>
              </w:rPr>
              <w:instrText xml:space="preserve"> PAGEREF _Toc217436090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25CA4081" w14:textId="73F7FEB9"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1" w:history="1">
            <w:r w:rsidRPr="00A14B12">
              <w:rPr>
                <w:rStyle w:val="aa"/>
                <w:rFonts w:cs="Times New Roman"/>
                <w:b/>
                <w:bCs/>
                <w:noProof/>
              </w:rPr>
              <w:t>5.</w:t>
            </w:r>
            <w:r w:rsidRPr="00A14B12">
              <w:rPr>
                <w:rFonts w:asciiTheme="minorHAnsi" w:eastAsiaTheme="minorEastAsia" w:hAnsiTheme="minorHAnsi"/>
                <w:b/>
                <w:noProof/>
                <w:sz w:val="22"/>
                <w:lang w:eastAsia="ru-RU"/>
              </w:rPr>
              <w:tab/>
            </w:r>
            <w:r w:rsidRPr="00A14B12">
              <w:rPr>
                <w:rStyle w:val="aa"/>
                <w:rFonts w:cs="Times New Roman"/>
                <w:b/>
                <w:bCs/>
                <w:noProof/>
              </w:rPr>
              <w:t>Сведения об источниках и порядке финансирования работ</w:t>
            </w:r>
            <w:r w:rsidRPr="00A14B12">
              <w:rPr>
                <w:b/>
                <w:noProof/>
                <w:webHidden/>
              </w:rPr>
              <w:tab/>
            </w:r>
            <w:r w:rsidRPr="00A14B12">
              <w:rPr>
                <w:b/>
                <w:noProof/>
                <w:webHidden/>
              </w:rPr>
              <w:fldChar w:fldCharType="begin"/>
            </w:r>
            <w:r w:rsidRPr="00A14B12">
              <w:rPr>
                <w:b/>
                <w:noProof/>
                <w:webHidden/>
              </w:rPr>
              <w:instrText xml:space="preserve"> PAGEREF _Toc217436091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5B196197" w14:textId="05C4F872"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2" w:history="1">
            <w:r w:rsidRPr="00A14B12">
              <w:rPr>
                <w:rStyle w:val="aa"/>
                <w:rFonts w:cs="Times New Roman"/>
                <w:b/>
                <w:bCs/>
                <w:noProof/>
              </w:rPr>
              <w:t>6.</w:t>
            </w:r>
            <w:r w:rsidRPr="00A14B12">
              <w:rPr>
                <w:rFonts w:asciiTheme="minorHAnsi" w:eastAsiaTheme="minorEastAsia" w:hAnsiTheme="minorHAnsi"/>
                <w:b/>
                <w:noProof/>
                <w:sz w:val="22"/>
                <w:lang w:eastAsia="ru-RU"/>
              </w:rPr>
              <w:tab/>
            </w:r>
            <w:r w:rsidRPr="00A14B12">
              <w:rPr>
                <w:rStyle w:val="aa"/>
                <w:rFonts w:cs="Times New Roman"/>
                <w:b/>
                <w:bCs/>
                <w:noProof/>
              </w:rPr>
              <w:t>Порядок оформления и предъявления Заказчику результатов работ</w:t>
            </w:r>
            <w:r w:rsidRPr="00A14B12">
              <w:rPr>
                <w:b/>
                <w:noProof/>
                <w:webHidden/>
              </w:rPr>
              <w:tab/>
            </w:r>
            <w:r w:rsidRPr="00A14B12">
              <w:rPr>
                <w:b/>
                <w:noProof/>
                <w:webHidden/>
              </w:rPr>
              <w:fldChar w:fldCharType="begin"/>
            </w:r>
            <w:r w:rsidRPr="00A14B12">
              <w:rPr>
                <w:b/>
                <w:noProof/>
                <w:webHidden/>
              </w:rPr>
              <w:instrText xml:space="preserve"> PAGEREF _Toc217436092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77C1B7B1" w14:textId="35507BDF"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093" w:history="1">
            <w:r w:rsidRPr="00A14B12">
              <w:rPr>
                <w:rStyle w:val="aa"/>
                <w:rFonts w:cs="Times New Roman"/>
                <w:b/>
                <w:bCs/>
                <w:noProof/>
              </w:rPr>
              <w:t>2.</w:t>
            </w:r>
            <w:r w:rsidRPr="00A14B12">
              <w:rPr>
                <w:rFonts w:asciiTheme="minorHAnsi" w:eastAsiaTheme="minorEastAsia" w:hAnsiTheme="minorHAnsi"/>
                <w:b/>
                <w:noProof/>
                <w:sz w:val="22"/>
                <w:lang w:eastAsia="ru-RU"/>
              </w:rPr>
              <w:tab/>
            </w:r>
            <w:r w:rsidRPr="00A14B12">
              <w:rPr>
                <w:rStyle w:val="aa"/>
                <w:rFonts w:cs="Times New Roman"/>
                <w:b/>
                <w:bCs/>
                <w:noProof/>
              </w:rPr>
              <w:t>Назначение и цели создания системы</w:t>
            </w:r>
            <w:r w:rsidRPr="00A14B12">
              <w:rPr>
                <w:b/>
                <w:noProof/>
                <w:webHidden/>
              </w:rPr>
              <w:tab/>
            </w:r>
            <w:r w:rsidRPr="00A14B12">
              <w:rPr>
                <w:b/>
                <w:noProof/>
                <w:webHidden/>
              </w:rPr>
              <w:fldChar w:fldCharType="begin"/>
            </w:r>
            <w:r w:rsidRPr="00A14B12">
              <w:rPr>
                <w:b/>
                <w:noProof/>
                <w:webHidden/>
              </w:rPr>
              <w:instrText xml:space="preserve"> PAGEREF _Toc217436093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5DB0F956" w14:textId="22BE24DC"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4" w:history="1">
            <w:r w:rsidRPr="00A14B12">
              <w:rPr>
                <w:rStyle w:val="aa"/>
                <w:rFonts w:cs="Times New Roman"/>
                <w:b/>
                <w:bCs/>
                <w:noProof/>
              </w:rPr>
              <w:t>1.</w:t>
            </w:r>
            <w:r w:rsidRPr="00A14B12">
              <w:rPr>
                <w:rFonts w:asciiTheme="minorHAnsi" w:eastAsiaTheme="minorEastAsia" w:hAnsiTheme="minorHAnsi"/>
                <w:b/>
                <w:noProof/>
                <w:sz w:val="22"/>
                <w:lang w:eastAsia="ru-RU"/>
              </w:rPr>
              <w:tab/>
            </w:r>
            <w:r w:rsidRPr="00A14B12">
              <w:rPr>
                <w:rStyle w:val="aa"/>
                <w:rFonts w:cs="Times New Roman"/>
                <w:b/>
                <w:bCs/>
                <w:noProof/>
              </w:rPr>
              <w:t>Назначение системы</w:t>
            </w:r>
            <w:r w:rsidRPr="00A14B12">
              <w:rPr>
                <w:b/>
                <w:noProof/>
                <w:webHidden/>
              </w:rPr>
              <w:tab/>
            </w:r>
            <w:r w:rsidRPr="00A14B12">
              <w:rPr>
                <w:b/>
                <w:noProof/>
                <w:webHidden/>
              </w:rPr>
              <w:fldChar w:fldCharType="begin"/>
            </w:r>
            <w:r w:rsidRPr="00A14B12">
              <w:rPr>
                <w:b/>
                <w:noProof/>
                <w:webHidden/>
              </w:rPr>
              <w:instrText xml:space="preserve"> PAGEREF _Toc217436094 \h </w:instrText>
            </w:r>
            <w:r w:rsidRPr="00A14B12">
              <w:rPr>
                <w:b/>
                <w:noProof/>
                <w:webHidden/>
              </w:rPr>
            </w:r>
            <w:r w:rsidRPr="00A14B12">
              <w:rPr>
                <w:b/>
                <w:noProof/>
                <w:webHidden/>
              </w:rPr>
              <w:fldChar w:fldCharType="separate"/>
            </w:r>
            <w:r w:rsidRPr="00A14B12">
              <w:rPr>
                <w:b/>
                <w:noProof/>
                <w:webHidden/>
              </w:rPr>
              <w:t>13</w:t>
            </w:r>
            <w:r w:rsidRPr="00A14B12">
              <w:rPr>
                <w:b/>
                <w:noProof/>
                <w:webHidden/>
              </w:rPr>
              <w:fldChar w:fldCharType="end"/>
            </w:r>
          </w:hyperlink>
        </w:p>
        <w:p w14:paraId="695A31C8" w14:textId="64AB2147"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5" w:history="1">
            <w:r w:rsidRPr="00A14B12">
              <w:rPr>
                <w:rStyle w:val="aa"/>
                <w:rFonts w:cs="Times New Roman"/>
                <w:b/>
                <w:bCs/>
                <w:noProof/>
              </w:rPr>
              <w:t>2.</w:t>
            </w:r>
            <w:r w:rsidRPr="00A14B12">
              <w:rPr>
                <w:rFonts w:asciiTheme="minorHAnsi" w:eastAsiaTheme="minorEastAsia" w:hAnsiTheme="minorHAnsi"/>
                <w:b/>
                <w:noProof/>
                <w:sz w:val="22"/>
                <w:lang w:eastAsia="ru-RU"/>
              </w:rPr>
              <w:tab/>
            </w:r>
            <w:r w:rsidRPr="00A14B12">
              <w:rPr>
                <w:rStyle w:val="aa"/>
                <w:rFonts w:cs="Times New Roman"/>
                <w:b/>
                <w:bCs/>
                <w:noProof/>
              </w:rPr>
              <w:t>Цели создания системы</w:t>
            </w:r>
            <w:r w:rsidRPr="00A14B12">
              <w:rPr>
                <w:b/>
                <w:noProof/>
                <w:webHidden/>
              </w:rPr>
              <w:tab/>
            </w:r>
            <w:r w:rsidRPr="00A14B12">
              <w:rPr>
                <w:b/>
                <w:noProof/>
                <w:webHidden/>
              </w:rPr>
              <w:fldChar w:fldCharType="begin"/>
            </w:r>
            <w:r w:rsidRPr="00A14B12">
              <w:rPr>
                <w:b/>
                <w:noProof/>
                <w:webHidden/>
              </w:rPr>
              <w:instrText xml:space="preserve"> PAGEREF _Toc217436095 \h </w:instrText>
            </w:r>
            <w:r w:rsidRPr="00A14B12">
              <w:rPr>
                <w:b/>
                <w:noProof/>
                <w:webHidden/>
              </w:rPr>
            </w:r>
            <w:r w:rsidRPr="00A14B12">
              <w:rPr>
                <w:b/>
                <w:noProof/>
                <w:webHidden/>
              </w:rPr>
              <w:fldChar w:fldCharType="separate"/>
            </w:r>
            <w:r w:rsidRPr="00A14B12">
              <w:rPr>
                <w:b/>
                <w:noProof/>
                <w:webHidden/>
              </w:rPr>
              <w:t>14</w:t>
            </w:r>
            <w:r w:rsidRPr="00A14B12">
              <w:rPr>
                <w:b/>
                <w:noProof/>
                <w:webHidden/>
              </w:rPr>
              <w:fldChar w:fldCharType="end"/>
            </w:r>
          </w:hyperlink>
        </w:p>
        <w:p w14:paraId="4434A1D1" w14:textId="1D4D2ED2"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096" w:history="1">
            <w:r w:rsidRPr="00A14B12">
              <w:rPr>
                <w:rStyle w:val="aa"/>
                <w:rFonts w:cs="Times New Roman"/>
                <w:b/>
                <w:bCs/>
                <w:noProof/>
              </w:rPr>
              <w:t>3.</w:t>
            </w:r>
            <w:r w:rsidRPr="00A14B12">
              <w:rPr>
                <w:rFonts w:asciiTheme="minorHAnsi" w:eastAsiaTheme="minorEastAsia" w:hAnsiTheme="minorHAnsi"/>
                <w:b/>
                <w:noProof/>
                <w:sz w:val="22"/>
                <w:lang w:eastAsia="ru-RU"/>
              </w:rPr>
              <w:tab/>
            </w:r>
            <w:r w:rsidRPr="00A14B12">
              <w:rPr>
                <w:rStyle w:val="aa"/>
                <w:rFonts w:cs="Times New Roman"/>
                <w:b/>
                <w:bCs/>
                <w:noProof/>
              </w:rPr>
              <w:t>Характеристика объектов автоматизации</w:t>
            </w:r>
            <w:r w:rsidRPr="00A14B12">
              <w:rPr>
                <w:b/>
                <w:noProof/>
                <w:webHidden/>
              </w:rPr>
              <w:tab/>
            </w:r>
            <w:r w:rsidRPr="00A14B12">
              <w:rPr>
                <w:b/>
                <w:noProof/>
                <w:webHidden/>
              </w:rPr>
              <w:fldChar w:fldCharType="begin"/>
            </w:r>
            <w:r w:rsidRPr="00A14B12">
              <w:rPr>
                <w:b/>
                <w:noProof/>
                <w:webHidden/>
              </w:rPr>
              <w:instrText xml:space="preserve"> PAGEREF _Toc217436096 \h </w:instrText>
            </w:r>
            <w:r w:rsidRPr="00A14B12">
              <w:rPr>
                <w:b/>
                <w:noProof/>
                <w:webHidden/>
              </w:rPr>
            </w:r>
            <w:r w:rsidRPr="00A14B12">
              <w:rPr>
                <w:b/>
                <w:noProof/>
                <w:webHidden/>
              </w:rPr>
              <w:fldChar w:fldCharType="separate"/>
            </w:r>
            <w:r w:rsidRPr="00A14B12">
              <w:rPr>
                <w:b/>
                <w:noProof/>
                <w:webHidden/>
              </w:rPr>
              <w:t>14</w:t>
            </w:r>
            <w:r w:rsidRPr="00A14B12">
              <w:rPr>
                <w:b/>
                <w:noProof/>
                <w:webHidden/>
              </w:rPr>
              <w:fldChar w:fldCharType="end"/>
            </w:r>
          </w:hyperlink>
        </w:p>
        <w:p w14:paraId="3230B8CD" w14:textId="1BC3D573"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7" w:history="1">
            <w:r w:rsidRPr="00A14B12">
              <w:rPr>
                <w:rStyle w:val="aa"/>
                <w:rFonts w:cs="Times New Roman"/>
                <w:b/>
                <w:bCs/>
                <w:noProof/>
              </w:rPr>
              <w:t>1.</w:t>
            </w:r>
            <w:r w:rsidRPr="00A14B12">
              <w:rPr>
                <w:rFonts w:asciiTheme="minorHAnsi" w:eastAsiaTheme="minorEastAsia" w:hAnsiTheme="minorHAnsi"/>
                <w:b/>
                <w:noProof/>
                <w:sz w:val="22"/>
                <w:lang w:eastAsia="ru-RU"/>
              </w:rPr>
              <w:tab/>
            </w:r>
            <w:r w:rsidRPr="00A14B12">
              <w:rPr>
                <w:rStyle w:val="aa"/>
                <w:rFonts w:cs="Times New Roman"/>
                <w:b/>
                <w:bCs/>
                <w:noProof/>
              </w:rPr>
              <w:t>Объекты автоматизации</w:t>
            </w:r>
            <w:r w:rsidRPr="00A14B12">
              <w:rPr>
                <w:b/>
                <w:noProof/>
                <w:webHidden/>
              </w:rPr>
              <w:tab/>
            </w:r>
            <w:r w:rsidRPr="00A14B12">
              <w:rPr>
                <w:b/>
                <w:noProof/>
                <w:webHidden/>
              </w:rPr>
              <w:fldChar w:fldCharType="begin"/>
            </w:r>
            <w:r w:rsidRPr="00A14B12">
              <w:rPr>
                <w:b/>
                <w:noProof/>
                <w:webHidden/>
              </w:rPr>
              <w:instrText xml:space="preserve"> PAGEREF _Toc217436097 \h </w:instrText>
            </w:r>
            <w:r w:rsidRPr="00A14B12">
              <w:rPr>
                <w:b/>
                <w:noProof/>
                <w:webHidden/>
              </w:rPr>
            </w:r>
            <w:r w:rsidRPr="00A14B12">
              <w:rPr>
                <w:b/>
                <w:noProof/>
                <w:webHidden/>
              </w:rPr>
              <w:fldChar w:fldCharType="separate"/>
            </w:r>
            <w:r w:rsidRPr="00A14B12">
              <w:rPr>
                <w:b/>
                <w:noProof/>
                <w:webHidden/>
              </w:rPr>
              <w:t>14</w:t>
            </w:r>
            <w:r w:rsidRPr="00A14B12">
              <w:rPr>
                <w:b/>
                <w:noProof/>
                <w:webHidden/>
              </w:rPr>
              <w:fldChar w:fldCharType="end"/>
            </w:r>
          </w:hyperlink>
        </w:p>
        <w:p w14:paraId="122E5D34" w14:textId="2EE179A2"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098" w:history="1">
            <w:r w:rsidRPr="00A14B12">
              <w:rPr>
                <w:rStyle w:val="aa"/>
                <w:b/>
                <w:bCs/>
                <w:noProof/>
              </w:rPr>
              <w:t>2.</w:t>
            </w:r>
            <w:r w:rsidRPr="00A14B12">
              <w:rPr>
                <w:rFonts w:asciiTheme="minorHAnsi" w:eastAsiaTheme="minorEastAsia" w:hAnsiTheme="minorHAnsi"/>
                <w:b/>
                <w:noProof/>
                <w:sz w:val="22"/>
                <w:lang w:eastAsia="ru-RU"/>
              </w:rPr>
              <w:tab/>
            </w:r>
            <w:r w:rsidRPr="00A14B12">
              <w:rPr>
                <w:rStyle w:val="aa"/>
                <w:b/>
                <w:bCs/>
                <w:noProof/>
              </w:rPr>
              <w:t>Концептуальная модель предметной области</w:t>
            </w:r>
            <w:r w:rsidRPr="00A14B12">
              <w:rPr>
                <w:b/>
                <w:noProof/>
                <w:webHidden/>
              </w:rPr>
              <w:tab/>
            </w:r>
            <w:r w:rsidRPr="00A14B12">
              <w:rPr>
                <w:b/>
                <w:noProof/>
                <w:webHidden/>
              </w:rPr>
              <w:fldChar w:fldCharType="begin"/>
            </w:r>
            <w:r w:rsidRPr="00A14B12">
              <w:rPr>
                <w:b/>
                <w:noProof/>
                <w:webHidden/>
              </w:rPr>
              <w:instrText xml:space="preserve"> PAGEREF _Toc217436098 \h </w:instrText>
            </w:r>
            <w:r w:rsidRPr="00A14B12">
              <w:rPr>
                <w:b/>
                <w:noProof/>
                <w:webHidden/>
              </w:rPr>
            </w:r>
            <w:r w:rsidRPr="00A14B12">
              <w:rPr>
                <w:b/>
                <w:noProof/>
                <w:webHidden/>
              </w:rPr>
              <w:fldChar w:fldCharType="separate"/>
            </w:r>
            <w:r w:rsidRPr="00A14B12">
              <w:rPr>
                <w:b/>
                <w:noProof/>
                <w:webHidden/>
              </w:rPr>
              <w:t>15</w:t>
            </w:r>
            <w:r w:rsidRPr="00A14B12">
              <w:rPr>
                <w:b/>
                <w:noProof/>
                <w:webHidden/>
              </w:rPr>
              <w:fldChar w:fldCharType="end"/>
            </w:r>
          </w:hyperlink>
        </w:p>
        <w:p w14:paraId="17BA475F" w14:textId="5950D1C2"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099" w:history="1">
            <w:r w:rsidRPr="00A14B12">
              <w:rPr>
                <w:rStyle w:val="aa"/>
                <w:b/>
                <w:bCs/>
                <w:noProof/>
              </w:rPr>
              <w:t>4.</w:t>
            </w:r>
            <w:r w:rsidRPr="00A14B12">
              <w:rPr>
                <w:rFonts w:asciiTheme="minorHAnsi" w:eastAsiaTheme="minorEastAsia" w:hAnsiTheme="minorHAnsi"/>
                <w:b/>
                <w:noProof/>
                <w:sz w:val="22"/>
                <w:lang w:eastAsia="ru-RU"/>
              </w:rPr>
              <w:tab/>
            </w:r>
            <w:r w:rsidRPr="00A14B12">
              <w:rPr>
                <w:rStyle w:val="aa"/>
                <w:b/>
                <w:bCs/>
                <w:noProof/>
              </w:rPr>
              <w:t>Требования к системе</w:t>
            </w:r>
            <w:r w:rsidRPr="00A14B12">
              <w:rPr>
                <w:b/>
                <w:noProof/>
                <w:webHidden/>
              </w:rPr>
              <w:tab/>
            </w:r>
            <w:r w:rsidRPr="00A14B12">
              <w:rPr>
                <w:b/>
                <w:noProof/>
                <w:webHidden/>
              </w:rPr>
              <w:fldChar w:fldCharType="begin"/>
            </w:r>
            <w:r w:rsidRPr="00A14B12">
              <w:rPr>
                <w:b/>
                <w:noProof/>
                <w:webHidden/>
              </w:rPr>
              <w:instrText xml:space="preserve"> PAGEREF _Toc217436099 \h </w:instrText>
            </w:r>
            <w:r w:rsidRPr="00A14B12">
              <w:rPr>
                <w:b/>
                <w:noProof/>
                <w:webHidden/>
              </w:rPr>
            </w:r>
            <w:r w:rsidRPr="00A14B12">
              <w:rPr>
                <w:b/>
                <w:noProof/>
                <w:webHidden/>
              </w:rPr>
              <w:fldChar w:fldCharType="separate"/>
            </w:r>
            <w:r w:rsidRPr="00A14B12">
              <w:rPr>
                <w:b/>
                <w:noProof/>
                <w:webHidden/>
              </w:rPr>
              <w:t>17</w:t>
            </w:r>
            <w:r w:rsidRPr="00A14B12">
              <w:rPr>
                <w:b/>
                <w:noProof/>
                <w:webHidden/>
              </w:rPr>
              <w:fldChar w:fldCharType="end"/>
            </w:r>
          </w:hyperlink>
        </w:p>
        <w:p w14:paraId="6050B2D2" w14:textId="54DD392B"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00" w:history="1">
            <w:r w:rsidRPr="00A14B12">
              <w:rPr>
                <w:rStyle w:val="aa"/>
                <w:b/>
                <w:noProof/>
              </w:rPr>
              <w:t>4.1.</w:t>
            </w:r>
            <w:r w:rsidRPr="00A14B12">
              <w:rPr>
                <w:rFonts w:asciiTheme="minorHAnsi" w:eastAsiaTheme="minorEastAsia" w:hAnsiTheme="minorHAnsi"/>
                <w:b/>
                <w:noProof/>
                <w:sz w:val="22"/>
                <w:lang w:eastAsia="ru-RU"/>
              </w:rPr>
              <w:tab/>
            </w:r>
            <w:r w:rsidRPr="00A14B12">
              <w:rPr>
                <w:rStyle w:val="aa"/>
                <w:b/>
                <w:bCs/>
                <w:noProof/>
              </w:rPr>
              <w:t>Требования к системе в целом</w:t>
            </w:r>
            <w:r w:rsidRPr="00A14B12">
              <w:rPr>
                <w:b/>
                <w:noProof/>
                <w:webHidden/>
              </w:rPr>
              <w:tab/>
            </w:r>
            <w:r w:rsidRPr="00A14B12">
              <w:rPr>
                <w:b/>
                <w:noProof/>
                <w:webHidden/>
              </w:rPr>
              <w:fldChar w:fldCharType="begin"/>
            </w:r>
            <w:r w:rsidRPr="00A14B12">
              <w:rPr>
                <w:b/>
                <w:noProof/>
                <w:webHidden/>
              </w:rPr>
              <w:instrText xml:space="preserve"> PAGEREF _Toc217436100 \h </w:instrText>
            </w:r>
            <w:r w:rsidRPr="00A14B12">
              <w:rPr>
                <w:b/>
                <w:noProof/>
                <w:webHidden/>
              </w:rPr>
            </w:r>
            <w:r w:rsidRPr="00A14B12">
              <w:rPr>
                <w:b/>
                <w:noProof/>
                <w:webHidden/>
              </w:rPr>
              <w:fldChar w:fldCharType="separate"/>
            </w:r>
            <w:r w:rsidRPr="00A14B12">
              <w:rPr>
                <w:b/>
                <w:noProof/>
                <w:webHidden/>
              </w:rPr>
              <w:t>17</w:t>
            </w:r>
            <w:r w:rsidRPr="00A14B12">
              <w:rPr>
                <w:b/>
                <w:noProof/>
                <w:webHidden/>
              </w:rPr>
              <w:fldChar w:fldCharType="end"/>
            </w:r>
          </w:hyperlink>
        </w:p>
        <w:p w14:paraId="12E8FBAE" w14:textId="024D9339" w:rsidR="00A14B12" w:rsidRPr="00A14B12" w:rsidRDefault="00A14B12">
          <w:pPr>
            <w:pStyle w:val="31"/>
            <w:rPr>
              <w:rFonts w:asciiTheme="minorHAnsi" w:eastAsiaTheme="minorEastAsia" w:hAnsiTheme="minorHAnsi"/>
              <w:bCs w:val="0"/>
              <w:sz w:val="22"/>
              <w:lang w:eastAsia="ru-RU"/>
            </w:rPr>
          </w:pPr>
          <w:hyperlink w:anchor="_Toc217436101" w:history="1">
            <w:r w:rsidRPr="00A14B12">
              <w:rPr>
                <w:rStyle w:val="aa"/>
              </w:rPr>
              <w:t>4.1.1.</w:t>
            </w:r>
            <w:r w:rsidRPr="00A14B12">
              <w:rPr>
                <w:rFonts w:asciiTheme="minorHAnsi" w:eastAsiaTheme="minorEastAsia" w:hAnsiTheme="minorHAnsi"/>
                <w:bCs w:val="0"/>
                <w:sz w:val="22"/>
                <w:lang w:eastAsia="ru-RU"/>
              </w:rPr>
              <w:tab/>
            </w:r>
            <w:r w:rsidRPr="00A14B12">
              <w:rPr>
                <w:rStyle w:val="aa"/>
              </w:rPr>
              <w:t>Требования к структуре и функционированию системы</w:t>
            </w:r>
            <w:r w:rsidRPr="00A14B12">
              <w:rPr>
                <w:webHidden/>
              </w:rPr>
              <w:tab/>
            </w:r>
            <w:r w:rsidRPr="00A14B12">
              <w:rPr>
                <w:webHidden/>
              </w:rPr>
              <w:fldChar w:fldCharType="begin"/>
            </w:r>
            <w:r w:rsidRPr="00A14B12">
              <w:rPr>
                <w:webHidden/>
              </w:rPr>
              <w:instrText xml:space="preserve"> PAGEREF _Toc217436101 \h </w:instrText>
            </w:r>
            <w:r w:rsidRPr="00A14B12">
              <w:rPr>
                <w:webHidden/>
              </w:rPr>
            </w:r>
            <w:r w:rsidRPr="00A14B12">
              <w:rPr>
                <w:webHidden/>
              </w:rPr>
              <w:fldChar w:fldCharType="separate"/>
            </w:r>
            <w:r w:rsidRPr="00A14B12">
              <w:rPr>
                <w:webHidden/>
              </w:rPr>
              <w:t>17</w:t>
            </w:r>
            <w:r w:rsidRPr="00A14B12">
              <w:rPr>
                <w:webHidden/>
              </w:rPr>
              <w:fldChar w:fldCharType="end"/>
            </w:r>
          </w:hyperlink>
        </w:p>
        <w:p w14:paraId="0F0C1070" w14:textId="66F73B61" w:rsidR="00A14B12" w:rsidRPr="00A14B12" w:rsidRDefault="00A14B12">
          <w:pPr>
            <w:pStyle w:val="31"/>
            <w:rPr>
              <w:rFonts w:asciiTheme="minorHAnsi" w:eastAsiaTheme="minorEastAsia" w:hAnsiTheme="minorHAnsi"/>
              <w:bCs w:val="0"/>
              <w:sz w:val="22"/>
              <w:lang w:eastAsia="ru-RU"/>
            </w:rPr>
          </w:pPr>
          <w:hyperlink w:anchor="_Toc217436102" w:history="1">
            <w:r w:rsidRPr="00A14B12">
              <w:rPr>
                <w:rStyle w:val="aa"/>
              </w:rPr>
              <w:t>4.1.2.</w:t>
            </w:r>
            <w:r w:rsidRPr="00A14B12">
              <w:rPr>
                <w:rFonts w:asciiTheme="minorHAnsi" w:eastAsiaTheme="minorEastAsia" w:hAnsiTheme="minorHAnsi"/>
                <w:bCs w:val="0"/>
                <w:sz w:val="22"/>
                <w:lang w:eastAsia="ru-RU"/>
              </w:rPr>
              <w:tab/>
            </w:r>
            <w:r w:rsidRPr="00A14B12">
              <w:rPr>
                <w:rStyle w:val="aa"/>
              </w:rPr>
              <w:t>Требования к численности и квалификации персонала системы</w:t>
            </w:r>
            <w:r w:rsidRPr="00A14B12">
              <w:rPr>
                <w:webHidden/>
              </w:rPr>
              <w:tab/>
            </w:r>
            <w:r w:rsidRPr="00A14B12">
              <w:rPr>
                <w:webHidden/>
              </w:rPr>
              <w:fldChar w:fldCharType="begin"/>
            </w:r>
            <w:r w:rsidRPr="00A14B12">
              <w:rPr>
                <w:webHidden/>
              </w:rPr>
              <w:instrText xml:space="preserve"> PAGEREF _Toc217436102 \h </w:instrText>
            </w:r>
            <w:r w:rsidRPr="00A14B12">
              <w:rPr>
                <w:webHidden/>
              </w:rPr>
            </w:r>
            <w:r w:rsidRPr="00A14B12">
              <w:rPr>
                <w:webHidden/>
              </w:rPr>
              <w:fldChar w:fldCharType="separate"/>
            </w:r>
            <w:r w:rsidRPr="00A14B12">
              <w:rPr>
                <w:webHidden/>
              </w:rPr>
              <w:t>17</w:t>
            </w:r>
            <w:r w:rsidRPr="00A14B12">
              <w:rPr>
                <w:webHidden/>
              </w:rPr>
              <w:fldChar w:fldCharType="end"/>
            </w:r>
          </w:hyperlink>
        </w:p>
        <w:p w14:paraId="5CDF6470" w14:textId="64691465" w:rsidR="00A14B12" w:rsidRPr="00A14B12" w:rsidRDefault="00A14B12">
          <w:pPr>
            <w:pStyle w:val="21"/>
            <w:tabs>
              <w:tab w:val="left" w:pos="1760"/>
              <w:tab w:val="right" w:leader="dot" w:pos="9345"/>
            </w:tabs>
            <w:rPr>
              <w:rFonts w:asciiTheme="minorHAnsi" w:eastAsiaTheme="minorEastAsia" w:hAnsiTheme="minorHAnsi"/>
              <w:b/>
              <w:noProof/>
              <w:sz w:val="22"/>
              <w:lang w:eastAsia="ru-RU"/>
            </w:rPr>
          </w:pPr>
          <w:hyperlink w:anchor="_Toc217436103" w:history="1">
            <w:r w:rsidRPr="00A14B12">
              <w:rPr>
                <w:rStyle w:val="aa"/>
                <w:b/>
                <w:noProof/>
              </w:rPr>
              <w:t>4.1.3.</w:t>
            </w:r>
            <w:r w:rsidRPr="00A14B12">
              <w:rPr>
                <w:rFonts w:asciiTheme="minorHAnsi" w:eastAsiaTheme="minorEastAsia" w:hAnsiTheme="minorHAnsi"/>
                <w:b/>
                <w:noProof/>
                <w:sz w:val="22"/>
                <w:lang w:eastAsia="ru-RU"/>
              </w:rPr>
              <w:tab/>
            </w:r>
            <w:r w:rsidRPr="00A14B12">
              <w:rPr>
                <w:rStyle w:val="aa"/>
                <w:b/>
                <w:bCs/>
                <w:noProof/>
              </w:rPr>
              <w:t>Показатели назначения</w:t>
            </w:r>
            <w:r w:rsidRPr="00A14B12">
              <w:rPr>
                <w:b/>
                <w:noProof/>
                <w:webHidden/>
              </w:rPr>
              <w:tab/>
            </w:r>
            <w:r w:rsidRPr="00A14B12">
              <w:rPr>
                <w:b/>
                <w:noProof/>
                <w:webHidden/>
              </w:rPr>
              <w:fldChar w:fldCharType="begin"/>
            </w:r>
            <w:r w:rsidRPr="00A14B12">
              <w:rPr>
                <w:b/>
                <w:noProof/>
                <w:webHidden/>
              </w:rPr>
              <w:instrText xml:space="preserve"> PAGEREF _Toc217436103 \h </w:instrText>
            </w:r>
            <w:r w:rsidRPr="00A14B12">
              <w:rPr>
                <w:b/>
                <w:noProof/>
                <w:webHidden/>
              </w:rPr>
            </w:r>
            <w:r w:rsidRPr="00A14B12">
              <w:rPr>
                <w:b/>
                <w:noProof/>
                <w:webHidden/>
              </w:rPr>
              <w:fldChar w:fldCharType="separate"/>
            </w:r>
            <w:r w:rsidRPr="00A14B12">
              <w:rPr>
                <w:b/>
                <w:noProof/>
                <w:webHidden/>
              </w:rPr>
              <w:t>18</w:t>
            </w:r>
            <w:r w:rsidRPr="00A14B12">
              <w:rPr>
                <w:b/>
                <w:noProof/>
                <w:webHidden/>
              </w:rPr>
              <w:fldChar w:fldCharType="end"/>
            </w:r>
          </w:hyperlink>
        </w:p>
        <w:p w14:paraId="011D0F08" w14:textId="1C222DE3" w:rsidR="00A14B12" w:rsidRPr="00A14B12" w:rsidRDefault="00A14B12">
          <w:pPr>
            <w:pStyle w:val="31"/>
            <w:rPr>
              <w:rFonts w:asciiTheme="minorHAnsi" w:eastAsiaTheme="minorEastAsia" w:hAnsiTheme="minorHAnsi"/>
              <w:bCs w:val="0"/>
              <w:sz w:val="22"/>
              <w:lang w:eastAsia="ru-RU"/>
            </w:rPr>
          </w:pPr>
          <w:hyperlink w:anchor="_Toc217436104" w:history="1">
            <w:r w:rsidRPr="00A14B12">
              <w:rPr>
                <w:rStyle w:val="aa"/>
              </w:rPr>
              <w:t>4.1.4.</w:t>
            </w:r>
            <w:r w:rsidRPr="00A14B12">
              <w:rPr>
                <w:rFonts w:asciiTheme="minorHAnsi" w:eastAsiaTheme="minorEastAsia" w:hAnsiTheme="minorHAnsi"/>
                <w:bCs w:val="0"/>
                <w:sz w:val="22"/>
                <w:lang w:eastAsia="ru-RU"/>
              </w:rPr>
              <w:tab/>
            </w:r>
            <w:r w:rsidRPr="00A14B12">
              <w:rPr>
                <w:rStyle w:val="aa"/>
              </w:rPr>
              <w:t>Требования к надежности</w:t>
            </w:r>
            <w:r w:rsidRPr="00A14B12">
              <w:rPr>
                <w:webHidden/>
              </w:rPr>
              <w:tab/>
            </w:r>
            <w:r w:rsidRPr="00A14B12">
              <w:rPr>
                <w:webHidden/>
              </w:rPr>
              <w:fldChar w:fldCharType="begin"/>
            </w:r>
            <w:r w:rsidRPr="00A14B12">
              <w:rPr>
                <w:webHidden/>
              </w:rPr>
              <w:instrText xml:space="preserve"> PAGEREF _Toc217436104 \h </w:instrText>
            </w:r>
            <w:r w:rsidRPr="00A14B12">
              <w:rPr>
                <w:webHidden/>
              </w:rPr>
            </w:r>
            <w:r w:rsidRPr="00A14B12">
              <w:rPr>
                <w:webHidden/>
              </w:rPr>
              <w:fldChar w:fldCharType="separate"/>
            </w:r>
            <w:r w:rsidRPr="00A14B12">
              <w:rPr>
                <w:webHidden/>
              </w:rPr>
              <w:t>18</w:t>
            </w:r>
            <w:r w:rsidRPr="00A14B12">
              <w:rPr>
                <w:webHidden/>
              </w:rPr>
              <w:fldChar w:fldCharType="end"/>
            </w:r>
          </w:hyperlink>
        </w:p>
        <w:p w14:paraId="52D6606D" w14:textId="0ADFEA18" w:rsidR="00A14B12" w:rsidRPr="00A14B12" w:rsidRDefault="00A14B12">
          <w:pPr>
            <w:pStyle w:val="31"/>
            <w:rPr>
              <w:rFonts w:asciiTheme="minorHAnsi" w:eastAsiaTheme="minorEastAsia" w:hAnsiTheme="minorHAnsi"/>
              <w:bCs w:val="0"/>
              <w:sz w:val="22"/>
              <w:lang w:eastAsia="ru-RU"/>
            </w:rPr>
          </w:pPr>
          <w:hyperlink w:anchor="_Toc217436105" w:history="1">
            <w:r w:rsidRPr="00A14B12">
              <w:rPr>
                <w:rStyle w:val="aa"/>
              </w:rPr>
              <w:t>4.1.5.</w:t>
            </w:r>
            <w:r w:rsidRPr="00A14B12">
              <w:rPr>
                <w:rFonts w:asciiTheme="minorHAnsi" w:eastAsiaTheme="minorEastAsia" w:hAnsiTheme="minorHAnsi"/>
                <w:bCs w:val="0"/>
                <w:sz w:val="22"/>
                <w:lang w:eastAsia="ru-RU"/>
              </w:rPr>
              <w:tab/>
            </w:r>
            <w:r w:rsidRPr="00A14B12">
              <w:rPr>
                <w:rStyle w:val="aa"/>
              </w:rPr>
              <w:t>Требования безопасности</w:t>
            </w:r>
            <w:r w:rsidRPr="00A14B12">
              <w:rPr>
                <w:webHidden/>
              </w:rPr>
              <w:tab/>
            </w:r>
            <w:r w:rsidRPr="00A14B12">
              <w:rPr>
                <w:webHidden/>
              </w:rPr>
              <w:fldChar w:fldCharType="begin"/>
            </w:r>
            <w:r w:rsidRPr="00A14B12">
              <w:rPr>
                <w:webHidden/>
              </w:rPr>
              <w:instrText xml:space="preserve"> PAGEREF _Toc217436105 \h </w:instrText>
            </w:r>
            <w:r w:rsidRPr="00A14B12">
              <w:rPr>
                <w:webHidden/>
              </w:rPr>
            </w:r>
            <w:r w:rsidRPr="00A14B12">
              <w:rPr>
                <w:webHidden/>
              </w:rPr>
              <w:fldChar w:fldCharType="separate"/>
            </w:r>
            <w:r w:rsidRPr="00A14B12">
              <w:rPr>
                <w:webHidden/>
              </w:rPr>
              <w:t>19</w:t>
            </w:r>
            <w:r w:rsidRPr="00A14B12">
              <w:rPr>
                <w:webHidden/>
              </w:rPr>
              <w:fldChar w:fldCharType="end"/>
            </w:r>
          </w:hyperlink>
        </w:p>
        <w:p w14:paraId="053E0A1F" w14:textId="39300237" w:rsidR="00A14B12" w:rsidRPr="00A14B12" w:rsidRDefault="00A14B12">
          <w:pPr>
            <w:pStyle w:val="21"/>
            <w:tabs>
              <w:tab w:val="left" w:pos="1760"/>
              <w:tab w:val="right" w:leader="dot" w:pos="9345"/>
            </w:tabs>
            <w:rPr>
              <w:rFonts w:asciiTheme="minorHAnsi" w:eastAsiaTheme="minorEastAsia" w:hAnsiTheme="minorHAnsi"/>
              <w:b/>
              <w:noProof/>
              <w:sz w:val="22"/>
              <w:lang w:eastAsia="ru-RU"/>
            </w:rPr>
          </w:pPr>
          <w:hyperlink w:anchor="_Toc217436106" w:history="1">
            <w:r w:rsidRPr="00A14B12">
              <w:rPr>
                <w:rStyle w:val="aa"/>
                <w:b/>
                <w:noProof/>
              </w:rPr>
              <w:t>4.1.6.</w:t>
            </w:r>
            <w:r w:rsidRPr="00A14B12">
              <w:rPr>
                <w:rFonts w:asciiTheme="minorHAnsi" w:eastAsiaTheme="minorEastAsia" w:hAnsiTheme="minorHAnsi"/>
                <w:b/>
                <w:noProof/>
                <w:sz w:val="22"/>
                <w:lang w:eastAsia="ru-RU"/>
              </w:rPr>
              <w:tab/>
            </w:r>
            <w:r w:rsidRPr="00A14B12">
              <w:rPr>
                <w:rStyle w:val="aa"/>
                <w:b/>
                <w:bCs/>
                <w:noProof/>
              </w:rPr>
              <w:t>Требования к эргономике и технической эстетике</w:t>
            </w:r>
            <w:r w:rsidRPr="00A14B12">
              <w:rPr>
                <w:b/>
                <w:noProof/>
                <w:webHidden/>
              </w:rPr>
              <w:tab/>
            </w:r>
            <w:r w:rsidRPr="00A14B12">
              <w:rPr>
                <w:b/>
                <w:noProof/>
                <w:webHidden/>
              </w:rPr>
              <w:fldChar w:fldCharType="begin"/>
            </w:r>
            <w:r w:rsidRPr="00A14B12">
              <w:rPr>
                <w:b/>
                <w:noProof/>
                <w:webHidden/>
              </w:rPr>
              <w:instrText xml:space="preserve"> PAGEREF _Toc217436106 \h </w:instrText>
            </w:r>
            <w:r w:rsidRPr="00A14B12">
              <w:rPr>
                <w:b/>
                <w:noProof/>
                <w:webHidden/>
              </w:rPr>
            </w:r>
            <w:r w:rsidRPr="00A14B12">
              <w:rPr>
                <w:b/>
                <w:noProof/>
                <w:webHidden/>
              </w:rPr>
              <w:fldChar w:fldCharType="separate"/>
            </w:r>
            <w:r w:rsidRPr="00A14B12">
              <w:rPr>
                <w:b/>
                <w:noProof/>
                <w:webHidden/>
              </w:rPr>
              <w:t>19</w:t>
            </w:r>
            <w:r w:rsidRPr="00A14B12">
              <w:rPr>
                <w:b/>
                <w:noProof/>
                <w:webHidden/>
              </w:rPr>
              <w:fldChar w:fldCharType="end"/>
            </w:r>
          </w:hyperlink>
        </w:p>
        <w:p w14:paraId="38170202" w14:textId="2B59BE75" w:rsidR="00A14B12" w:rsidRPr="00A14B12" w:rsidRDefault="00A14B12">
          <w:pPr>
            <w:pStyle w:val="31"/>
            <w:rPr>
              <w:rFonts w:asciiTheme="minorHAnsi" w:eastAsiaTheme="minorEastAsia" w:hAnsiTheme="minorHAnsi"/>
              <w:bCs w:val="0"/>
              <w:sz w:val="22"/>
              <w:lang w:eastAsia="ru-RU"/>
            </w:rPr>
          </w:pPr>
          <w:hyperlink w:anchor="_Toc217436107" w:history="1">
            <w:r w:rsidRPr="00A14B12">
              <w:rPr>
                <w:rStyle w:val="aa"/>
              </w:rPr>
              <w:t>4.1.7.</w:t>
            </w:r>
            <w:r w:rsidRPr="00A14B12">
              <w:rPr>
                <w:rFonts w:asciiTheme="minorHAnsi" w:eastAsiaTheme="minorEastAsia" w:hAnsiTheme="minorHAnsi"/>
                <w:bCs w:val="0"/>
                <w:sz w:val="22"/>
                <w:lang w:eastAsia="ru-RU"/>
              </w:rPr>
              <w:tab/>
            </w:r>
            <w:r w:rsidRPr="00A14B12">
              <w:rPr>
                <w:rStyle w:val="aa"/>
              </w:rPr>
              <w:t>Требования к эксплуатации, техническому обслуживанию, ремонту и хранению компонентов системы</w:t>
            </w:r>
            <w:r w:rsidRPr="00A14B12">
              <w:rPr>
                <w:webHidden/>
              </w:rPr>
              <w:tab/>
            </w:r>
            <w:r w:rsidRPr="00A14B12">
              <w:rPr>
                <w:webHidden/>
              </w:rPr>
              <w:fldChar w:fldCharType="begin"/>
            </w:r>
            <w:r w:rsidRPr="00A14B12">
              <w:rPr>
                <w:webHidden/>
              </w:rPr>
              <w:instrText xml:space="preserve"> PAGEREF _Toc217436107 \h </w:instrText>
            </w:r>
            <w:r w:rsidRPr="00A14B12">
              <w:rPr>
                <w:webHidden/>
              </w:rPr>
            </w:r>
            <w:r w:rsidRPr="00A14B12">
              <w:rPr>
                <w:webHidden/>
              </w:rPr>
              <w:fldChar w:fldCharType="separate"/>
            </w:r>
            <w:r w:rsidRPr="00A14B12">
              <w:rPr>
                <w:webHidden/>
              </w:rPr>
              <w:t>19</w:t>
            </w:r>
            <w:r w:rsidRPr="00A14B12">
              <w:rPr>
                <w:webHidden/>
              </w:rPr>
              <w:fldChar w:fldCharType="end"/>
            </w:r>
          </w:hyperlink>
        </w:p>
        <w:p w14:paraId="65B4C9C9" w14:textId="7B81F8E3" w:rsidR="00A14B12" w:rsidRPr="00A14B12" w:rsidRDefault="00A14B12">
          <w:pPr>
            <w:pStyle w:val="31"/>
            <w:rPr>
              <w:rFonts w:asciiTheme="minorHAnsi" w:eastAsiaTheme="minorEastAsia" w:hAnsiTheme="minorHAnsi"/>
              <w:bCs w:val="0"/>
              <w:sz w:val="22"/>
              <w:lang w:eastAsia="ru-RU"/>
            </w:rPr>
          </w:pPr>
          <w:hyperlink w:anchor="_Toc217436108" w:history="1">
            <w:r w:rsidRPr="00A14B12">
              <w:rPr>
                <w:rStyle w:val="aa"/>
              </w:rPr>
              <w:t>4.1.8.</w:t>
            </w:r>
            <w:r w:rsidRPr="00A14B12">
              <w:rPr>
                <w:rFonts w:asciiTheme="minorHAnsi" w:eastAsiaTheme="minorEastAsia" w:hAnsiTheme="minorHAnsi"/>
                <w:bCs w:val="0"/>
                <w:sz w:val="22"/>
                <w:lang w:eastAsia="ru-RU"/>
              </w:rPr>
              <w:tab/>
            </w:r>
            <w:r w:rsidRPr="00A14B12">
              <w:rPr>
                <w:rStyle w:val="aa"/>
              </w:rPr>
              <w:t>Требования к защите информации от несанкционированного доступа</w:t>
            </w:r>
            <w:r w:rsidRPr="00A14B12">
              <w:rPr>
                <w:webHidden/>
              </w:rPr>
              <w:tab/>
            </w:r>
            <w:r w:rsidRPr="00A14B12">
              <w:rPr>
                <w:webHidden/>
              </w:rPr>
              <w:fldChar w:fldCharType="begin"/>
            </w:r>
            <w:r w:rsidRPr="00A14B12">
              <w:rPr>
                <w:webHidden/>
              </w:rPr>
              <w:instrText xml:space="preserve"> PAGEREF _Toc217436108 \h </w:instrText>
            </w:r>
            <w:r w:rsidRPr="00A14B12">
              <w:rPr>
                <w:webHidden/>
              </w:rPr>
            </w:r>
            <w:r w:rsidRPr="00A14B12">
              <w:rPr>
                <w:webHidden/>
              </w:rPr>
              <w:fldChar w:fldCharType="separate"/>
            </w:r>
            <w:r w:rsidRPr="00A14B12">
              <w:rPr>
                <w:webHidden/>
              </w:rPr>
              <w:t>20</w:t>
            </w:r>
            <w:r w:rsidRPr="00A14B12">
              <w:rPr>
                <w:webHidden/>
              </w:rPr>
              <w:fldChar w:fldCharType="end"/>
            </w:r>
          </w:hyperlink>
        </w:p>
        <w:p w14:paraId="63AE13A9" w14:textId="1C5C3E03" w:rsidR="00A14B12" w:rsidRPr="00A14B12" w:rsidRDefault="00A14B12">
          <w:pPr>
            <w:pStyle w:val="31"/>
            <w:rPr>
              <w:rFonts w:asciiTheme="minorHAnsi" w:eastAsiaTheme="minorEastAsia" w:hAnsiTheme="minorHAnsi"/>
              <w:bCs w:val="0"/>
              <w:sz w:val="22"/>
              <w:lang w:eastAsia="ru-RU"/>
            </w:rPr>
          </w:pPr>
          <w:hyperlink w:anchor="_Toc217436109" w:history="1">
            <w:r w:rsidRPr="00A14B12">
              <w:rPr>
                <w:rStyle w:val="aa"/>
              </w:rPr>
              <w:t>4.1.9.</w:t>
            </w:r>
            <w:r w:rsidRPr="00A14B12">
              <w:rPr>
                <w:rFonts w:asciiTheme="minorHAnsi" w:eastAsiaTheme="minorEastAsia" w:hAnsiTheme="minorHAnsi"/>
                <w:bCs w:val="0"/>
                <w:sz w:val="22"/>
                <w:lang w:eastAsia="ru-RU"/>
              </w:rPr>
              <w:tab/>
            </w:r>
            <w:r w:rsidRPr="00A14B12">
              <w:rPr>
                <w:rStyle w:val="aa"/>
              </w:rPr>
              <w:t>Требования по сохранности при авариях</w:t>
            </w:r>
            <w:r w:rsidRPr="00A14B12">
              <w:rPr>
                <w:webHidden/>
              </w:rPr>
              <w:tab/>
            </w:r>
            <w:r w:rsidRPr="00A14B12">
              <w:rPr>
                <w:webHidden/>
              </w:rPr>
              <w:fldChar w:fldCharType="begin"/>
            </w:r>
            <w:r w:rsidRPr="00A14B12">
              <w:rPr>
                <w:webHidden/>
              </w:rPr>
              <w:instrText xml:space="preserve"> PAGEREF _Toc217436109 \h </w:instrText>
            </w:r>
            <w:r w:rsidRPr="00A14B12">
              <w:rPr>
                <w:webHidden/>
              </w:rPr>
            </w:r>
            <w:r w:rsidRPr="00A14B12">
              <w:rPr>
                <w:webHidden/>
              </w:rPr>
              <w:fldChar w:fldCharType="separate"/>
            </w:r>
            <w:r w:rsidRPr="00A14B12">
              <w:rPr>
                <w:webHidden/>
              </w:rPr>
              <w:t>20</w:t>
            </w:r>
            <w:r w:rsidRPr="00A14B12">
              <w:rPr>
                <w:webHidden/>
              </w:rPr>
              <w:fldChar w:fldCharType="end"/>
            </w:r>
          </w:hyperlink>
        </w:p>
        <w:p w14:paraId="28352CF6" w14:textId="37EFEE06" w:rsidR="00A14B12" w:rsidRPr="00A14B12" w:rsidRDefault="00A14B12">
          <w:pPr>
            <w:pStyle w:val="31"/>
            <w:rPr>
              <w:rFonts w:asciiTheme="minorHAnsi" w:eastAsiaTheme="minorEastAsia" w:hAnsiTheme="minorHAnsi"/>
              <w:bCs w:val="0"/>
              <w:sz w:val="22"/>
              <w:lang w:eastAsia="ru-RU"/>
            </w:rPr>
          </w:pPr>
          <w:hyperlink w:anchor="_Toc217436110" w:history="1">
            <w:r w:rsidRPr="00A14B12">
              <w:rPr>
                <w:rStyle w:val="aa"/>
              </w:rPr>
              <w:t>4.1.10.</w:t>
            </w:r>
            <w:r w:rsidRPr="00A14B12">
              <w:rPr>
                <w:rFonts w:asciiTheme="minorHAnsi" w:eastAsiaTheme="minorEastAsia" w:hAnsiTheme="minorHAnsi"/>
                <w:bCs w:val="0"/>
                <w:sz w:val="22"/>
                <w:lang w:eastAsia="ru-RU"/>
              </w:rPr>
              <w:tab/>
            </w:r>
            <w:r w:rsidRPr="00A14B12">
              <w:rPr>
                <w:rStyle w:val="aa"/>
              </w:rPr>
              <w:t>Требования к защите от влияния внешних воздействий</w:t>
            </w:r>
            <w:r w:rsidRPr="00A14B12">
              <w:rPr>
                <w:webHidden/>
              </w:rPr>
              <w:tab/>
            </w:r>
            <w:r w:rsidRPr="00A14B12">
              <w:rPr>
                <w:webHidden/>
              </w:rPr>
              <w:fldChar w:fldCharType="begin"/>
            </w:r>
            <w:r w:rsidRPr="00A14B12">
              <w:rPr>
                <w:webHidden/>
              </w:rPr>
              <w:instrText xml:space="preserve"> PAGEREF _Toc217436110 \h </w:instrText>
            </w:r>
            <w:r w:rsidRPr="00A14B12">
              <w:rPr>
                <w:webHidden/>
              </w:rPr>
            </w:r>
            <w:r w:rsidRPr="00A14B12">
              <w:rPr>
                <w:webHidden/>
              </w:rPr>
              <w:fldChar w:fldCharType="separate"/>
            </w:r>
            <w:r w:rsidRPr="00A14B12">
              <w:rPr>
                <w:webHidden/>
              </w:rPr>
              <w:t>20</w:t>
            </w:r>
            <w:r w:rsidRPr="00A14B12">
              <w:rPr>
                <w:webHidden/>
              </w:rPr>
              <w:fldChar w:fldCharType="end"/>
            </w:r>
          </w:hyperlink>
        </w:p>
        <w:p w14:paraId="1B0AA8CB" w14:textId="7AB90295" w:rsidR="00A14B12" w:rsidRPr="00A14B12" w:rsidRDefault="00A14B12">
          <w:pPr>
            <w:pStyle w:val="31"/>
            <w:rPr>
              <w:rFonts w:asciiTheme="minorHAnsi" w:eastAsiaTheme="minorEastAsia" w:hAnsiTheme="minorHAnsi"/>
              <w:bCs w:val="0"/>
              <w:sz w:val="22"/>
              <w:lang w:eastAsia="ru-RU"/>
            </w:rPr>
          </w:pPr>
          <w:hyperlink w:anchor="_Toc217436111" w:history="1">
            <w:r w:rsidRPr="00A14B12">
              <w:rPr>
                <w:rStyle w:val="aa"/>
              </w:rPr>
              <w:t>4.1.11.</w:t>
            </w:r>
            <w:r w:rsidRPr="00A14B12">
              <w:rPr>
                <w:rFonts w:asciiTheme="minorHAnsi" w:eastAsiaTheme="minorEastAsia" w:hAnsiTheme="minorHAnsi"/>
                <w:bCs w:val="0"/>
                <w:sz w:val="22"/>
                <w:lang w:eastAsia="ru-RU"/>
              </w:rPr>
              <w:tab/>
            </w:r>
            <w:r w:rsidRPr="00A14B12">
              <w:rPr>
                <w:rStyle w:val="aa"/>
              </w:rPr>
              <w:t>Требования к патентной чистоте</w:t>
            </w:r>
            <w:r w:rsidRPr="00A14B12">
              <w:rPr>
                <w:webHidden/>
              </w:rPr>
              <w:tab/>
            </w:r>
            <w:r w:rsidRPr="00A14B12">
              <w:rPr>
                <w:webHidden/>
              </w:rPr>
              <w:fldChar w:fldCharType="begin"/>
            </w:r>
            <w:r w:rsidRPr="00A14B12">
              <w:rPr>
                <w:webHidden/>
              </w:rPr>
              <w:instrText xml:space="preserve"> PAGEREF _Toc217436111 \h </w:instrText>
            </w:r>
            <w:r w:rsidRPr="00A14B12">
              <w:rPr>
                <w:webHidden/>
              </w:rPr>
            </w:r>
            <w:r w:rsidRPr="00A14B12">
              <w:rPr>
                <w:webHidden/>
              </w:rPr>
              <w:fldChar w:fldCharType="separate"/>
            </w:r>
            <w:r w:rsidRPr="00A14B12">
              <w:rPr>
                <w:webHidden/>
              </w:rPr>
              <w:t>20</w:t>
            </w:r>
            <w:r w:rsidRPr="00A14B12">
              <w:rPr>
                <w:webHidden/>
              </w:rPr>
              <w:fldChar w:fldCharType="end"/>
            </w:r>
          </w:hyperlink>
        </w:p>
        <w:p w14:paraId="02FA3BE8" w14:textId="3552F4BF" w:rsidR="00A14B12" w:rsidRPr="00A14B12" w:rsidRDefault="00A14B12">
          <w:pPr>
            <w:pStyle w:val="31"/>
            <w:rPr>
              <w:rFonts w:asciiTheme="minorHAnsi" w:eastAsiaTheme="minorEastAsia" w:hAnsiTheme="minorHAnsi"/>
              <w:bCs w:val="0"/>
              <w:sz w:val="22"/>
              <w:lang w:eastAsia="ru-RU"/>
            </w:rPr>
          </w:pPr>
          <w:hyperlink w:anchor="_Toc217436112" w:history="1">
            <w:r w:rsidRPr="00A14B12">
              <w:rPr>
                <w:rStyle w:val="aa"/>
              </w:rPr>
              <w:t>4.1.12.</w:t>
            </w:r>
            <w:r w:rsidRPr="00A14B12">
              <w:rPr>
                <w:rFonts w:asciiTheme="minorHAnsi" w:eastAsiaTheme="minorEastAsia" w:hAnsiTheme="minorHAnsi"/>
                <w:bCs w:val="0"/>
                <w:sz w:val="22"/>
                <w:lang w:eastAsia="ru-RU"/>
              </w:rPr>
              <w:tab/>
            </w:r>
            <w:r w:rsidRPr="00A14B12">
              <w:rPr>
                <w:rStyle w:val="aa"/>
              </w:rPr>
              <w:t>Требования по стандартизации и унификации</w:t>
            </w:r>
            <w:r w:rsidRPr="00A14B12">
              <w:rPr>
                <w:webHidden/>
              </w:rPr>
              <w:tab/>
            </w:r>
            <w:r w:rsidRPr="00A14B12">
              <w:rPr>
                <w:webHidden/>
              </w:rPr>
              <w:fldChar w:fldCharType="begin"/>
            </w:r>
            <w:r w:rsidRPr="00A14B12">
              <w:rPr>
                <w:webHidden/>
              </w:rPr>
              <w:instrText xml:space="preserve"> PAGEREF _Toc217436112 \h </w:instrText>
            </w:r>
            <w:r w:rsidRPr="00A14B12">
              <w:rPr>
                <w:webHidden/>
              </w:rPr>
            </w:r>
            <w:r w:rsidRPr="00A14B12">
              <w:rPr>
                <w:webHidden/>
              </w:rPr>
              <w:fldChar w:fldCharType="separate"/>
            </w:r>
            <w:r w:rsidRPr="00A14B12">
              <w:rPr>
                <w:webHidden/>
              </w:rPr>
              <w:t>20</w:t>
            </w:r>
            <w:r w:rsidRPr="00A14B12">
              <w:rPr>
                <w:webHidden/>
              </w:rPr>
              <w:fldChar w:fldCharType="end"/>
            </w:r>
          </w:hyperlink>
        </w:p>
        <w:p w14:paraId="54D8E3AF" w14:textId="0CF87C92" w:rsidR="00A14B12" w:rsidRPr="00A14B12" w:rsidRDefault="00A14B12">
          <w:pPr>
            <w:pStyle w:val="31"/>
            <w:rPr>
              <w:rFonts w:asciiTheme="minorHAnsi" w:eastAsiaTheme="minorEastAsia" w:hAnsiTheme="minorHAnsi"/>
              <w:bCs w:val="0"/>
              <w:sz w:val="22"/>
              <w:lang w:eastAsia="ru-RU"/>
            </w:rPr>
          </w:pPr>
          <w:hyperlink w:anchor="_Toc217436113" w:history="1">
            <w:r w:rsidRPr="00A14B12">
              <w:rPr>
                <w:rStyle w:val="aa"/>
              </w:rPr>
              <w:t>4.1.13.</w:t>
            </w:r>
            <w:r w:rsidRPr="00A14B12">
              <w:rPr>
                <w:rFonts w:asciiTheme="minorHAnsi" w:eastAsiaTheme="minorEastAsia" w:hAnsiTheme="minorHAnsi"/>
                <w:bCs w:val="0"/>
                <w:sz w:val="22"/>
                <w:lang w:eastAsia="ru-RU"/>
              </w:rPr>
              <w:tab/>
            </w:r>
            <w:r w:rsidRPr="00A14B12">
              <w:rPr>
                <w:rStyle w:val="aa"/>
              </w:rPr>
              <w:t>Дополнительные требования</w:t>
            </w:r>
            <w:r w:rsidRPr="00A14B12">
              <w:rPr>
                <w:webHidden/>
              </w:rPr>
              <w:tab/>
            </w:r>
            <w:r w:rsidRPr="00A14B12">
              <w:rPr>
                <w:webHidden/>
              </w:rPr>
              <w:fldChar w:fldCharType="begin"/>
            </w:r>
            <w:r w:rsidRPr="00A14B12">
              <w:rPr>
                <w:webHidden/>
              </w:rPr>
              <w:instrText xml:space="preserve"> PAGEREF _Toc217436113 \h </w:instrText>
            </w:r>
            <w:r w:rsidRPr="00A14B12">
              <w:rPr>
                <w:webHidden/>
              </w:rPr>
            </w:r>
            <w:r w:rsidRPr="00A14B12">
              <w:rPr>
                <w:webHidden/>
              </w:rPr>
              <w:fldChar w:fldCharType="separate"/>
            </w:r>
            <w:r w:rsidRPr="00A14B12">
              <w:rPr>
                <w:webHidden/>
              </w:rPr>
              <w:t>21</w:t>
            </w:r>
            <w:r w:rsidRPr="00A14B12">
              <w:rPr>
                <w:webHidden/>
              </w:rPr>
              <w:fldChar w:fldCharType="end"/>
            </w:r>
          </w:hyperlink>
        </w:p>
        <w:p w14:paraId="1FA39775" w14:textId="1C1A9321"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14" w:history="1">
            <w:r w:rsidRPr="00A14B12">
              <w:rPr>
                <w:rStyle w:val="aa"/>
                <w:b/>
                <w:noProof/>
              </w:rPr>
              <w:t>4.2.</w:t>
            </w:r>
            <w:r w:rsidRPr="00A14B12">
              <w:rPr>
                <w:rFonts w:asciiTheme="minorHAnsi" w:eastAsiaTheme="minorEastAsia" w:hAnsiTheme="minorHAnsi"/>
                <w:b/>
                <w:noProof/>
                <w:sz w:val="22"/>
                <w:lang w:eastAsia="ru-RU"/>
              </w:rPr>
              <w:tab/>
            </w:r>
            <w:r w:rsidRPr="00A14B12">
              <w:rPr>
                <w:rStyle w:val="aa"/>
                <w:b/>
                <w:bCs/>
                <w:noProof/>
              </w:rPr>
              <w:t>Требования к функциям, выполняемыми системой</w:t>
            </w:r>
            <w:r w:rsidRPr="00A14B12">
              <w:rPr>
                <w:b/>
                <w:noProof/>
                <w:webHidden/>
              </w:rPr>
              <w:tab/>
            </w:r>
            <w:r w:rsidRPr="00A14B12">
              <w:rPr>
                <w:b/>
                <w:noProof/>
                <w:webHidden/>
              </w:rPr>
              <w:fldChar w:fldCharType="begin"/>
            </w:r>
            <w:r w:rsidRPr="00A14B12">
              <w:rPr>
                <w:b/>
                <w:noProof/>
                <w:webHidden/>
              </w:rPr>
              <w:instrText xml:space="preserve"> PAGEREF _Toc217436114 \h </w:instrText>
            </w:r>
            <w:r w:rsidRPr="00A14B12">
              <w:rPr>
                <w:b/>
                <w:noProof/>
                <w:webHidden/>
              </w:rPr>
            </w:r>
            <w:r w:rsidRPr="00A14B12">
              <w:rPr>
                <w:b/>
                <w:noProof/>
                <w:webHidden/>
              </w:rPr>
              <w:fldChar w:fldCharType="separate"/>
            </w:r>
            <w:r w:rsidRPr="00A14B12">
              <w:rPr>
                <w:b/>
                <w:noProof/>
                <w:webHidden/>
              </w:rPr>
              <w:t>21</w:t>
            </w:r>
            <w:r w:rsidRPr="00A14B12">
              <w:rPr>
                <w:b/>
                <w:noProof/>
                <w:webHidden/>
              </w:rPr>
              <w:fldChar w:fldCharType="end"/>
            </w:r>
          </w:hyperlink>
        </w:p>
        <w:p w14:paraId="61F616AE" w14:textId="468ECFD4" w:rsidR="00A14B12" w:rsidRPr="00A14B12" w:rsidRDefault="00A14B12">
          <w:pPr>
            <w:pStyle w:val="31"/>
            <w:rPr>
              <w:rFonts w:asciiTheme="minorHAnsi" w:eastAsiaTheme="minorEastAsia" w:hAnsiTheme="minorHAnsi"/>
              <w:bCs w:val="0"/>
              <w:sz w:val="22"/>
              <w:lang w:eastAsia="ru-RU"/>
            </w:rPr>
          </w:pPr>
          <w:hyperlink w:anchor="_Toc217436115" w:history="1">
            <w:r w:rsidRPr="00A14B12">
              <w:rPr>
                <w:rStyle w:val="aa"/>
              </w:rPr>
              <w:t>4.2.1.</w:t>
            </w:r>
            <w:r w:rsidRPr="00A14B12">
              <w:rPr>
                <w:rFonts w:asciiTheme="minorHAnsi" w:eastAsiaTheme="minorEastAsia" w:hAnsiTheme="minorHAnsi"/>
                <w:bCs w:val="0"/>
                <w:sz w:val="22"/>
                <w:lang w:eastAsia="ru-RU"/>
              </w:rPr>
              <w:tab/>
            </w:r>
            <w:r w:rsidRPr="00A14B12">
              <w:rPr>
                <w:rStyle w:val="aa"/>
              </w:rPr>
              <w:t>Модель вариантов использования</w:t>
            </w:r>
            <w:r w:rsidRPr="00A14B12">
              <w:rPr>
                <w:webHidden/>
              </w:rPr>
              <w:tab/>
            </w:r>
            <w:r w:rsidRPr="00A14B12">
              <w:rPr>
                <w:webHidden/>
              </w:rPr>
              <w:fldChar w:fldCharType="begin"/>
            </w:r>
            <w:r w:rsidRPr="00A14B12">
              <w:rPr>
                <w:webHidden/>
              </w:rPr>
              <w:instrText xml:space="preserve"> PAGEREF _Toc217436115 \h </w:instrText>
            </w:r>
            <w:r w:rsidRPr="00A14B12">
              <w:rPr>
                <w:webHidden/>
              </w:rPr>
            </w:r>
            <w:r w:rsidRPr="00A14B12">
              <w:rPr>
                <w:webHidden/>
              </w:rPr>
              <w:fldChar w:fldCharType="separate"/>
            </w:r>
            <w:r w:rsidRPr="00A14B12">
              <w:rPr>
                <w:webHidden/>
              </w:rPr>
              <w:t>21</w:t>
            </w:r>
            <w:r w:rsidRPr="00A14B12">
              <w:rPr>
                <w:webHidden/>
              </w:rPr>
              <w:fldChar w:fldCharType="end"/>
            </w:r>
          </w:hyperlink>
        </w:p>
        <w:p w14:paraId="38D0ED60" w14:textId="06DDFC06" w:rsidR="00A14B12" w:rsidRPr="00A14B12" w:rsidRDefault="00A14B12">
          <w:pPr>
            <w:pStyle w:val="31"/>
            <w:rPr>
              <w:rFonts w:asciiTheme="minorHAnsi" w:eastAsiaTheme="minorEastAsia" w:hAnsiTheme="minorHAnsi"/>
              <w:bCs w:val="0"/>
              <w:sz w:val="22"/>
              <w:lang w:eastAsia="ru-RU"/>
            </w:rPr>
          </w:pPr>
          <w:hyperlink w:anchor="_Toc217436116" w:history="1">
            <w:r w:rsidRPr="00A14B12">
              <w:rPr>
                <w:rStyle w:val="aa"/>
                <w:rFonts w:cs="Times New Roman"/>
              </w:rPr>
              <w:t>4.2.2.</w:t>
            </w:r>
            <w:r w:rsidRPr="00A14B12">
              <w:rPr>
                <w:rFonts w:asciiTheme="minorHAnsi" w:eastAsiaTheme="minorEastAsia" w:hAnsiTheme="minorHAnsi"/>
                <w:bCs w:val="0"/>
                <w:sz w:val="22"/>
                <w:lang w:eastAsia="ru-RU"/>
              </w:rPr>
              <w:tab/>
            </w:r>
            <w:r w:rsidRPr="00A14B12">
              <w:rPr>
                <w:rStyle w:val="aa"/>
                <w:rFonts w:cs="Times New Roman"/>
              </w:rPr>
              <w:t>Спецификация варианта использования «Сменить тариф»</w:t>
            </w:r>
            <w:r w:rsidRPr="00A14B12">
              <w:rPr>
                <w:webHidden/>
              </w:rPr>
              <w:tab/>
            </w:r>
            <w:r w:rsidRPr="00A14B12">
              <w:rPr>
                <w:webHidden/>
              </w:rPr>
              <w:fldChar w:fldCharType="begin"/>
            </w:r>
            <w:r w:rsidRPr="00A14B12">
              <w:rPr>
                <w:webHidden/>
              </w:rPr>
              <w:instrText xml:space="preserve"> PAGEREF _Toc217436116 \h </w:instrText>
            </w:r>
            <w:r w:rsidRPr="00A14B12">
              <w:rPr>
                <w:webHidden/>
              </w:rPr>
            </w:r>
            <w:r w:rsidRPr="00A14B12">
              <w:rPr>
                <w:webHidden/>
              </w:rPr>
              <w:fldChar w:fldCharType="separate"/>
            </w:r>
            <w:r w:rsidRPr="00A14B12">
              <w:rPr>
                <w:webHidden/>
              </w:rPr>
              <w:t>23</w:t>
            </w:r>
            <w:r w:rsidRPr="00A14B12">
              <w:rPr>
                <w:webHidden/>
              </w:rPr>
              <w:fldChar w:fldCharType="end"/>
            </w:r>
          </w:hyperlink>
        </w:p>
        <w:p w14:paraId="422F3F63" w14:textId="31E88530" w:rsidR="00A14B12" w:rsidRPr="00A14B12" w:rsidRDefault="00A14B12">
          <w:pPr>
            <w:pStyle w:val="31"/>
            <w:rPr>
              <w:rFonts w:asciiTheme="minorHAnsi" w:eastAsiaTheme="minorEastAsia" w:hAnsiTheme="minorHAnsi"/>
              <w:bCs w:val="0"/>
              <w:sz w:val="22"/>
              <w:lang w:eastAsia="ru-RU"/>
            </w:rPr>
          </w:pPr>
          <w:hyperlink w:anchor="_Toc217436117" w:history="1">
            <w:r w:rsidRPr="00A14B12">
              <w:rPr>
                <w:rStyle w:val="aa"/>
              </w:rPr>
              <w:t>4.2.2.1.</w:t>
            </w:r>
            <w:r w:rsidRPr="00A14B12">
              <w:rPr>
                <w:rFonts w:asciiTheme="minorHAnsi" w:eastAsiaTheme="minorEastAsia" w:hAnsiTheme="minorHAnsi"/>
                <w:bCs w:val="0"/>
                <w:sz w:val="22"/>
                <w:lang w:eastAsia="ru-RU"/>
              </w:rPr>
              <w:tab/>
            </w:r>
            <w:r w:rsidRPr="00A14B12">
              <w:rPr>
                <w:rStyle w:val="aa"/>
              </w:rPr>
              <w:t>Краткое описание, предисловие и постусловие</w:t>
            </w:r>
            <w:r w:rsidRPr="00A14B12">
              <w:rPr>
                <w:webHidden/>
              </w:rPr>
              <w:tab/>
            </w:r>
            <w:r w:rsidRPr="00A14B12">
              <w:rPr>
                <w:webHidden/>
              </w:rPr>
              <w:fldChar w:fldCharType="begin"/>
            </w:r>
            <w:r w:rsidRPr="00A14B12">
              <w:rPr>
                <w:webHidden/>
              </w:rPr>
              <w:instrText xml:space="preserve"> PAGEREF _Toc217436117 \h </w:instrText>
            </w:r>
            <w:r w:rsidRPr="00A14B12">
              <w:rPr>
                <w:webHidden/>
              </w:rPr>
            </w:r>
            <w:r w:rsidRPr="00A14B12">
              <w:rPr>
                <w:webHidden/>
              </w:rPr>
              <w:fldChar w:fldCharType="separate"/>
            </w:r>
            <w:r w:rsidRPr="00A14B12">
              <w:rPr>
                <w:webHidden/>
              </w:rPr>
              <w:t>23</w:t>
            </w:r>
            <w:r w:rsidRPr="00A14B12">
              <w:rPr>
                <w:webHidden/>
              </w:rPr>
              <w:fldChar w:fldCharType="end"/>
            </w:r>
          </w:hyperlink>
        </w:p>
        <w:p w14:paraId="299F85B1" w14:textId="7C0F3D62" w:rsidR="00A14B12" w:rsidRPr="00A14B12" w:rsidRDefault="00A14B12">
          <w:pPr>
            <w:pStyle w:val="31"/>
            <w:rPr>
              <w:rFonts w:asciiTheme="minorHAnsi" w:eastAsiaTheme="minorEastAsia" w:hAnsiTheme="minorHAnsi"/>
              <w:bCs w:val="0"/>
              <w:sz w:val="22"/>
              <w:lang w:eastAsia="ru-RU"/>
            </w:rPr>
          </w:pPr>
          <w:hyperlink w:anchor="_Toc217436118" w:history="1">
            <w:r w:rsidRPr="00A14B12">
              <w:rPr>
                <w:rStyle w:val="aa"/>
              </w:rPr>
              <w:t>4.2.2.2.</w:t>
            </w:r>
            <w:r w:rsidRPr="00A14B12">
              <w:rPr>
                <w:rFonts w:asciiTheme="minorHAnsi" w:eastAsiaTheme="minorEastAsia" w:hAnsiTheme="minorHAnsi"/>
                <w:bCs w:val="0"/>
                <w:sz w:val="22"/>
                <w:lang w:eastAsia="ru-RU"/>
              </w:rPr>
              <w:tab/>
            </w:r>
            <w:r w:rsidRPr="00A14B12">
              <w:rPr>
                <w:rStyle w:val="aa"/>
              </w:rPr>
              <w:t>Основной поток</w:t>
            </w:r>
            <w:r w:rsidRPr="00A14B12">
              <w:rPr>
                <w:webHidden/>
              </w:rPr>
              <w:tab/>
            </w:r>
            <w:r w:rsidRPr="00A14B12">
              <w:rPr>
                <w:webHidden/>
              </w:rPr>
              <w:fldChar w:fldCharType="begin"/>
            </w:r>
            <w:r w:rsidRPr="00A14B12">
              <w:rPr>
                <w:webHidden/>
              </w:rPr>
              <w:instrText xml:space="preserve"> PAGEREF _Toc217436118 \h </w:instrText>
            </w:r>
            <w:r w:rsidRPr="00A14B12">
              <w:rPr>
                <w:webHidden/>
              </w:rPr>
            </w:r>
            <w:r w:rsidRPr="00A14B12">
              <w:rPr>
                <w:webHidden/>
              </w:rPr>
              <w:fldChar w:fldCharType="separate"/>
            </w:r>
            <w:r w:rsidRPr="00A14B12">
              <w:rPr>
                <w:webHidden/>
              </w:rPr>
              <w:t>25</w:t>
            </w:r>
            <w:r w:rsidRPr="00A14B12">
              <w:rPr>
                <w:webHidden/>
              </w:rPr>
              <w:fldChar w:fldCharType="end"/>
            </w:r>
          </w:hyperlink>
        </w:p>
        <w:p w14:paraId="67D8B123" w14:textId="679CC11B" w:rsidR="00A14B12" w:rsidRPr="00A14B12" w:rsidRDefault="00A14B12">
          <w:pPr>
            <w:pStyle w:val="31"/>
            <w:rPr>
              <w:rFonts w:asciiTheme="minorHAnsi" w:eastAsiaTheme="minorEastAsia" w:hAnsiTheme="minorHAnsi"/>
              <w:bCs w:val="0"/>
              <w:sz w:val="22"/>
              <w:lang w:eastAsia="ru-RU"/>
            </w:rPr>
          </w:pPr>
          <w:hyperlink w:anchor="_Toc217436119" w:history="1">
            <w:r w:rsidRPr="00A14B12">
              <w:rPr>
                <w:rStyle w:val="aa"/>
              </w:rPr>
              <w:t>4.2.2.3.</w:t>
            </w:r>
            <w:r w:rsidRPr="00A14B12">
              <w:rPr>
                <w:rFonts w:asciiTheme="minorHAnsi" w:eastAsiaTheme="minorEastAsia" w:hAnsiTheme="minorHAnsi"/>
                <w:bCs w:val="0"/>
                <w:sz w:val="22"/>
                <w:lang w:eastAsia="ru-RU"/>
              </w:rPr>
              <w:tab/>
            </w:r>
            <w:r w:rsidRPr="00A14B12">
              <w:rPr>
                <w:rStyle w:val="aa"/>
              </w:rPr>
              <w:t>Альтернативный поток А1 – отмена смены тарифа</w:t>
            </w:r>
            <w:r w:rsidRPr="00A14B12">
              <w:rPr>
                <w:webHidden/>
              </w:rPr>
              <w:tab/>
            </w:r>
            <w:r w:rsidRPr="00A14B12">
              <w:rPr>
                <w:webHidden/>
              </w:rPr>
              <w:fldChar w:fldCharType="begin"/>
            </w:r>
            <w:r w:rsidRPr="00A14B12">
              <w:rPr>
                <w:webHidden/>
              </w:rPr>
              <w:instrText xml:space="preserve"> PAGEREF _Toc217436119 \h </w:instrText>
            </w:r>
            <w:r w:rsidRPr="00A14B12">
              <w:rPr>
                <w:webHidden/>
              </w:rPr>
            </w:r>
            <w:r w:rsidRPr="00A14B12">
              <w:rPr>
                <w:webHidden/>
              </w:rPr>
              <w:fldChar w:fldCharType="separate"/>
            </w:r>
            <w:r w:rsidRPr="00A14B12">
              <w:rPr>
                <w:webHidden/>
              </w:rPr>
              <w:t>25</w:t>
            </w:r>
            <w:r w:rsidRPr="00A14B12">
              <w:rPr>
                <w:webHidden/>
              </w:rPr>
              <w:fldChar w:fldCharType="end"/>
            </w:r>
          </w:hyperlink>
        </w:p>
        <w:p w14:paraId="7F1083BF" w14:textId="20FB1E13" w:rsidR="00A14B12" w:rsidRPr="00A14B12" w:rsidRDefault="00A14B12">
          <w:pPr>
            <w:pStyle w:val="31"/>
            <w:rPr>
              <w:rFonts w:asciiTheme="minorHAnsi" w:eastAsiaTheme="minorEastAsia" w:hAnsiTheme="minorHAnsi"/>
              <w:bCs w:val="0"/>
              <w:sz w:val="22"/>
              <w:lang w:eastAsia="ru-RU"/>
            </w:rPr>
          </w:pPr>
          <w:hyperlink w:anchor="_Toc217436120" w:history="1">
            <w:r w:rsidRPr="00A14B12">
              <w:rPr>
                <w:rStyle w:val="aa"/>
              </w:rPr>
              <w:t>4.2.2.4.</w:t>
            </w:r>
            <w:r w:rsidRPr="00A14B12">
              <w:rPr>
                <w:rFonts w:asciiTheme="minorHAnsi" w:eastAsiaTheme="minorEastAsia" w:hAnsiTheme="minorHAnsi"/>
                <w:bCs w:val="0"/>
                <w:sz w:val="22"/>
                <w:lang w:eastAsia="ru-RU"/>
              </w:rPr>
              <w:tab/>
            </w:r>
            <w:r w:rsidRPr="00A14B12">
              <w:rPr>
                <w:rStyle w:val="aa"/>
              </w:rPr>
              <w:t>Поток исключений Е1 – тариф не выбран</w:t>
            </w:r>
            <w:r w:rsidRPr="00A14B12">
              <w:rPr>
                <w:webHidden/>
              </w:rPr>
              <w:tab/>
            </w:r>
            <w:r w:rsidRPr="00A14B12">
              <w:rPr>
                <w:webHidden/>
              </w:rPr>
              <w:fldChar w:fldCharType="begin"/>
            </w:r>
            <w:r w:rsidRPr="00A14B12">
              <w:rPr>
                <w:webHidden/>
              </w:rPr>
              <w:instrText xml:space="preserve"> PAGEREF _Toc217436120 \h </w:instrText>
            </w:r>
            <w:r w:rsidRPr="00A14B12">
              <w:rPr>
                <w:webHidden/>
              </w:rPr>
            </w:r>
            <w:r w:rsidRPr="00A14B12">
              <w:rPr>
                <w:webHidden/>
              </w:rPr>
              <w:fldChar w:fldCharType="separate"/>
            </w:r>
            <w:r w:rsidRPr="00A14B12">
              <w:rPr>
                <w:webHidden/>
              </w:rPr>
              <w:t>25</w:t>
            </w:r>
            <w:r w:rsidRPr="00A14B12">
              <w:rPr>
                <w:webHidden/>
              </w:rPr>
              <w:fldChar w:fldCharType="end"/>
            </w:r>
          </w:hyperlink>
        </w:p>
        <w:p w14:paraId="379B3624" w14:textId="01937314" w:rsidR="00A14B12" w:rsidRPr="00A14B12" w:rsidRDefault="00A14B12">
          <w:pPr>
            <w:pStyle w:val="31"/>
            <w:rPr>
              <w:rFonts w:asciiTheme="minorHAnsi" w:eastAsiaTheme="minorEastAsia" w:hAnsiTheme="minorHAnsi"/>
              <w:bCs w:val="0"/>
              <w:sz w:val="22"/>
              <w:lang w:eastAsia="ru-RU"/>
            </w:rPr>
          </w:pPr>
          <w:hyperlink w:anchor="_Toc217436121" w:history="1">
            <w:r w:rsidRPr="00A14B12">
              <w:rPr>
                <w:rStyle w:val="aa"/>
              </w:rPr>
              <w:t>4.2.2.5.</w:t>
            </w:r>
            <w:r w:rsidRPr="00A14B12">
              <w:rPr>
                <w:rFonts w:asciiTheme="minorHAnsi" w:eastAsiaTheme="minorEastAsia" w:hAnsiTheme="minorHAnsi"/>
                <w:bCs w:val="0"/>
                <w:sz w:val="22"/>
                <w:lang w:eastAsia="ru-RU"/>
              </w:rPr>
              <w:tab/>
            </w:r>
            <w:r w:rsidRPr="00A14B12">
              <w:rPr>
                <w:rStyle w:val="aa"/>
              </w:rPr>
              <w:t>Поток исключений Е2 – абонент не найден / текущий тариф не найден (ошибка загрузки данных)</w:t>
            </w:r>
            <w:r w:rsidRPr="00A14B12">
              <w:rPr>
                <w:webHidden/>
              </w:rPr>
              <w:tab/>
            </w:r>
            <w:r w:rsidRPr="00A14B12">
              <w:rPr>
                <w:webHidden/>
              </w:rPr>
              <w:fldChar w:fldCharType="begin"/>
            </w:r>
            <w:r w:rsidRPr="00A14B12">
              <w:rPr>
                <w:webHidden/>
              </w:rPr>
              <w:instrText xml:space="preserve"> PAGEREF _Toc217436121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5878D161" w14:textId="1BFF41C7" w:rsidR="00A14B12" w:rsidRPr="00A14B12" w:rsidRDefault="00A14B12">
          <w:pPr>
            <w:pStyle w:val="31"/>
            <w:rPr>
              <w:rFonts w:asciiTheme="minorHAnsi" w:eastAsiaTheme="minorEastAsia" w:hAnsiTheme="minorHAnsi"/>
              <w:bCs w:val="0"/>
              <w:sz w:val="22"/>
              <w:lang w:eastAsia="ru-RU"/>
            </w:rPr>
          </w:pPr>
          <w:hyperlink w:anchor="_Toc217436122" w:history="1">
            <w:r w:rsidRPr="00A14B12">
              <w:rPr>
                <w:rStyle w:val="aa"/>
              </w:rPr>
              <w:t>4.2.2.6.</w:t>
            </w:r>
            <w:r w:rsidRPr="00A14B12">
              <w:rPr>
                <w:rFonts w:asciiTheme="minorHAnsi" w:eastAsiaTheme="minorEastAsia" w:hAnsiTheme="minorHAnsi"/>
                <w:bCs w:val="0"/>
                <w:sz w:val="22"/>
                <w:lang w:eastAsia="ru-RU"/>
              </w:rPr>
              <w:tab/>
            </w:r>
            <w:r w:rsidRPr="00A14B12">
              <w:rPr>
                <w:rStyle w:val="aa"/>
              </w:rPr>
              <w:t>Поток исключений Е3 – выбранный тариф не найден или не активен</w:t>
            </w:r>
            <w:r w:rsidRPr="00A14B12">
              <w:rPr>
                <w:webHidden/>
              </w:rPr>
              <w:tab/>
            </w:r>
            <w:r w:rsidRPr="00A14B12">
              <w:rPr>
                <w:webHidden/>
              </w:rPr>
              <w:fldChar w:fldCharType="begin"/>
            </w:r>
            <w:r w:rsidRPr="00A14B12">
              <w:rPr>
                <w:webHidden/>
              </w:rPr>
              <w:instrText xml:space="preserve"> PAGEREF _Toc217436122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2E0548F6" w14:textId="2FE1F1C7" w:rsidR="00A14B12" w:rsidRPr="00A14B12" w:rsidRDefault="00A14B12">
          <w:pPr>
            <w:pStyle w:val="31"/>
            <w:rPr>
              <w:rFonts w:asciiTheme="minorHAnsi" w:eastAsiaTheme="minorEastAsia" w:hAnsiTheme="minorHAnsi"/>
              <w:bCs w:val="0"/>
              <w:sz w:val="22"/>
              <w:lang w:eastAsia="ru-RU"/>
            </w:rPr>
          </w:pPr>
          <w:hyperlink w:anchor="_Toc217436123" w:history="1">
            <w:r w:rsidRPr="00A14B12">
              <w:rPr>
                <w:rStyle w:val="aa"/>
              </w:rPr>
              <w:t>4.2.2.7.</w:t>
            </w:r>
            <w:r w:rsidRPr="00A14B12">
              <w:rPr>
                <w:rFonts w:asciiTheme="minorHAnsi" w:eastAsiaTheme="minorEastAsia" w:hAnsiTheme="minorHAnsi"/>
                <w:bCs w:val="0"/>
                <w:sz w:val="22"/>
                <w:lang w:eastAsia="ru-RU"/>
              </w:rPr>
              <w:tab/>
            </w:r>
            <w:r w:rsidRPr="00A14B12">
              <w:rPr>
                <w:rStyle w:val="aa"/>
              </w:rPr>
              <w:t>Поток исключений Е4 – тип тарифа не соответствует типу абонента</w:t>
            </w:r>
            <w:r w:rsidRPr="00A14B12">
              <w:rPr>
                <w:webHidden/>
              </w:rPr>
              <w:tab/>
            </w:r>
            <w:r w:rsidRPr="00A14B12">
              <w:rPr>
                <w:webHidden/>
              </w:rPr>
              <w:fldChar w:fldCharType="begin"/>
            </w:r>
            <w:r w:rsidRPr="00A14B12">
              <w:rPr>
                <w:webHidden/>
              </w:rPr>
              <w:instrText xml:space="preserve"> PAGEREF _Toc217436123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1BCCCD3A" w14:textId="48AF1928" w:rsidR="00A14B12" w:rsidRPr="00A14B12" w:rsidRDefault="00A14B12">
          <w:pPr>
            <w:pStyle w:val="31"/>
            <w:rPr>
              <w:rFonts w:asciiTheme="minorHAnsi" w:eastAsiaTheme="minorEastAsia" w:hAnsiTheme="minorHAnsi"/>
              <w:bCs w:val="0"/>
              <w:sz w:val="22"/>
              <w:lang w:eastAsia="ru-RU"/>
            </w:rPr>
          </w:pPr>
          <w:hyperlink w:anchor="_Toc217436124" w:history="1">
            <w:r w:rsidRPr="00A14B12">
              <w:rPr>
                <w:rStyle w:val="aa"/>
              </w:rPr>
              <w:t>4.2.2.8.</w:t>
            </w:r>
            <w:r w:rsidRPr="00A14B12">
              <w:rPr>
                <w:rFonts w:asciiTheme="minorHAnsi" w:eastAsiaTheme="minorEastAsia" w:hAnsiTheme="minorHAnsi"/>
                <w:bCs w:val="0"/>
                <w:sz w:val="22"/>
                <w:lang w:eastAsia="ru-RU"/>
              </w:rPr>
              <w:tab/>
            </w:r>
            <w:r w:rsidRPr="00A14B12">
              <w:rPr>
                <w:rStyle w:val="aa"/>
              </w:rPr>
              <w:t>Поток исключений Е5 – тариф уже подключен</w:t>
            </w:r>
            <w:r w:rsidRPr="00A14B12">
              <w:rPr>
                <w:webHidden/>
              </w:rPr>
              <w:tab/>
            </w:r>
            <w:r w:rsidRPr="00A14B12">
              <w:rPr>
                <w:webHidden/>
              </w:rPr>
              <w:fldChar w:fldCharType="begin"/>
            </w:r>
            <w:r w:rsidRPr="00A14B12">
              <w:rPr>
                <w:webHidden/>
              </w:rPr>
              <w:instrText xml:space="preserve"> PAGEREF _Toc217436124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1AE9E4F7" w14:textId="3F6FE7EB" w:rsidR="00A14B12" w:rsidRPr="00A14B12" w:rsidRDefault="00A14B12">
          <w:pPr>
            <w:pStyle w:val="31"/>
            <w:rPr>
              <w:rFonts w:asciiTheme="minorHAnsi" w:eastAsiaTheme="minorEastAsia" w:hAnsiTheme="minorHAnsi"/>
              <w:bCs w:val="0"/>
              <w:sz w:val="22"/>
              <w:lang w:eastAsia="ru-RU"/>
            </w:rPr>
          </w:pPr>
          <w:hyperlink w:anchor="_Toc217436125" w:history="1">
            <w:r w:rsidRPr="00A14B12">
              <w:rPr>
                <w:rStyle w:val="aa"/>
              </w:rPr>
              <w:t>4.2.2.9.</w:t>
            </w:r>
            <w:r w:rsidRPr="00A14B12">
              <w:rPr>
                <w:rFonts w:asciiTheme="minorHAnsi" w:eastAsiaTheme="minorEastAsia" w:hAnsiTheme="minorHAnsi"/>
                <w:bCs w:val="0"/>
                <w:sz w:val="22"/>
                <w:lang w:eastAsia="ru-RU"/>
              </w:rPr>
              <w:tab/>
            </w:r>
            <w:r w:rsidRPr="00A14B12">
              <w:rPr>
                <w:rStyle w:val="aa"/>
              </w:rPr>
              <w:t>Поток исключений Е6 – недостаточно средств</w:t>
            </w:r>
            <w:r w:rsidRPr="00A14B12">
              <w:rPr>
                <w:webHidden/>
              </w:rPr>
              <w:tab/>
            </w:r>
            <w:r w:rsidRPr="00A14B12">
              <w:rPr>
                <w:webHidden/>
              </w:rPr>
              <w:fldChar w:fldCharType="begin"/>
            </w:r>
            <w:r w:rsidRPr="00A14B12">
              <w:rPr>
                <w:webHidden/>
              </w:rPr>
              <w:instrText xml:space="preserve"> PAGEREF _Toc217436125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1A01A8BB" w14:textId="666036F7" w:rsidR="00A14B12" w:rsidRPr="00A14B12" w:rsidRDefault="00A14B12">
          <w:pPr>
            <w:pStyle w:val="31"/>
            <w:rPr>
              <w:rFonts w:asciiTheme="minorHAnsi" w:eastAsiaTheme="minorEastAsia" w:hAnsiTheme="minorHAnsi"/>
              <w:bCs w:val="0"/>
              <w:sz w:val="22"/>
              <w:lang w:eastAsia="ru-RU"/>
            </w:rPr>
          </w:pPr>
          <w:hyperlink w:anchor="_Toc217436126" w:history="1">
            <w:r w:rsidRPr="00A14B12">
              <w:rPr>
                <w:rStyle w:val="aa"/>
                <w:rFonts w:cs="Times New Roman"/>
              </w:rPr>
              <w:t>4.2.3.</w:t>
            </w:r>
            <w:r w:rsidRPr="00A14B12">
              <w:rPr>
                <w:rFonts w:asciiTheme="minorHAnsi" w:eastAsiaTheme="minorEastAsia" w:hAnsiTheme="minorHAnsi"/>
                <w:bCs w:val="0"/>
                <w:sz w:val="22"/>
                <w:lang w:eastAsia="ru-RU"/>
              </w:rPr>
              <w:tab/>
            </w:r>
            <w:r w:rsidRPr="00A14B12">
              <w:rPr>
                <w:rStyle w:val="aa"/>
                <w:rFonts w:cs="Times New Roman"/>
              </w:rPr>
              <w:t>Временной регламент выполнения функций</w:t>
            </w:r>
            <w:r w:rsidRPr="00A14B12">
              <w:rPr>
                <w:webHidden/>
              </w:rPr>
              <w:tab/>
            </w:r>
            <w:r w:rsidRPr="00A14B12">
              <w:rPr>
                <w:webHidden/>
              </w:rPr>
              <w:fldChar w:fldCharType="begin"/>
            </w:r>
            <w:r w:rsidRPr="00A14B12">
              <w:rPr>
                <w:webHidden/>
              </w:rPr>
              <w:instrText xml:space="preserve"> PAGEREF _Toc217436126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4CB2CEF9" w14:textId="4F5210C7"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27" w:history="1">
            <w:r w:rsidRPr="00A14B12">
              <w:rPr>
                <w:rStyle w:val="aa"/>
                <w:b/>
                <w:noProof/>
              </w:rPr>
              <w:t>4.3.</w:t>
            </w:r>
            <w:r w:rsidRPr="00A14B12">
              <w:rPr>
                <w:rFonts w:asciiTheme="minorHAnsi" w:eastAsiaTheme="minorEastAsia" w:hAnsiTheme="minorHAnsi"/>
                <w:b/>
                <w:noProof/>
                <w:sz w:val="22"/>
                <w:lang w:eastAsia="ru-RU"/>
              </w:rPr>
              <w:tab/>
            </w:r>
            <w:r w:rsidRPr="00A14B12">
              <w:rPr>
                <w:rStyle w:val="aa"/>
                <w:b/>
                <w:bCs/>
                <w:noProof/>
              </w:rPr>
              <w:t>Требования к видам обеспечения</w:t>
            </w:r>
            <w:r w:rsidRPr="00A14B12">
              <w:rPr>
                <w:b/>
                <w:noProof/>
                <w:webHidden/>
              </w:rPr>
              <w:tab/>
            </w:r>
            <w:r w:rsidRPr="00A14B12">
              <w:rPr>
                <w:b/>
                <w:noProof/>
                <w:webHidden/>
              </w:rPr>
              <w:fldChar w:fldCharType="begin"/>
            </w:r>
            <w:r w:rsidRPr="00A14B12">
              <w:rPr>
                <w:b/>
                <w:noProof/>
                <w:webHidden/>
              </w:rPr>
              <w:instrText xml:space="preserve"> PAGEREF _Toc217436127 \h </w:instrText>
            </w:r>
            <w:r w:rsidRPr="00A14B12">
              <w:rPr>
                <w:b/>
                <w:noProof/>
                <w:webHidden/>
              </w:rPr>
            </w:r>
            <w:r w:rsidRPr="00A14B12">
              <w:rPr>
                <w:b/>
                <w:noProof/>
                <w:webHidden/>
              </w:rPr>
              <w:fldChar w:fldCharType="separate"/>
            </w:r>
            <w:r w:rsidRPr="00A14B12">
              <w:rPr>
                <w:b/>
                <w:noProof/>
                <w:webHidden/>
              </w:rPr>
              <w:t>26</w:t>
            </w:r>
            <w:r w:rsidRPr="00A14B12">
              <w:rPr>
                <w:b/>
                <w:noProof/>
                <w:webHidden/>
              </w:rPr>
              <w:fldChar w:fldCharType="end"/>
            </w:r>
          </w:hyperlink>
        </w:p>
        <w:p w14:paraId="02BAF36A" w14:textId="74BD824E" w:rsidR="00A14B12" w:rsidRPr="00A14B12" w:rsidRDefault="00A14B12">
          <w:pPr>
            <w:pStyle w:val="31"/>
            <w:rPr>
              <w:rFonts w:asciiTheme="minorHAnsi" w:eastAsiaTheme="minorEastAsia" w:hAnsiTheme="minorHAnsi"/>
              <w:bCs w:val="0"/>
              <w:sz w:val="22"/>
              <w:lang w:eastAsia="ru-RU"/>
            </w:rPr>
          </w:pPr>
          <w:hyperlink w:anchor="_Toc217436128" w:history="1">
            <w:r w:rsidRPr="00A14B12">
              <w:rPr>
                <w:rStyle w:val="aa"/>
              </w:rPr>
              <w:t>4.3.1.</w:t>
            </w:r>
            <w:r w:rsidRPr="00A14B12">
              <w:rPr>
                <w:rFonts w:asciiTheme="minorHAnsi" w:eastAsiaTheme="minorEastAsia" w:hAnsiTheme="minorHAnsi"/>
                <w:bCs w:val="0"/>
                <w:sz w:val="22"/>
                <w:lang w:eastAsia="ru-RU"/>
              </w:rPr>
              <w:tab/>
            </w:r>
            <w:r w:rsidRPr="00A14B12">
              <w:rPr>
                <w:rStyle w:val="aa"/>
              </w:rPr>
              <w:t>Требования к математическому обеспечению</w:t>
            </w:r>
            <w:r w:rsidRPr="00A14B12">
              <w:rPr>
                <w:webHidden/>
              </w:rPr>
              <w:tab/>
            </w:r>
            <w:r w:rsidRPr="00A14B12">
              <w:rPr>
                <w:webHidden/>
              </w:rPr>
              <w:fldChar w:fldCharType="begin"/>
            </w:r>
            <w:r w:rsidRPr="00A14B12">
              <w:rPr>
                <w:webHidden/>
              </w:rPr>
              <w:instrText xml:space="preserve"> PAGEREF _Toc217436128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5918CB86" w14:textId="1C8C11CE" w:rsidR="00A14B12" w:rsidRPr="00A14B12" w:rsidRDefault="00A14B12">
          <w:pPr>
            <w:pStyle w:val="31"/>
            <w:rPr>
              <w:rFonts w:asciiTheme="minorHAnsi" w:eastAsiaTheme="minorEastAsia" w:hAnsiTheme="minorHAnsi"/>
              <w:bCs w:val="0"/>
              <w:sz w:val="22"/>
              <w:lang w:eastAsia="ru-RU"/>
            </w:rPr>
          </w:pPr>
          <w:hyperlink w:anchor="_Toc217436129" w:history="1">
            <w:r w:rsidRPr="00A14B12">
              <w:rPr>
                <w:rStyle w:val="aa"/>
              </w:rPr>
              <w:t>4.3.2.</w:t>
            </w:r>
            <w:r w:rsidRPr="00A14B12">
              <w:rPr>
                <w:rFonts w:asciiTheme="minorHAnsi" w:eastAsiaTheme="minorEastAsia" w:hAnsiTheme="minorHAnsi"/>
                <w:bCs w:val="0"/>
                <w:sz w:val="22"/>
                <w:lang w:eastAsia="ru-RU"/>
              </w:rPr>
              <w:tab/>
            </w:r>
            <w:r w:rsidRPr="00A14B12">
              <w:rPr>
                <w:rStyle w:val="aa"/>
              </w:rPr>
              <w:t>Требования к информационному обеспечению</w:t>
            </w:r>
            <w:r w:rsidRPr="00A14B12">
              <w:rPr>
                <w:webHidden/>
              </w:rPr>
              <w:tab/>
            </w:r>
            <w:r w:rsidRPr="00A14B12">
              <w:rPr>
                <w:webHidden/>
              </w:rPr>
              <w:fldChar w:fldCharType="begin"/>
            </w:r>
            <w:r w:rsidRPr="00A14B12">
              <w:rPr>
                <w:webHidden/>
              </w:rPr>
              <w:instrText xml:space="preserve"> PAGEREF _Toc217436129 \h </w:instrText>
            </w:r>
            <w:r w:rsidRPr="00A14B12">
              <w:rPr>
                <w:webHidden/>
              </w:rPr>
            </w:r>
            <w:r w:rsidRPr="00A14B12">
              <w:rPr>
                <w:webHidden/>
              </w:rPr>
              <w:fldChar w:fldCharType="separate"/>
            </w:r>
            <w:r w:rsidRPr="00A14B12">
              <w:rPr>
                <w:webHidden/>
              </w:rPr>
              <w:t>26</w:t>
            </w:r>
            <w:r w:rsidRPr="00A14B12">
              <w:rPr>
                <w:webHidden/>
              </w:rPr>
              <w:fldChar w:fldCharType="end"/>
            </w:r>
          </w:hyperlink>
        </w:p>
        <w:p w14:paraId="2744BF5B" w14:textId="5874395A" w:rsidR="00A14B12" w:rsidRPr="00A14B12" w:rsidRDefault="00A14B12">
          <w:pPr>
            <w:pStyle w:val="31"/>
            <w:rPr>
              <w:rFonts w:asciiTheme="minorHAnsi" w:eastAsiaTheme="minorEastAsia" w:hAnsiTheme="minorHAnsi"/>
              <w:bCs w:val="0"/>
              <w:sz w:val="22"/>
              <w:lang w:eastAsia="ru-RU"/>
            </w:rPr>
          </w:pPr>
          <w:hyperlink w:anchor="_Toc217436130" w:history="1">
            <w:r w:rsidRPr="00A14B12">
              <w:rPr>
                <w:rStyle w:val="aa"/>
              </w:rPr>
              <w:t>4.3.3.</w:t>
            </w:r>
            <w:r w:rsidRPr="00A14B12">
              <w:rPr>
                <w:rFonts w:asciiTheme="minorHAnsi" w:eastAsiaTheme="minorEastAsia" w:hAnsiTheme="minorHAnsi"/>
                <w:bCs w:val="0"/>
                <w:sz w:val="22"/>
                <w:lang w:eastAsia="ru-RU"/>
              </w:rPr>
              <w:tab/>
            </w:r>
            <w:r w:rsidRPr="00A14B12">
              <w:rPr>
                <w:rStyle w:val="aa"/>
              </w:rPr>
              <w:t>Требование к лингвистическому обеспечению</w:t>
            </w:r>
            <w:r w:rsidRPr="00A14B12">
              <w:rPr>
                <w:webHidden/>
              </w:rPr>
              <w:tab/>
            </w:r>
            <w:r w:rsidRPr="00A14B12">
              <w:rPr>
                <w:webHidden/>
              </w:rPr>
              <w:fldChar w:fldCharType="begin"/>
            </w:r>
            <w:r w:rsidRPr="00A14B12">
              <w:rPr>
                <w:webHidden/>
              </w:rPr>
              <w:instrText xml:space="preserve"> PAGEREF _Toc217436130 \h </w:instrText>
            </w:r>
            <w:r w:rsidRPr="00A14B12">
              <w:rPr>
                <w:webHidden/>
              </w:rPr>
            </w:r>
            <w:r w:rsidRPr="00A14B12">
              <w:rPr>
                <w:webHidden/>
              </w:rPr>
              <w:fldChar w:fldCharType="separate"/>
            </w:r>
            <w:r w:rsidRPr="00A14B12">
              <w:rPr>
                <w:webHidden/>
              </w:rPr>
              <w:t>27</w:t>
            </w:r>
            <w:r w:rsidRPr="00A14B12">
              <w:rPr>
                <w:webHidden/>
              </w:rPr>
              <w:fldChar w:fldCharType="end"/>
            </w:r>
          </w:hyperlink>
        </w:p>
        <w:p w14:paraId="136DD137" w14:textId="7DA4C914" w:rsidR="00A14B12" w:rsidRPr="00A14B12" w:rsidRDefault="00A14B12">
          <w:pPr>
            <w:pStyle w:val="21"/>
            <w:tabs>
              <w:tab w:val="left" w:pos="1760"/>
              <w:tab w:val="right" w:leader="dot" w:pos="9345"/>
            </w:tabs>
            <w:rPr>
              <w:rFonts w:asciiTheme="minorHAnsi" w:eastAsiaTheme="minorEastAsia" w:hAnsiTheme="minorHAnsi"/>
              <w:b/>
              <w:noProof/>
              <w:sz w:val="22"/>
              <w:lang w:eastAsia="ru-RU"/>
            </w:rPr>
          </w:pPr>
          <w:hyperlink w:anchor="_Toc217436131" w:history="1">
            <w:r w:rsidRPr="00A14B12">
              <w:rPr>
                <w:rStyle w:val="aa"/>
                <w:b/>
                <w:noProof/>
              </w:rPr>
              <w:t>4.3.4.</w:t>
            </w:r>
            <w:r w:rsidRPr="00A14B12">
              <w:rPr>
                <w:rFonts w:asciiTheme="minorHAnsi" w:eastAsiaTheme="minorEastAsia" w:hAnsiTheme="minorHAnsi"/>
                <w:b/>
                <w:noProof/>
                <w:sz w:val="22"/>
                <w:lang w:eastAsia="ru-RU"/>
              </w:rPr>
              <w:tab/>
            </w:r>
            <w:r w:rsidRPr="00A14B12">
              <w:rPr>
                <w:rStyle w:val="aa"/>
                <w:b/>
                <w:bCs/>
                <w:noProof/>
              </w:rPr>
              <w:t>Требования к программному обеспечению</w:t>
            </w:r>
            <w:r w:rsidRPr="00A14B12">
              <w:rPr>
                <w:b/>
                <w:noProof/>
                <w:webHidden/>
              </w:rPr>
              <w:tab/>
            </w:r>
            <w:r w:rsidRPr="00A14B12">
              <w:rPr>
                <w:b/>
                <w:noProof/>
                <w:webHidden/>
              </w:rPr>
              <w:fldChar w:fldCharType="begin"/>
            </w:r>
            <w:r w:rsidRPr="00A14B12">
              <w:rPr>
                <w:b/>
                <w:noProof/>
                <w:webHidden/>
              </w:rPr>
              <w:instrText xml:space="preserve"> PAGEREF _Toc217436131 \h </w:instrText>
            </w:r>
            <w:r w:rsidRPr="00A14B12">
              <w:rPr>
                <w:b/>
                <w:noProof/>
                <w:webHidden/>
              </w:rPr>
            </w:r>
            <w:r w:rsidRPr="00A14B12">
              <w:rPr>
                <w:b/>
                <w:noProof/>
                <w:webHidden/>
              </w:rPr>
              <w:fldChar w:fldCharType="separate"/>
            </w:r>
            <w:r w:rsidRPr="00A14B12">
              <w:rPr>
                <w:b/>
                <w:noProof/>
                <w:webHidden/>
              </w:rPr>
              <w:t>27</w:t>
            </w:r>
            <w:r w:rsidRPr="00A14B12">
              <w:rPr>
                <w:b/>
                <w:noProof/>
                <w:webHidden/>
              </w:rPr>
              <w:fldChar w:fldCharType="end"/>
            </w:r>
          </w:hyperlink>
        </w:p>
        <w:p w14:paraId="76FFE592" w14:textId="6A34A69A" w:rsidR="00A14B12" w:rsidRPr="00A14B12" w:rsidRDefault="00A14B12">
          <w:pPr>
            <w:pStyle w:val="31"/>
            <w:rPr>
              <w:rFonts w:asciiTheme="minorHAnsi" w:eastAsiaTheme="minorEastAsia" w:hAnsiTheme="minorHAnsi"/>
              <w:bCs w:val="0"/>
              <w:sz w:val="22"/>
              <w:lang w:eastAsia="ru-RU"/>
            </w:rPr>
          </w:pPr>
          <w:hyperlink w:anchor="_Toc217436132" w:history="1">
            <w:r w:rsidRPr="00A14B12">
              <w:rPr>
                <w:rStyle w:val="aa"/>
              </w:rPr>
              <w:t>4.3.5.</w:t>
            </w:r>
            <w:r w:rsidRPr="00A14B12">
              <w:rPr>
                <w:rFonts w:asciiTheme="minorHAnsi" w:eastAsiaTheme="minorEastAsia" w:hAnsiTheme="minorHAnsi"/>
                <w:bCs w:val="0"/>
                <w:sz w:val="22"/>
                <w:lang w:eastAsia="ru-RU"/>
              </w:rPr>
              <w:tab/>
            </w:r>
            <w:r w:rsidRPr="00A14B12">
              <w:rPr>
                <w:rStyle w:val="aa"/>
              </w:rPr>
              <w:t>Требования к техническому обеспечению</w:t>
            </w:r>
            <w:r w:rsidRPr="00A14B12">
              <w:rPr>
                <w:webHidden/>
              </w:rPr>
              <w:tab/>
            </w:r>
            <w:r w:rsidRPr="00A14B12">
              <w:rPr>
                <w:webHidden/>
              </w:rPr>
              <w:fldChar w:fldCharType="begin"/>
            </w:r>
            <w:r w:rsidRPr="00A14B12">
              <w:rPr>
                <w:webHidden/>
              </w:rPr>
              <w:instrText xml:space="preserve"> PAGEREF _Toc217436132 \h </w:instrText>
            </w:r>
            <w:r w:rsidRPr="00A14B12">
              <w:rPr>
                <w:webHidden/>
              </w:rPr>
            </w:r>
            <w:r w:rsidRPr="00A14B12">
              <w:rPr>
                <w:webHidden/>
              </w:rPr>
              <w:fldChar w:fldCharType="separate"/>
            </w:r>
            <w:r w:rsidRPr="00A14B12">
              <w:rPr>
                <w:webHidden/>
              </w:rPr>
              <w:t>28</w:t>
            </w:r>
            <w:r w:rsidRPr="00A14B12">
              <w:rPr>
                <w:webHidden/>
              </w:rPr>
              <w:fldChar w:fldCharType="end"/>
            </w:r>
          </w:hyperlink>
        </w:p>
        <w:p w14:paraId="521713E4" w14:textId="378BDE30" w:rsidR="00A14B12" w:rsidRPr="00A14B12" w:rsidRDefault="00A14B12">
          <w:pPr>
            <w:pStyle w:val="31"/>
            <w:rPr>
              <w:rFonts w:asciiTheme="minorHAnsi" w:eastAsiaTheme="minorEastAsia" w:hAnsiTheme="minorHAnsi"/>
              <w:bCs w:val="0"/>
              <w:sz w:val="22"/>
              <w:lang w:eastAsia="ru-RU"/>
            </w:rPr>
          </w:pPr>
          <w:hyperlink w:anchor="_Toc217436133" w:history="1">
            <w:r w:rsidRPr="00A14B12">
              <w:rPr>
                <w:rStyle w:val="aa"/>
              </w:rPr>
              <w:t>4.3.6.</w:t>
            </w:r>
            <w:r w:rsidRPr="00A14B12">
              <w:rPr>
                <w:rFonts w:asciiTheme="minorHAnsi" w:eastAsiaTheme="minorEastAsia" w:hAnsiTheme="minorHAnsi"/>
                <w:bCs w:val="0"/>
                <w:sz w:val="22"/>
                <w:lang w:eastAsia="ru-RU"/>
              </w:rPr>
              <w:tab/>
            </w:r>
            <w:r w:rsidRPr="00A14B12">
              <w:rPr>
                <w:rStyle w:val="aa"/>
              </w:rPr>
              <w:t>Требования к метрологическому обеспечению</w:t>
            </w:r>
            <w:r w:rsidRPr="00A14B12">
              <w:rPr>
                <w:webHidden/>
              </w:rPr>
              <w:tab/>
            </w:r>
            <w:r w:rsidRPr="00A14B12">
              <w:rPr>
                <w:webHidden/>
              </w:rPr>
              <w:fldChar w:fldCharType="begin"/>
            </w:r>
            <w:r w:rsidRPr="00A14B12">
              <w:rPr>
                <w:webHidden/>
              </w:rPr>
              <w:instrText xml:space="preserve"> PAGEREF _Toc217436133 \h </w:instrText>
            </w:r>
            <w:r w:rsidRPr="00A14B12">
              <w:rPr>
                <w:webHidden/>
              </w:rPr>
            </w:r>
            <w:r w:rsidRPr="00A14B12">
              <w:rPr>
                <w:webHidden/>
              </w:rPr>
              <w:fldChar w:fldCharType="separate"/>
            </w:r>
            <w:r w:rsidRPr="00A14B12">
              <w:rPr>
                <w:webHidden/>
              </w:rPr>
              <w:t>28</w:t>
            </w:r>
            <w:r w:rsidRPr="00A14B12">
              <w:rPr>
                <w:webHidden/>
              </w:rPr>
              <w:fldChar w:fldCharType="end"/>
            </w:r>
          </w:hyperlink>
        </w:p>
        <w:p w14:paraId="5A62E36C" w14:textId="0CB34DEB" w:rsidR="00A14B12" w:rsidRPr="00A14B12" w:rsidRDefault="00A14B12">
          <w:pPr>
            <w:pStyle w:val="31"/>
            <w:rPr>
              <w:rFonts w:asciiTheme="minorHAnsi" w:eastAsiaTheme="minorEastAsia" w:hAnsiTheme="minorHAnsi"/>
              <w:bCs w:val="0"/>
              <w:sz w:val="22"/>
              <w:lang w:eastAsia="ru-RU"/>
            </w:rPr>
          </w:pPr>
          <w:hyperlink w:anchor="_Toc217436134" w:history="1">
            <w:r w:rsidRPr="00A14B12">
              <w:rPr>
                <w:rStyle w:val="aa"/>
              </w:rPr>
              <w:t>4.3.7.</w:t>
            </w:r>
            <w:r w:rsidRPr="00A14B12">
              <w:rPr>
                <w:rFonts w:asciiTheme="minorHAnsi" w:eastAsiaTheme="minorEastAsia" w:hAnsiTheme="minorHAnsi"/>
                <w:bCs w:val="0"/>
                <w:sz w:val="22"/>
                <w:lang w:eastAsia="ru-RU"/>
              </w:rPr>
              <w:tab/>
            </w:r>
            <w:r w:rsidRPr="00A14B12">
              <w:rPr>
                <w:rStyle w:val="aa"/>
              </w:rPr>
              <w:t>Требования к организационному обеспечению</w:t>
            </w:r>
            <w:r w:rsidRPr="00A14B12">
              <w:rPr>
                <w:webHidden/>
              </w:rPr>
              <w:tab/>
            </w:r>
            <w:r w:rsidRPr="00A14B12">
              <w:rPr>
                <w:webHidden/>
              </w:rPr>
              <w:fldChar w:fldCharType="begin"/>
            </w:r>
            <w:r w:rsidRPr="00A14B12">
              <w:rPr>
                <w:webHidden/>
              </w:rPr>
              <w:instrText xml:space="preserve"> PAGEREF _Toc217436134 \h </w:instrText>
            </w:r>
            <w:r w:rsidRPr="00A14B12">
              <w:rPr>
                <w:webHidden/>
              </w:rPr>
            </w:r>
            <w:r w:rsidRPr="00A14B12">
              <w:rPr>
                <w:webHidden/>
              </w:rPr>
              <w:fldChar w:fldCharType="separate"/>
            </w:r>
            <w:r w:rsidRPr="00A14B12">
              <w:rPr>
                <w:webHidden/>
              </w:rPr>
              <w:t>29</w:t>
            </w:r>
            <w:r w:rsidRPr="00A14B12">
              <w:rPr>
                <w:webHidden/>
              </w:rPr>
              <w:fldChar w:fldCharType="end"/>
            </w:r>
          </w:hyperlink>
        </w:p>
        <w:p w14:paraId="1EBB9F05" w14:textId="323FC602" w:rsidR="00A14B12" w:rsidRPr="00A14B12" w:rsidRDefault="00A14B12">
          <w:pPr>
            <w:pStyle w:val="31"/>
            <w:rPr>
              <w:rFonts w:asciiTheme="minorHAnsi" w:eastAsiaTheme="minorEastAsia" w:hAnsiTheme="minorHAnsi"/>
              <w:bCs w:val="0"/>
              <w:sz w:val="22"/>
              <w:lang w:eastAsia="ru-RU"/>
            </w:rPr>
          </w:pPr>
          <w:hyperlink w:anchor="_Toc217436135" w:history="1">
            <w:r w:rsidRPr="00A14B12">
              <w:rPr>
                <w:rStyle w:val="aa"/>
              </w:rPr>
              <w:t>4.3.8.</w:t>
            </w:r>
            <w:r w:rsidRPr="00A14B12">
              <w:rPr>
                <w:rFonts w:asciiTheme="minorHAnsi" w:eastAsiaTheme="minorEastAsia" w:hAnsiTheme="minorHAnsi"/>
                <w:bCs w:val="0"/>
                <w:sz w:val="22"/>
                <w:lang w:eastAsia="ru-RU"/>
              </w:rPr>
              <w:tab/>
            </w:r>
            <w:r w:rsidRPr="00A14B12">
              <w:rPr>
                <w:rStyle w:val="aa"/>
              </w:rPr>
              <w:t>Требования к методическому обеспечению</w:t>
            </w:r>
            <w:r w:rsidRPr="00A14B12">
              <w:rPr>
                <w:webHidden/>
              </w:rPr>
              <w:tab/>
            </w:r>
            <w:r w:rsidRPr="00A14B12">
              <w:rPr>
                <w:webHidden/>
              </w:rPr>
              <w:fldChar w:fldCharType="begin"/>
            </w:r>
            <w:r w:rsidRPr="00A14B12">
              <w:rPr>
                <w:webHidden/>
              </w:rPr>
              <w:instrText xml:space="preserve"> PAGEREF _Toc217436135 \h </w:instrText>
            </w:r>
            <w:r w:rsidRPr="00A14B12">
              <w:rPr>
                <w:webHidden/>
              </w:rPr>
            </w:r>
            <w:r w:rsidRPr="00A14B12">
              <w:rPr>
                <w:webHidden/>
              </w:rPr>
              <w:fldChar w:fldCharType="separate"/>
            </w:r>
            <w:r w:rsidRPr="00A14B12">
              <w:rPr>
                <w:webHidden/>
              </w:rPr>
              <w:t>29</w:t>
            </w:r>
            <w:r w:rsidRPr="00A14B12">
              <w:rPr>
                <w:webHidden/>
              </w:rPr>
              <w:fldChar w:fldCharType="end"/>
            </w:r>
          </w:hyperlink>
        </w:p>
        <w:p w14:paraId="1ED0552A" w14:textId="71EF2A5C"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136" w:history="1">
            <w:r w:rsidRPr="00A14B12">
              <w:rPr>
                <w:rStyle w:val="aa"/>
                <w:b/>
                <w:bCs/>
                <w:noProof/>
              </w:rPr>
              <w:t>5.</w:t>
            </w:r>
            <w:r w:rsidRPr="00A14B12">
              <w:rPr>
                <w:rFonts w:asciiTheme="minorHAnsi" w:eastAsiaTheme="minorEastAsia" w:hAnsiTheme="minorHAnsi"/>
                <w:b/>
                <w:noProof/>
                <w:sz w:val="22"/>
                <w:lang w:eastAsia="ru-RU"/>
              </w:rPr>
              <w:tab/>
            </w:r>
            <w:r w:rsidRPr="00A14B12">
              <w:rPr>
                <w:rStyle w:val="aa"/>
                <w:b/>
                <w:bCs/>
                <w:noProof/>
              </w:rPr>
              <w:t>Состав и содержание работ по созданию системы</w:t>
            </w:r>
            <w:r w:rsidRPr="00A14B12">
              <w:rPr>
                <w:b/>
                <w:noProof/>
                <w:webHidden/>
              </w:rPr>
              <w:tab/>
            </w:r>
            <w:r w:rsidRPr="00A14B12">
              <w:rPr>
                <w:b/>
                <w:noProof/>
                <w:webHidden/>
              </w:rPr>
              <w:fldChar w:fldCharType="begin"/>
            </w:r>
            <w:r w:rsidRPr="00A14B12">
              <w:rPr>
                <w:b/>
                <w:noProof/>
                <w:webHidden/>
              </w:rPr>
              <w:instrText xml:space="preserve"> PAGEREF _Toc217436136 \h </w:instrText>
            </w:r>
            <w:r w:rsidRPr="00A14B12">
              <w:rPr>
                <w:b/>
                <w:noProof/>
                <w:webHidden/>
              </w:rPr>
            </w:r>
            <w:r w:rsidRPr="00A14B12">
              <w:rPr>
                <w:b/>
                <w:noProof/>
                <w:webHidden/>
              </w:rPr>
              <w:fldChar w:fldCharType="separate"/>
            </w:r>
            <w:r w:rsidRPr="00A14B12">
              <w:rPr>
                <w:b/>
                <w:noProof/>
                <w:webHidden/>
              </w:rPr>
              <w:t>30</w:t>
            </w:r>
            <w:r w:rsidRPr="00A14B12">
              <w:rPr>
                <w:b/>
                <w:noProof/>
                <w:webHidden/>
              </w:rPr>
              <w:fldChar w:fldCharType="end"/>
            </w:r>
          </w:hyperlink>
        </w:p>
        <w:p w14:paraId="395FF7A3" w14:textId="286332A2"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137" w:history="1">
            <w:r w:rsidRPr="00A14B12">
              <w:rPr>
                <w:rStyle w:val="aa"/>
                <w:b/>
                <w:bCs/>
                <w:noProof/>
              </w:rPr>
              <w:t>6.</w:t>
            </w:r>
            <w:r w:rsidRPr="00A14B12">
              <w:rPr>
                <w:rFonts w:asciiTheme="minorHAnsi" w:eastAsiaTheme="minorEastAsia" w:hAnsiTheme="minorHAnsi"/>
                <w:b/>
                <w:noProof/>
                <w:sz w:val="22"/>
                <w:lang w:eastAsia="ru-RU"/>
              </w:rPr>
              <w:tab/>
            </w:r>
            <w:r w:rsidRPr="00A14B12">
              <w:rPr>
                <w:rStyle w:val="aa"/>
                <w:b/>
                <w:bCs/>
                <w:noProof/>
              </w:rPr>
              <w:t>Порядок контроля и приемки системы</w:t>
            </w:r>
            <w:r w:rsidRPr="00A14B12">
              <w:rPr>
                <w:b/>
                <w:noProof/>
                <w:webHidden/>
              </w:rPr>
              <w:tab/>
            </w:r>
            <w:r w:rsidRPr="00A14B12">
              <w:rPr>
                <w:b/>
                <w:noProof/>
                <w:webHidden/>
              </w:rPr>
              <w:fldChar w:fldCharType="begin"/>
            </w:r>
            <w:r w:rsidRPr="00A14B12">
              <w:rPr>
                <w:b/>
                <w:noProof/>
                <w:webHidden/>
              </w:rPr>
              <w:instrText xml:space="preserve"> PAGEREF _Toc217436137 \h </w:instrText>
            </w:r>
            <w:r w:rsidRPr="00A14B12">
              <w:rPr>
                <w:b/>
                <w:noProof/>
                <w:webHidden/>
              </w:rPr>
            </w:r>
            <w:r w:rsidRPr="00A14B12">
              <w:rPr>
                <w:b/>
                <w:noProof/>
                <w:webHidden/>
              </w:rPr>
              <w:fldChar w:fldCharType="separate"/>
            </w:r>
            <w:r w:rsidRPr="00A14B12">
              <w:rPr>
                <w:b/>
                <w:noProof/>
                <w:webHidden/>
              </w:rPr>
              <w:t>30</w:t>
            </w:r>
            <w:r w:rsidRPr="00A14B12">
              <w:rPr>
                <w:b/>
                <w:noProof/>
                <w:webHidden/>
              </w:rPr>
              <w:fldChar w:fldCharType="end"/>
            </w:r>
          </w:hyperlink>
        </w:p>
        <w:p w14:paraId="31ABF7B7" w14:textId="2A917391" w:rsidR="00A14B12" w:rsidRPr="00A14B12" w:rsidRDefault="00A14B12">
          <w:pPr>
            <w:pStyle w:val="11"/>
            <w:tabs>
              <w:tab w:val="left" w:pos="1320"/>
              <w:tab w:val="right" w:leader="dot" w:pos="9345"/>
            </w:tabs>
            <w:rPr>
              <w:rFonts w:asciiTheme="minorHAnsi" w:eastAsiaTheme="minorEastAsia" w:hAnsiTheme="minorHAnsi"/>
              <w:b/>
              <w:noProof/>
              <w:sz w:val="22"/>
              <w:lang w:eastAsia="ru-RU"/>
            </w:rPr>
          </w:pPr>
          <w:hyperlink w:anchor="_Toc217436138" w:history="1">
            <w:r w:rsidRPr="00A14B12">
              <w:rPr>
                <w:rStyle w:val="aa"/>
                <w:b/>
                <w:bCs/>
                <w:noProof/>
              </w:rPr>
              <w:t>7.</w:t>
            </w:r>
            <w:r w:rsidRPr="00A14B12">
              <w:rPr>
                <w:rFonts w:asciiTheme="minorHAnsi" w:eastAsiaTheme="minorEastAsia" w:hAnsiTheme="minorHAnsi"/>
                <w:b/>
                <w:noProof/>
                <w:sz w:val="22"/>
                <w:lang w:eastAsia="ru-RU"/>
              </w:rPr>
              <w:tab/>
            </w:r>
            <w:r w:rsidRPr="00A14B12">
              <w:rPr>
                <w:rStyle w:val="aa"/>
                <w:b/>
                <w:bCs/>
                <w:noProof/>
              </w:rPr>
              <w:t>Требования к составу и содержанию работ по подготовке объекта автоматизации к вводу системы в действие</w:t>
            </w:r>
            <w:r w:rsidRPr="00A14B12">
              <w:rPr>
                <w:b/>
                <w:noProof/>
                <w:webHidden/>
              </w:rPr>
              <w:tab/>
            </w:r>
            <w:r w:rsidRPr="00A14B12">
              <w:rPr>
                <w:b/>
                <w:noProof/>
                <w:webHidden/>
              </w:rPr>
              <w:fldChar w:fldCharType="begin"/>
            </w:r>
            <w:r w:rsidRPr="00A14B12">
              <w:rPr>
                <w:b/>
                <w:noProof/>
                <w:webHidden/>
              </w:rPr>
              <w:instrText xml:space="preserve"> PAGEREF _Toc217436138 \h </w:instrText>
            </w:r>
            <w:r w:rsidRPr="00A14B12">
              <w:rPr>
                <w:b/>
                <w:noProof/>
                <w:webHidden/>
              </w:rPr>
            </w:r>
            <w:r w:rsidRPr="00A14B12">
              <w:rPr>
                <w:b/>
                <w:noProof/>
                <w:webHidden/>
              </w:rPr>
              <w:fldChar w:fldCharType="separate"/>
            </w:r>
            <w:r w:rsidRPr="00A14B12">
              <w:rPr>
                <w:b/>
                <w:noProof/>
                <w:webHidden/>
              </w:rPr>
              <w:t>30</w:t>
            </w:r>
            <w:r w:rsidRPr="00A14B12">
              <w:rPr>
                <w:b/>
                <w:noProof/>
                <w:webHidden/>
              </w:rPr>
              <w:fldChar w:fldCharType="end"/>
            </w:r>
          </w:hyperlink>
        </w:p>
        <w:p w14:paraId="2D4AF69B" w14:textId="3228048E"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139" w:history="1">
            <w:r w:rsidRPr="00A14B12">
              <w:rPr>
                <w:rStyle w:val="aa"/>
                <w:b/>
                <w:bCs/>
                <w:noProof/>
              </w:rPr>
              <w:t>8. Требования к документированию</w:t>
            </w:r>
            <w:r w:rsidRPr="00A14B12">
              <w:rPr>
                <w:b/>
                <w:noProof/>
                <w:webHidden/>
              </w:rPr>
              <w:tab/>
            </w:r>
            <w:r w:rsidRPr="00A14B12">
              <w:rPr>
                <w:b/>
                <w:noProof/>
                <w:webHidden/>
              </w:rPr>
              <w:fldChar w:fldCharType="begin"/>
            </w:r>
            <w:r w:rsidRPr="00A14B12">
              <w:rPr>
                <w:b/>
                <w:noProof/>
                <w:webHidden/>
              </w:rPr>
              <w:instrText xml:space="preserve"> PAGEREF _Toc217436139 \h </w:instrText>
            </w:r>
            <w:r w:rsidRPr="00A14B12">
              <w:rPr>
                <w:b/>
                <w:noProof/>
                <w:webHidden/>
              </w:rPr>
            </w:r>
            <w:r w:rsidRPr="00A14B12">
              <w:rPr>
                <w:b/>
                <w:noProof/>
                <w:webHidden/>
              </w:rPr>
              <w:fldChar w:fldCharType="separate"/>
            </w:r>
            <w:r w:rsidRPr="00A14B12">
              <w:rPr>
                <w:b/>
                <w:noProof/>
                <w:webHidden/>
              </w:rPr>
              <w:t>31</w:t>
            </w:r>
            <w:r w:rsidRPr="00A14B12">
              <w:rPr>
                <w:b/>
                <w:noProof/>
                <w:webHidden/>
              </w:rPr>
              <w:fldChar w:fldCharType="end"/>
            </w:r>
          </w:hyperlink>
        </w:p>
        <w:p w14:paraId="2FE36AF5" w14:textId="4183376D"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40" w:history="1">
            <w:r w:rsidRPr="00A14B12">
              <w:rPr>
                <w:rStyle w:val="aa"/>
                <w:b/>
                <w:bCs/>
                <w:noProof/>
              </w:rPr>
              <w:t>8.1. Требования к составу документов</w:t>
            </w:r>
            <w:r w:rsidRPr="00A14B12">
              <w:rPr>
                <w:b/>
                <w:noProof/>
                <w:webHidden/>
              </w:rPr>
              <w:tab/>
            </w:r>
            <w:r w:rsidRPr="00A14B12">
              <w:rPr>
                <w:b/>
                <w:noProof/>
                <w:webHidden/>
              </w:rPr>
              <w:fldChar w:fldCharType="begin"/>
            </w:r>
            <w:r w:rsidRPr="00A14B12">
              <w:rPr>
                <w:b/>
                <w:noProof/>
                <w:webHidden/>
              </w:rPr>
              <w:instrText xml:space="preserve"> PAGEREF _Toc217436140 \h </w:instrText>
            </w:r>
            <w:r w:rsidRPr="00A14B12">
              <w:rPr>
                <w:b/>
                <w:noProof/>
                <w:webHidden/>
              </w:rPr>
            </w:r>
            <w:r w:rsidRPr="00A14B12">
              <w:rPr>
                <w:b/>
                <w:noProof/>
                <w:webHidden/>
              </w:rPr>
              <w:fldChar w:fldCharType="separate"/>
            </w:r>
            <w:r w:rsidRPr="00A14B12">
              <w:rPr>
                <w:b/>
                <w:noProof/>
                <w:webHidden/>
              </w:rPr>
              <w:t>31</w:t>
            </w:r>
            <w:r w:rsidRPr="00A14B12">
              <w:rPr>
                <w:b/>
                <w:noProof/>
                <w:webHidden/>
              </w:rPr>
              <w:fldChar w:fldCharType="end"/>
            </w:r>
          </w:hyperlink>
        </w:p>
        <w:p w14:paraId="428AF9E4" w14:textId="7198A6A8"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41" w:history="1">
            <w:r w:rsidRPr="00A14B12">
              <w:rPr>
                <w:rStyle w:val="aa"/>
                <w:b/>
                <w:bCs/>
                <w:noProof/>
              </w:rPr>
              <w:t>8.2.</w:t>
            </w:r>
            <w:r w:rsidRPr="00A14B12">
              <w:rPr>
                <w:rStyle w:val="aa"/>
                <w:b/>
                <w:noProof/>
              </w:rPr>
              <w:t xml:space="preserve"> </w:t>
            </w:r>
            <w:r w:rsidRPr="00A14B12">
              <w:rPr>
                <w:rStyle w:val="aa"/>
                <w:b/>
                <w:bCs/>
                <w:noProof/>
              </w:rPr>
              <w:t>Требования к оформлению документов</w:t>
            </w:r>
            <w:r w:rsidRPr="00A14B12">
              <w:rPr>
                <w:b/>
                <w:noProof/>
                <w:webHidden/>
              </w:rPr>
              <w:tab/>
            </w:r>
            <w:r w:rsidRPr="00A14B12">
              <w:rPr>
                <w:b/>
                <w:noProof/>
                <w:webHidden/>
              </w:rPr>
              <w:fldChar w:fldCharType="begin"/>
            </w:r>
            <w:r w:rsidRPr="00A14B12">
              <w:rPr>
                <w:b/>
                <w:noProof/>
                <w:webHidden/>
              </w:rPr>
              <w:instrText xml:space="preserve"> PAGEREF _Toc217436141 \h </w:instrText>
            </w:r>
            <w:r w:rsidRPr="00A14B12">
              <w:rPr>
                <w:b/>
                <w:noProof/>
                <w:webHidden/>
              </w:rPr>
            </w:r>
            <w:r w:rsidRPr="00A14B12">
              <w:rPr>
                <w:b/>
                <w:noProof/>
                <w:webHidden/>
              </w:rPr>
              <w:fldChar w:fldCharType="separate"/>
            </w:r>
            <w:r w:rsidRPr="00A14B12">
              <w:rPr>
                <w:b/>
                <w:noProof/>
                <w:webHidden/>
              </w:rPr>
              <w:t>31</w:t>
            </w:r>
            <w:r w:rsidRPr="00A14B12">
              <w:rPr>
                <w:b/>
                <w:noProof/>
                <w:webHidden/>
              </w:rPr>
              <w:fldChar w:fldCharType="end"/>
            </w:r>
          </w:hyperlink>
        </w:p>
        <w:p w14:paraId="68A18534" w14:textId="5888FBDE" w:rsidR="00A14B12" w:rsidRPr="00A14B12" w:rsidRDefault="00A14B12">
          <w:pPr>
            <w:pStyle w:val="31"/>
            <w:rPr>
              <w:rFonts w:asciiTheme="minorHAnsi" w:eastAsiaTheme="minorEastAsia" w:hAnsiTheme="minorHAnsi"/>
              <w:bCs w:val="0"/>
              <w:sz w:val="22"/>
              <w:lang w:eastAsia="ru-RU"/>
            </w:rPr>
          </w:pPr>
          <w:hyperlink w:anchor="_Toc217436142" w:history="1">
            <w:r w:rsidRPr="00A14B12">
              <w:rPr>
                <w:rStyle w:val="aa"/>
              </w:rPr>
              <w:t>8.2.1. Технорабочий проект</w:t>
            </w:r>
            <w:r w:rsidRPr="00A14B12">
              <w:rPr>
                <w:webHidden/>
              </w:rPr>
              <w:tab/>
            </w:r>
            <w:r w:rsidRPr="00A14B12">
              <w:rPr>
                <w:webHidden/>
              </w:rPr>
              <w:fldChar w:fldCharType="begin"/>
            </w:r>
            <w:r w:rsidRPr="00A14B12">
              <w:rPr>
                <w:webHidden/>
              </w:rPr>
              <w:instrText xml:space="preserve"> PAGEREF _Toc217436142 \h </w:instrText>
            </w:r>
            <w:r w:rsidRPr="00A14B12">
              <w:rPr>
                <w:webHidden/>
              </w:rPr>
            </w:r>
            <w:r w:rsidRPr="00A14B12">
              <w:rPr>
                <w:webHidden/>
              </w:rPr>
              <w:fldChar w:fldCharType="separate"/>
            </w:r>
            <w:r w:rsidRPr="00A14B12">
              <w:rPr>
                <w:webHidden/>
              </w:rPr>
              <w:t>31</w:t>
            </w:r>
            <w:r w:rsidRPr="00A14B12">
              <w:rPr>
                <w:webHidden/>
              </w:rPr>
              <w:fldChar w:fldCharType="end"/>
            </w:r>
          </w:hyperlink>
        </w:p>
        <w:p w14:paraId="178012E1" w14:textId="4E83DCBF"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143" w:history="1">
            <w:r w:rsidRPr="00A14B12">
              <w:rPr>
                <w:rStyle w:val="aa"/>
                <w:b/>
                <w:noProof/>
              </w:rPr>
              <w:t>9</w:t>
            </w:r>
            <w:r w:rsidRPr="00A14B12">
              <w:rPr>
                <w:rStyle w:val="aa"/>
                <w:b/>
                <w:bCs/>
                <w:noProof/>
              </w:rPr>
              <w:t>. Источники разработки</w:t>
            </w:r>
            <w:r w:rsidRPr="00A14B12">
              <w:rPr>
                <w:b/>
                <w:noProof/>
                <w:webHidden/>
              </w:rPr>
              <w:tab/>
            </w:r>
            <w:r w:rsidRPr="00A14B12">
              <w:rPr>
                <w:b/>
                <w:noProof/>
                <w:webHidden/>
              </w:rPr>
              <w:fldChar w:fldCharType="begin"/>
            </w:r>
            <w:r w:rsidRPr="00A14B12">
              <w:rPr>
                <w:b/>
                <w:noProof/>
                <w:webHidden/>
              </w:rPr>
              <w:instrText xml:space="preserve"> PAGEREF _Toc217436143 \h </w:instrText>
            </w:r>
            <w:r w:rsidRPr="00A14B12">
              <w:rPr>
                <w:b/>
                <w:noProof/>
                <w:webHidden/>
              </w:rPr>
            </w:r>
            <w:r w:rsidRPr="00A14B12">
              <w:rPr>
                <w:b/>
                <w:noProof/>
                <w:webHidden/>
              </w:rPr>
              <w:fldChar w:fldCharType="separate"/>
            </w:r>
            <w:r w:rsidRPr="00A14B12">
              <w:rPr>
                <w:b/>
                <w:noProof/>
                <w:webHidden/>
              </w:rPr>
              <w:t>32</w:t>
            </w:r>
            <w:r w:rsidRPr="00A14B12">
              <w:rPr>
                <w:b/>
                <w:noProof/>
                <w:webHidden/>
              </w:rPr>
              <w:fldChar w:fldCharType="end"/>
            </w:r>
          </w:hyperlink>
        </w:p>
        <w:p w14:paraId="2761064D" w14:textId="364C62B6"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144" w:history="1">
            <w:r w:rsidRPr="00A14B12">
              <w:rPr>
                <w:rStyle w:val="aa"/>
                <w:b/>
                <w:noProof/>
              </w:rPr>
              <w:t>Сотовый оператор. Технорабочий проект</w:t>
            </w:r>
            <w:r w:rsidRPr="00A14B12">
              <w:rPr>
                <w:b/>
                <w:noProof/>
                <w:webHidden/>
              </w:rPr>
              <w:tab/>
            </w:r>
            <w:r w:rsidRPr="00A14B12">
              <w:rPr>
                <w:b/>
                <w:noProof/>
                <w:webHidden/>
              </w:rPr>
              <w:fldChar w:fldCharType="begin"/>
            </w:r>
            <w:r w:rsidRPr="00A14B12">
              <w:rPr>
                <w:b/>
                <w:noProof/>
                <w:webHidden/>
              </w:rPr>
              <w:instrText xml:space="preserve"> PAGEREF _Toc217436144 \h </w:instrText>
            </w:r>
            <w:r w:rsidRPr="00A14B12">
              <w:rPr>
                <w:b/>
                <w:noProof/>
                <w:webHidden/>
              </w:rPr>
            </w:r>
            <w:r w:rsidRPr="00A14B12">
              <w:rPr>
                <w:b/>
                <w:noProof/>
                <w:webHidden/>
              </w:rPr>
              <w:fldChar w:fldCharType="separate"/>
            </w:r>
            <w:r w:rsidRPr="00A14B12">
              <w:rPr>
                <w:b/>
                <w:noProof/>
                <w:webHidden/>
              </w:rPr>
              <w:t>33</w:t>
            </w:r>
            <w:r w:rsidRPr="00A14B12">
              <w:rPr>
                <w:b/>
                <w:noProof/>
                <w:webHidden/>
              </w:rPr>
              <w:fldChar w:fldCharType="end"/>
            </w:r>
          </w:hyperlink>
        </w:p>
        <w:p w14:paraId="503B732A" w14:textId="68026174"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45" w:history="1">
            <w:r w:rsidRPr="00A14B12">
              <w:rPr>
                <w:rStyle w:val="aa"/>
                <w:b/>
                <w:noProof/>
              </w:rPr>
              <w:t>1.</w:t>
            </w:r>
            <w:r w:rsidRPr="00A14B12">
              <w:rPr>
                <w:rFonts w:asciiTheme="minorHAnsi" w:eastAsiaTheme="minorEastAsia" w:hAnsiTheme="minorHAnsi"/>
                <w:b/>
                <w:noProof/>
                <w:sz w:val="22"/>
                <w:lang w:eastAsia="ru-RU"/>
              </w:rPr>
              <w:tab/>
            </w:r>
            <w:r w:rsidRPr="00A14B12">
              <w:rPr>
                <w:rStyle w:val="aa"/>
                <w:b/>
                <w:noProof/>
              </w:rPr>
              <w:t>Общие положения</w:t>
            </w:r>
            <w:r w:rsidRPr="00A14B12">
              <w:rPr>
                <w:b/>
                <w:noProof/>
                <w:webHidden/>
              </w:rPr>
              <w:tab/>
            </w:r>
            <w:r w:rsidRPr="00A14B12">
              <w:rPr>
                <w:b/>
                <w:noProof/>
                <w:webHidden/>
              </w:rPr>
              <w:fldChar w:fldCharType="begin"/>
            </w:r>
            <w:r w:rsidRPr="00A14B12">
              <w:rPr>
                <w:b/>
                <w:noProof/>
                <w:webHidden/>
              </w:rPr>
              <w:instrText xml:space="preserve"> PAGEREF _Toc217436145 \h </w:instrText>
            </w:r>
            <w:r w:rsidRPr="00A14B12">
              <w:rPr>
                <w:b/>
                <w:noProof/>
                <w:webHidden/>
              </w:rPr>
            </w:r>
            <w:r w:rsidRPr="00A14B12">
              <w:rPr>
                <w:b/>
                <w:noProof/>
                <w:webHidden/>
              </w:rPr>
              <w:fldChar w:fldCharType="separate"/>
            </w:r>
            <w:r w:rsidRPr="00A14B12">
              <w:rPr>
                <w:b/>
                <w:noProof/>
                <w:webHidden/>
              </w:rPr>
              <w:t>33</w:t>
            </w:r>
            <w:r w:rsidRPr="00A14B12">
              <w:rPr>
                <w:b/>
                <w:noProof/>
                <w:webHidden/>
              </w:rPr>
              <w:fldChar w:fldCharType="end"/>
            </w:r>
          </w:hyperlink>
        </w:p>
        <w:p w14:paraId="13BDFF22" w14:textId="66083254" w:rsidR="00A14B12" w:rsidRPr="00A14B12" w:rsidRDefault="00A14B12">
          <w:pPr>
            <w:pStyle w:val="31"/>
            <w:rPr>
              <w:rFonts w:asciiTheme="minorHAnsi" w:eastAsiaTheme="minorEastAsia" w:hAnsiTheme="minorHAnsi"/>
              <w:bCs w:val="0"/>
              <w:sz w:val="22"/>
              <w:lang w:eastAsia="ru-RU"/>
            </w:rPr>
          </w:pPr>
          <w:hyperlink w:anchor="_Toc217436146" w:history="1">
            <w:r w:rsidRPr="00A14B12">
              <w:rPr>
                <w:rStyle w:val="aa"/>
              </w:rPr>
              <w:t>1.1.</w:t>
            </w:r>
            <w:r w:rsidRPr="00A14B12">
              <w:rPr>
                <w:rFonts w:asciiTheme="minorHAnsi" w:eastAsiaTheme="minorEastAsia" w:hAnsiTheme="minorHAnsi"/>
                <w:bCs w:val="0"/>
                <w:sz w:val="22"/>
                <w:lang w:eastAsia="ru-RU"/>
              </w:rPr>
              <w:tab/>
            </w:r>
            <w:r w:rsidRPr="00A14B12">
              <w:rPr>
                <w:rStyle w:val="aa"/>
              </w:rPr>
              <w:t>Наименование системы</w:t>
            </w:r>
            <w:r w:rsidRPr="00A14B12">
              <w:rPr>
                <w:webHidden/>
              </w:rPr>
              <w:tab/>
            </w:r>
            <w:r w:rsidRPr="00A14B12">
              <w:rPr>
                <w:webHidden/>
              </w:rPr>
              <w:fldChar w:fldCharType="begin"/>
            </w:r>
            <w:r w:rsidRPr="00A14B12">
              <w:rPr>
                <w:webHidden/>
              </w:rPr>
              <w:instrText xml:space="preserve"> PAGEREF _Toc217436146 \h </w:instrText>
            </w:r>
            <w:r w:rsidRPr="00A14B12">
              <w:rPr>
                <w:webHidden/>
              </w:rPr>
            </w:r>
            <w:r w:rsidRPr="00A14B12">
              <w:rPr>
                <w:webHidden/>
              </w:rPr>
              <w:fldChar w:fldCharType="separate"/>
            </w:r>
            <w:r w:rsidRPr="00A14B12">
              <w:rPr>
                <w:webHidden/>
              </w:rPr>
              <w:t>33</w:t>
            </w:r>
            <w:r w:rsidRPr="00A14B12">
              <w:rPr>
                <w:webHidden/>
              </w:rPr>
              <w:fldChar w:fldCharType="end"/>
            </w:r>
          </w:hyperlink>
        </w:p>
        <w:p w14:paraId="7AF16BE7" w14:textId="191C879D" w:rsidR="00A14B12" w:rsidRPr="00A14B12" w:rsidRDefault="00A14B12">
          <w:pPr>
            <w:pStyle w:val="31"/>
            <w:rPr>
              <w:rFonts w:asciiTheme="minorHAnsi" w:eastAsiaTheme="minorEastAsia" w:hAnsiTheme="minorHAnsi"/>
              <w:bCs w:val="0"/>
              <w:sz w:val="22"/>
              <w:lang w:eastAsia="ru-RU"/>
            </w:rPr>
          </w:pPr>
          <w:hyperlink w:anchor="_Toc217436147" w:history="1">
            <w:r w:rsidRPr="00A14B12">
              <w:rPr>
                <w:rStyle w:val="aa"/>
              </w:rPr>
              <w:t>1.2.</w:t>
            </w:r>
            <w:r w:rsidRPr="00A14B12">
              <w:rPr>
                <w:rFonts w:asciiTheme="minorHAnsi" w:eastAsiaTheme="minorEastAsia" w:hAnsiTheme="minorHAnsi"/>
                <w:bCs w:val="0"/>
                <w:sz w:val="22"/>
                <w:lang w:eastAsia="ru-RU"/>
              </w:rPr>
              <w:tab/>
            </w:r>
            <w:r w:rsidRPr="00A14B12">
              <w:rPr>
                <w:rStyle w:val="aa"/>
              </w:rPr>
              <w:t>Основания для разработки</w:t>
            </w:r>
            <w:r w:rsidRPr="00A14B12">
              <w:rPr>
                <w:webHidden/>
              </w:rPr>
              <w:tab/>
            </w:r>
            <w:r w:rsidRPr="00A14B12">
              <w:rPr>
                <w:webHidden/>
              </w:rPr>
              <w:fldChar w:fldCharType="begin"/>
            </w:r>
            <w:r w:rsidRPr="00A14B12">
              <w:rPr>
                <w:webHidden/>
              </w:rPr>
              <w:instrText xml:space="preserve"> PAGEREF _Toc217436147 \h </w:instrText>
            </w:r>
            <w:r w:rsidRPr="00A14B12">
              <w:rPr>
                <w:webHidden/>
              </w:rPr>
            </w:r>
            <w:r w:rsidRPr="00A14B12">
              <w:rPr>
                <w:webHidden/>
              </w:rPr>
              <w:fldChar w:fldCharType="separate"/>
            </w:r>
            <w:r w:rsidRPr="00A14B12">
              <w:rPr>
                <w:webHidden/>
              </w:rPr>
              <w:t>33</w:t>
            </w:r>
            <w:r w:rsidRPr="00A14B12">
              <w:rPr>
                <w:webHidden/>
              </w:rPr>
              <w:fldChar w:fldCharType="end"/>
            </w:r>
          </w:hyperlink>
        </w:p>
        <w:p w14:paraId="1AC571BC" w14:textId="1FC704E9" w:rsidR="00A14B12" w:rsidRPr="00A14B12" w:rsidRDefault="00A14B12">
          <w:pPr>
            <w:pStyle w:val="31"/>
            <w:rPr>
              <w:rFonts w:asciiTheme="minorHAnsi" w:eastAsiaTheme="minorEastAsia" w:hAnsiTheme="minorHAnsi"/>
              <w:bCs w:val="0"/>
              <w:sz w:val="22"/>
              <w:lang w:eastAsia="ru-RU"/>
            </w:rPr>
          </w:pPr>
          <w:hyperlink w:anchor="_Toc217436148" w:history="1">
            <w:r w:rsidRPr="00A14B12">
              <w:rPr>
                <w:rStyle w:val="aa"/>
              </w:rPr>
              <w:t>1.3.</w:t>
            </w:r>
            <w:r w:rsidRPr="00A14B12">
              <w:rPr>
                <w:rFonts w:asciiTheme="minorHAnsi" w:eastAsiaTheme="minorEastAsia" w:hAnsiTheme="minorHAnsi"/>
                <w:bCs w:val="0"/>
                <w:sz w:val="22"/>
                <w:lang w:eastAsia="ru-RU"/>
              </w:rPr>
              <w:tab/>
            </w:r>
            <w:r w:rsidRPr="00A14B12">
              <w:rPr>
                <w:rStyle w:val="aa"/>
              </w:rPr>
              <w:t>Перечень организаций, участвующих в разработке системы, сроки выполнения этапов</w:t>
            </w:r>
            <w:r w:rsidRPr="00A14B12">
              <w:rPr>
                <w:webHidden/>
              </w:rPr>
              <w:tab/>
            </w:r>
            <w:r w:rsidRPr="00A14B12">
              <w:rPr>
                <w:webHidden/>
              </w:rPr>
              <w:fldChar w:fldCharType="begin"/>
            </w:r>
            <w:r w:rsidRPr="00A14B12">
              <w:rPr>
                <w:webHidden/>
              </w:rPr>
              <w:instrText xml:space="preserve"> PAGEREF _Toc217436148 \h </w:instrText>
            </w:r>
            <w:r w:rsidRPr="00A14B12">
              <w:rPr>
                <w:webHidden/>
              </w:rPr>
            </w:r>
            <w:r w:rsidRPr="00A14B12">
              <w:rPr>
                <w:webHidden/>
              </w:rPr>
              <w:fldChar w:fldCharType="separate"/>
            </w:r>
            <w:r w:rsidRPr="00A14B12">
              <w:rPr>
                <w:webHidden/>
              </w:rPr>
              <w:t>33</w:t>
            </w:r>
            <w:r w:rsidRPr="00A14B12">
              <w:rPr>
                <w:webHidden/>
              </w:rPr>
              <w:fldChar w:fldCharType="end"/>
            </w:r>
          </w:hyperlink>
        </w:p>
        <w:p w14:paraId="23A8F3AB" w14:textId="7A318709" w:rsidR="00A14B12" w:rsidRPr="00A14B12" w:rsidRDefault="00A14B12">
          <w:pPr>
            <w:pStyle w:val="31"/>
            <w:rPr>
              <w:rFonts w:asciiTheme="minorHAnsi" w:eastAsiaTheme="minorEastAsia" w:hAnsiTheme="minorHAnsi"/>
              <w:bCs w:val="0"/>
              <w:sz w:val="22"/>
              <w:lang w:eastAsia="ru-RU"/>
            </w:rPr>
          </w:pPr>
          <w:hyperlink w:anchor="_Toc217436149" w:history="1">
            <w:r w:rsidRPr="00A14B12">
              <w:rPr>
                <w:rStyle w:val="aa"/>
              </w:rPr>
              <w:t>1.4.</w:t>
            </w:r>
            <w:r w:rsidRPr="00A14B12">
              <w:rPr>
                <w:rFonts w:asciiTheme="minorHAnsi" w:eastAsiaTheme="minorEastAsia" w:hAnsiTheme="minorHAnsi"/>
                <w:bCs w:val="0"/>
                <w:sz w:val="22"/>
                <w:lang w:eastAsia="ru-RU"/>
              </w:rPr>
              <w:tab/>
            </w:r>
            <w:r w:rsidRPr="00A14B12">
              <w:rPr>
                <w:rStyle w:val="aa"/>
              </w:rPr>
              <w:t>Цели, назначение и области использования</w:t>
            </w:r>
            <w:r w:rsidRPr="00A14B12">
              <w:rPr>
                <w:webHidden/>
              </w:rPr>
              <w:tab/>
            </w:r>
            <w:r w:rsidRPr="00A14B12">
              <w:rPr>
                <w:webHidden/>
              </w:rPr>
              <w:fldChar w:fldCharType="begin"/>
            </w:r>
            <w:r w:rsidRPr="00A14B12">
              <w:rPr>
                <w:webHidden/>
              </w:rPr>
              <w:instrText xml:space="preserve"> PAGEREF _Toc217436149 \h </w:instrText>
            </w:r>
            <w:r w:rsidRPr="00A14B12">
              <w:rPr>
                <w:webHidden/>
              </w:rPr>
            </w:r>
            <w:r w:rsidRPr="00A14B12">
              <w:rPr>
                <w:webHidden/>
              </w:rPr>
              <w:fldChar w:fldCharType="separate"/>
            </w:r>
            <w:r w:rsidRPr="00A14B12">
              <w:rPr>
                <w:webHidden/>
              </w:rPr>
              <w:t>33</w:t>
            </w:r>
            <w:r w:rsidRPr="00A14B12">
              <w:rPr>
                <w:webHidden/>
              </w:rPr>
              <w:fldChar w:fldCharType="end"/>
            </w:r>
          </w:hyperlink>
        </w:p>
        <w:p w14:paraId="2398ADB5" w14:textId="547F6D1D" w:rsidR="00A14B12" w:rsidRPr="00A14B12" w:rsidRDefault="00A14B12">
          <w:pPr>
            <w:pStyle w:val="31"/>
            <w:rPr>
              <w:rFonts w:asciiTheme="minorHAnsi" w:eastAsiaTheme="minorEastAsia" w:hAnsiTheme="minorHAnsi"/>
              <w:bCs w:val="0"/>
              <w:sz w:val="22"/>
              <w:lang w:eastAsia="ru-RU"/>
            </w:rPr>
          </w:pPr>
          <w:hyperlink w:anchor="_Toc217436150" w:history="1">
            <w:r w:rsidRPr="00A14B12">
              <w:rPr>
                <w:rStyle w:val="aa"/>
              </w:rPr>
              <w:t>1.5.</w:t>
            </w:r>
            <w:r w:rsidRPr="00A14B12">
              <w:rPr>
                <w:rFonts w:asciiTheme="minorHAnsi" w:eastAsiaTheme="minorEastAsia" w:hAnsiTheme="minorHAnsi"/>
                <w:bCs w:val="0"/>
                <w:sz w:val="22"/>
                <w:lang w:eastAsia="ru-RU"/>
              </w:rPr>
              <w:tab/>
            </w:r>
            <w:r w:rsidRPr="00A14B12">
              <w:rPr>
                <w:rStyle w:val="aa"/>
              </w:rPr>
              <w:t>Подтверждение соответствия проектных решений действующим нормам и правилам техники безопасности, пожаро- и взрывобезопасности</w:t>
            </w:r>
            <w:r w:rsidRPr="00A14B12">
              <w:rPr>
                <w:webHidden/>
              </w:rPr>
              <w:tab/>
            </w:r>
            <w:r w:rsidRPr="00A14B12">
              <w:rPr>
                <w:webHidden/>
              </w:rPr>
              <w:fldChar w:fldCharType="begin"/>
            </w:r>
            <w:r w:rsidRPr="00A14B12">
              <w:rPr>
                <w:webHidden/>
              </w:rPr>
              <w:instrText xml:space="preserve"> PAGEREF _Toc217436150 \h </w:instrText>
            </w:r>
            <w:r w:rsidRPr="00A14B12">
              <w:rPr>
                <w:webHidden/>
              </w:rPr>
            </w:r>
            <w:r w:rsidRPr="00A14B12">
              <w:rPr>
                <w:webHidden/>
              </w:rPr>
              <w:fldChar w:fldCharType="separate"/>
            </w:r>
            <w:r w:rsidRPr="00A14B12">
              <w:rPr>
                <w:webHidden/>
              </w:rPr>
              <w:t>34</w:t>
            </w:r>
            <w:r w:rsidRPr="00A14B12">
              <w:rPr>
                <w:webHidden/>
              </w:rPr>
              <w:fldChar w:fldCharType="end"/>
            </w:r>
          </w:hyperlink>
        </w:p>
        <w:p w14:paraId="334CB047" w14:textId="5D52B742" w:rsidR="00A14B12" w:rsidRPr="00A14B12" w:rsidRDefault="00A14B12">
          <w:pPr>
            <w:pStyle w:val="31"/>
            <w:rPr>
              <w:rFonts w:asciiTheme="minorHAnsi" w:eastAsiaTheme="minorEastAsia" w:hAnsiTheme="minorHAnsi"/>
              <w:bCs w:val="0"/>
              <w:sz w:val="22"/>
              <w:lang w:eastAsia="ru-RU"/>
            </w:rPr>
          </w:pPr>
          <w:hyperlink w:anchor="_Toc217436151" w:history="1">
            <w:r w:rsidRPr="00A14B12">
              <w:rPr>
                <w:rStyle w:val="aa"/>
              </w:rPr>
              <w:t>1.6.</w:t>
            </w:r>
            <w:r w:rsidRPr="00A14B12">
              <w:rPr>
                <w:rFonts w:asciiTheme="minorHAnsi" w:eastAsiaTheme="minorEastAsia" w:hAnsiTheme="minorHAnsi"/>
                <w:bCs w:val="0"/>
                <w:sz w:val="22"/>
                <w:lang w:eastAsia="ru-RU"/>
              </w:rPr>
              <w:tab/>
            </w:r>
            <w:r w:rsidRPr="00A14B12">
              <w:rPr>
                <w:rStyle w:val="aa"/>
              </w:rPr>
              <w:t>Нормативно-технические документы, использованные при проектировании</w:t>
            </w:r>
            <w:r w:rsidRPr="00A14B12">
              <w:rPr>
                <w:webHidden/>
              </w:rPr>
              <w:tab/>
            </w:r>
            <w:r w:rsidRPr="00A14B12">
              <w:rPr>
                <w:webHidden/>
              </w:rPr>
              <w:fldChar w:fldCharType="begin"/>
            </w:r>
            <w:r w:rsidRPr="00A14B12">
              <w:rPr>
                <w:webHidden/>
              </w:rPr>
              <w:instrText xml:space="preserve"> PAGEREF _Toc217436151 \h </w:instrText>
            </w:r>
            <w:r w:rsidRPr="00A14B12">
              <w:rPr>
                <w:webHidden/>
              </w:rPr>
            </w:r>
            <w:r w:rsidRPr="00A14B12">
              <w:rPr>
                <w:webHidden/>
              </w:rPr>
              <w:fldChar w:fldCharType="separate"/>
            </w:r>
            <w:r w:rsidRPr="00A14B12">
              <w:rPr>
                <w:webHidden/>
              </w:rPr>
              <w:t>34</w:t>
            </w:r>
            <w:r w:rsidRPr="00A14B12">
              <w:rPr>
                <w:webHidden/>
              </w:rPr>
              <w:fldChar w:fldCharType="end"/>
            </w:r>
          </w:hyperlink>
        </w:p>
        <w:p w14:paraId="20135E20" w14:textId="0AED2B47"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52" w:history="1">
            <w:r w:rsidRPr="00A14B12">
              <w:rPr>
                <w:rStyle w:val="aa"/>
                <w:b/>
                <w:noProof/>
              </w:rPr>
              <w:t>2.</w:t>
            </w:r>
            <w:r w:rsidRPr="00A14B12">
              <w:rPr>
                <w:rFonts w:asciiTheme="minorHAnsi" w:eastAsiaTheme="minorEastAsia" w:hAnsiTheme="minorHAnsi"/>
                <w:b/>
                <w:noProof/>
                <w:sz w:val="22"/>
                <w:lang w:eastAsia="ru-RU"/>
              </w:rPr>
              <w:tab/>
            </w:r>
            <w:r w:rsidRPr="00A14B12">
              <w:rPr>
                <w:rStyle w:val="aa"/>
                <w:b/>
                <w:noProof/>
              </w:rPr>
              <w:t>Описание процесса деятельности</w:t>
            </w:r>
            <w:r w:rsidRPr="00A14B12">
              <w:rPr>
                <w:b/>
                <w:noProof/>
                <w:webHidden/>
              </w:rPr>
              <w:tab/>
            </w:r>
            <w:r w:rsidRPr="00A14B12">
              <w:rPr>
                <w:b/>
                <w:noProof/>
                <w:webHidden/>
              </w:rPr>
              <w:fldChar w:fldCharType="begin"/>
            </w:r>
            <w:r w:rsidRPr="00A14B12">
              <w:rPr>
                <w:b/>
                <w:noProof/>
                <w:webHidden/>
              </w:rPr>
              <w:instrText xml:space="preserve"> PAGEREF _Toc217436152 \h </w:instrText>
            </w:r>
            <w:r w:rsidRPr="00A14B12">
              <w:rPr>
                <w:b/>
                <w:noProof/>
                <w:webHidden/>
              </w:rPr>
            </w:r>
            <w:r w:rsidRPr="00A14B12">
              <w:rPr>
                <w:b/>
                <w:noProof/>
                <w:webHidden/>
              </w:rPr>
              <w:fldChar w:fldCharType="separate"/>
            </w:r>
            <w:r w:rsidRPr="00A14B12">
              <w:rPr>
                <w:b/>
                <w:noProof/>
                <w:webHidden/>
              </w:rPr>
              <w:t>34</w:t>
            </w:r>
            <w:r w:rsidRPr="00A14B12">
              <w:rPr>
                <w:b/>
                <w:noProof/>
                <w:webHidden/>
              </w:rPr>
              <w:fldChar w:fldCharType="end"/>
            </w:r>
          </w:hyperlink>
        </w:p>
        <w:p w14:paraId="220EAC4C" w14:textId="41F51B4E"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3" w:history="1">
            <w:r w:rsidRPr="00A14B12">
              <w:rPr>
                <w:rStyle w:val="aa"/>
                <w:b/>
                <w:noProof/>
              </w:rPr>
              <w:t>3. Основные технические решения</w:t>
            </w:r>
            <w:r w:rsidRPr="00A14B12">
              <w:rPr>
                <w:b/>
                <w:noProof/>
                <w:webHidden/>
              </w:rPr>
              <w:tab/>
            </w:r>
            <w:r w:rsidRPr="00A14B12">
              <w:rPr>
                <w:b/>
                <w:noProof/>
                <w:webHidden/>
              </w:rPr>
              <w:fldChar w:fldCharType="begin"/>
            </w:r>
            <w:r w:rsidRPr="00A14B12">
              <w:rPr>
                <w:b/>
                <w:noProof/>
                <w:webHidden/>
              </w:rPr>
              <w:instrText xml:space="preserve"> PAGEREF _Toc217436153 \h </w:instrText>
            </w:r>
            <w:r w:rsidRPr="00A14B12">
              <w:rPr>
                <w:b/>
                <w:noProof/>
                <w:webHidden/>
              </w:rPr>
            </w:r>
            <w:r w:rsidRPr="00A14B12">
              <w:rPr>
                <w:b/>
                <w:noProof/>
                <w:webHidden/>
              </w:rPr>
              <w:fldChar w:fldCharType="separate"/>
            </w:r>
            <w:r w:rsidRPr="00A14B12">
              <w:rPr>
                <w:b/>
                <w:noProof/>
                <w:webHidden/>
              </w:rPr>
              <w:t>35</w:t>
            </w:r>
            <w:r w:rsidRPr="00A14B12">
              <w:rPr>
                <w:b/>
                <w:noProof/>
                <w:webHidden/>
              </w:rPr>
              <w:fldChar w:fldCharType="end"/>
            </w:r>
          </w:hyperlink>
        </w:p>
        <w:p w14:paraId="27F49BB4" w14:textId="779FBD7A"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4" w:history="1">
            <w:r w:rsidRPr="00A14B12">
              <w:rPr>
                <w:rStyle w:val="aa"/>
                <w:b/>
                <w:bCs/>
                <w:noProof/>
              </w:rPr>
              <w:t>3.1. Архитектура системы</w:t>
            </w:r>
            <w:r w:rsidRPr="00A14B12">
              <w:rPr>
                <w:b/>
                <w:noProof/>
                <w:webHidden/>
              </w:rPr>
              <w:tab/>
            </w:r>
            <w:r w:rsidRPr="00A14B12">
              <w:rPr>
                <w:b/>
                <w:noProof/>
                <w:webHidden/>
              </w:rPr>
              <w:fldChar w:fldCharType="begin"/>
            </w:r>
            <w:r w:rsidRPr="00A14B12">
              <w:rPr>
                <w:b/>
                <w:noProof/>
                <w:webHidden/>
              </w:rPr>
              <w:instrText xml:space="preserve"> PAGEREF _Toc217436154 \h </w:instrText>
            </w:r>
            <w:r w:rsidRPr="00A14B12">
              <w:rPr>
                <w:b/>
                <w:noProof/>
                <w:webHidden/>
              </w:rPr>
            </w:r>
            <w:r w:rsidRPr="00A14B12">
              <w:rPr>
                <w:b/>
                <w:noProof/>
                <w:webHidden/>
              </w:rPr>
              <w:fldChar w:fldCharType="separate"/>
            </w:r>
            <w:r w:rsidRPr="00A14B12">
              <w:rPr>
                <w:b/>
                <w:noProof/>
                <w:webHidden/>
              </w:rPr>
              <w:t>35</w:t>
            </w:r>
            <w:r w:rsidRPr="00A14B12">
              <w:rPr>
                <w:b/>
                <w:noProof/>
                <w:webHidden/>
              </w:rPr>
              <w:fldChar w:fldCharType="end"/>
            </w:r>
          </w:hyperlink>
        </w:p>
        <w:p w14:paraId="6E0615CA" w14:textId="654BB38E"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5" w:history="1">
            <w:r w:rsidRPr="00A14B12">
              <w:rPr>
                <w:rStyle w:val="aa"/>
                <w:b/>
                <w:bCs/>
                <w:noProof/>
              </w:rPr>
              <w:t>3.2. Решения по взаимосвязям со смежными системами</w:t>
            </w:r>
            <w:r w:rsidRPr="00A14B12">
              <w:rPr>
                <w:b/>
                <w:noProof/>
                <w:webHidden/>
              </w:rPr>
              <w:tab/>
            </w:r>
            <w:r w:rsidRPr="00A14B12">
              <w:rPr>
                <w:b/>
                <w:noProof/>
                <w:webHidden/>
              </w:rPr>
              <w:fldChar w:fldCharType="begin"/>
            </w:r>
            <w:r w:rsidRPr="00A14B12">
              <w:rPr>
                <w:b/>
                <w:noProof/>
                <w:webHidden/>
              </w:rPr>
              <w:instrText xml:space="preserve"> PAGEREF _Toc217436155 \h </w:instrText>
            </w:r>
            <w:r w:rsidRPr="00A14B12">
              <w:rPr>
                <w:b/>
                <w:noProof/>
                <w:webHidden/>
              </w:rPr>
            </w:r>
            <w:r w:rsidRPr="00A14B12">
              <w:rPr>
                <w:b/>
                <w:noProof/>
                <w:webHidden/>
              </w:rPr>
              <w:fldChar w:fldCharType="separate"/>
            </w:r>
            <w:r w:rsidRPr="00A14B12">
              <w:rPr>
                <w:b/>
                <w:noProof/>
                <w:webHidden/>
              </w:rPr>
              <w:t>38</w:t>
            </w:r>
            <w:r w:rsidRPr="00A14B12">
              <w:rPr>
                <w:b/>
                <w:noProof/>
                <w:webHidden/>
              </w:rPr>
              <w:fldChar w:fldCharType="end"/>
            </w:r>
          </w:hyperlink>
        </w:p>
        <w:p w14:paraId="7A7ED892" w14:textId="55664EE4"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6" w:history="1">
            <w:r w:rsidRPr="00A14B12">
              <w:rPr>
                <w:rStyle w:val="aa"/>
                <w:b/>
                <w:bCs/>
                <w:noProof/>
              </w:rPr>
              <w:t>3.3. Решения по режимам функционирования, диагностированию работы системы</w:t>
            </w:r>
            <w:r w:rsidRPr="00A14B12">
              <w:rPr>
                <w:b/>
                <w:noProof/>
                <w:webHidden/>
              </w:rPr>
              <w:tab/>
            </w:r>
            <w:r w:rsidRPr="00A14B12">
              <w:rPr>
                <w:b/>
                <w:noProof/>
                <w:webHidden/>
              </w:rPr>
              <w:fldChar w:fldCharType="begin"/>
            </w:r>
            <w:r w:rsidRPr="00A14B12">
              <w:rPr>
                <w:b/>
                <w:noProof/>
                <w:webHidden/>
              </w:rPr>
              <w:instrText xml:space="preserve"> PAGEREF _Toc217436156 \h </w:instrText>
            </w:r>
            <w:r w:rsidRPr="00A14B12">
              <w:rPr>
                <w:b/>
                <w:noProof/>
                <w:webHidden/>
              </w:rPr>
            </w:r>
            <w:r w:rsidRPr="00A14B12">
              <w:rPr>
                <w:b/>
                <w:noProof/>
                <w:webHidden/>
              </w:rPr>
              <w:fldChar w:fldCharType="separate"/>
            </w:r>
            <w:r w:rsidRPr="00A14B12">
              <w:rPr>
                <w:b/>
                <w:noProof/>
                <w:webHidden/>
              </w:rPr>
              <w:t>39</w:t>
            </w:r>
            <w:r w:rsidRPr="00A14B12">
              <w:rPr>
                <w:b/>
                <w:noProof/>
                <w:webHidden/>
              </w:rPr>
              <w:fldChar w:fldCharType="end"/>
            </w:r>
          </w:hyperlink>
        </w:p>
        <w:p w14:paraId="6F475258" w14:textId="1D2C18D6"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7" w:history="1">
            <w:r w:rsidRPr="00A14B12">
              <w:rPr>
                <w:rStyle w:val="aa"/>
                <w:b/>
                <w:bCs/>
                <w:noProof/>
              </w:rPr>
              <w:t>3.4. Решения по численности, квалификации и функциям персонала, режимам его работы, порядку взаимодействия</w:t>
            </w:r>
            <w:r w:rsidRPr="00A14B12">
              <w:rPr>
                <w:b/>
                <w:noProof/>
                <w:webHidden/>
              </w:rPr>
              <w:tab/>
            </w:r>
            <w:r w:rsidRPr="00A14B12">
              <w:rPr>
                <w:b/>
                <w:noProof/>
                <w:webHidden/>
              </w:rPr>
              <w:fldChar w:fldCharType="begin"/>
            </w:r>
            <w:r w:rsidRPr="00A14B12">
              <w:rPr>
                <w:b/>
                <w:noProof/>
                <w:webHidden/>
              </w:rPr>
              <w:instrText xml:space="preserve"> PAGEREF _Toc217436157 \h </w:instrText>
            </w:r>
            <w:r w:rsidRPr="00A14B12">
              <w:rPr>
                <w:b/>
                <w:noProof/>
                <w:webHidden/>
              </w:rPr>
            </w:r>
            <w:r w:rsidRPr="00A14B12">
              <w:rPr>
                <w:b/>
                <w:noProof/>
                <w:webHidden/>
              </w:rPr>
              <w:fldChar w:fldCharType="separate"/>
            </w:r>
            <w:r w:rsidRPr="00A14B12">
              <w:rPr>
                <w:b/>
                <w:noProof/>
                <w:webHidden/>
              </w:rPr>
              <w:t>39</w:t>
            </w:r>
            <w:r w:rsidRPr="00A14B12">
              <w:rPr>
                <w:b/>
                <w:noProof/>
                <w:webHidden/>
              </w:rPr>
              <w:fldChar w:fldCharType="end"/>
            </w:r>
          </w:hyperlink>
        </w:p>
        <w:p w14:paraId="1E2EFD2C" w14:textId="4B878F93"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58" w:history="1">
            <w:r w:rsidRPr="00A14B12">
              <w:rPr>
                <w:rStyle w:val="aa"/>
                <w:b/>
                <w:bCs/>
                <w:noProof/>
              </w:rPr>
              <w:t>3.5.</w:t>
            </w:r>
            <w:r w:rsidRPr="00A14B12">
              <w:rPr>
                <w:rStyle w:val="aa"/>
                <w:b/>
                <w:noProof/>
              </w:rPr>
              <w:t xml:space="preserve"> </w:t>
            </w:r>
            <w:r w:rsidRPr="00A14B12">
              <w:rPr>
                <w:rStyle w:val="aa"/>
                <w:b/>
                <w:bCs/>
                <w:noProof/>
              </w:rPr>
              <w:t>Сведения об обеспечении заданных в ТЗ потребительских характеристик системы, определяющих ее качество</w:t>
            </w:r>
            <w:r w:rsidRPr="00A14B12">
              <w:rPr>
                <w:b/>
                <w:noProof/>
                <w:webHidden/>
              </w:rPr>
              <w:tab/>
            </w:r>
            <w:r w:rsidRPr="00A14B12">
              <w:rPr>
                <w:b/>
                <w:noProof/>
                <w:webHidden/>
              </w:rPr>
              <w:fldChar w:fldCharType="begin"/>
            </w:r>
            <w:r w:rsidRPr="00A14B12">
              <w:rPr>
                <w:b/>
                <w:noProof/>
                <w:webHidden/>
              </w:rPr>
              <w:instrText xml:space="preserve"> PAGEREF _Toc217436158 \h </w:instrText>
            </w:r>
            <w:r w:rsidRPr="00A14B12">
              <w:rPr>
                <w:b/>
                <w:noProof/>
                <w:webHidden/>
              </w:rPr>
            </w:r>
            <w:r w:rsidRPr="00A14B12">
              <w:rPr>
                <w:b/>
                <w:noProof/>
                <w:webHidden/>
              </w:rPr>
              <w:fldChar w:fldCharType="separate"/>
            </w:r>
            <w:r w:rsidRPr="00A14B12">
              <w:rPr>
                <w:b/>
                <w:noProof/>
                <w:webHidden/>
              </w:rPr>
              <w:t>40</w:t>
            </w:r>
            <w:r w:rsidRPr="00A14B12">
              <w:rPr>
                <w:b/>
                <w:noProof/>
                <w:webHidden/>
              </w:rPr>
              <w:fldChar w:fldCharType="end"/>
            </w:r>
          </w:hyperlink>
        </w:p>
        <w:p w14:paraId="0BB33690" w14:textId="3738225B" w:rsidR="00A14B12" w:rsidRPr="00A14B12" w:rsidRDefault="00A14B12">
          <w:pPr>
            <w:pStyle w:val="31"/>
            <w:rPr>
              <w:rFonts w:asciiTheme="minorHAnsi" w:eastAsiaTheme="minorEastAsia" w:hAnsiTheme="minorHAnsi"/>
              <w:bCs w:val="0"/>
              <w:sz w:val="22"/>
              <w:lang w:eastAsia="ru-RU"/>
            </w:rPr>
          </w:pPr>
          <w:hyperlink w:anchor="_Toc217436159" w:history="1">
            <w:r w:rsidRPr="00A14B12">
              <w:rPr>
                <w:rStyle w:val="aa"/>
              </w:rPr>
              <w:t xml:space="preserve">3.5.1. </w:t>
            </w:r>
            <w:r w:rsidRPr="00A14B12">
              <w:rPr>
                <w:rStyle w:val="aa"/>
                <w:rFonts w:cs="Times New Roman"/>
              </w:rPr>
              <w:t>Временные характеристики</w:t>
            </w:r>
            <w:r w:rsidRPr="00A14B12">
              <w:rPr>
                <w:webHidden/>
              </w:rPr>
              <w:tab/>
            </w:r>
            <w:r w:rsidRPr="00A14B12">
              <w:rPr>
                <w:webHidden/>
              </w:rPr>
              <w:fldChar w:fldCharType="begin"/>
            </w:r>
            <w:r w:rsidRPr="00A14B12">
              <w:rPr>
                <w:webHidden/>
              </w:rPr>
              <w:instrText xml:space="preserve"> PAGEREF _Toc217436159 \h </w:instrText>
            </w:r>
            <w:r w:rsidRPr="00A14B12">
              <w:rPr>
                <w:webHidden/>
              </w:rPr>
            </w:r>
            <w:r w:rsidRPr="00A14B12">
              <w:rPr>
                <w:webHidden/>
              </w:rPr>
              <w:fldChar w:fldCharType="separate"/>
            </w:r>
            <w:r w:rsidRPr="00A14B12">
              <w:rPr>
                <w:webHidden/>
              </w:rPr>
              <w:t>40</w:t>
            </w:r>
            <w:r w:rsidRPr="00A14B12">
              <w:rPr>
                <w:webHidden/>
              </w:rPr>
              <w:fldChar w:fldCharType="end"/>
            </w:r>
          </w:hyperlink>
        </w:p>
        <w:p w14:paraId="7540E0EA" w14:textId="7509FCE7" w:rsidR="00A14B12" w:rsidRPr="00A14B12" w:rsidRDefault="00A14B12">
          <w:pPr>
            <w:pStyle w:val="31"/>
            <w:rPr>
              <w:rFonts w:asciiTheme="minorHAnsi" w:eastAsiaTheme="minorEastAsia" w:hAnsiTheme="minorHAnsi"/>
              <w:bCs w:val="0"/>
              <w:sz w:val="22"/>
              <w:lang w:eastAsia="ru-RU"/>
            </w:rPr>
          </w:pPr>
          <w:hyperlink w:anchor="_Toc217436160" w:history="1">
            <w:r w:rsidRPr="00A14B12">
              <w:rPr>
                <w:rStyle w:val="aa"/>
              </w:rPr>
              <w:t>3.5.2. Надежность</w:t>
            </w:r>
            <w:r w:rsidRPr="00A14B12">
              <w:rPr>
                <w:webHidden/>
              </w:rPr>
              <w:tab/>
            </w:r>
            <w:r w:rsidRPr="00A14B12">
              <w:rPr>
                <w:webHidden/>
              </w:rPr>
              <w:fldChar w:fldCharType="begin"/>
            </w:r>
            <w:r w:rsidRPr="00A14B12">
              <w:rPr>
                <w:webHidden/>
              </w:rPr>
              <w:instrText xml:space="preserve"> PAGEREF _Toc217436160 \h </w:instrText>
            </w:r>
            <w:r w:rsidRPr="00A14B12">
              <w:rPr>
                <w:webHidden/>
              </w:rPr>
            </w:r>
            <w:r w:rsidRPr="00A14B12">
              <w:rPr>
                <w:webHidden/>
              </w:rPr>
              <w:fldChar w:fldCharType="separate"/>
            </w:r>
            <w:r w:rsidRPr="00A14B12">
              <w:rPr>
                <w:webHidden/>
              </w:rPr>
              <w:t>40</w:t>
            </w:r>
            <w:r w:rsidRPr="00A14B12">
              <w:rPr>
                <w:webHidden/>
              </w:rPr>
              <w:fldChar w:fldCharType="end"/>
            </w:r>
          </w:hyperlink>
        </w:p>
        <w:p w14:paraId="55017076" w14:textId="662EEB92" w:rsidR="00A14B12" w:rsidRPr="00A14B12" w:rsidRDefault="00A14B12">
          <w:pPr>
            <w:pStyle w:val="31"/>
            <w:rPr>
              <w:rFonts w:asciiTheme="minorHAnsi" w:eastAsiaTheme="minorEastAsia" w:hAnsiTheme="minorHAnsi"/>
              <w:bCs w:val="0"/>
              <w:sz w:val="22"/>
              <w:lang w:eastAsia="ru-RU"/>
            </w:rPr>
          </w:pPr>
          <w:hyperlink w:anchor="_Toc217436161" w:history="1">
            <w:r w:rsidRPr="00A14B12">
              <w:rPr>
                <w:rStyle w:val="aa"/>
              </w:rPr>
              <w:t>3.5.3. Эргономика и техническая эстетика</w:t>
            </w:r>
            <w:r w:rsidRPr="00A14B12">
              <w:rPr>
                <w:webHidden/>
              </w:rPr>
              <w:tab/>
            </w:r>
            <w:r w:rsidRPr="00A14B12">
              <w:rPr>
                <w:webHidden/>
              </w:rPr>
              <w:fldChar w:fldCharType="begin"/>
            </w:r>
            <w:r w:rsidRPr="00A14B12">
              <w:rPr>
                <w:webHidden/>
              </w:rPr>
              <w:instrText xml:space="preserve"> PAGEREF _Toc217436161 \h </w:instrText>
            </w:r>
            <w:r w:rsidRPr="00A14B12">
              <w:rPr>
                <w:webHidden/>
              </w:rPr>
            </w:r>
            <w:r w:rsidRPr="00A14B12">
              <w:rPr>
                <w:webHidden/>
              </w:rPr>
              <w:fldChar w:fldCharType="separate"/>
            </w:r>
            <w:r w:rsidRPr="00A14B12">
              <w:rPr>
                <w:webHidden/>
              </w:rPr>
              <w:t>40</w:t>
            </w:r>
            <w:r w:rsidRPr="00A14B12">
              <w:rPr>
                <w:webHidden/>
              </w:rPr>
              <w:fldChar w:fldCharType="end"/>
            </w:r>
          </w:hyperlink>
        </w:p>
        <w:p w14:paraId="334437A9" w14:textId="58720318" w:rsidR="00A14B12" w:rsidRPr="00A14B12" w:rsidRDefault="00A14B12">
          <w:pPr>
            <w:pStyle w:val="31"/>
            <w:rPr>
              <w:rFonts w:asciiTheme="minorHAnsi" w:eastAsiaTheme="minorEastAsia" w:hAnsiTheme="minorHAnsi"/>
              <w:bCs w:val="0"/>
              <w:sz w:val="22"/>
              <w:lang w:eastAsia="ru-RU"/>
            </w:rPr>
          </w:pPr>
          <w:hyperlink w:anchor="_Toc217436162" w:history="1">
            <w:r w:rsidRPr="00A14B12">
              <w:rPr>
                <w:rStyle w:val="aa"/>
              </w:rPr>
              <w:t>3.5.4. Защищенность информации</w:t>
            </w:r>
            <w:r w:rsidRPr="00A14B12">
              <w:rPr>
                <w:webHidden/>
              </w:rPr>
              <w:tab/>
            </w:r>
            <w:r w:rsidRPr="00A14B12">
              <w:rPr>
                <w:webHidden/>
              </w:rPr>
              <w:fldChar w:fldCharType="begin"/>
            </w:r>
            <w:r w:rsidRPr="00A14B12">
              <w:rPr>
                <w:webHidden/>
              </w:rPr>
              <w:instrText xml:space="preserve"> PAGEREF _Toc217436162 \h </w:instrText>
            </w:r>
            <w:r w:rsidRPr="00A14B12">
              <w:rPr>
                <w:webHidden/>
              </w:rPr>
            </w:r>
            <w:r w:rsidRPr="00A14B12">
              <w:rPr>
                <w:webHidden/>
              </w:rPr>
              <w:fldChar w:fldCharType="separate"/>
            </w:r>
            <w:r w:rsidRPr="00A14B12">
              <w:rPr>
                <w:webHidden/>
              </w:rPr>
              <w:t>40</w:t>
            </w:r>
            <w:r w:rsidRPr="00A14B12">
              <w:rPr>
                <w:webHidden/>
              </w:rPr>
              <w:fldChar w:fldCharType="end"/>
            </w:r>
          </w:hyperlink>
        </w:p>
        <w:p w14:paraId="5B180B3C" w14:textId="54B9D5A9"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63" w:history="1">
            <w:r w:rsidRPr="00A14B12">
              <w:rPr>
                <w:rStyle w:val="aa"/>
                <w:b/>
                <w:bCs/>
                <w:noProof/>
              </w:rPr>
              <w:t>3.6. Состав функций, реализуемых системой</w:t>
            </w:r>
            <w:r w:rsidRPr="00A14B12">
              <w:rPr>
                <w:b/>
                <w:noProof/>
                <w:webHidden/>
              </w:rPr>
              <w:tab/>
            </w:r>
            <w:r w:rsidRPr="00A14B12">
              <w:rPr>
                <w:b/>
                <w:noProof/>
                <w:webHidden/>
              </w:rPr>
              <w:fldChar w:fldCharType="begin"/>
            </w:r>
            <w:r w:rsidRPr="00A14B12">
              <w:rPr>
                <w:b/>
                <w:noProof/>
                <w:webHidden/>
              </w:rPr>
              <w:instrText xml:space="preserve"> PAGEREF _Toc217436163 \h </w:instrText>
            </w:r>
            <w:r w:rsidRPr="00A14B12">
              <w:rPr>
                <w:b/>
                <w:noProof/>
                <w:webHidden/>
              </w:rPr>
            </w:r>
            <w:r w:rsidRPr="00A14B12">
              <w:rPr>
                <w:b/>
                <w:noProof/>
                <w:webHidden/>
              </w:rPr>
              <w:fldChar w:fldCharType="separate"/>
            </w:r>
            <w:r w:rsidRPr="00A14B12">
              <w:rPr>
                <w:b/>
                <w:noProof/>
                <w:webHidden/>
              </w:rPr>
              <w:t>41</w:t>
            </w:r>
            <w:r w:rsidRPr="00A14B12">
              <w:rPr>
                <w:b/>
                <w:noProof/>
                <w:webHidden/>
              </w:rPr>
              <w:fldChar w:fldCharType="end"/>
            </w:r>
          </w:hyperlink>
        </w:p>
        <w:p w14:paraId="4473E985" w14:textId="47B6560C"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64" w:history="1">
            <w:r w:rsidRPr="00A14B12">
              <w:rPr>
                <w:rStyle w:val="aa"/>
                <w:b/>
                <w:bCs/>
                <w:noProof/>
              </w:rPr>
              <w:t>3.7. Решения по комплексу технических средств</w:t>
            </w:r>
            <w:r w:rsidRPr="00A14B12">
              <w:rPr>
                <w:b/>
                <w:noProof/>
                <w:webHidden/>
              </w:rPr>
              <w:tab/>
            </w:r>
            <w:r w:rsidRPr="00A14B12">
              <w:rPr>
                <w:b/>
                <w:noProof/>
                <w:webHidden/>
              </w:rPr>
              <w:fldChar w:fldCharType="begin"/>
            </w:r>
            <w:r w:rsidRPr="00A14B12">
              <w:rPr>
                <w:b/>
                <w:noProof/>
                <w:webHidden/>
              </w:rPr>
              <w:instrText xml:space="preserve"> PAGEREF _Toc217436164 \h </w:instrText>
            </w:r>
            <w:r w:rsidRPr="00A14B12">
              <w:rPr>
                <w:b/>
                <w:noProof/>
                <w:webHidden/>
              </w:rPr>
            </w:r>
            <w:r w:rsidRPr="00A14B12">
              <w:rPr>
                <w:b/>
                <w:noProof/>
                <w:webHidden/>
              </w:rPr>
              <w:fldChar w:fldCharType="separate"/>
            </w:r>
            <w:r w:rsidRPr="00A14B12">
              <w:rPr>
                <w:b/>
                <w:noProof/>
                <w:webHidden/>
              </w:rPr>
              <w:t>42</w:t>
            </w:r>
            <w:r w:rsidRPr="00A14B12">
              <w:rPr>
                <w:b/>
                <w:noProof/>
                <w:webHidden/>
              </w:rPr>
              <w:fldChar w:fldCharType="end"/>
            </w:r>
          </w:hyperlink>
        </w:p>
        <w:p w14:paraId="2DD25C4C" w14:textId="42C5BBA2"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65" w:history="1">
            <w:r w:rsidRPr="00A14B12">
              <w:rPr>
                <w:rStyle w:val="aa"/>
                <w:b/>
                <w:bCs/>
                <w:noProof/>
              </w:rPr>
              <w:t>3.8. Решения по информационному обеспечению</w:t>
            </w:r>
            <w:r w:rsidRPr="00A14B12">
              <w:rPr>
                <w:b/>
                <w:noProof/>
                <w:webHidden/>
              </w:rPr>
              <w:tab/>
            </w:r>
            <w:r w:rsidRPr="00A14B12">
              <w:rPr>
                <w:b/>
                <w:noProof/>
                <w:webHidden/>
              </w:rPr>
              <w:fldChar w:fldCharType="begin"/>
            </w:r>
            <w:r w:rsidRPr="00A14B12">
              <w:rPr>
                <w:b/>
                <w:noProof/>
                <w:webHidden/>
              </w:rPr>
              <w:instrText xml:space="preserve"> PAGEREF _Toc217436165 \h </w:instrText>
            </w:r>
            <w:r w:rsidRPr="00A14B12">
              <w:rPr>
                <w:b/>
                <w:noProof/>
                <w:webHidden/>
              </w:rPr>
            </w:r>
            <w:r w:rsidRPr="00A14B12">
              <w:rPr>
                <w:b/>
                <w:noProof/>
                <w:webHidden/>
              </w:rPr>
              <w:fldChar w:fldCharType="separate"/>
            </w:r>
            <w:r w:rsidRPr="00A14B12">
              <w:rPr>
                <w:b/>
                <w:noProof/>
                <w:webHidden/>
              </w:rPr>
              <w:t>43</w:t>
            </w:r>
            <w:r w:rsidRPr="00A14B12">
              <w:rPr>
                <w:b/>
                <w:noProof/>
                <w:webHidden/>
              </w:rPr>
              <w:fldChar w:fldCharType="end"/>
            </w:r>
          </w:hyperlink>
        </w:p>
        <w:p w14:paraId="7A2BA64C" w14:textId="472B8E87" w:rsidR="00A14B12" w:rsidRPr="00A14B12" w:rsidRDefault="00A14B12">
          <w:pPr>
            <w:pStyle w:val="31"/>
            <w:rPr>
              <w:rFonts w:asciiTheme="minorHAnsi" w:eastAsiaTheme="minorEastAsia" w:hAnsiTheme="minorHAnsi"/>
              <w:bCs w:val="0"/>
              <w:sz w:val="22"/>
              <w:lang w:eastAsia="ru-RU"/>
            </w:rPr>
          </w:pPr>
          <w:hyperlink w:anchor="_Toc217436166" w:history="1">
            <w:r w:rsidRPr="00A14B12">
              <w:rPr>
                <w:rStyle w:val="aa"/>
              </w:rPr>
              <w:t xml:space="preserve">3.8.1. </w:t>
            </w:r>
            <w:r w:rsidRPr="00A14B12">
              <w:rPr>
                <w:rFonts w:asciiTheme="minorHAnsi" w:eastAsiaTheme="minorEastAsia" w:hAnsiTheme="minorHAnsi"/>
                <w:bCs w:val="0"/>
                <w:sz w:val="22"/>
                <w:lang w:eastAsia="ru-RU"/>
              </w:rPr>
              <w:tab/>
            </w:r>
            <w:r w:rsidRPr="00A14B12">
              <w:rPr>
                <w:rStyle w:val="aa"/>
                <w:rFonts w:cs="Times New Roman"/>
              </w:rPr>
              <w:t>Физическая модель БД</w:t>
            </w:r>
            <w:r w:rsidRPr="00A14B12">
              <w:rPr>
                <w:webHidden/>
              </w:rPr>
              <w:tab/>
            </w:r>
            <w:r w:rsidRPr="00A14B12">
              <w:rPr>
                <w:webHidden/>
              </w:rPr>
              <w:fldChar w:fldCharType="begin"/>
            </w:r>
            <w:r w:rsidRPr="00A14B12">
              <w:rPr>
                <w:webHidden/>
              </w:rPr>
              <w:instrText xml:space="preserve"> PAGEREF _Toc217436166 \h </w:instrText>
            </w:r>
            <w:r w:rsidRPr="00A14B12">
              <w:rPr>
                <w:webHidden/>
              </w:rPr>
            </w:r>
            <w:r w:rsidRPr="00A14B12">
              <w:rPr>
                <w:webHidden/>
              </w:rPr>
              <w:fldChar w:fldCharType="separate"/>
            </w:r>
            <w:r w:rsidRPr="00A14B12">
              <w:rPr>
                <w:webHidden/>
              </w:rPr>
              <w:t>43</w:t>
            </w:r>
            <w:r w:rsidRPr="00A14B12">
              <w:rPr>
                <w:webHidden/>
              </w:rPr>
              <w:fldChar w:fldCharType="end"/>
            </w:r>
          </w:hyperlink>
        </w:p>
        <w:p w14:paraId="7797B7E1" w14:textId="034A1C2C"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167" w:history="1">
            <w:r w:rsidRPr="00A14B12">
              <w:rPr>
                <w:rStyle w:val="aa"/>
                <w:b/>
                <w:noProof/>
              </w:rPr>
              <w:t>4.</w:t>
            </w:r>
            <w:r w:rsidRPr="00A14B12">
              <w:rPr>
                <w:rFonts w:asciiTheme="minorHAnsi" w:eastAsiaTheme="minorEastAsia" w:hAnsiTheme="minorHAnsi"/>
                <w:b/>
                <w:noProof/>
                <w:sz w:val="22"/>
                <w:lang w:eastAsia="ru-RU"/>
              </w:rPr>
              <w:tab/>
            </w:r>
            <w:r w:rsidRPr="00A14B12">
              <w:rPr>
                <w:rStyle w:val="aa"/>
                <w:b/>
                <w:noProof/>
              </w:rPr>
              <w:t>Решение по программному обеспечению проекта</w:t>
            </w:r>
            <w:r w:rsidRPr="00A14B12">
              <w:rPr>
                <w:b/>
                <w:noProof/>
                <w:webHidden/>
              </w:rPr>
              <w:tab/>
            </w:r>
            <w:r w:rsidRPr="00A14B12">
              <w:rPr>
                <w:b/>
                <w:noProof/>
                <w:webHidden/>
              </w:rPr>
              <w:fldChar w:fldCharType="begin"/>
            </w:r>
            <w:r w:rsidRPr="00A14B12">
              <w:rPr>
                <w:b/>
                <w:noProof/>
                <w:webHidden/>
              </w:rPr>
              <w:instrText xml:space="preserve"> PAGEREF _Toc217436167 \h </w:instrText>
            </w:r>
            <w:r w:rsidRPr="00A14B12">
              <w:rPr>
                <w:b/>
                <w:noProof/>
                <w:webHidden/>
              </w:rPr>
            </w:r>
            <w:r w:rsidRPr="00A14B12">
              <w:rPr>
                <w:b/>
                <w:noProof/>
                <w:webHidden/>
              </w:rPr>
              <w:fldChar w:fldCharType="separate"/>
            </w:r>
            <w:r w:rsidRPr="00A14B12">
              <w:rPr>
                <w:b/>
                <w:noProof/>
                <w:webHidden/>
              </w:rPr>
              <w:t>47</w:t>
            </w:r>
            <w:r w:rsidRPr="00A14B12">
              <w:rPr>
                <w:b/>
                <w:noProof/>
                <w:webHidden/>
              </w:rPr>
              <w:fldChar w:fldCharType="end"/>
            </w:r>
          </w:hyperlink>
        </w:p>
        <w:p w14:paraId="12761FC3" w14:textId="33C84F61"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168" w:history="1">
            <w:r w:rsidRPr="00A14B12">
              <w:rPr>
                <w:rStyle w:val="aa"/>
                <w:b/>
                <w:noProof/>
              </w:rPr>
              <w:t>4.1. Классы и компоненты</w:t>
            </w:r>
            <w:r w:rsidRPr="00A14B12">
              <w:rPr>
                <w:b/>
                <w:noProof/>
                <w:webHidden/>
              </w:rPr>
              <w:tab/>
            </w:r>
            <w:r w:rsidRPr="00A14B12">
              <w:rPr>
                <w:b/>
                <w:noProof/>
                <w:webHidden/>
              </w:rPr>
              <w:fldChar w:fldCharType="begin"/>
            </w:r>
            <w:r w:rsidRPr="00A14B12">
              <w:rPr>
                <w:b/>
                <w:noProof/>
                <w:webHidden/>
              </w:rPr>
              <w:instrText xml:space="preserve"> PAGEREF _Toc217436168 \h </w:instrText>
            </w:r>
            <w:r w:rsidRPr="00A14B12">
              <w:rPr>
                <w:b/>
                <w:noProof/>
                <w:webHidden/>
              </w:rPr>
            </w:r>
            <w:r w:rsidRPr="00A14B12">
              <w:rPr>
                <w:b/>
                <w:noProof/>
                <w:webHidden/>
              </w:rPr>
              <w:fldChar w:fldCharType="separate"/>
            </w:r>
            <w:r w:rsidRPr="00A14B12">
              <w:rPr>
                <w:b/>
                <w:noProof/>
                <w:webHidden/>
              </w:rPr>
              <w:t>47</w:t>
            </w:r>
            <w:r w:rsidRPr="00A14B12">
              <w:rPr>
                <w:b/>
                <w:noProof/>
                <w:webHidden/>
              </w:rPr>
              <w:fldChar w:fldCharType="end"/>
            </w:r>
          </w:hyperlink>
        </w:p>
        <w:p w14:paraId="58AD3A67" w14:textId="3C817D56" w:rsidR="00A14B12" w:rsidRPr="00A14B12" w:rsidRDefault="00A14B12">
          <w:pPr>
            <w:pStyle w:val="31"/>
            <w:rPr>
              <w:rFonts w:asciiTheme="minorHAnsi" w:eastAsiaTheme="minorEastAsia" w:hAnsiTheme="minorHAnsi"/>
              <w:bCs w:val="0"/>
              <w:sz w:val="22"/>
              <w:lang w:eastAsia="ru-RU"/>
            </w:rPr>
          </w:pPr>
          <w:hyperlink w:anchor="_Toc217436169" w:history="1">
            <w:r w:rsidRPr="00A14B12">
              <w:rPr>
                <w:rStyle w:val="aa"/>
                <w:lang w:val="en-US"/>
              </w:rPr>
              <w:t>4.1.1. SOPlus37.Infrastructure.ViewModelBase</w:t>
            </w:r>
            <w:r w:rsidRPr="00A14B12">
              <w:rPr>
                <w:webHidden/>
              </w:rPr>
              <w:tab/>
            </w:r>
            <w:r w:rsidRPr="00A14B12">
              <w:rPr>
                <w:webHidden/>
              </w:rPr>
              <w:fldChar w:fldCharType="begin"/>
            </w:r>
            <w:r w:rsidRPr="00A14B12">
              <w:rPr>
                <w:webHidden/>
              </w:rPr>
              <w:instrText xml:space="preserve"> PAGEREF _Toc217436169 \h </w:instrText>
            </w:r>
            <w:r w:rsidRPr="00A14B12">
              <w:rPr>
                <w:webHidden/>
              </w:rPr>
            </w:r>
            <w:r w:rsidRPr="00A14B12">
              <w:rPr>
                <w:webHidden/>
              </w:rPr>
              <w:fldChar w:fldCharType="separate"/>
            </w:r>
            <w:r w:rsidRPr="00A14B12">
              <w:rPr>
                <w:webHidden/>
              </w:rPr>
              <w:t>47</w:t>
            </w:r>
            <w:r w:rsidRPr="00A14B12">
              <w:rPr>
                <w:webHidden/>
              </w:rPr>
              <w:fldChar w:fldCharType="end"/>
            </w:r>
          </w:hyperlink>
        </w:p>
        <w:p w14:paraId="08A674F6" w14:textId="2442C0BD" w:rsidR="00A14B12" w:rsidRPr="00A14B12" w:rsidRDefault="00A14B12">
          <w:pPr>
            <w:pStyle w:val="31"/>
            <w:rPr>
              <w:rFonts w:asciiTheme="minorHAnsi" w:eastAsiaTheme="minorEastAsia" w:hAnsiTheme="minorHAnsi"/>
              <w:bCs w:val="0"/>
              <w:sz w:val="22"/>
              <w:lang w:eastAsia="ru-RU"/>
            </w:rPr>
          </w:pPr>
          <w:hyperlink w:anchor="_Toc217436170" w:history="1">
            <w:r w:rsidRPr="00A14B12">
              <w:rPr>
                <w:rStyle w:val="aa"/>
              </w:rPr>
              <w:t>4.1.2. SOPlus37.Infrastructure.NavigationStore</w:t>
            </w:r>
            <w:r w:rsidRPr="00A14B12">
              <w:rPr>
                <w:webHidden/>
              </w:rPr>
              <w:tab/>
            </w:r>
            <w:r w:rsidRPr="00A14B12">
              <w:rPr>
                <w:webHidden/>
              </w:rPr>
              <w:fldChar w:fldCharType="begin"/>
            </w:r>
            <w:r w:rsidRPr="00A14B12">
              <w:rPr>
                <w:webHidden/>
              </w:rPr>
              <w:instrText xml:space="preserve"> PAGEREF _Toc217436170 \h </w:instrText>
            </w:r>
            <w:r w:rsidRPr="00A14B12">
              <w:rPr>
                <w:webHidden/>
              </w:rPr>
            </w:r>
            <w:r w:rsidRPr="00A14B12">
              <w:rPr>
                <w:webHidden/>
              </w:rPr>
              <w:fldChar w:fldCharType="separate"/>
            </w:r>
            <w:r w:rsidRPr="00A14B12">
              <w:rPr>
                <w:webHidden/>
              </w:rPr>
              <w:t>47</w:t>
            </w:r>
            <w:r w:rsidRPr="00A14B12">
              <w:rPr>
                <w:webHidden/>
              </w:rPr>
              <w:fldChar w:fldCharType="end"/>
            </w:r>
          </w:hyperlink>
        </w:p>
        <w:p w14:paraId="74E1B849" w14:textId="2E8E6415" w:rsidR="00A14B12" w:rsidRPr="00A14B12" w:rsidRDefault="00A14B12">
          <w:pPr>
            <w:pStyle w:val="31"/>
            <w:rPr>
              <w:rFonts w:asciiTheme="minorHAnsi" w:eastAsiaTheme="minorEastAsia" w:hAnsiTheme="minorHAnsi"/>
              <w:bCs w:val="0"/>
              <w:sz w:val="22"/>
              <w:lang w:eastAsia="ru-RU"/>
            </w:rPr>
          </w:pPr>
          <w:hyperlink w:anchor="_Toc217436171" w:history="1">
            <w:r w:rsidRPr="00A14B12">
              <w:rPr>
                <w:rStyle w:val="aa"/>
              </w:rPr>
              <w:t>4.1.3. SOPlus37.Infrastructure.SectionStore</w:t>
            </w:r>
            <w:r w:rsidRPr="00A14B12">
              <w:rPr>
                <w:webHidden/>
              </w:rPr>
              <w:tab/>
            </w:r>
            <w:r w:rsidRPr="00A14B12">
              <w:rPr>
                <w:webHidden/>
              </w:rPr>
              <w:fldChar w:fldCharType="begin"/>
            </w:r>
            <w:r w:rsidRPr="00A14B12">
              <w:rPr>
                <w:webHidden/>
              </w:rPr>
              <w:instrText xml:space="preserve"> PAGEREF _Toc217436171 \h </w:instrText>
            </w:r>
            <w:r w:rsidRPr="00A14B12">
              <w:rPr>
                <w:webHidden/>
              </w:rPr>
            </w:r>
            <w:r w:rsidRPr="00A14B12">
              <w:rPr>
                <w:webHidden/>
              </w:rPr>
              <w:fldChar w:fldCharType="separate"/>
            </w:r>
            <w:r w:rsidRPr="00A14B12">
              <w:rPr>
                <w:webHidden/>
              </w:rPr>
              <w:t>47</w:t>
            </w:r>
            <w:r w:rsidRPr="00A14B12">
              <w:rPr>
                <w:webHidden/>
              </w:rPr>
              <w:fldChar w:fldCharType="end"/>
            </w:r>
          </w:hyperlink>
        </w:p>
        <w:p w14:paraId="1267CE32" w14:textId="5E34C7E1" w:rsidR="00A14B12" w:rsidRPr="00A14B12" w:rsidRDefault="00A14B12">
          <w:pPr>
            <w:pStyle w:val="31"/>
            <w:rPr>
              <w:rFonts w:asciiTheme="minorHAnsi" w:eastAsiaTheme="minorEastAsia" w:hAnsiTheme="minorHAnsi"/>
              <w:bCs w:val="0"/>
              <w:sz w:val="22"/>
              <w:lang w:eastAsia="ru-RU"/>
            </w:rPr>
          </w:pPr>
          <w:hyperlink w:anchor="_Toc217436172" w:history="1">
            <w:r w:rsidRPr="00A14B12">
              <w:rPr>
                <w:rStyle w:val="aa"/>
              </w:rPr>
              <w:t xml:space="preserve">4.1.4. </w:t>
            </w:r>
            <w:r w:rsidRPr="00A14B12">
              <w:rPr>
                <w:rStyle w:val="aa"/>
                <w:lang w:val="en-US"/>
              </w:rPr>
              <w:t>SOPlus</w:t>
            </w:r>
            <w:r w:rsidRPr="00A14B12">
              <w:rPr>
                <w:rStyle w:val="aa"/>
              </w:rPr>
              <w:t>37.</w:t>
            </w:r>
            <w:r w:rsidRPr="00A14B12">
              <w:rPr>
                <w:rStyle w:val="aa"/>
                <w:lang w:val="en-US"/>
              </w:rPr>
              <w:t>Infrastructure</w:t>
            </w:r>
            <w:r w:rsidRPr="00A14B12">
              <w:rPr>
                <w:rStyle w:val="aa"/>
              </w:rPr>
              <w:t>.</w:t>
            </w:r>
            <w:r w:rsidRPr="00A14B12">
              <w:rPr>
                <w:rStyle w:val="aa"/>
                <w:lang w:val="en-US"/>
              </w:rPr>
              <w:t>IDialogService</w:t>
            </w:r>
            <w:r w:rsidRPr="00A14B12">
              <w:rPr>
                <w:rStyle w:val="aa"/>
              </w:rPr>
              <w:t xml:space="preserve"> / </w:t>
            </w:r>
            <w:r w:rsidRPr="00A14B12">
              <w:rPr>
                <w:rStyle w:val="aa"/>
                <w:lang w:val="en-US"/>
              </w:rPr>
              <w:t>DialogService</w:t>
            </w:r>
            <w:r w:rsidRPr="00A14B12">
              <w:rPr>
                <w:webHidden/>
              </w:rPr>
              <w:tab/>
            </w:r>
            <w:r w:rsidRPr="00A14B12">
              <w:rPr>
                <w:webHidden/>
              </w:rPr>
              <w:fldChar w:fldCharType="begin"/>
            </w:r>
            <w:r w:rsidRPr="00A14B12">
              <w:rPr>
                <w:webHidden/>
              </w:rPr>
              <w:instrText xml:space="preserve"> PAGEREF _Toc217436172 \h </w:instrText>
            </w:r>
            <w:r w:rsidRPr="00A14B12">
              <w:rPr>
                <w:webHidden/>
              </w:rPr>
            </w:r>
            <w:r w:rsidRPr="00A14B12">
              <w:rPr>
                <w:webHidden/>
              </w:rPr>
              <w:fldChar w:fldCharType="separate"/>
            </w:r>
            <w:r w:rsidRPr="00A14B12">
              <w:rPr>
                <w:webHidden/>
              </w:rPr>
              <w:t>48</w:t>
            </w:r>
            <w:r w:rsidRPr="00A14B12">
              <w:rPr>
                <w:webHidden/>
              </w:rPr>
              <w:fldChar w:fldCharType="end"/>
            </w:r>
          </w:hyperlink>
        </w:p>
        <w:p w14:paraId="335E0970" w14:textId="663915A5" w:rsidR="00A14B12" w:rsidRPr="00A14B12" w:rsidRDefault="00A14B12">
          <w:pPr>
            <w:pStyle w:val="31"/>
            <w:rPr>
              <w:rFonts w:asciiTheme="minorHAnsi" w:eastAsiaTheme="minorEastAsia" w:hAnsiTheme="minorHAnsi"/>
              <w:bCs w:val="0"/>
              <w:sz w:val="22"/>
              <w:lang w:eastAsia="ru-RU"/>
            </w:rPr>
          </w:pPr>
          <w:hyperlink w:anchor="_Toc217436173" w:history="1">
            <w:r w:rsidRPr="00A14B12">
              <w:rPr>
                <w:rStyle w:val="aa"/>
              </w:rPr>
              <w:t>4.1.5. SOPlus37.Infrastructure.PasswordBoxHelper</w:t>
            </w:r>
            <w:r w:rsidRPr="00A14B12">
              <w:rPr>
                <w:webHidden/>
              </w:rPr>
              <w:tab/>
            </w:r>
            <w:r w:rsidRPr="00A14B12">
              <w:rPr>
                <w:webHidden/>
              </w:rPr>
              <w:fldChar w:fldCharType="begin"/>
            </w:r>
            <w:r w:rsidRPr="00A14B12">
              <w:rPr>
                <w:webHidden/>
              </w:rPr>
              <w:instrText xml:space="preserve"> PAGEREF _Toc217436173 \h </w:instrText>
            </w:r>
            <w:r w:rsidRPr="00A14B12">
              <w:rPr>
                <w:webHidden/>
              </w:rPr>
            </w:r>
            <w:r w:rsidRPr="00A14B12">
              <w:rPr>
                <w:webHidden/>
              </w:rPr>
              <w:fldChar w:fldCharType="separate"/>
            </w:r>
            <w:r w:rsidRPr="00A14B12">
              <w:rPr>
                <w:webHidden/>
              </w:rPr>
              <w:t>48</w:t>
            </w:r>
            <w:r w:rsidRPr="00A14B12">
              <w:rPr>
                <w:webHidden/>
              </w:rPr>
              <w:fldChar w:fldCharType="end"/>
            </w:r>
          </w:hyperlink>
        </w:p>
        <w:p w14:paraId="399CED26" w14:textId="5B323534" w:rsidR="00A14B12" w:rsidRPr="00A14B12" w:rsidRDefault="00A14B12">
          <w:pPr>
            <w:pStyle w:val="31"/>
            <w:rPr>
              <w:rFonts w:asciiTheme="minorHAnsi" w:eastAsiaTheme="minorEastAsia" w:hAnsiTheme="minorHAnsi"/>
              <w:bCs w:val="0"/>
              <w:sz w:val="22"/>
              <w:lang w:eastAsia="ru-RU"/>
            </w:rPr>
          </w:pPr>
          <w:hyperlink w:anchor="_Toc217436174" w:history="1">
            <w:r w:rsidRPr="00A14B12">
              <w:rPr>
                <w:rStyle w:val="aa"/>
              </w:rPr>
              <w:t>4.1.6. SOPlus37.Infrastructure.PhoneNumberValidator</w:t>
            </w:r>
            <w:r w:rsidRPr="00A14B12">
              <w:rPr>
                <w:webHidden/>
              </w:rPr>
              <w:tab/>
            </w:r>
            <w:r w:rsidRPr="00A14B12">
              <w:rPr>
                <w:webHidden/>
              </w:rPr>
              <w:fldChar w:fldCharType="begin"/>
            </w:r>
            <w:r w:rsidRPr="00A14B12">
              <w:rPr>
                <w:webHidden/>
              </w:rPr>
              <w:instrText xml:space="preserve"> PAGEREF _Toc217436174 \h </w:instrText>
            </w:r>
            <w:r w:rsidRPr="00A14B12">
              <w:rPr>
                <w:webHidden/>
              </w:rPr>
            </w:r>
            <w:r w:rsidRPr="00A14B12">
              <w:rPr>
                <w:webHidden/>
              </w:rPr>
              <w:fldChar w:fldCharType="separate"/>
            </w:r>
            <w:r w:rsidRPr="00A14B12">
              <w:rPr>
                <w:webHidden/>
              </w:rPr>
              <w:t>48</w:t>
            </w:r>
            <w:r w:rsidRPr="00A14B12">
              <w:rPr>
                <w:webHidden/>
              </w:rPr>
              <w:fldChar w:fldCharType="end"/>
            </w:r>
          </w:hyperlink>
        </w:p>
        <w:p w14:paraId="54428E04" w14:textId="32D9A41B" w:rsidR="00A14B12" w:rsidRPr="00A14B12" w:rsidRDefault="00A14B12">
          <w:pPr>
            <w:pStyle w:val="31"/>
            <w:rPr>
              <w:rFonts w:asciiTheme="minorHAnsi" w:eastAsiaTheme="minorEastAsia" w:hAnsiTheme="minorHAnsi"/>
              <w:bCs w:val="0"/>
              <w:sz w:val="22"/>
              <w:lang w:eastAsia="ru-RU"/>
            </w:rPr>
          </w:pPr>
          <w:hyperlink w:anchor="_Toc217436175" w:history="1">
            <w:r w:rsidRPr="00A14B12">
              <w:rPr>
                <w:rStyle w:val="aa"/>
              </w:rPr>
              <w:t>4.1.7. SOPlus37.DAL.MobileOperatorDbContext</w:t>
            </w:r>
            <w:r w:rsidRPr="00A14B12">
              <w:rPr>
                <w:webHidden/>
              </w:rPr>
              <w:tab/>
            </w:r>
            <w:r w:rsidRPr="00A14B12">
              <w:rPr>
                <w:webHidden/>
              </w:rPr>
              <w:fldChar w:fldCharType="begin"/>
            </w:r>
            <w:r w:rsidRPr="00A14B12">
              <w:rPr>
                <w:webHidden/>
              </w:rPr>
              <w:instrText xml:space="preserve"> PAGEREF _Toc217436175 \h </w:instrText>
            </w:r>
            <w:r w:rsidRPr="00A14B12">
              <w:rPr>
                <w:webHidden/>
              </w:rPr>
            </w:r>
            <w:r w:rsidRPr="00A14B12">
              <w:rPr>
                <w:webHidden/>
              </w:rPr>
              <w:fldChar w:fldCharType="separate"/>
            </w:r>
            <w:r w:rsidRPr="00A14B12">
              <w:rPr>
                <w:webHidden/>
              </w:rPr>
              <w:t>48</w:t>
            </w:r>
            <w:r w:rsidRPr="00A14B12">
              <w:rPr>
                <w:webHidden/>
              </w:rPr>
              <w:fldChar w:fldCharType="end"/>
            </w:r>
          </w:hyperlink>
        </w:p>
        <w:p w14:paraId="184F06AC" w14:textId="6D6FEB17" w:rsidR="00A14B12" w:rsidRPr="00A14B12" w:rsidRDefault="00A14B12">
          <w:pPr>
            <w:pStyle w:val="31"/>
            <w:rPr>
              <w:rFonts w:asciiTheme="minorHAnsi" w:eastAsiaTheme="minorEastAsia" w:hAnsiTheme="minorHAnsi"/>
              <w:bCs w:val="0"/>
              <w:sz w:val="22"/>
              <w:lang w:eastAsia="ru-RU"/>
            </w:rPr>
          </w:pPr>
          <w:hyperlink w:anchor="_Toc217436176" w:history="1">
            <w:r w:rsidRPr="00A14B12">
              <w:rPr>
                <w:rStyle w:val="aa"/>
              </w:rPr>
              <w:t>4.1.8. Сущности предметной области (SOPlus37.DAL.Entities)</w:t>
            </w:r>
            <w:r w:rsidRPr="00A14B12">
              <w:rPr>
                <w:webHidden/>
              </w:rPr>
              <w:tab/>
            </w:r>
            <w:r w:rsidRPr="00A14B12">
              <w:rPr>
                <w:webHidden/>
              </w:rPr>
              <w:fldChar w:fldCharType="begin"/>
            </w:r>
            <w:r w:rsidRPr="00A14B12">
              <w:rPr>
                <w:webHidden/>
              </w:rPr>
              <w:instrText xml:space="preserve"> PAGEREF _Toc217436176 \h </w:instrText>
            </w:r>
            <w:r w:rsidRPr="00A14B12">
              <w:rPr>
                <w:webHidden/>
              </w:rPr>
            </w:r>
            <w:r w:rsidRPr="00A14B12">
              <w:rPr>
                <w:webHidden/>
              </w:rPr>
              <w:fldChar w:fldCharType="separate"/>
            </w:r>
            <w:r w:rsidRPr="00A14B12">
              <w:rPr>
                <w:webHidden/>
              </w:rPr>
              <w:t>49</w:t>
            </w:r>
            <w:r w:rsidRPr="00A14B12">
              <w:rPr>
                <w:webHidden/>
              </w:rPr>
              <w:fldChar w:fldCharType="end"/>
            </w:r>
          </w:hyperlink>
        </w:p>
        <w:p w14:paraId="2ABFB872" w14:textId="03AA4556" w:rsidR="00A14B12" w:rsidRPr="00A14B12" w:rsidRDefault="00A14B12">
          <w:pPr>
            <w:pStyle w:val="31"/>
            <w:rPr>
              <w:rFonts w:asciiTheme="minorHAnsi" w:eastAsiaTheme="minorEastAsia" w:hAnsiTheme="minorHAnsi"/>
              <w:bCs w:val="0"/>
              <w:sz w:val="22"/>
              <w:lang w:eastAsia="ru-RU"/>
            </w:rPr>
          </w:pPr>
          <w:hyperlink w:anchor="_Toc217436177" w:history="1">
            <w:r w:rsidRPr="00A14B12">
              <w:rPr>
                <w:rStyle w:val="aa"/>
                <w:lang w:val="en-US"/>
              </w:rPr>
              <w:t xml:space="preserve">4.1.9. </w:t>
            </w:r>
            <w:r w:rsidRPr="00A14B12">
              <w:rPr>
                <w:rStyle w:val="aa"/>
              </w:rPr>
              <w:t>Сервисный</w:t>
            </w:r>
            <w:r w:rsidRPr="00A14B12">
              <w:rPr>
                <w:rStyle w:val="aa"/>
                <w:lang w:val="en-US"/>
              </w:rPr>
              <w:t xml:space="preserve"> </w:t>
            </w:r>
            <w:r w:rsidRPr="00A14B12">
              <w:rPr>
                <w:rStyle w:val="aa"/>
              </w:rPr>
              <w:t>слой</w:t>
            </w:r>
            <w:r w:rsidRPr="00A14B12">
              <w:rPr>
                <w:rStyle w:val="aa"/>
                <w:lang w:val="en-US"/>
              </w:rPr>
              <w:t xml:space="preserve"> (SOPlus37.Services)</w:t>
            </w:r>
            <w:r w:rsidRPr="00A14B12">
              <w:rPr>
                <w:webHidden/>
              </w:rPr>
              <w:tab/>
            </w:r>
            <w:r w:rsidRPr="00A14B12">
              <w:rPr>
                <w:webHidden/>
              </w:rPr>
              <w:fldChar w:fldCharType="begin"/>
            </w:r>
            <w:r w:rsidRPr="00A14B12">
              <w:rPr>
                <w:webHidden/>
              </w:rPr>
              <w:instrText xml:space="preserve"> PAGEREF _Toc217436177 \h </w:instrText>
            </w:r>
            <w:r w:rsidRPr="00A14B12">
              <w:rPr>
                <w:webHidden/>
              </w:rPr>
            </w:r>
            <w:r w:rsidRPr="00A14B12">
              <w:rPr>
                <w:webHidden/>
              </w:rPr>
              <w:fldChar w:fldCharType="separate"/>
            </w:r>
            <w:r w:rsidRPr="00A14B12">
              <w:rPr>
                <w:webHidden/>
              </w:rPr>
              <w:t>50</w:t>
            </w:r>
            <w:r w:rsidRPr="00A14B12">
              <w:rPr>
                <w:webHidden/>
              </w:rPr>
              <w:fldChar w:fldCharType="end"/>
            </w:r>
          </w:hyperlink>
        </w:p>
        <w:p w14:paraId="1813BD97" w14:textId="02902781" w:rsidR="00A14B12" w:rsidRPr="00A14B12" w:rsidRDefault="00A14B12">
          <w:pPr>
            <w:pStyle w:val="31"/>
            <w:rPr>
              <w:rFonts w:asciiTheme="minorHAnsi" w:eastAsiaTheme="minorEastAsia" w:hAnsiTheme="minorHAnsi"/>
              <w:bCs w:val="0"/>
              <w:sz w:val="22"/>
              <w:lang w:eastAsia="ru-RU"/>
            </w:rPr>
          </w:pPr>
          <w:hyperlink w:anchor="_Toc217436178" w:history="1">
            <w:r w:rsidRPr="00A14B12">
              <w:rPr>
                <w:rStyle w:val="aa"/>
                <w:lang w:val="en-US"/>
              </w:rPr>
              <w:t>4.1.9.1. AuthService / AuthResult</w:t>
            </w:r>
            <w:r w:rsidRPr="00A14B12">
              <w:rPr>
                <w:webHidden/>
              </w:rPr>
              <w:tab/>
            </w:r>
            <w:r w:rsidRPr="00A14B12">
              <w:rPr>
                <w:webHidden/>
              </w:rPr>
              <w:fldChar w:fldCharType="begin"/>
            </w:r>
            <w:r w:rsidRPr="00A14B12">
              <w:rPr>
                <w:webHidden/>
              </w:rPr>
              <w:instrText xml:space="preserve"> PAGEREF _Toc217436178 \h </w:instrText>
            </w:r>
            <w:r w:rsidRPr="00A14B12">
              <w:rPr>
                <w:webHidden/>
              </w:rPr>
            </w:r>
            <w:r w:rsidRPr="00A14B12">
              <w:rPr>
                <w:webHidden/>
              </w:rPr>
              <w:fldChar w:fldCharType="separate"/>
            </w:r>
            <w:r w:rsidRPr="00A14B12">
              <w:rPr>
                <w:webHidden/>
              </w:rPr>
              <w:t>50</w:t>
            </w:r>
            <w:r w:rsidRPr="00A14B12">
              <w:rPr>
                <w:webHidden/>
              </w:rPr>
              <w:fldChar w:fldCharType="end"/>
            </w:r>
          </w:hyperlink>
        </w:p>
        <w:p w14:paraId="485D0AF8" w14:textId="645325E8" w:rsidR="00A14B12" w:rsidRPr="00A14B12" w:rsidRDefault="00A14B12">
          <w:pPr>
            <w:pStyle w:val="31"/>
            <w:rPr>
              <w:rFonts w:asciiTheme="minorHAnsi" w:eastAsiaTheme="minorEastAsia" w:hAnsiTheme="minorHAnsi"/>
              <w:bCs w:val="0"/>
              <w:sz w:val="22"/>
              <w:lang w:eastAsia="ru-RU"/>
            </w:rPr>
          </w:pPr>
          <w:hyperlink w:anchor="_Toc217436179" w:history="1">
            <w:r w:rsidRPr="00A14B12">
              <w:rPr>
                <w:rStyle w:val="aa"/>
              </w:rPr>
              <w:t>4.1.9.2. SubscriberAccountService</w:t>
            </w:r>
            <w:r w:rsidRPr="00A14B12">
              <w:rPr>
                <w:webHidden/>
              </w:rPr>
              <w:tab/>
            </w:r>
            <w:r w:rsidRPr="00A14B12">
              <w:rPr>
                <w:webHidden/>
              </w:rPr>
              <w:fldChar w:fldCharType="begin"/>
            </w:r>
            <w:r w:rsidRPr="00A14B12">
              <w:rPr>
                <w:webHidden/>
              </w:rPr>
              <w:instrText xml:space="preserve"> PAGEREF _Toc217436179 \h </w:instrText>
            </w:r>
            <w:r w:rsidRPr="00A14B12">
              <w:rPr>
                <w:webHidden/>
              </w:rPr>
            </w:r>
            <w:r w:rsidRPr="00A14B12">
              <w:rPr>
                <w:webHidden/>
              </w:rPr>
              <w:fldChar w:fldCharType="separate"/>
            </w:r>
            <w:r w:rsidRPr="00A14B12">
              <w:rPr>
                <w:webHidden/>
              </w:rPr>
              <w:t>50</w:t>
            </w:r>
            <w:r w:rsidRPr="00A14B12">
              <w:rPr>
                <w:webHidden/>
              </w:rPr>
              <w:fldChar w:fldCharType="end"/>
            </w:r>
          </w:hyperlink>
        </w:p>
        <w:p w14:paraId="347AA004" w14:textId="5F302DF2" w:rsidR="00A14B12" w:rsidRPr="00A14B12" w:rsidRDefault="00A14B12">
          <w:pPr>
            <w:pStyle w:val="31"/>
            <w:rPr>
              <w:rFonts w:asciiTheme="minorHAnsi" w:eastAsiaTheme="minorEastAsia" w:hAnsiTheme="minorHAnsi"/>
              <w:bCs w:val="0"/>
              <w:sz w:val="22"/>
              <w:lang w:eastAsia="ru-RU"/>
            </w:rPr>
          </w:pPr>
          <w:hyperlink w:anchor="_Toc217436180" w:history="1">
            <w:r w:rsidRPr="00A14B12">
              <w:rPr>
                <w:rStyle w:val="aa"/>
              </w:rPr>
              <w:t>4.1.9.3. SubscriberBalanceService</w:t>
            </w:r>
            <w:r w:rsidRPr="00A14B12">
              <w:rPr>
                <w:webHidden/>
              </w:rPr>
              <w:tab/>
            </w:r>
            <w:r w:rsidRPr="00A14B12">
              <w:rPr>
                <w:webHidden/>
              </w:rPr>
              <w:fldChar w:fldCharType="begin"/>
            </w:r>
            <w:r w:rsidRPr="00A14B12">
              <w:rPr>
                <w:webHidden/>
              </w:rPr>
              <w:instrText xml:space="preserve"> PAGEREF _Toc217436180 \h </w:instrText>
            </w:r>
            <w:r w:rsidRPr="00A14B12">
              <w:rPr>
                <w:webHidden/>
              </w:rPr>
            </w:r>
            <w:r w:rsidRPr="00A14B12">
              <w:rPr>
                <w:webHidden/>
              </w:rPr>
              <w:fldChar w:fldCharType="separate"/>
            </w:r>
            <w:r w:rsidRPr="00A14B12">
              <w:rPr>
                <w:webHidden/>
              </w:rPr>
              <w:t>50</w:t>
            </w:r>
            <w:r w:rsidRPr="00A14B12">
              <w:rPr>
                <w:webHidden/>
              </w:rPr>
              <w:fldChar w:fldCharType="end"/>
            </w:r>
          </w:hyperlink>
        </w:p>
        <w:p w14:paraId="5F597DB6" w14:textId="2AD92779" w:rsidR="00A14B12" w:rsidRPr="00A14B12" w:rsidRDefault="00A14B12">
          <w:pPr>
            <w:pStyle w:val="31"/>
            <w:rPr>
              <w:rFonts w:asciiTheme="minorHAnsi" w:eastAsiaTheme="minorEastAsia" w:hAnsiTheme="minorHAnsi"/>
              <w:bCs w:val="0"/>
              <w:sz w:val="22"/>
              <w:lang w:eastAsia="ru-RU"/>
            </w:rPr>
          </w:pPr>
          <w:hyperlink w:anchor="_Toc217436181" w:history="1">
            <w:r w:rsidRPr="00A14B12">
              <w:rPr>
                <w:rStyle w:val="aa"/>
              </w:rPr>
              <w:t>4.1.9.4. SubscriberTariffService</w:t>
            </w:r>
            <w:r w:rsidRPr="00A14B12">
              <w:rPr>
                <w:webHidden/>
              </w:rPr>
              <w:tab/>
            </w:r>
            <w:r w:rsidRPr="00A14B12">
              <w:rPr>
                <w:webHidden/>
              </w:rPr>
              <w:fldChar w:fldCharType="begin"/>
            </w:r>
            <w:r w:rsidRPr="00A14B12">
              <w:rPr>
                <w:webHidden/>
              </w:rPr>
              <w:instrText xml:space="preserve"> PAGEREF _Toc217436181 \h </w:instrText>
            </w:r>
            <w:r w:rsidRPr="00A14B12">
              <w:rPr>
                <w:webHidden/>
              </w:rPr>
            </w:r>
            <w:r w:rsidRPr="00A14B12">
              <w:rPr>
                <w:webHidden/>
              </w:rPr>
              <w:fldChar w:fldCharType="separate"/>
            </w:r>
            <w:r w:rsidRPr="00A14B12">
              <w:rPr>
                <w:webHidden/>
              </w:rPr>
              <w:t>50</w:t>
            </w:r>
            <w:r w:rsidRPr="00A14B12">
              <w:rPr>
                <w:webHidden/>
              </w:rPr>
              <w:fldChar w:fldCharType="end"/>
            </w:r>
          </w:hyperlink>
        </w:p>
        <w:p w14:paraId="07389B2B" w14:textId="3E34ACCB" w:rsidR="00A14B12" w:rsidRPr="00A14B12" w:rsidRDefault="00A14B12">
          <w:pPr>
            <w:pStyle w:val="31"/>
            <w:rPr>
              <w:rFonts w:asciiTheme="minorHAnsi" w:eastAsiaTheme="minorEastAsia" w:hAnsiTheme="minorHAnsi"/>
              <w:bCs w:val="0"/>
              <w:sz w:val="22"/>
              <w:lang w:eastAsia="ru-RU"/>
            </w:rPr>
          </w:pPr>
          <w:hyperlink w:anchor="_Toc217436182" w:history="1">
            <w:r w:rsidRPr="00A14B12">
              <w:rPr>
                <w:rStyle w:val="aa"/>
              </w:rPr>
              <w:t>4.1.9.5. SubscriberServicesService</w:t>
            </w:r>
            <w:r w:rsidRPr="00A14B12">
              <w:rPr>
                <w:webHidden/>
              </w:rPr>
              <w:tab/>
            </w:r>
            <w:r w:rsidRPr="00A14B12">
              <w:rPr>
                <w:webHidden/>
              </w:rPr>
              <w:fldChar w:fldCharType="begin"/>
            </w:r>
            <w:r w:rsidRPr="00A14B12">
              <w:rPr>
                <w:webHidden/>
              </w:rPr>
              <w:instrText xml:space="preserve"> PAGEREF _Toc217436182 \h </w:instrText>
            </w:r>
            <w:r w:rsidRPr="00A14B12">
              <w:rPr>
                <w:webHidden/>
              </w:rPr>
            </w:r>
            <w:r w:rsidRPr="00A14B12">
              <w:rPr>
                <w:webHidden/>
              </w:rPr>
              <w:fldChar w:fldCharType="separate"/>
            </w:r>
            <w:r w:rsidRPr="00A14B12">
              <w:rPr>
                <w:webHidden/>
              </w:rPr>
              <w:t>51</w:t>
            </w:r>
            <w:r w:rsidRPr="00A14B12">
              <w:rPr>
                <w:webHidden/>
              </w:rPr>
              <w:fldChar w:fldCharType="end"/>
            </w:r>
          </w:hyperlink>
        </w:p>
        <w:p w14:paraId="21A57140" w14:textId="1120F990" w:rsidR="00A14B12" w:rsidRPr="00A14B12" w:rsidRDefault="00A14B12">
          <w:pPr>
            <w:pStyle w:val="31"/>
            <w:rPr>
              <w:rFonts w:asciiTheme="minorHAnsi" w:eastAsiaTheme="minorEastAsia" w:hAnsiTheme="minorHAnsi"/>
              <w:bCs w:val="0"/>
              <w:sz w:val="22"/>
              <w:lang w:eastAsia="ru-RU"/>
            </w:rPr>
          </w:pPr>
          <w:hyperlink w:anchor="_Toc217436183" w:history="1">
            <w:r w:rsidRPr="00A14B12">
              <w:rPr>
                <w:rStyle w:val="aa"/>
              </w:rPr>
              <w:t>4.1.9.6. SubscriberCallsService</w:t>
            </w:r>
            <w:r w:rsidRPr="00A14B12">
              <w:rPr>
                <w:webHidden/>
              </w:rPr>
              <w:tab/>
            </w:r>
            <w:r w:rsidRPr="00A14B12">
              <w:rPr>
                <w:webHidden/>
              </w:rPr>
              <w:fldChar w:fldCharType="begin"/>
            </w:r>
            <w:r w:rsidRPr="00A14B12">
              <w:rPr>
                <w:webHidden/>
              </w:rPr>
              <w:instrText xml:space="preserve"> PAGEREF _Toc217436183 \h </w:instrText>
            </w:r>
            <w:r w:rsidRPr="00A14B12">
              <w:rPr>
                <w:webHidden/>
              </w:rPr>
            </w:r>
            <w:r w:rsidRPr="00A14B12">
              <w:rPr>
                <w:webHidden/>
              </w:rPr>
              <w:fldChar w:fldCharType="separate"/>
            </w:r>
            <w:r w:rsidRPr="00A14B12">
              <w:rPr>
                <w:webHidden/>
              </w:rPr>
              <w:t>51</w:t>
            </w:r>
            <w:r w:rsidRPr="00A14B12">
              <w:rPr>
                <w:webHidden/>
              </w:rPr>
              <w:fldChar w:fldCharType="end"/>
            </w:r>
          </w:hyperlink>
        </w:p>
        <w:p w14:paraId="62F679AB" w14:textId="5AAAC5D0" w:rsidR="00A14B12" w:rsidRPr="00A14B12" w:rsidRDefault="00A14B12">
          <w:pPr>
            <w:pStyle w:val="31"/>
            <w:rPr>
              <w:rFonts w:asciiTheme="minorHAnsi" w:eastAsiaTheme="minorEastAsia" w:hAnsiTheme="minorHAnsi"/>
              <w:bCs w:val="0"/>
              <w:sz w:val="22"/>
              <w:lang w:eastAsia="ru-RU"/>
            </w:rPr>
          </w:pPr>
          <w:hyperlink w:anchor="_Toc217436184" w:history="1">
            <w:r w:rsidRPr="00A14B12">
              <w:rPr>
                <w:rStyle w:val="aa"/>
              </w:rPr>
              <w:t>4.1.9.7. SubscriberSmsService</w:t>
            </w:r>
            <w:r w:rsidRPr="00A14B12">
              <w:rPr>
                <w:webHidden/>
              </w:rPr>
              <w:tab/>
            </w:r>
            <w:r w:rsidRPr="00A14B12">
              <w:rPr>
                <w:webHidden/>
              </w:rPr>
              <w:fldChar w:fldCharType="begin"/>
            </w:r>
            <w:r w:rsidRPr="00A14B12">
              <w:rPr>
                <w:webHidden/>
              </w:rPr>
              <w:instrText xml:space="preserve"> PAGEREF _Toc217436184 \h </w:instrText>
            </w:r>
            <w:r w:rsidRPr="00A14B12">
              <w:rPr>
                <w:webHidden/>
              </w:rPr>
            </w:r>
            <w:r w:rsidRPr="00A14B12">
              <w:rPr>
                <w:webHidden/>
              </w:rPr>
              <w:fldChar w:fldCharType="separate"/>
            </w:r>
            <w:r w:rsidRPr="00A14B12">
              <w:rPr>
                <w:webHidden/>
              </w:rPr>
              <w:t>51</w:t>
            </w:r>
            <w:r w:rsidRPr="00A14B12">
              <w:rPr>
                <w:webHidden/>
              </w:rPr>
              <w:fldChar w:fldCharType="end"/>
            </w:r>
          </w:hyperlink>
        </w:p>
        <w:p w14:paraId="24A671A9" w14:textId="15A2BFDF" w:rsidR="00A14B12" w:rsidRPr="00A14B12" w:rsidRDefault="00A14B12">
          <w:pPr>
            <w:pStyle w:val="31"/>
            <w:rPr>
              <w:rFonts w:asciiTheme="minorHAnsi" w:eastAsiaTheme="minorEastAsia" w:hAnsiTheme="minorHAnsi"/>
              <w:bCs w:val="0"/>
              <w:sz w:val="22"/>
              <w:lang w:eastAsia="ru-RU"/>
            </w:rPr>
          </w:pPr>
          <w:hyperlink w:anchor="_Toc217436185" w:history="1">
            <w:r w:rsidRPr="00A14B12">
              <w:rPr>
                <w:rStyle w:val="aa"/>
              </w:rPr>
              <w:t>4.1.9.8. SubscriberActionsService</w:t>
            </w:r>
            <w:r w:rsidRPr="00A14B12">
              <w:rPr>
                <w:webHidden/>
              </w:rPr>
              <w:tab/>
            </w:r>
            <w:r w:rsidRPr="00A14B12">
              <w:rPr>
                <w:webHidden/>
              </w:rPr>
              <w:fldChar w:fldCharType="begin"/>
            </w:r>
            <w:r w:rsidRPr="00A14B12">
              <w:rPr>
                <w:webHidden/>
              </w:rPr>
              <w:instrText xml:space="preserve"> PAGEREF _Toc217436185 \h </w:instrText>
            </w:r>
            <w:r w:rsidRPr="00A14B12">
              <w:rPr>
                <w:webHidden/>
              </w:rPr>
            </w:r>
            <w:r w:rsidRPr="00A14B12">
              <w:rPr>
                <w:webHidden/>
              </w:rPr>
              <w:fldChar w:fldCharType="separate"/>
            </w:r>
            <w:r w:rsidRPr="00A14B12">
              <w:rPr>
                <w:webHidden/>
              </w:rPr>
              <w:t>52</w:t>
            </w:r>
            <w:r w:rsidRPr="00A14B12">
              <w:rPr>
                <w:webHidden/>
              </w:rPr>
              <w:fldChar w:fldCharType="end"/>
            </w:r>
          </w:hyperlink>
        </w:p>
        <w:p w14:paraId="20632063" w14:textId="61488519" w:rsidR="00A14B12" w:rsidRPr="00A14B12" w:rsidRDefault="00A14B12">
          <w:pPr>
            <w:pStyle w:val="31"/>
            <w:rPr>
              <w:rFonts w:asciiTheme="minorHAnsi" w:eastAsiaTheme="minorEastAsia" w:hAnsiTheme="minorHAnsi"/>
              <w:bCs w:val="0"/>
              <w:sz w:val="22"/>
              <w:lang w:eastAsia="ru-RU"/>
            </w:rPr>
          </w:pPr>
          <w:hyperlink w:anchor="_Toc217436186" w:history="1">
            <w:r w:rsidRPr="00A14B12">
              <w:rPr>
                <w:rStyle w:val="aa"/>
              </w:rPr>
              <w:t>4.1.9.9. AdminTariffsService</w:t>
            </w:r>
            <w:r w:rsidRPr="00A14B12">
              <w:rPr>
                <w:webHidden/>
              </w:rPr>
              <w:tab/>
            </w:r>
            <w:r w:rsidRPr="00A14B12">
              <w:rPr>
                <w:webHidden/>
              </w:rPr>
              <w:fldChar w:fldCharType="begin"/>
            </w:r>
            <w:r w:rsidRPr="00A14B12">
              <w:rPr>
                <w:webHidden/>
              </w:rPr>
              <w:instrText xml:space="preserve"> PAGEREF _Toc217436186 \h </w:instrText>
            </w:r>
            <w:r w:rsidRPr="00A14B12">
              <w:rPr>
                <w:webHidden/>
              </w:rPr>
            </w:r>
            <w:r w:rsidRPr="00A14B12">
              <w:rPr>
                <w:webHidden/>
              </w:rPr>
              <w:fldChar w:fldCharType="separate"/>
            </w:r>
            <w:r w:rsidRPr="00A14B12">
              <w:rPr>
                <w:webHidden/>
              </w:rPr>
              <w:t>52</w:t>
            </w:r>
            <w:r w:rsidRPr="00A14B12">
              <w:rPr>
                <w:webHidden/>
              </w:rPr>
              <w:fldChar w:fldCharType="end"/>
            </w:r>
          </w:hyperlink>
        </w:p>
        <w:p w14:paraId="15DE2E17" w14:textId="28062157" w:rsidR="00A14B12" w:rsidRPr="00A14B12" w:rsidRDefault="00A14B12">
          <w:pPr>
            <w:pStyle w:val="31"/>
            <w:rPr>
              <w:rFonts w:asciiTheme="minorHAnsi" w:eastAsiaTheme="minorEastAsia" w:hAnsiTheme="minorHAnsi"/>
              <w:bCs w:val="0"/>
              <w:sz w:val="22"/>
              <w:lang w:eastAsia="ru-RU"/>
            </w:rPr>
          </w:pPr>
          <w:hyperlink w:anchor="_Toc217436187" w:history="1">
            <w:r w:rsidRPr="00A14B12">
              <w:rPr>
                <w:rStyle w:val="aa"/>
              </w:rPr>
              <w:t>4.1.9.10. AdminServicesService</w:t>
            </w:r>
            <w:r w:rsidRPr="00A14B12">
              <w:rPr>
                <w:webHidden/>
              </w:rPr>
              <w:tab/>
            </w:r>
            <w:r w:rsidRPr="00A14B12">
              <w:rPr>
                <w:webHidden/>
              </w:rPr>
              <w:fldChar w:fldCharType="begin"/>
            </w:r>
            <w:r w:rsidRPr="00A14B12">
              <w:rPr>
                <w:webHidden/>
              </w:rPr>
              <w:instrText xml:space="preserve"> PAGEREF _Toc217436187 \h </w:instrText>
            </w:r>
            <w:r w:rsidRPr="00A14B12">
              <w:rPr>
                <w:webHidden/>
              </w:rPr>
            </w:r>
            <w:r w:rsidRPr="00A14B12">
              <w:rPr>
                <w:webHidden/>
              </w:rPr>
              <w:fldChar w:fldCharType="separate"/>
            </w:r>
            <w:r w:rsidRPr="00A14B12">
              <w:rPr>
                <w:webHidden/>
              </w:rPr>
              <w:t>52</w:t>
            </w:r>
            <w:r w:rsidRPr="00A14B12">
              <w:rPr>
                <w:webHidden/>
              </w:rPr>
              <w:fldChar w:fldCharType="end"/>
            </w:r>
          </w:hyperlink>
        </w:p>
        <w:p w14:paraId="079ADDB5" w14:textId="6F6A63E1" w:rsidR="00A14B12" w:rsidRPr="00A14B12" w:rsidRDefault="00A14B12">
          <w:pPr>
            <w:pStyle w:val="31"/>
            <w:rPr>
              <w:rFonts w:asciiTheme="minorHAnsi" w:eastAsiaTheme="minorEastAsia" w:hAnsiTheme="minorHAnsi"/>
              <w:bCs w:val="0"/>
              <w:sz w:val="22"/>
              <w:lang w:eastAsia="ru-RU"/>
            </w:rPr>
          </w:pPr>
          <w:hyperlink w:anchor="_Toc217436188" w:history="1">
            <w:r w:rsidRPr="00A14B12">
              <w:rPr>
                <w:rStyle w:val="aa"/>
              </w:rPr>
              <w:t>4.1.9.11. AdminActionsService</w:t>
            </w:r>
            <w:r w:rsidRPr="00A14B12">
              <w:rPr>
                <w:webHidden/>
              </w:rPr>
              <w:tab/>
            </w:r>
            <w:r w:rsidRPr="00A14B12">
              <w:rPr>
                <w:webHidden/>
              </w:rPr>
              <w:fldChar w:fldCharType="begin"/>
            </w:r>
            <w:r w:rsidRPr="00A14B12">
              <w:rPr>
                <w:webHidden/>
              </w:rPr>
              <w:instrText xml:space="preserve"> PAGEREF _Toc217436188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5B3828D1" w14:textId="3CF3A43F" w:rsidR="00A14B12" w:rsidRPr="00A14B12" w:rsidRDefault="00A14B12">
          <w:pPr>
            <w:pStyle w:val="31"/>
            <w:rPr>
              <w:rFonts w:asciiTheme="minorHAnsi" w:eastAsiaTheme="minorEastAsia" w:hAnsiTheme="minorHAnsi"/>
              <w:bCs w:val="0"/>
              <w:sz w:val="22"/>
              <w:lang w:eastAsia="ru-RU"/>
            </w:rPr>
          </w:pPr>
          <w:hyperlink w:anchor="_Toc217436189" w:history="1">
            <w:r w:rsidRPr="00A14B12">
              <w:rPr>
                <w:rStyle w:val="aa"/>
              </w:rPr>
              <w:t>4.1.9.12. CallsPdfReportService / SmsPdfReportService</w:t>
            </w:r>
            <w:r w:rsidRPr="00A14B12">
              <w:rPr>
                <w:webHidden/>
              </w:rPr>
              <w:tab/>
            </w:r>
            <w:r w:rsidRPr="00A14B12">
              <w:rPr>
                <w:webHidden/>
              </w:rPr>
              <w:fldChar w:fldCharType="begin"/>
            </w:r>
            <w:r w:rsidRPr="00A14B12">
              <w:rPr>
                <w:webHidden/>
              </w:rPr>
              <w:instrText xml:space="preserve"> PAGEREF _Toc217436189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1482BF62" w14:textId="066EC8B6" w:rsidR="00A14B12" w:rsidRPr="00A14B12" w:rsidRDefault="00A14B12">
          <w:pPr>
            <w:pStyle w:val="31"/>
            <w:rPr>
              <w:rFonts w:asciiTheme="minorHAnsi" w:eastAsiaTheme="minorEastAsia" w:hAnsiTheme="minorHAnsi"/>
              <w:bCs w:val="0"/>
              <w:sz w:val="22"/>
              <w:lang w:eastAsia="ru-RU"/>
            </w:rPr>
          </w:pPr>
          <w:hyperlink w:anchor="_Toc217436190" w:history="1">
            <w:r w:rsidRPr="00A14B12">
              <w:rPr>
                <w:rStyle w:val="aa"/>
                <w:lang w:val="en-US"/>
              </w:rPr>
              <w:t>4.1.10. ViewModel-</w:t>
            </w:r>
            <w:r w:rsidRPr="00A14B12">
              <w:rPr>
                <w:rStyle w:val="aa"/>
              </w:rPr>
              <w:t>слой</w:t>
            </w:r>
            <w:r w:rsidRPr="00A14B12">
              <w:rPr>
                <w:rStyle w:val="aa"/>
                <w:lang w:val="en-US"/>
              </w:rPr>
              <w:t xml:space="preserve"> (SOPlus37.ViewModels)</w:t>
            </w:r>
            <w:r w:rsidRPr="00A14B12">
              <w:rPr>
                <w:webHidden/>
              </w:rPr>
              <w:tab/>
            </w:r>
            <w:r w:rsidRPr="00A14B12">
              <w:rPr>
                <w:webHidden/>
              </w:rPr>
              <w:fldChar w:fldCharType="begin"/>
            </w:r>
            <w:r w:rsidRPr="00A14B12">
              <w:rPr>
                <w:webHidden/>
              </w:rPr>
              <w:instrText xml:space="preserve"> PAGEREF _Toc217436190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76F4C3D4" w14:textId="4B7F1248" w:rsidR="00A14B12" w:rsidRPr="00A14B12" w:rsidRDefault="00A14B12">
          <w:pPr>
            <w:pStyle w:val="31"/>
            <w:rPr>
              <w:rFonts w:asciiTheme="minorHAnsi" w:eastAsiaTheme="minorEastAsia" w:hAnsiTheme="minorHAnsi"/>
              <w:bCs w:val="0"/>
              <w:sz w:val="22"/>
              <w:lang w:eastAsia="ru-RU"/>
            </w:rPr>
          </w:pPr>
          <w:hyperlink w:anchor="_Toc217436191" w:history="1">
            <w:r w:rsidRPr="00A14B12">
              <w:rPr>
                <w:rStyle w:val="aa"/>
                <w:lang w:val="en-US"/>
              </w:rPr>
              <w:t>4.1.10.1. MainViewModel</w:t>
            </w:r>
            <w:r w:rsidRPr="00A14B12">
              <w:rPr>
                <w:webHidden/>
              </w:rPr>
              <w:tab/>
            </w:r>
            <w:r w:rsidRPr="00A14B12">
              <w:rPr>
                <w:webHidden/>
              </w:rPr>
              <w:fldChar w:fldCharType="begin"/>
            </w:r>
            <w:r w:rsidRPr="00A14B12">
              <w:rPr>
                <w:webHidden/>
              </w:rPr>
              <w:instrText xml:space="preserve"> PAGEREF _Toc217436191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270982D2" w14:textId="7D8A5180" w:rsidR="00A14B12" w:rsidRPr="00A14B12" w:rsidRDefault="00A14B12">
          <w:pPr>
            <w:pStyle w:val="31"/>
            <w:rPr>
              <w:rFonts w:asciiTheme="minorHAnsi" w:eastAsiaTheme="minorEastAsia" w:hAnsiTheme="minorHAnsi"/>
              <w:bCs w:val="0"/>
              <w:sz w:val="22"/>
              <w:lang w:eastAsia="ru-RU"/>
            </w:rPr>
          </w:pPr>
          <w:hyperlink w:anchor="_Toc217436192" w:history="1">
            <w:r w:rsidRPr="00A14B12">
              <w:rPr>
                <w:rStyle w:val="aa"/>
              </w:rPr>
              <w:t>4.1.10.2. SubscriberLoginViewModel / AdminLoginViewModel</w:t>
            </w:r>
            <w:r w:rsidRPr="00A14B12">
              <w:rPr>
                <w:webHidden/>
              </w:rPr>
              <w:tab/>
            </w:r>
            <w:r w:rsidRPr="00A14B12">
              <w:rPr>
                <w:webHidden/>
              </w:rPr>
              <w:fldChar w:fldCharType="begin"/>
            </w:r>
            <w:r w:rsidRPr="00A14B12">
              <w:rPr>
                <w:webHidden/>
              </w:rPr>
              <w:instrText xml:space="preserve"> PAGEREF _Toc217436192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32EC6DDC" w14:textId="2A69656F" w:rsidR="00A14B12" w:rsidRPr="00A14B12" w:rsidRDefault="00A14B12">
          <w:pPr>
            <w:pStyle w:val="31"/>
            <w:rPr>
              <w:rFonts w:asciiTheme="minorHAnsi" w:eastAsiaTheme="minorEastAsia" w:hAnsiTheme="minorHAnsi"/>
              <w:bCs w:val="0"/>
              <w:sz w:val="22"/>
              <w:lang w:eastAsia="ru-RU"/>
            </w:rPr>
          </w:pPr>
          <w:hyperlink w:anchor="_Toc217436193" w:history="1">
            <w:r w:rsidRPr="00A14B12">
              <w:rPr>
                <w:rStyle w:val="aa"/>
              </w:rPr>
              <w:t>4.1.10.3. SubscriberShellViewModel / AdminShellViewModel</w:t>
            </w:r>
            <w:r w:rsidRPr="00A14B12">
              <w:rPr>
                <w:webHidden/>
              </w:rPr>
              <w:tab/>
            </w:r>
            <w:r w:rsidRPr="00A14B12">
              <w:rPr>
                <w:webHidden/>
              </w:rPr>
              <w:fldChar w:fldCharType="begin"/>
            </w:r>
            <w:r w:rsidRPr="00A14B12">
              <w:rPr>
                <w:webHidden/>
              </w:rPr>
              <w:instrText xml:space="preserve"> PAGEREF _Toc217436193 \h </w:instrText>
            </w:r>
            <w:r w:rsidRPr="00A14B12">
              <w:rPr>
                <w:webHidden/>
              </w:rPr>
            </w:r>
            <w:r w:rsidRPr="00A14B12">
              <w:rPr>
                <w:webHidden/>
              </w:rPr>
              <w:fldChar w:fldCharType="separate"/>
            </w:r>
            <w:r w:rsidRPr="00A14B12">
              <w:rPr>
                <w:webHidden/>
              </w:rPr>
              <w:t>53</w:t>
            </w:r>
            <w:r w:rsidRPr="00A14B12">
              <w:rPr>
                <w:webHidden/>
              </w:rPr>
              <w:fldChar w:fldCharType="end"/>
            </w:r>
          </w:hyperlink>
        </w:p>
        <w:p w14:paraId="333F53E9" w14:textId="2BDA73BA" w:rsidR="00A14B12" w:rsidRPr="00A14B12" w:rsidRDefault="00A14B12">
          <w:pPr>
            <w:pStyle w:val="31"/>
            <w:rPr>
              <w:rFonts w:asciiTheme="minorHAnsi" w:eastAsiaTheme="minorEastAsia" w:hAnsiTheme="minorHAnsi"/>
              <w:bCs w:val="0"/>
              <w:sz w:val="22"/>
              <w:lang w:eastAsia="ru-RU"/>
            </w:rPr>
          </w:pPr>
          <w:hyperlink w:anchor="_Toc217436194" w:history="1">
            <w:r w:rsidRPr="00A14B12">
              <w:rPr>
                <w:rStyle w:val="aa"/>
              </w:rPr>
              <w:t>4.1.10.4. ViewModel страниц абонента</w:t>
            </w:r>
            <w:r w:rsidRPr="00A14B12">
              <w:rPr>
                <w:webHidden/>
              </w:rPr>
              <w:tab/>
            </w:r>
            <w:r w:rsidRPr="00A14B12">
              <w:rPr>
                <w:webHidden/>
              </w:rPr>
              <w:fldChar w:fldCharType="begin"/>
            </w:r>
            <w:r w:rsidRPr="00A14B12">
              <w:rPr>
                <w:webHidden/>
              </w:rPr>
              <w:instrText xml:space="preserve"> PAGEREF _Toc217436194 \h </w:instrText>
            </w:r>
            <w:r w:rsidRPr="00A14B12">
              <w:rPr>
                <w:webHidden/>
              </w:rPr>
            </w:r>
            <w:r w:rsidRPr="00A14B12">
              <w:rPr>
                <w:webHidden/>
              </w:rPr>
              <w:fldChar w:fldCharType="separate"/>
            </w:r>
            <w:r w:rsidRPr="00A14B12">
              <w:rPr>
                <w:webHidden/>
              </w:rPr>
              <w:t>54</w:t>
            </w:r>
            <w:r w:rsidRPr="00A14B12">
              <w:rPr>
                <w:webHidden/>
              </w:rPr>
              <w:fldChar w:fldCharType="end"/>
            </w:r>
          </w:hyperlink>
        </w:p>
        <w:p w14:paraId="1F82D3F5" w14:textId="284DC4B3" w:rsidR="00A14B12" w:rsidRPr="00A14B12" w:rsidRDefault="00A14B12">
          <w:pPr>
            <w:pStyle w:val="31"/>
            <w:rPr>
              <w:rFonts w:asciiTheme="minorHAnsi" w:eastAsiaTheme="minorEastAsia" w:hAnsiTheme="minorHAnsi"/>
              <w:bCs w:val="0"/>
              <w:sz w:val="22"/>
              <w:lang w:eastAsia="ru-RU"/>
            </w:rPr>
          </w:pPr>
          <w:hyperlink w:anchor="_Toc217436195" w:history="1">
            <w:r w:rsidRPr="00A14B12">
              <w:rPr>
                <w:rStyle w:val="aa"/>
              </w:rPr>
              <w:t>4.1.10.5. ViewModel страниц администратора</w:t>
            </w:r>
            <w:r w:rsidRPr="00A14B12">
              <w:rPr>
                <w:webHidden/>
              </w:rPr>
              <w:tab/>
            </w:r>
            <w:r w:rsidRPr="00A14B12">
              <w:rPr>
                <w:webHidden/>
              </w:rPr>
              <w:fldChar w:fldCharType="begin"/>
            </w:r>
            <w:r w:rsidRPr="00A14B12">
              <w:rPr>
                <w:webHidden/>
              </w:rPr>
              <w:instrText xml:space="preserve"> PAGEREF _Toc217436195 \h </w:instrText>
            </w:r>
            <w:r w:rsidRPr="00A14B12">
              <w:rPr>
                <w:webHidden/>
              </w:rPr>
            </w:r>
            <w:r w:rsidRPr="00A14B12">
              <w:rPr>
                <w:webHidden/>
              </w:rPr>
              <w:fldChar w:fldCharType="separate"/>
            </w:r>
            <w:r w:rsidRPr="00A14B12">
              <w:rPr>
                <w:webHidden/>
              </w:rPr>
              <w:t>54</w:t>
            </w:r>
            <w:r w:rsidRPr="00A14B12">
              <w:rPr>
                <w:webHidden/>
              </w:rPr>
              <w:fldChar w:fldCharType="end"/>
            </w:r>
          </w:hyperlink>
        </w:p>
        <w:p w14:paraId="790A2E53" w14:textId="6CB5552F" w:rsidR="00A14B12" w:rsidRPr="00A14B12" w:rsidRDefault="00A14B12">
          <w:pPr>
            <w:pStyle w:val="31"/>
            <w:rPr>
              <w:rFonts w:asciiTheme="minorHAnsi" w:eastAsiaTheme="minorEastAsia" w:hAnsiTheme="minorHAnsi"/>
              <w:bCs w:val="0"/>
              <w:sz w:val="22"/>
              <w:lang w:eastAsia="ru-RU"/>
            </w:rPr>
          </w:pPr>
          <w:hyperlink w:anchor="_Toc217436196" w:history="1">
            <w:r w:rsidRPr="00A14B12">
              <w:rPr>
                <w:rStyle w:val="aa"/>
              </w:rPr>
              <w:t>4.1.11. Модели представления (SOPlus37.Models)</w:t>
            </w:r>
            <w:r w:rsidRPr="00A14B12">
              <w:rPr>
                <w:webHidden/>
              </w:rPr>
              <w:tab/>
            </w:r>
            <w:r w:rsidRPr="00A14B12">
              <w:rPr>
                <w:webHidden/>
              </w:rPr>
              <w:fldChar w:fldCharType="begin"/>
            </w:r>
            <w:r w:rsidRPr="00A14B12">
              <w:rPr>
                <w:webHidden/>
              </w:rPr>
              <w:instrText xml:space="preserve"> PAGEREF _Toc217436196 \h </w:instrText>
            </w:r>
            <w:r w:rsidRPr="00A14B12">
              <w:rPr>
                <w:webHidden/>
              </w:rPr>
            </w:r>
            <w:r w:rsidRPr="00A14B12">
              <w:rPr>
                <w:webHidden/>
              </w:rPr>
              <w:fldChar w:fldCharType="separate"/>
            </w:r>
            <w:r w:rsidRPr="00A14B12">
              <w:rPr>
                <w:webHidden/>
              </w:rPr>
              <w:t>54</w:t>
            </w:r>
            <w:r w:rsidRPr="00A14B12">
              <w:rPr>
                <w:webHidden/>
              </w:rPr>
              <w:fldChar w:fldCharType="end"/>
            </w:r>
          </w:hyperlink>
        </w:p>
        <w:p w14:paraId="16A01B91" w14:textId="45547659" w:rsidR="00A14B12" w:rsidRPr="00A14B12" w:rsidRDefault="00A14B12">
          <w:pPr>
            <w:pStyle w:val="31"/>
            <w:rPr>
              <w:rFonts w:asciiTheme="minorHAnsi" w:eastAsiaTheme="minorEastAsia" w:hAnsiTheme="minorHAnsi"/>
              <w:bCs w:val="0"/>
              <w:sz w:val="22"/>
              <w:lang w:eastAsia="ru-RU"/>
            </w:rPr>
          </w:pPr>
          <w:hyperlink w:anchor="_Toc217436197" w:history="1">
            <w:r w:rsidRPr="00A14B12">
              <w:rPr>
                <w:rStyle w:val="aa"/>
              </w:rPr>
              <w:t>4.2. Модель инициализации объектов и связывания DataContext</w:t>
            </w:r>
            <w:r w:rsidRPr="00A14B12">
              <w:rPr>
                <w:webHidden/>
              </w:rPr>
              <w:tab/>
            </w:r>
            <w:r w:rsidRPr="00A14B12">
              <w:rPr>
                <w:webHidden/>
              </w:rPr>
              <w:fldChar w:fldCharType="begin"/>
            </w:r>
            <w:r w:rsidRPr="00A14B12">
              <w:rPr>
                <w:webHidden/>
              </w:rPr>
              <w:instrText xml:space="preserve"> PAGEREF _Toc217436197 \h </w:instrText>
            </w:r>
            <w:r w:rsidRPr="00A14B12">
              <w:rPr>
                <w:webHidden/>
              </w:rPr>
            </w:r>
            <w:r w:rsidRPr="00A14B12">
              <w:rPr>
                <w:webHidden/>
              </w:rPr>
              <w:fldChar w:fldCharType="separate"/>
            </w:r>
            <w:r w:rsidRPr="00A14B12">
              <w:rPr>
                <w:webHidden/>
              </w:rPr>
              <w:t>55</w:t>
            </w:r>
            <w:r w:rsidRPr="00A14B12">
              <w:rPr>
                <w:webHidden/>
              </w:rPr>
              <w:fldChar w:fldCharType="end"/>
            </w:r>
          </w:hyperlink>
        </w:p>
        <w:p w14:paraId="174E556E" w14:textId="62EC87AA" w:rsidR="00A14B12" w:rsidRPr="00A14B12" w:rsidRDefault="00A14B12">
          <w:pPr>
            <w:pStyle w:val="31"/>
            <w:rPr>
              <w:rFonts w:asciiTheme="minorHAnsi" w:eastAsiaTheme="minorEastAsia" w:hAnsiTheme="minorHAnsi"/>
              <w:bCs w:val="0"/>
              <w:sz w:val="22"/>
              <w:lang w:eastAsia="ru-RU"/>
            </w:rPr>
          </w:pPr>
          <w:hyperlink w:anchor="_Toc217436198" w:history="1">
            <w:r w:rsidRPr="00A14B12">
              <w:rPr>
                <w:rStyle w:val="aa"/>
              </w:rPr>
              <w:t>4.3. Диаграмма классов</w:t>
            </w:r>
            <w:r w:rsidRPr="00A14B12">
              <w:rPr>
                <w:webHidden/>
              </w:rPr>
              <w:tab/>
            </w:r>
            <w:r w:rsidRPr="00A14B12">
              <w:rPr>
                <w:webHidden/>
              </w:rPr>
              <w:fldChar w:fldCharType="begin"/>
            </w:r>
            <w:r w:rsidRPr="00A14B12">
              <w:rPr>
                <w:webHidden/>
              </w:rPr>
              <w:instrText xml:space="preserve"> PAGEREF _Toc217436198 \h </w:instrText>
            </w:r>
            <w:r w:rsidRPr="00A14B12">
              <w:rPr>
                <w:webHidden/>
              </w:rPr>
            </w:r>
            <w:r w:rsidRPr="00A14B12">
              <w:rPr>
                <w:webHidden/>
              </w:rPr>
              <w:fldChar w:fldCharType="separate"/>
            </w:r>
            <w:r w:rsidRPr="00A14B12">
              <w:rPr>
                <w:webHidden/>
              </w:rPr>
              <w:t>55</w:t>
            </w:r>
            <w:r w:rsidRPr="00A14B12">
              <w:rPr>
                <w:webHidden/>
              </w:rPr>
              <w:fldChar w:fldCharType="end"/>
            </w:r>
          </w:hyperlink>
        </w:p>
        <w:p w14:paraId="333028F0" w14:textId="509F9F75" w:rsidR="00A14B12" w:rsidRPr="00A14B12" w:rsidRDefault="00A14B12">
          <w:pPr>
            <w:pStyle w:val="31"/>
            <w:rPr>
              <w:rFonts w:asciiTheme="minorHAnsi" w:eastAsiaTheme="minorEastAsia" w:hAnsiTheme="minorHAnsi"/>
              <w:bCs w:val="0"/>
              <w:sz w:val="22"/>
              <w:lang w:eastAsia="ru-RU"/>
            </w:rPr>
          </w:pPr>
          <w:hyperlink w:anchor="_Toc217436199" w:history="1">
            <w:r w:rsidRPr="00A14B12">
              <w:rPr>
                <w:rStyle w:val="aa"/>
              </w:rPr>
              <w:t>4.4. Инициализация</w:t>
            </w:r>
            <w:r w:rsidRPr="00A14B12">
              <w:rPr>
                <w:webHidden/>
              </w:rPr>
              <w:tab/>
            </w:r>
            <w:r w:rsidRPr="00A14B12">
              <w:rPr>
                <w:webHidden/>
              </w:rPr>
              <w:fldChar w:fldCharType="begin"/>
            </w:r>
            <w:r w:rsidRPr="00A14B12">
              <w:rPr>
                <w:webHidden/>
              </w:rPr>
              <w:instrText xml:space="preserve"> PAGEREF _Toc217436199 \h </w:instrText>
            </w:r>
            <w:r w:rsidRPr="00A14B12">
              <w:rPr>
                <w:webHidden/>
              </w:rPr>
            </w:r>
            <w:r w:rsidRPr="00A14B12">
              <w:rPr>
                <w:webHidden/>
              </w:rPr>
              <w:fldChar w:fldCharType="separate"/>
            </w:r>
            <w:r w:rsidRPr="00A14B12">
              <w:rPr>
                <w:webHidden/>
              </w:rPr>
              <w:t>59</w:t>
            </w:r>
            <w:r w:rsidRPr="00A14B12">
              <w:rPr>
                <w:webHidden/>
              </w:rPr>
              <w:fldChar w:fldCharType="end"/>
            </w:r>
          </w:hyperlink>
        </w:p>
        <w:p w14:paraId="599F6012" w14:textId="6897B3B3" w:rsidR="00A14B12" w:rsidRPr="00A14B12" w:rsidRDefault="00A14B12">
          <w:pPr>
            <w:pStyle w:val="31"/>
            <w:rPr>
              <w:rFonts w:asciiTheme="minorHAnsi" w:eastAsiaTheme="minorEastAsia" w:hAnsiTheme="minorHAnsi"/>
              <w:bCs w:val="0"/>
              <w:sz w:val="22"/>
              <w:lang w:eastAsia="ru-RU"/>
            </w:rPr>
          </w:pPr>
          <w:hyperlink w:anchor="_Toc217436200" w:history="1">
            <w:r w:rsidRPr="00A14B12">
              <w:rPr>
                <w:rStyle w:val="aa"/>
              </w:rPr>
              <w:t>4.5. Взаимодействия</w:t>
            </w:r>
            <w:r w:rsidRPr="00A14B12">
              <w:rPr>
                <w:webHidden/>
              </w:rPr>
              <w:tab/>
            </w:r>
            <w:r w:rsidRPr="00A14B12">
              <w:rPr>
                <w:webHidden/>
              </w:rPr>
              <w:fldChar w:fldCharType="begin"/>
            </w:r>
            <w:r w:rsidRPr="00A14B12">
              <w:rPr>
                <w:webHidden/>
              </w:rPr>
              <w:instrText xml:space="preserve"> PAGEREF _Toc217436200 \h </w:instrText>
            </w:r>
            <w:r w:rsidRPr="00A14B12">
              <w:rPr>
                <w:webHidden/>
              </w:rPr>
            </w:r>
            <w:r w:rsidRPr="00A14B12">
              <w:rPr>
                <w:webHidden/>
              </w:rPr>
              <w:fldChar w:fldCharType="separate"/>
            </w:r>
            <w:r w:rsidRPr="00A14B12">
              <w:rPr>
                <w:webHidden/>
              </w:rPr>
              <w:t>59</w:t>
            </w:r>
            <w:r w:rsidRPr="00A14B12">
              <w:rPr>
                <w:webHidden/>
              </w:rPr>
              <w:fldChar w:fldCharType="end"/>
            </w:r>
          </w:hyperlink>
        </w:p>
        <w:p w14:paraId="5235670F" w14:textId="4F5CC498" w:rsidR="00A14B12" w:rsidRPr="00A14B12" w:rsidRDefault="00A14B12">
          <w:pPr>
            <w:pStyle w:val="31"/>
            <w:rPr>
              <w:rFonts w:asciiTheme="minorHAnsi" w:eastAsiaTheme="minorEastAsia" w:hAnsiTheme="minorHAnsi"/>
              <w:bCs w:val="0"/>
              <w:sz w:val="22"/>
              <w:lang w:eastAsia="ru-RU"/>
            </w:rPr>
          </w:pPr>
          <w:hyperlink w:anchor="_Toc217436201" w:history="1">
            <w:r w:rsidRPr="00A14B12">
              <w:rPr>
                <w:rStyle w:val="aa"/>
              </w:rPr>
              <w:t>4.5.1. Взаимодействие «Сменить тариф»</w:t>
            </w:r>
            <w:r w:rsidRPr="00A14B12">
              <w:rPr>
                <w:webHidden/>
              </w:rPr>
              <w:tab/>
            </w:r>
            <w:r w:rsidRPr="00A14B12">
              <w:rPr>
                <w:webHidden/>
              </w:rPr>
              <w:fldChar w:fldCharType="begin"/>
            </w:r>
            <w:r w:rsidRPr="00A14B12">
              <w:rPr>
                <w:webHidden/>
              </w:rPr>
              <w:instrText xml:space="preserve"> PAGEREF _Toc217436201 \h </w:instrText>
            </w:r>
            <w:r w:rsidRPr="00A14B12">
              <w:rPr>
                <w:webHidden/>
              </w:rPr>
            </w:r>
            <w:r w:rsidRPr="00A14B12">
              <w:rPr>
                <w:webHidden/>
              </w:rPr>
              <w:fldChar w:fldCharType="separate"/>
            </w:r>
            <w:r w:rsidRPr="00A14B12">
              <w:rPr>
                <w:webHidden/>
              </w:rPr>
              <w:t>60</w:t>
            </w:r>
            <w:r w:rsidRPr="00A14B12">
              <w:rPr>
                <w:webHidden/>
              </w:rPr>
              <w:fldChar w:fldCharType="end"/>
            </w:r>
          </w:hyperlink>
        </w:p>
        <w:p w14:paraId="65BF8017" w14:textId="3DB013DA" w:rsidR="00A14B12" w:rsidRPr="00A14B12" w:rsidRDefault="00A14B12">
          <w:pPr>
            <w:pStyle w:val="31"/>
            <w:rPr>
              <w:rFonts w:asciiTheme="minorHAnsi" w:eastAsiaTheme="minorEastAsia" w:hAnsiTheme="minorHAnsi"/>
              <w:bCs w:val="0"/>
              <w:sz w:val="22"/>
              <w:lang w:eastAsia="ru-RU"/>
            </w:rPr>
          </w:pPr>
          <w:hyperlink w:anchor="_Toc217436202" w:history="1">
            <w:r w:rsidRPr="00A14B12">
              <w:rPr>
                <w:rStyle w:val="aa"/>
              </w:rPr>
              <w:t>4.6. Диаграмма коммуникации</w:t>
            </w:r>
            <w:r w:rsidRPr="00A14B12">
              <w:rPr>
                <w:webHidden/>
              </w:rPr>
              <w:tab/>
            </w:r>
            <w:r w:rsidRPr="00A14B12">
              <w:rPr>
                <w:webHidden/>
              </w:rPr>
              <w:fldChar w:fldCharType="begin"/>
            </w:r>
            <w:r w:rsidRPr="00A14B12">
              <w:rPr>
                <w:webHidden/>
              </w:rPr>
              <w:instrText xml:space="preserve"> PAGEREF _Toc217436202 \h </w:instrText>
            </w:r>
            <w:r w:rsidRPr="00A14B12">
              <w:rPr>
                <w:webHidden/>
              </w:rPr>
            </w:r>
            <w:r w:rsidRPr="00A14B12">
              <w:rPr>
                <w:webHidden/>
              </w:rPr>
              <w:fldChar w:fldCharType="separate"/>
            </w:r>
            <w:r w:rsidRPr="00A14B12">
              <w:rPr>
                <w:webHidden/>
              </w:rPr>
              <w:t>62</w:t>
            </w:r>
            <w:r w:rsidRPr="00A14B12">
              <w:rPr>
                <w:webHidden/>
              </w:rPr>
              <w:fldChar w:fldCharType="end"/>
            </w:r>
          </w:hyperlink>
        </w:p>
        <w:p w14:paraId="7EA1E3CB" w14:textId="18BFF4AD" w:rsidR="00A14B12" w:rsidRPr="00A14B12" w:rsidRDefault="00A14B12">
          <w:pPr>
            <w:pStyle w:val="31"/>
            <w:rPr>
              <w:rFonts w:asciiTheme="minorHAnsi" w:eastAsiaTheme="minorEastAsia" w:hAnsiTheme="minorHAnsi"/>
              <w:bCs w:val="0"/>
              <w:sz w:val="22"/>
              <w:lang w:eastAsia="ru-RU"/>
            </w:rPr>
          </w:pPr>
          <w:hyperlink w:anchor="_Toc217436203" w:history="1">
            <w:r w:rsidRPr="00A14B12">
              <w:rPr>
                <w:rStyle w:val="aa"/>
              </w:rPr>
              <w:t>4.7. Диаграмма деятельности для операций</w:t>
            </w:r>
            <w:r w:rsidRPr="00A14B12">
              <w:rPr>
                <w:webHidden/>
              </w:rPr>
              <w:tab/>
            </w:r>
            <w:r w:rsidRPr="00A14B12">
              <w:rPr>
                <w:webHidden/>
              </w:rPr>
              <w:fldChar w:fldCharType="begin"/>
            </w:r>
            <w:r w:rsidRPr="00A14B12">
              <w:rPr>
                <w:webHidden/>
              </w:rPr>
              <w:instrText xml:space="preserve"> PAGEREF _Toc217436203 \h </w:instrText>
            </w:r>
            <w:r w:rsidRPr="00A14B12">
              <w:rPr>
                <w:webHidden/>
              </w:rPr>
            </w:r>
            <w:r w:rsidRPr="00A14B12">
              <w:rPr>
                <w:webHidden/>
              </w:rPr>
              <w:fldChar w:fldCharType="separate"/>
            </w:r>
            <w:r w:rsidRPr="00A14B12">
              <w:rPr>
                <w:webHidden/>
              </w:rPr>
              <w:t>62</w:t>
            </w:r>
            <w:r w:rsidRPr="00A14B12">
              <w:rPr>
                <w:webHidden/>
              </w:rPr>
              <w:fldChar w:fldCharType="end"/>
            </w:r>
          </w:hyperlink>
        </w:p>
        <w:p w14:paraId="23ACE31A" w14:textId="50FCB887" w:rsidR="00A14B12" w:rsidRPr="00A14B12" w:rsidRDefault="00A14B12">
          <w:pPr>
            <w:pStyle w:val="31"/>
            <w:rPr>
              <w:rFonts w:asciiTheme="minorHAnsi" w:eastAsiaTheme="minorEastAsia" w:hAnsiTheme="minorHAnsi"/>
              <w:bCs w:val="0"/>
              <w:sz w:val="22"/>
              <w:lang w:eastAsia="ru-RU"/>
            </w:rPr>
          </w:pPr>
          <w:hyperlink w:anchor="_Toc217436204" w:history="1">
            <w:r w:rsidRPr="00A14B12">
              <w:rPr>
                <w:rStyle w:val="aa"/>
              </w:rPr>
              <w:t>4.8. Диаграмма состояний</w:t>
            </w:r>
            <w:r w:rsidRPr="00A14B12">
              <w:rPr>
                <w:webHidden/>
              </w:rPr>
              <w:tab/>
            </w:r>
            <w:r w:rsidRPr="00A14B12">
              <w:rPr>
                <w:webHidden/>
              </w:rPr>
              <w:fldChar w:fldCharType="begin"/>
            </w:r>
            <w:r w:rsidRPr="00A14B12">
              <w:rPr>
                <w:webHidden/>
              </w:rPr>
              <w:instrText xml:space="preserve"> PAGEREF _Toc217436204 \h </w:instrText>
            </w:r>
            <w:r w:rsidRPr="00A14B12">
              <w:rPr>
                <w:webHidden/>
              </w:rPr>
            </w:r>
            <w:r w:rsidRPr="00A14B12">
              <w:rPr>
                <w:webHidden/>
              </w:rPr>
              <w:fldChar w:fldCharType="separate"/>
            </w:r>
            <w:r w:rsidRPr="00A14B12">
              <w:rPr>
                <w:webHidden/>
              </w:rPr>
              <w:t>64</w:t>
            </w:r>
            <w:r w:rsidRPr="00A14B12">
              <w:rPr>
                <w:webHidden/>
              </w:rPr>
              <w:fldChar w:fldCharType="end"/>
            </w:r>
          </w:hyperlink>
        </w:p>
        <w:p w14:paraId="3A9115C4" w14:textId="6B15EF77" w:rsidR="00A14B12" w:rsidRPr="00A14B12" w:rsidRDefault="00A14B12">
          <w:pPr>
            <w:pStyle w:val="21"/>
            <w:tabs>
              <w:tab w:val="left" w:pos="1540"/>
              <w:tab w:val="right" w:leader="dot" w:pos="9345"/>
            </w:tabs>
            <w:rPr>
              <w:rFonts w:asciiTheme="minorHAnsi" w:eastAsiaTheme="minorEastAsia" w:hAnsiTheme="minorHAnsi"/>
              <w:b/>
              <w:noProof/>
              <w:sz w:val="22"/>
              <w:lang w:eastAsia="ru-RU"/>
            </w:rPr>
          </w:pPr>
          <w:hyperlink w:anchor="_Toc217436205" w:history="1">
            <w:r w:rsidRPr="00A14B12">
              <w:rPr>
                <w:rStyle w:val="aa"/>
                <w:b/>
                <w:noProof/>
              </w:rPr>
              <w:t>5.</w:t>
            </w:r>
            <w:r w:rsidRPr="00A14B12">
              <w:rPr>
                <w:rFonts w:asciiTheme="minorHAnsi" w:eastAsiaTheme="minorEastAsia" w:hAnsiTheme="minorHAnsi"/>
                <w:b/>
                <w:noProof/>
                <w:sz w:val="22"/>
                <w:lang w:eastAsia="ru-RU"/>
              </w:rPr>
              <w:tab/>
            </w:r>
            <w:r w:rsidRPr="00A14B12">
              <w:rPr>
                <w:rStyle w:val="aa"/>
                <w:b/>
                <w:noProof/>
              </w:rPr>
              <w:t>Мероприятия по подготовке к вводу системы в действие</w:t>
            </w:r>
            <w:r w:rsidRPr="00A14B12">
              <w:rPr>
                <w:b/>
                <w:noProof/>
                <w:webHidden/>
              </w:rPr>
              <w:tab/>
            </w:r>
            <w:r w:rsidRPr="00A14B12">
              <w:rPr>
                <w:b/>
                <w:noProof/>
                <w:webHidden/>
              </w:rPr>
              <w:fldChar w:fldCharType="begin"/>
            </w:r>
            <w:r w:rsidRPr="00A14B12">
              <w:rPr>
                <w:b/>
                <w:noProof/>
                <w:webHidden/>
              </w:rPr>
              <w:instrText xml:space="preserve"> PAGEREF _Toc217436205 \h </w:instrText>
            </w:r>
            <w:r w:rsidRPr="00A14B12">
              <w:rPr>
                <w:b/>
                <w:noProof/>
                <w:webHidden/>
              </w:rPr>
            </w:r>
            <w:r w:rsidRPr="00A14B12">
              <w:rPr>
                <w:b/>
                <w:noProof/>
                <w:webHidden/>
              </w:rPr>
              <w:fldChar w:fldCharType="separate"/>
            </w:r>
            <w:r w:rsidRPr="00A14B12">
              <w:rPr>
                <w:b/>
                <w:noProof/>
                <w:webHidden/>
              </w:rPr>
              <w:t>65</w:t>
            </w:r>
            <w:r w:rsidRPr="00A14B12">
              <w:rPr>
                <w:b/>
                <w:noProof/>
                <w:webHidden/>
              </w:rPr>
              <w:fldChar w:fldCharType="end"/>
            </w:r>
          </w:hyperlink>
        </w:p>
        <w:p w14:paraId="6AFCD851" w14:textId="7E735B30" w:rsidR="00A14B12" w:rsidRPr="00A14B12" w:rsidRDefault="00A14B12">
          <w:pPr>
            <w:pStyle w:val="31"/>
            <w:rPr>
              <w:rFonts w:asciiTheme="minorHAnsi" w:eastAsiaTheme="minorEastAsia" w:hAnsiTheme="minorHAnsi"/>
              <w:bCs w:val="0"/>
              <w:sz w:val="22"/>
              <w:lang w:eastAsia="ru-RU"/>
            </w:rPr>
          </w:pPr>
          <w:hyperlink w:anchor="_Toc217436206" w:history="1">
            <w:r w:rsidRPr="00A14B12">
              <w:rPr>
                <w:rStyle w:val="aa"/>
              </w:rPr>
              <w:t>5.1. Мероприятия по приведению информации к виду, пригодному для обработки на ЭВМ</w:t>
            </w:r>
            <w:r w:rsidRPr="00A14B12">
              <w:rPr>
                <w:webHidden/>
              </w:rPr>
              <w:tab/>
            </w:r>
            <w:r w:rsidRPr="00A14B12">
              <w:rPr>
                <w:webHidden/>
              </w:rPr>
              <w:fldChar w:fldCharType="begin"/>
            </w:r>
            <w:r w:rsidRPr="00A14B12">
              <w:rPr>
                <w:webHidden/>
              </w:rPr>
              <w:instrText xml:space="preserve"> PAGEREF _Toc217436206 \h </w:instrText>
            </w:r>
            <w:r w:rsidRPr="00A14B12">
              <w:rPr>
                <w:webHidden/>
              </w:rPr>
            </w:r>
            <w:r w:rsidRPr="00A14B12">
              <w:rPr>
                <w:webHidden/>
              </w:rPr>
              <w:fldChar w:fldCharType="separate"/>
            </w:r>
            <w:r w:rsidRPr="00A14B12">
              <w:rPr>
                <w:webHidden/>
              </w:rPr>
              <w:t>65</w:t>
            </w:r>
            <w:r w:rsidRPr="00A14B12">
              <w:rPr>
                <w:webHidden/>
              </w:rPr>
              <w:fldChar w:fldCharType="end"/>
            </w:r>
          </w:hyperlink>
        </w:p>
        <w:p w14:paraId="01038CA6" w14:textId="34A19634" w:rsidR="00A14B12" w:rsidRPr="00A14B12" w:rsidRDefault="00A14B12">
          <w:pPr>
            <w:pStyle w:val="31"/>
            <w:rPr>
              <w:rFonts w:asciiTheme="minorHAnsi" w:eastAsiaTheme="minorEastAsia" w:hAnsiTheme="minorHAnsi"/>
              <w:bCs w:val="0"/>
              <w:sz w:val="22"/>
              <w:lang w:eastAsia="ru-RU"/>
            </w:rPr>
          </w:pPr>
          <w:hyperlink w:anchor="_Toc217436207" w:history="1">
            <w:r w:rsidRPr="00A14B12">
              <w:rPr>
                <w:rStyle w:val="aa"/>
              </w:rPr>
              <w:t>5.2. Мероприятия по обучению и проверке квалификации персонала</w:t>
            </w:r>
            <w:r w:rsidRPr="00A14B12">
              <w:rPr>
                <w:webHidden/>
              </w:rPr>
              <w:tab/>
            </w:r>
            <w:r w:rsidRPr="00A14B12">
              <w:rPr>
                <w:webHidden/>
              </w:rPr>
              <w:fldChar w:fldCharType="begin"/>
            </w:r>
            <w:r w:rsidRPr="00A14B12">
              <w:rPr>
                <w:webHidden/>
              </w:rPr>
              <w:instrText xml:space="preserve"> PAGEREF _Toc217436207 \h </w:instrText>
            </w:r>
            <w:r w:rsidRPr="00A14B12">
              <w:rPr>
                <w:webHidden/>
              </w:rPr>
            </w:r>
            <w:r w:rsidRPr="00A14B12">
              <w:rPr>
                <w:webHidden/>
              </w:rPr>
              <w:fldChar w:fldCharType="separate"/>
            </w:r>
            <w:r w:rsidRPr="00A14B12">
              <w:rPr>
                <w:webHidden/>
              </w:rPr>
              <w:t>66</w:t>
            </w:r>
            <w:r w:rsidRPr="00A14B12">
              <w:rPr>
                <w:webHidden/>
              </w:rPr>
              <w:fldChar w:fldCharType="end"/>
            </w:r>
          </w:hyperlink>
        </w:p>
        <w:p w14:paraId="00375B1B" w14:textId="6F960647"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208" w:history="1">
            <w:r w:rsidRPr="00A14B12">
              <w:rPr>
                <w:rStyle w:val="aa"/>
                <w:b/>
                <w:noProof/>
              </w:rPr>
              <w:t>5.3. Мероприятия по созданию необходимых подразделений и рабочих мест</w:t>
            </w:r>
            <w:r w:rsidRPr="00A14B12">
              <w:rPr>
                <w:b/>
                <w:noProof/>
                <w:webHidden/>
              </w:rPr>
              <w:tab/>
            </w:r>
            <w:r w:rsidRPr="00A14B12">
              <w:rPr>
                <w:b/>
                <w:noProof/>
                <w:webHidden/>
              </w:rPr>
              <w:fldChar w:fldCharType="begin"/>
            </w:r>
            <w:r w:rsidRPr="00A14B12">
              <w:rPr>
                <w:b/>
                <w:noProof/>
                <w:webHidden/>
              </w:rPr>
              <w:instrText xml:space="preserve"> PAGEREF _Toc217436208 \h </w:instrText>
            </w:r>
            <w:r w:rsidRPr="00A14B12">
              <w:rPr>
                <w:b/>
                <w:noProof/>
                <w:webHidden/>
              </w:rPr>
            </w:r>
            <w:r w:rsidRPr="00A14B12">
              <w:rPr>
                <w:b/>
                <w:noProof/>
                <w:webHidden/>
              </w:rPr>
              <w:fldChar w:fldCharType="separate"/>
            </w:r>
            <w:r w:rsidRPr="00A14B12">
              <w:rPr>
                <w:b/>
                <w:noProof/>
                <w:webHidden/>
              </w:rPr>
              <w:t>66</w:t>
            </w:r>
            <w:r w:rsidRPr="00A14B12">
              <w:rPr>
                <w:b/>
                <w:noProof/>
                <w:webHidden/>
              </w:rPr>
              <w:fldChar w:fldCharType="end"/>
            </w:r>
          </w:hyperlink>
        </w:p>
        <w:p w14:paraId="66AEC105" w14:textId="300A8A21" w:rsidR="00A14B12" w:rsidRPr="00A14B12" w:rsidRDefault="00A14B12">
          <w:pPr>
            <w:pStyle w:val="31"/>
            <w:rPr>
              <w:rFonts w:asciiTheme="minorHAnsi" w:eastAsiaTheme="minorEastAsia" w:hAnsiTheme="minorHAnsi"/>
              <w:bCs w:val="0"/>
              <w:sz w:val="22"/>
              <w:lang w:eastAsia="ru-RU"/>
            </w:rPr>
          </w:pPr>
          <w:hyperlink w:anchor="_Toc217436209" w:history="1">
            <w:r w:rsidRPr="00A14B12">
              <w:rPr>
                <w:rStyle w:val="aa"/>
              </w:rPr>
              <w:t>5.4. Мероприятия по изменению объекта автоматизации</w:t>
            </w:r>
            <w:r w:rsidRPr="00A14B12">
              <w:rPr>
                <w:webHidden/>
              </w:rPr>
              <w:tab/>
            </w:r>
            <w:r w:rsidRPr="00A14B12">
              <w:rPr>
                <w:webHidden/>
              </w:rPr>
              <w:fldChar w:fldCharType="begin"/>
            </w:r>
            <w:r w:rsidRPr="00A14B12">
              <w:rPr>
                <w:webHidden/>
              </w:rPr>
              <w:instrText xml:space="preserve"> PAGEREF _Toc217436209 \h </w:instrText>
            </w:r>
            <w:r w:rsidRPr="00A14B12">
              <w:rPr>
                <w:webHidden/>
              </w:rPr>
            </w:r>
            <w:r w:rsidRPr="00A14B12">
              <w:rPr>
                <w:webHidden/>
              </w:rPr>
              <w:fldChar w:fldCharType="separate"/>
            </w:r>
            <w:r w:rsidRPr="00A14B12">
              <w:rPr>
                <w:webHidden/>
              </w:rPr>
              <w:t>66</w:t>
            </w:r>
            <w:r w:rsidRPr="00A14B12">
              <w:rPr>
                <w:webHidden/>
              </w:rPr>
              <w:fldChar w:fldCharType="end"/>
            </w:r>
          </w:hyperlink>
        </w:p>
        <w:p w14:paraId="592FDA95" w14:textId="0160565C"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210" w:history="1">
            <w:r w:rsidRPr="00A14B12">
              <w:rPr>
                <w:rStyle w:val="aa"/>
                <w:b/>
                <w:noProof/>
              </w:rPr>
              <w:t>Источники разработки</w:t>
            </w:r>
            <w:r w:rsidRPr="00A14B12">
              <w:rPr>
                <w:b/>
                <w:noProof/>
                <w:webHidden/>
              </w:rPr>
              <w:tab/>
            </w:r>
            <w:r w:rsidRPr="00A14B12">
              <w:rPr>
                <w:b/>
                <w:noProof/>
                <w:webHidden/>
              </w:rPr>
              <w:fldChar w:fldCharType="begin"/>
            </w:r>
            <w:r w:rsidRPr="00A14B12">
              <w:rPr>
                <w:b/>
                <w:noProof/>
                <w:webHidden/>
              </w:rPr>
              <w:instrText xml:space="preserve"> PAGEREF _Toc217436210 \h </w:instrText>
            </w:r>
            <w:r w:rsidRPr="00A14B12">
              <w:rPr>
                <w:b/>
                <w:noProof/>
                <w:webHidden/>
              </w:rPr>
            </w:r>
            <w:r w:rsidRPr="00A14B12">
              <w:rPr>
                <w:b/>
                <w:noProof/>
                <w:webHidden/>
              </w:rPr>
              <w:fldChar w:fldCharType="separate"/>
            </w:r>
            <w:r w:rsidRPr="00A14B12">
              <w:rPr>
                <w:b/>
                <w:noProof/>
                <w:webHidden/>
              </w:rPr>
              <w:t>67</w:t>
            </w:r>
            <w:r w:rsidRPr="00A14B12">
              <w:rPr>
                <w:b/>
                <w:noProof/>
                <w:webHidden/>
              </w:rPr>
              <w:fldChar w:fldCharType="end"/>
            </w:r>
          </w:hyperlink>
        </w:p>
        <w:p w14:paraId="1BE15A93" w14:textId="22CAD8E4" w:rsidR="00A14B12" w:rsidRPr="00A14B12" w:rsidRDefault="00A14B12">
          <w:pPr>
            <w:pStyle w:val="11"/>
            <w:tabs>
              <w:tab w:val="right" w:leader="dot" w:pos="9345"/>
            </w:tabs>
            <w:rPr>
              <w:rFonts w:asciiTheme="minorHAnsi" w:eastAsiaTheme="minorEastAsia" w:hAnsiTheme="minorHAnsi"/>
              <w:b/>
              <w:noProof/>
              <w:sz w:val="22"/>
              <w:lang w:eastAsia="ru-RU"/>
            </w:rPr>
          </w:pPr>
          <w:hyperlink w:anchor="_Toc217436211" w:history="1">
            <w:r w:rsidRPr="00A14B12">
              <w:rPr>
                <w:rStyle w:val="aa"/>
                <w:b/>
                <w:noProof/>
              </w:rPr>
              <w:t>Руководство пользователя</w:t>
            </w:r>
            <w:r w:rsidRPr="00A14B12">
              <w:rPr>
                <w:b/>
                <w:noProof/>
                <w:webHidden/>
              </w:rPr>
              <w:tab/>
            </w:r>
            <w:r w:rsidRPr="00A14B12">
              <w:rPr>
                <w:b/>
                <w:noProof/>
                <w:webHidden/>
              </w:rPr>
              <w:fldChar w:fldCharType="begin"/>
            </w:r>
            <w:r w:rsidRPr="00A14B12">
              <w:rPr>
                <w:b/>
                <w:noProof/>
                <w:webHidden/>
              </w:rPr>
              <w:instrText xml:space="preserve"> PAGEREF _Toc217436211 \h </w:instrText>
            </w:r>
            <w:r w:rsidRPr="00A14B12">
              <w:rPr>
                <w:b/>
                <w:noProof/>
                <w:webHidden/>
              </w:rPr>
            </w:r>
            <w:r w:rsidRPr="00A14B12">
              <w:rPr>
                <w:b/>
                <w:noProof/>
                <w:webHidden/>
              </w:rPr>
              <w:fldChar w:fldCharType="separate"/>
            </w:r>
            <w:r w:rsidRPr="00A14B12">
              <w:rPr>
                <w:b/>
                <w:noProof/>
                <w:webHidden/>
              </w:rPr>
              <w:t>68</w:t>
            </w:r>
            <w:r w:rsidRPr="00A14B12">
              <w:rPr>
                <w:b/>
                <w:noProof/>
                <w:webHidden/>
              </w:rPr>
              <w:fldChar w:fldCharType="end"/>
            </w:r>
          </w:hyperlink>
        </w:p>
        <w:p w14:paraId="2F5C8814" w14:textId="280EB1B6"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212" w:history="1">
            <w:r w:rsidRPr="00A14B12">
              <w:rPr>
                <w:rStyle w:val="aa"/>
                <w:b/>
                <w:noProof/>
              </w:rPr>
              <w:t>1. Руководство абонента</w:t>
            </w:r>
            <w:r w:rsidRPr="00A14B12">
              <w:rPr>
                <w:b/>
                <w:noProof/>
                <w:webHidden/>
              </w:rPr>
              <w:tab/>
            </w:r>
            <w:r w:rsidRPr="00A14B12">
              <w:rPr>
                <w:b/>
                <w:noProof/>
                <w:webHidden/>
              </w:rPr>
              <w:fldChar w:fldCharType="begin"/>
            </w:r>
            <w:r w:rsidRPr="00A14B12">
              <w:rPr>
                <w:b/>
                <w:noProof/>
                <w:webHidden/>
              </w:rPr>
              <w:instrText xml:space="preserve"> PAGEREF _Toc217436212 \h </w:instrText>
            </w:r>
            <w:r w:rsidRPr="00A14B12">
              <w:rPr>
                <w:b/>
                <w:noProof/>
                <w:webHidden/>
              </w:rPr>
            </w:r>
            <w:r w:rsidRPr="00A14B12">
              <w:rPr>
                <w:b/>
                <w:noProof/>
                <w:webHidden/>
              </w:rPr>
              <w:fldChar w:fldCharType="separate"/>
            </w:r>
            <w:r w:rsidRPr="00A14B12">
              <w:rPr>
                <w:b/>
                <w:noProof/>
                <w:webHidden/>
              </w:rPr>
              <w:t>68</w:t>
            </w:r>
            <w:r w:rsidRPr="00A14B12">
              <w:rPr>
                <w:b/>
                <w:noProof/>
                <w:webHidden/>
              </w:rPr>
              <w:fldChar w:fldCharType="end"/>
            </w:r>
          </w:hyperlink>
        </w:p>
        <w:p w14:paraId="0BDD3678" w14:textId="5FCB9B0F" w:rsidR="00A14B12" w:rsidRPr="00A14B12" w:rsidRDefault="00A14B12">
          <w:pPr>
            <w:pStyle w:val="21"/>
            <w:tabs>
              <w:tab w:val="right" w:leader="dot" w:pos="9345"/>
            </w:tabs>
            <w:rPr>
              <w:rFonts w:asciiTheme="minorHAnsi" w:eastAsiaTheme="minorEastAsia" w:hAnsiTheme="minorHAnsi"/>
              <w:b/>
              <w:noProof/>
              <w:sz w:val="22"/>
              <w:lang w:eastAsia="ru-RU"/>
            </w:rPr>
          </w:pPr>
          <w:hyperlink w:anchor="_Toc217436213" w:history="1">
            <w:r w:rsidRPr="00A14B12">
              <w:rPr>
                <w:rStyle w:val="aa"/>
                <w:b/>
                <w:noProof/>
              </w:rPr>
              <w:t>2. Руководство администратора</w:t>
            </w:r>
            <w:r w:rsidRPr="00A14B12">
              <w:rPr>
                <w:b/>
                <w:noProof/>
                <w:webHidden/>
              </w:rPr>
              <w:tab/>
            </w:r>
            <w:r w:rsidRPr="00A14B12">
              <w:rPr>
                <w:b/>
                <w:noProof/>
                <w:webHidden/>
              </w:rPr>
              <w:fldChar w:fldCharType="begin"/>
            </w:r>
            <w:r w:rsidRPr="00A14B12">
              <w:rPr>
                <w:b/>
                <w:noProof/>
                <w:webHidden/>
              </w:rPr>
              <w:instrText xml:space="preserve"> PAGEREF _Toc217436213 \h </w:instrText>
            </w:r>
            <w:r w:rsidRPr="00A14B12">
              <w:rPr>
                <w:b/>
                <w:noProof/>
                <w:webHidden/>
              </w:rPr>
            </w:r>
            <w:r w:rsidRPr="00A14B12">
              <w:rPr>
                <w:b/>
                <w:noProof/>
                <w:webHidden/>
              </w:rPr>
              <w:fldChar w:fldCharType="separate"/>
            </w:r>
            <w:r w:rsidRPr="00A14B12">
              <w:rPr>
                <w:b/>
                <w:noProof/>
                <w:webHidden/>
              </w:rPr>
              <w:t>76</w:t>
            </w:r>
            <w:r w:rsidRPr="00A14B12">
              <w:rPr>
                <w:b/>
                <w:noProof/>
                <w:webHidden/>
              </w:rPr>
              <w:fldChar w:fldCharType="end"/>
            </w:r>
          </w:hyperlink>
        </w:p>
        <w:p w14:paraId="553504C0" w14:textId="76E996C5" w:rsidR="00ED7676" w:rsidRDefault="00942E51" w:rsidP="00ED7676">
          <w:pPr>
            <w:rPr>
              <w:bCs/>
            </w:rPr>
          </w:pPr>
          <w:r>
            <w:rPr>
              <w:b/>
              <w:bCs/>
            </w:rPr>
            <w:fldChar w:fldCharType="end"/>
          </w:r>
        </w:p>
      </w:sdtContent>
    </w:sdt>
    <w:p w14:paraId="77412B51" w14:textId="42D735BA" w:rsidR="006676A6" w:rsidRPr="00ED7676" w:rsidRDefault="006676A6" w:rsidP="00ED7676">
      <w:r>
        <w:rPr>
          <w:rFonts w:cs="Times New Roman"/>
        </w:rPr>
        <w:tab/>
      </w:r>
    </w:p>
    <w:p w14:paraId="3B79B987" w14:textId="427830F2" w:rsidR="00980AD5" w:rsidRDefault="00980AD5" w:rsidP="009A5ACA">
      <w:pPr>
        <w:pStyle w:val="1"/>
        <w:pageBreakBefore/>
        <w:rPr>
          <w:b w:val="0"/>
          <w:bCs/>
        </w:rPr>
      </w:pPr>
      <w:bookmarkStart w:id="1" w:name="_Toc217436082"/>
      <w:r w:rsidRPr="00980AD5">
        <w:rPr>
          <w:bCs/>
        </w:rPr>
        <w:lastRenderedPageBreak/>
        <w:t>Термины, определения и сокращения</w:t>
      </w:r>
      <w:bookmarkEnd w:id="1"/>
    </w:p>
    <w:p w14:paraId="0E521229" w14:textId="77777777" w:rsidR="00F575BF" w:rsidRPr="004C3968" w:rsidRDefault="00F575BF" w:rsidP="00F575BF">
      <w:pPr>
        <w:pStyle w:val="af"/>
      </w:pPr>
      <w:r>
        <w:t>В настоящем документе использованы термины и определения, предусмотренные</w:t>
      </w:r>
      <w:r w:rsidRPr="005A278F">
        <w:t xml:space="preserve"> </w:t>
      </w:r>
      <w:r>
        <w:t>ГОСТ </w:t>
      </w:r>
      <w:r w:rsidRPr="005A278F">
        <w:t>34.003-90</w:t>
      </w:r>
      <w:r>
        <w:t xml:space="preserve"> </w:t>
      </w:r>
      <w:r w:rsidRPr="00A46902">
        <w:t>[1]</w:t>
      </w:r>
      <w:r>
        <w:t>. Кроме того, использован ряд терминов и определений, не предусмотренных указанным ГОСТ:</w:t>
      </w:r>
    </w:p>
    <w:tbl>
      <w:tblPr>
        <w:tblW w:w="9225" w:type="dxa"/>
        <w:tblInd w:w="108" w:type="dxa"/>
        <w:tblBorders>
          <w:top w:val="double" w:sz="6" w:space="0" w:color="auto"/>
          <w:left w:val="double" w:sz="6" w:space="0" w:color="auto"/>
          <w:bottom w:val="double" w:sz="6" w:space="0" w:color="auto"/>
          <w:right w:val="double" w:sz="6" w:space="0" w:color="auto"/>
          <w:insideV w:val="single" w:sz="6" w:space="0" w:color="auto"/>
        </w:tblBorders>
        <w:tblLook w:val="00A0" w:firstRow="1" w:lastRow="0" w:firstColumn="1" w:lastColumn="0" w:noHBand="0" w:noVBand="0"/>
      </w:tblPr>
      <w:tblGrid>
        <w:gridCol w:w="1985"/>
        <w:gridCol w:w="7240"/>
      </w:tblGrid>
      <w:tr w:rsidR="00F575BF" w:rsidRPr="0032786D" w14:paraId="457A0601" w14:textId="77777777" w:rsidTr="00F575BF">
        <w:trPr>
          <w:cantSplit/>
        </w:trPr>
        <w:tc>
          <w:tcPr>
            <w:tcW w:w="1985" w:type="dxa"/>
            <w:tcBorders>
              <w:top w:val="double" w:sz="6" w:space="0" w:color="auto"/>
              <w:bottom w:val="double" w:sz="6" w:space="0" w:color="auto"/>
            </w:tcBorders>
            <w:shd w:val="clear" w:color="auto" w:fill="B8CCE4"/>
          </w:tcPr>
          <w:p w14:paraId="7D8F7480" w14:textId="77777777" w:rsidR="00F575BF" w:rsidRPr="00DE1544" w:rsidRDefault="00F575BF" w:rsidP="002D61A6">
            <w:pPr>
              <w:pStyle w:val="af1"/>
              <w:rPr>
                <w:rFonts w:ascii="Times New Roman" w:hAnsi="Times New Roman" w:cs="Times New Roman"/>
              </w:rPr>
            </w:pPr>
            <w:r w:rsidRPr="00DE1544">
              <w:rPr>
                <w:rFonts w:ascii="Times New Roman" w:hAnsi="Times New Roman" w:cs="Times New Roman"/>
              </w:rPr>
              <w:t>Термин</w:t>
            </w:r>
          </w:p>
        </w:tc>
        <w:tc>
          <w:tcPr>
            <w:tcW w:w="7240" w:type="dxa"/>
            <w:tcBorders>
              <w:top w:val="double" w:sz="6" w:space="0" w:color="auto"/>
              <w:bottom w:val="double" w:sz="6" w:space="0" w:color="auto"/>
            </w:tcBorders>
            <w:shd w:val="clear" w:color="auto" w:fill="B8CCE4"/>
          </w:tcPr>
          <w:p w14:paraId="037548E4" w14:textId="77777777" w:rsidR="00F575BF" w:rsidRPr="00DE1544" w:rsidRDefault="00F575BF" w:rsidP="002D61A6">
            <w:pPr>
              <w:pStyle w:val="af1"/>
              <w:rPr>
                <w:rFonts w:ascii="Times New Roman" w:hAnsi="Times New Roman" w:cs="Times New Roman"/>
              </w:rPr>
            </w:pPr>
            <w:r w:rsidRPr="00DE1544">
              <w:rPr>
                <w:rFonts w:ascii="Times New Roman" w:hAnsi="Times New Roman" w:cs="Times New Roman"/>
              </w:rPr>
              <w:t>Определение</w:t>
            </w:r>
          </w:p>
        </w:tc>
      </w:tr>
      <w:tr w:rsidR="00F575BF" w:rsidRPr="00867ED7" w14:paraId="53950A63" w14:textId="77777777" w:rsidTr="00F575BF">
        <w:trPr>
          <w:cantSplit/>
          <w:trHeight w:val="526"/>
        </w:trPr>
        <w:tc>
          <w:tcPr>
            <w:tcW w:w="1985" w:type="dxa"/>
            <w:tcBorders>
              <w:top w:val="single" w:sz="6" w:space="0" w:color="auto"/>
              <w:bottom w:val="single" w:sz="6" w:space="0" w:color="auto"/>
            </w:tcBorders>
          </w:tcPr>
          <w:p w14:paraId="75453086" w14:textId="1E91B481" w:rsidR="00F575BF" w:rsidRPr="00DE1544" w:rsidRDefault="00F575BF" w:rsidP="00F575BF">
            <w:pPr>
              <w:pStyle w:val="af2"/>
              <w:jc w:val="left"/>
              <w:rPr>
                <w:rFonts w:ascii="Times New Roman" w:hAnsi="Times New Roman"/>
                <w:lang w:val="ru-RU"/>
              </w:rPr>
            </w:pPr>
            <w:proofErr w:type="spellStart"/>
            <w:r w:rsidRPr="00DE1544">
              <w:rPr>
                <w:rFonts w:ascii="Times New Roman" w:hAnsi="Times New Roman"/>
              </w:rPr>
              <w:t>Абонент</w:t>
            </w:r>
            <w:proofErr w:type="spellEnd"/>
          </w:p>
        </w:tc>
        <w:tc>
          <w:tcPr>
            <w:tcW w:w="7240" w:type="dxa"/>
            <w:tcBorders>
              <w:top w:val="single" w:sz="6" w:space="0" w:color="auto"/>
              <w:bottom w:val="single" w:sz="6" w:space="0" w:color="auto"/>
            </w:tcBorders>
          </w:tcPr>
          <w:p w14:paraId="7A636E8D" w14:textId="1C5E0670"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Клиент сотового оператора (физическое или юридическое лицо), пользующийся услуг</w:t>
            </w:r>
            <w:r w:rsidR="00DE1544" w:rsidRPr="00DE1544">
              <w:rPr>
                <w:rFonts w:ascii="Times New Roman" w:hAnsi="Times New Roman"/>
                <w:lang w:val="ru-RU"/>
              </w:rPr>
              <w:t>ами связи</w:t>
            </w:r>
            <w:r w:rsidRPr="00DE1544">
              <w:rPr>
                <w:rFonts w:ascii="Times New Roman" w:hAnsi="Times New Roman"/>
                <w:lang w:val="ru-RU"/>
              </w:rPr>
              <w:t>.</w:t>
            </w:r>
          </w:p>
        </w:tc>
      </w:tr>
      <w:tr w:rsidR="00F575BF" w:rsidRPr="00867ED7" w14:paraId="0DA2BF57" w14:textId="77777777" w:rsidTr="00F575BF">
        <w:trPr>
          <w:cantSplit/>
          <w:trHeight w:val="410"/>
        </w:trPr>
        <w:tc>
          <w:tcPr>
            <w:tcW w:w="1985" w:type="dxa"/>
            <w:tcBorders>
              <w:top w:val="single" w:sz="6" w:space="0" w:color="auto"/>
              <w:bottom w:val="single" w:sz="6" w:space="0" w:color="auto"/>
            </w:tcBorders>
          </w:tcPr>
          <w:p w14:paraId="17BC58DA" w14:textId="02B11227" w:rsidR="00F575BF" w:rsidRPr="00DE1544" w:rsidRDefault="00F575BF" w:rsidP="00F575BF">
            <w:pPr>
              <w:pStyle w:val="af2"/>
              <w:jc w:val="left"/>
              <w:rPr>
                <w:rFonts w:ascii="Times New Roman" w:hAnsi="Times New Roman"/>
                <w:lang w:val="ru-RU"/>
              </w:rPr>
            </w:pPr>
            <w:proofErr w:type="spellStart"/>
            <w:r w:rsidRPr="00DE1544">
              <w:rPr>
                <w:rFonts w:ascii="Times New Roman" w:hAnsi="Times New Roman"/>
              </w:rPr>
              <w:t>Физическое</w:t>
            </w:r>
            <w:proofErr w:type="spellEnd"/>
            <w:r w:rsidRPr="00DE1544">
              <w:rPr>
                <w:rFonts w:ascii="Times New Roman" w:hAnsi="Times New Roman"/>
              </w:rPr>
              <w:t xml:space="preserve"> </w:t>
            </w:r>
            <w:proofErr w:type="spellStart"/>
            <w:r w:rsidRPr="00DE1544">
              <w:rPr>
                <w:rFonts w:ascii="Times New Roman" w:hAnsi="Times New Roman"/>
              </w:rPr>
              <w:t>лицо</w:t>
            </w:r>
            <w:proofErr w:type="spellEnd"/>
          </w:p>
        </w:tc>
        <w:tc>
          <w:tcPr>
            <w:tcW w:w="7240" w:type="dxa"/>
            <w:tcBorders>
              <w:top w:val="single" w:sz="6" w:space="0" w:color="auto"/>
              <w:bottom w:val="single" w:sz="6" w:space="0" w:color="auto"/>
            </w:tcBorders>
          </w:tcPr>
          <w:p w14:paraId="2FA9515A" w14:textId="75767C64"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Абонент, подключаемый только к некорпоративным тарифам.</w:t>
            </w:r>
          </w:p>
        </w:tc>
      </w:tr>
      <w:tr w:rsidR="00F575BF" w:rsidRPr="00867ED7" w14:paraId="205789EC" w14:textId="77777777" w:rsidTr="00F575BF">
        <w:trPr>
          <w:cantSplit/>
        </w:trPr>
        <w:tc>
          <w:tcPr>
            <w:tcW w:w="1985" w:type="dxa"/>
            <w:tcBorders>
              <w:top w:val="single" w:sz="6" w:space="0" w:color="auto"/>
              <w:bottom w:val="single" w:sz="6" w:space="0" w:color="auto"/>
            </w:tcBorders>
          </w:tcPr>
          <w:p w14:paraId="379337AF" w14:textId="5183CF88" w:rsidR="00F575BF" w:rsidRPr="00DE1544" w:rsidRDefault="00F575BF" w:rsidP="00F575BF">
            <w:pPr>
              <w:pStyle w:val="af2"/>
              <w:jc w:val="left"/>
              <w:rPr>
                <w:rFonts w:ascii="Times New Roman" w:hAnsi="Times New Roman"/>
                <w:lang w:val="ru-RU"/>
              </w:rPr>
            </w:pPr>
            <w:proofErr w:type="spellStart"/>
            <w:r w:rsidRPr="00DE1544">
              <w:rPr>
                <w:rFonts w:ascii="Times New Roman" w:hAnsi="Times New Roman"/>
              </w:rPr>
              <w:t>Юридическое</w:t>
            </w:r>
            <w:proofErr w:type="spellEnd"/>
            <w:r w:rsidRPr="00DE1544">
              <w:rPr>
                <w:rFonts w:ascii="Times New Roman" w:hAnsi="Times New Roman"/>
              </w:rPr>
              <w:t xml:space="preserve"> </w:t>
            </w:r>
            <w:proofErr w:type="spellStart"/>
            <w:r w:rsidRPr="00DE1544">
              <w:rPr>
                <w:rFonts w:ascii="Times New Roman" w:hAnsi="Times New Roman"/>
              </w:rPr>
              <w:t>лицо</w:t>
            </w:r>
            <w:proofErr w:type="spellEnd"/>
          </w:p>
        </w:tc>
        <w:tc>
          <w:tcPr>
            <w:tcW w:w="7240" w:type="dxa"/>
            <w:tcBorders>
              <w:top w:val="single" w:sz="6" w:space="0" w:color="auto"/>
              <w:bottom w:val="single" w:sz="6" w:space="0" w:color="auto"/>
            </w:tcBorders>
          </w:tcPr>
          <w:p w14:paraId="25CC0E91" w14:textId="277A4A35"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Абонент, подключаемый только к корпоративным тарифам.</w:t>
            </w:r>
          </w:p>
        </w:tc>
      </w:tr>
      <w:tr w:rsidR="00F575BF" w:rsidRPr="00867ED7" w14:paraId="153A67FA" w14:textId="77777777" w:rsidTr="00F575BF">
        <w:trPr>
          <w:cantSplit/>
        </w:trPr>
        <w:tc>
          <w:tcPr>
            <w:tcW w:w="1985" w:type="dxa"/>
            <w:tcBorders>
              <w:top w:val="single" w:sz="6" w:space="0" w:color="auto"/>
              <w:bottom w:val="single" w:sz="6" w:space="0" w:color="auto"/>
            </w:tcBorders>
          </w:tcPr>
          <w:p w14:paraId="5952F3E1" w14:textId="40A66931" w:rsidR="00F575BF"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Тариф</w:t>
            </w:r>
            <w:proofErr w:type="spellEnd"/>
          </w:p>
        </w:tc>
        <w:tc>
          <w:tcPr>
            <w:tcW w:w="7240" w:type="dxa"/>
            <w:tcBorders>
              <w:top w:val="single" w:sz="6" w:space="0" w:color="auto"/>
              <w:bottom w:val="single" w:sz="6" w:space="0" w:color="auto"/>
            </w:tcBorders>
          </w:tcPr>
          <w:p w14:paraId="5E62F413" w14:textId="37CA7243"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Набор условий обслуживания абонента: стоимость перехода на тариф, стоимость минуты разговоров по ка</w:t>
            </w:r>
            <w:r w:rsidR="00DE1544" w:rsidRPr="00DE1544">
              <w:rPr>
                <w:rFonts w:ascii="Times New Roman" w:hAnsi="Times New Roman"/>
                <w:lang w:val="ru-RU"/>
              </w:rPr>
              <w:t xml:space="preserve">тегориям, стоимость </w:t>
            </w:r>
            <w:r w:rsidR="00DE1544" w:rsidRPr="00DE1544">
              <w:rPr>
                <w:rFonts w:ascii="Times New Roman" w:hAnsi="Times New Roman"/>
              </w:rPr>
              <w:t>SMS</w:t>
            </w:r>
            <w:r w:rsidRPr="00DE1544">
              <w:rPr>
                <w:rFonts w:ascii="Times New Roman" w:hAnsi="Times New Roman"/>
                <w:lang w:val="ru-RU"/>
              </w:rPr>
              <w:t>.</w:t>
            </w:r>
          </w:p>
        </w:tc>
      </w:tr>
      <w:tr w:rsidR="00F575BF" w:rsidRPr="00867ED7" w14:paraId="313F6C06" w14:textId="77777777" w:rsidTr="00F575BF">
        <w:trPr>
          <w:cantSplit/>
        </w:trPr>
        <w:tc>
          <w:tcPr>
            <w:tcW w:w="1985" w:type="dxa"/>
            <w:tcBorders>
              <w:top w:val="single" w:sz="6" w:space="0" w:color="auto"/>
              <w:bottom w:val="single" w:sz="6" w:space="0" w:color="auto"/>
            </w:tcBorders>
          </w:tcPr>
          <w:p w14:paraId="7CB3AAF2" w14:textId="0ADF6C1E" w:rsidR="00F575BF" w:rsidRPr="00DE1544" w:rsidRDefault="00F575BF" w:rsidP="00F575BF">
            <w:pPr>
              <w:pStyle w:val="af2"/>
              <w:jc w:val="left"/>
              <w:rPr>
                <w:rFonts w:ascii="Times New Roman" w:hAnsi="Times New Roman"/>
                <w:lang w:val="ru-RU"/>
              </w:rPr>
            </w:pPr>
            <w:proofErr w:type="spellStart"/>
            <w:r w:rsidRPr="00DE1544">
              <w:rPr>
                <w:rFonts w:ascii="Times New Roman" w:hAnsi="Times New Roman"/>
              </w:rPr>
              <w:t>Корпоративный</w:t>
            </w:r>
            <w:proofErr w:type="spellEnd"/>
            <w:r w:rsidRPr="00DE1544">
              <w:rPr>
                <w:rFonts w:ascii="Times New Roman" w:hAnsi="Times New Roman"/>
              </w:rPr>
              <w:t xml:space="preserve"> </w:t>
            </w:r>
            <w:proofErr w:type="spellStart"/>
            <w:r w:rsidRPr="00DE1544">
              <w:rPr>
                <w:rFonts w:ascii="Times New Roman" w:hAnsi="Times New Roman"/>
              </w:rPr>
              <w:t>тариф</w:t>
            </w:r>
            <w:proofErr w:type="spellEnd"/>
          </w:p>
        </w:tc>
        <w:tc>
          <w:tcPr>
            <w:tcW w:w="7240" w:type="dxa"/>
            <w:tcBorders>
              <w:top w:val="single" w:sz="6" w:space="0" w:color="auto"/>
              <w:bottom w:val="single" w:sz="6" w:space="0" w:color="auto"/>
            </w:tcBorders>
          </w:tcPr>
          <w:p w14:paraId="13B210E9" w14:textId="0D7B2FB9"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Тарифный план, доступный для подключения юридическим лицам.</w:t>
            </w:r>
          </w:p>
        </w:tc>
      </w:tr>
      <w:tr w:rsidR="00F575BF" w:rsidRPr="00867ED7" w14:paraId="35A6D487" w14:textId="77777777" w:rsidTr="00F575BF">
        <w:trPr>
          <w:cantSplit/>
        </w:trPr>
        <w:tc>
          <w:tcPr>
            <w:tcW w:w="1985" w:type="dxa"/>
            <w:tcBorders>
              <w:top w:val="single" w:sz="6" w:space="0" w:color="auto"/>
              <w:bottom w:val="single" w:sz="6" w:space="0" w:color="auto"/>
            </w:tcBorders>
          </w:tcPr>
          <w:p w14:paraId="691FF08D" w14:textId="12ECDB5E" w:rsidR="00F575BF" w:rsidRPr="00DE1544" w:rsidRDefault="00F575BF" w:rsidP="00F575BF">
            <w:pPr>
              <w:pStyle w:val="af2"/>
              <w:jc w:val="left"/>
              <w:rPr>
                <w:rFonts w:ascii="Times New Roman" w:hAnsi="Times New Roman"/>
                <w:lang w:val="ru-RU"/>
              </w:rPr>
            </w:pPr>
            <w:proofErr w:type="spellStart"/>
            <w:r w:rsidRPr="00DE1544">
              <w:rPr>
                <w:rFonts w:ascii="Times New Roman" w:hAnsi="Times New Roman"/>
              </w:rPr>
              <w:t>Некорпоративный</w:t>
            </w:r>
            <w:proofErr w:type="spellEnd"/>
            <w:r w:rsidRPr="00DE1544">
              <w:rPr>
                <w:rFonts w:ascii="Times New Roman" w:hAnsi="Times New Roman"/>
              </w:rPr>
              <w:t xml:space="preserve"> </w:t>
            </w:r>
            <w:proofErr w:type="spellStart"/>
            <w:r w:rsidRPr="00DE1544">
              <w:rPr>
                <w:rFonts w:ascii="Times New Roman" w:hAnsi="Times New Roman"/>
              </w:rPr>
              <w:t>тариф</w:t>
            </w:r>
            <w:proofErr w:type="spellEnd"/>
          </w:p>
        </w:tc>
        <w:tc>
          <w:tcPr>
            <w:tcW w:w="7240" w:type="dxa"/>
            <w:tcBorders>
              <w:top w:val="single" w:sz="6" w:space="0" w:color="auto"/>
              <w:bottom w:val="single" w:sz="6" w:space="0" w:color="auto"/>
            </w:tcBorders>
          </w:tcPr>
          <w:p w14:paraId="095C5147" w14:textId="0E1D2FA0"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Тарифный план, доступный для подключения физическим лицам.</w:t>
            </w:r>
          </w:p>
        </w:tc>
      </w:tr>
      <w:tr w:rsidR="00F575BF" w:rsidRPr="00867ED7" w14:paraId="11A2FD2B" w14:textId="77777777" w:rsidTr="002D61A6">
        <w:trPr>
          <w:cantSplit/>
        </w:trPr>
        <w:tc>
          <w:tcPr>
            <w:tcW w:w="1985" w:type="dxa"/>
            <w:tcBorders>
              <w:top w:val="single" w:sz="6" w:space="0" w:color="auto"/>
              <w:bottom w:val="single" w:sz="6" w:space="0" w:color="auto"/>
            </w:tcBorders>
          </w:tcPr>
          <w:p w14:paraId="2E536999" w14:textId="25317247" w:rsidR="00F575BF" w:rsidRPr="00DE1544" w:rsidRDefault="00DE1544" w:rsidP="00F575BF">
            <w:pPr>
              <w:pStyle w:val="af2"/>
              <w:jc w:val="left"/>
              <w:rPr>
                <w:rFonts w:ascii="Times New Roman" w:hAnsi="Times New Roman"/>
                <w:lang w:val="ru-RU"/>
              </w:rPr>
            </w:pPr>
            <w:r w:rsidRPr="00DE1544">
              <w:rPr>
                <w:rFonts w:ascii="Times New Roman" w:hAnsi="Times New Roman"/>
                <w:lang w:val="ru-RU"/>
              </w:rPr>
              <w:t>Баланс</w:t>
            </w:r>
          </w:p>
        </w:tc>
        <w:tc>
          <w:tcPr>
            <w:tcW w:w="7240" w:type="dxa"/>
            <w:tcBorders>
              <w:top w:val="single" w:sz="6" w:space="0" w:color="auto"/>
              <w:bottom w:val="single" w:sz="6" w:space="0" w:color="auto"/>
            </w:tcBorders>
          </w:tcPr>
          <w:p w14:paraId="5106EC45" w14:textId="1C14D65C"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Денежные средства абонента, учитываемые в системе и используемые для оплаты услуг связи.</w:t>
            </w:r>
          </w:p>
        </w:tc>
      </w:tr>
      <w:tr w:rsidR="00F575BF" w:rsidRPr="00867ED7" w14:paraId="03CA8DEE" w14:textId="77777777" w:rsidTr="002D61A6">
        <w:trPr>
          <w:cantSplit/>
        </w:trPr>
        <w:tc>
          <w:tcPr>
            <w:tcW w:w="1985" w:type="dxa"/>
            <w:tcBorders>
              <w:top w:val="single" w:sz="6" w:space="0" w:color="auto"/>
              <w:bottom w:val="single" w:sz="6" w:space="0" w:color="auto"/>
            </w:tcBorders>
          </w:tcPr>
          <w:p w14:paraId="4B9036B6" w14:textId="667046E2" w:rsidR="00F575BF" w:rsidRPr="00DE1544" w:rsidRDefault="00F575BF" w:rsidP="00F575BF">
            <w:pPr>
              <w:pStyle w:val="af2"/>
              <w:jc w:val="left"/>
              <w:rPr>
                <w:rFonts w:ascii="Times New Roman" w:hAnsi="Times New Roman"/>
              </w:rPr>
            </w:pPr>
            <w:proofErr w:type="spellStart"/>
            <w:r w:rsidRPr="00DE1544">
              <w:rPr>
                <w:rFonts w:ascii="Times New Roman" w:hAnsi="Times New Roman"/>
              </w:rPr>
              <w:t>Услуга</w:t>
            </w:r>
            <w:proofErr w:type="spellEnd"/>
          </w:p>
        </w:tc>
        <w:tc>
          <w:tcPr>
            <w:tcW w:w="7240" w:type="dxa"/>
            <w:tcBorders>
              <w:top w:val="single" w:sz="6" w:space="0" w:color="auto"/>
              <w:bottom w:val="single" w:sz="6" w:space="0" w:color="auto"/>
            </w:tcBorders>
          </w:tcPr>
          <w:p w14:paraId="768FC020" w14:textId="302B33D0" w:rsidR="00F575BF" w:rsidRPr="00DE1544" w:rsidRDefault="00F575BF" w:rsidP="00DE1544">
            <w:pPr>
              <w:pStyle w:val="af2"/>
              <w:jc w:val="left"/>
              <w:rPr>
                <w:rFonts w:ascii="Times New Roman" w:hAnsi="Times New Roman"/>
                <w:lang w:val="ru-RU"/>
              </w:rPr>
            </w:pPr>
            <w:r w:rsidRPr="00DE1544">
              <w:rPr>
                <w:rFonts w:ascii="Times New Roman" w:hAnsi="Times New Roman"/>
                <w:lang w:val="ru-RU"/>
              </w:rPr>
              <w:t>Дополнительная опция оператора</w:t>
            </w:r>
            <w:r w:rsidR="00DE1544" w:rsidRPr="00DE1544">
              <w:rPr>
                <w:rFonts w:ascii="Times New Roman" w:hAnsi="Times New Roman"/>
                <w:lang w:val="ru-RU"/>
              </w:rPr>
              <w:t xml:space="preserve">, </w:t>
            </w:r>
            <w:r w:rsidRPr="00DE1544">
              <w:rPr>
                <w:rFonts w:ascii="Times New Roman" w:hAnsi="Times New Roman"/>
                <w:lang w:val="ru-RU"/>
              </w:rPr>
              <w:t>подключаемая абоненту.</w:t>
            </w:r>
          </w:p>
        </w:tc>
      </w:tr>
      <w:tr w:rsidR="00F575BF" w:rsidRPr="00867ED7" w14:paraId="1636C133" w14:textId="77777777" w:rsidTr="002D61A6">
        <w:trPr>
          <w:cantSplit/>
        </w:trPr>
        <w:tc>
          <w:tcPr>
            <w:tcW w:w="1985" w:type="dxa"/>
            <w:tcBorders>
              <w:top w:val="single" w:sz="6" w:space="0" w:color="auto"/>
              <w:bottom w:val="single" w:sz="6" w:space="0" w:color="auto"/>
            </w:tcBorders>
          </w:tcPr>
          <w:p w14:paraId="36C10DE0" w14:textId="6DF06974" w:rsidR="00F575BF" w:rsidRPr="00DE1544" w:rsidRDefault="00F575BF" w:rsidP="00F575BF">
            <w:pPr>
              <w:pStyle w:val="af2"/>
              <w:jc w:val="left"/>
              <w:rPr>
                <w:rFonts w:ascii="Times New Roman" w:hAnsi="Times New Roman"/>
              </w:rPr>
            </w:pPr>
            <w:proofErr w:type="spellStart"/>
            <w:r w:rsidRPr="00DE1544">
              <w:rPr>
                <w:rFonts w:ascii="Times New Roman" w:hAnsi="Times New Roman"/>
              </w:rPr>
              <w:t>Тип</w:t>
            </w:r>
            <w:proofErr w:type="spellEnd"/>
            <w:r w:rsidRPr="00DE1544">
              <w:rPr>
                <w:rFonts w:ascii="Times New Roman" w:hAnsi="Times New Roman"/>
              </w:rPr>
              <w:t xml:space="preserve"> </w:t>
            </w:r>
            <w:proofErr w:type="spellStart"/>
            <w:r w:rsidRPr="00DE1544">
              <w:rPr>
                <w:rFonts w:ascii="Times New Roman" w:hAnsi="Times New Roman"/>
              </w:rPr>
              <w:t>соединения</w:t>
            </w:r>
            <w:proofErr w:type="spellEnd"/>
          </w:p>
        </w:tc>
        <w:tc>
          <w:tcPr>
            <w:tcW w:w="7240" w:type="dxa"/>
            <w:tcBorders>
              <w:top w:val="single" w:sz="6" w:space="0" w:color="auto"/>
              <w:bottom w:val="single" w:sz="6" w:space="0" w:color="auto"/>
            </w:tcBorders>
          </w:tcPr>
          <w:p w14:paraId="273E25A4" w14:textId="3B0A7EBA" w:rsidR="00F575BF" w:rsidRPr="00DE1544" w:rsidRDefault="00F575BF" w:rsidP="00F575BF">
            <w:pPr>
              <w:pStyle w:val="af2"/>
              <w:jc w:val="left"/>
              <w:rPr>
                <w:rFonts w:ascii="Times New Roman" w:hAnsi="Times New Roman"/>
                <w:lang w:val="ru-RU"/>
              </w:rPr>
            </w:pPr>
            <w:r w:rsidRPr="00DE1544">
              <w:rPr>
                <w:rFonts w:ascii="Times New Roman" w:hAnsi="Times New Roman"/>
                <w:lang w:val="ru-RU"/>
              </w:rPr>
              <w:t>Категория звонка: по городу, междугородный, международный.</w:t>
            </w:r>
          </w:p>
        </w:tc>
      </w:tr>
      <w:tr w:rsidR="00F575BF" w:rsidRPr="00867ED7" w14:paraId="341A595C" w14:textId="77777777" w:rsidTr="002D61A6">
        <w:trPr>
          <w:cantSplit/>
        </w:trPr>
        <w:tc>
          <w:tcPr>
            <w:tcW w:w="1985" w:type="dxa"/>
            <w:tcBorders>
              <w:top w:val="single" w:sz="6" w:space="0" w:color="auto"/>
              <w:bottom w:val="single" w:sz="6" w:space="0" w:color="auto"/>
            </w:tcBorders>
          </w:tcPr>
          <w:p w14:paraId="3951648D" w14:textId="1CAC7B84" w:rsidR="00F575BF" w:rsidRPr="00DE1544" w:rsidRDefault="00F575BF" w:rsidP="00F575BF">
            <w:pPr>
              <w:pStyle w:val="af2"/>
              <w:jc w:val="left"/>
              <w:rPr>
                <w:rFonts w:ascii="Times New Roman" w:hAnsi="Times New Roman"/>
              </w:rPr>
            </w:pPr>
            <w:proofErr w:type="spellStart"/>
            <w:r w:rsidRPr="00DE1544">
              <w:rPr>
                <w:rFonts w:ascii="Times New Roman" w:hAnsi="Times New Roman"/>
              </w:rPr>
              <w:t>Детализация</w:t>
            </w:r>
            <w:proofErr w:type="spellEnd"/>
          </w:p>
        </w:tc>
        <w:tc>
          <w:tcPr>
            <w:tcW w:w="7240" w:type="dxa"/>
            <w:tcBorders>
              <w:top w:val="single" w:sz="6" w:space="0" w:color="auto"/>
              <w:bottom w:val="single" w:sz="6" w:space="0" w:color="auto"/>
            </w:tcBorders>
          </w:tcPr>
          <w:p w14:paraId="028B4673" w14:textId="7B6943F4" w:rsidR="00F575BF" w:rsidRPr="00DE1544" w:rsidRDefault="00DE1544" w:rsidP="00F575BF">
            <w:pPr>
              <w:pStyle w:val="af2"/>
              <w:jc w:val="left"/>
              <w:rPr>
                <w:rFonts w:ascii="Times New Roman" w:hAnsi="Times New Roman"/>
                <w:lang w:val="ru-RU"/>
              </w:rPr>
            </w:pPr>
            <w:r w:rsidRPr="00DE1544">
              <w:rPr>
                <w:rFonts w:ascii="Times New Roman" w:hAnsi="Times New Roman"/>
                <w:lang w:val="ru-RU"/>
              </w:rPr>
              <w:t xml:space="preserve">Отчет по звонкам </w:t>
            </w:r>
            <w:r w:rsidR="00F575BF" w:rsidRPr="00DE1544">
              <w:rPr>
                <w:rFonts w:ascii="Times New Roman" w:hAnsi="Times New Roman"/>
                <w:lang w:val="ru-RU"/>
              </w:rPr>
              <w:t>или сообщениям абонента за выбранный период.</w:t>
            </w:r>
          </w:p>
        </w:tc>
      </w:tr>
    </w:tbl>
    <w:p w14:paraId="5C3420AC" w14:textId="2B0AF1E2" w:rsidR="00F575BF" w:rsidRDefault="00F575BF" w:rsidP="00DE1544">
      <w:pPr>
        <w:pStyle w:val="af"/>
        <w:keepNext/>
        <w:spacing w:before="120"/>
      </w:pPr>
      <w:r>
        <w:t>Ниже приводятся сокращения, использованные в Документе:</w:t>
      </w:r>
    </w:p>
    <w:tbl>
      <w:tblPr>
        <w:tblW w:w="0" w:type="auto"/>
        <w:tblInd w:w="108" w:type="dxa"/>
        <w:tblBorders>
          <w:top w:val="double" w:sz="6" w:space="0" w:color="auto"/>
          <w:left w:val="double" w:sz="6" w:space="0" w:color="auto"/>
          <w:bottom w:val="double" w:sz="6" w:space="0" w:color="auto"/>
          <w:right w:val="double" w:sz="6" w:space="0" w:color="auto"/>
          <w:insideV w:val="single" w:sz="6" w:space="0" w:color="auto"/>
        </w:tblBorders>
        <w:tblLook w:val="00A0" w:firstRow="1" w:lastRow="0" w:firstColumn="1" w:lastColumn="0" w:noHBand="0" w:noVBand="0"/>
      </w:tblPr>
      <w:tblGrid>
        <w:gridCol w:w="1256"/>
        <w:gridCol w:w="7945"/>
      </w:tblGrid>
      <w:tr w:rsidR="00F575BF" w:rsidRPr="0032786D" w14:paraId="47E8DD1A" w14:textId="77777777" w:rsidTr="00DE1544">
        <w:trPr>
          <w:cantSplit/>
          <w:tblHeader/>
        </w:trPr>
        <w:tc>
          <w:tcPr>
            <w:tcW w:w="1256" w:type="dxa"/>
            <w:tcBorders>
              <w:top w:val="double" w:sz="6" w:space="0" w:color="auto"/>
              <w:bottom w:val="double" w:sz="6" w:space="0" w:color="auto"/>
            </w:tcBorders>
            <w:shd w:val="clear" w:color="auto" w:fill="B8CCE4"/>
          </w:tcPr>
          <w:p w14:paraId="56D65A53" w14:textId="77777777" w:rsidR="00F575BF" w:rsidRPr="00DE1544" w:rsidRDefault="00F575BF" w:rsidP="002D61A6">
            <w:pPr>
              <w:pStyle w:val="af1"/>
              <w:rPr>
                <w:rFonts w:ascii="Times New Roman" w:hAnsi="Times New Roman" w:cs="Times New Roman"/>
              </w:rPr>
            </w:pPr>
            <w:r w:rsidRPr="00DE1544">
              <w:rPr>
                <w:rFonts w:ascii="Times New Roman" w:hAnsi="Times New Roman" w:cs="Times New Roman"/>
              </w:rPr>
              <w:t>Сокращение</w:t>
            </w:r>
          </w:p>
        </w:tc>
        <w:tc>
          <w:tcPr>
            <w:tcW w:w="7945" w:type="dxa"/>
            <w:tcBorders>
              <w:top w:val="double" w:sz="6" w:space="0" w:color="auto"/>
              <w:bottom w:val="double" w:sz="6" w:space="0" w:color="auto"/>
            </w:tcBorders>
            <w:shd w:val="clear" w:color="auto" w:fill="B8CCE4"/>
          </w:tcPr>
          <w:p w14:paraId="7853F4F2" w14:textId="77777777" w:rsidR="00F575BF" w:rsidRPr="00DE1544" w:rsidRDefault="00F575BF" w:rsidP="002D61A6">
            <w:pPr>
              <w:pStyle w:val="af1"/>
              <w:rPr>
                <w:rFonts w:ascii="Times New Roman" w:hAnsi="Times New Roman" w:cs="Times New Roman"/>
              </w:rPr>
            </w:pPr>
            <w:r w:rsidRPr="00DE1544">
              <w:rPr>
                <w:rFonts w:ascii="Times New Roman" w:hAnsi="Times New Roman" w:cs="Times New Roman"/>
              </w:rPr>
              <w:t>Определение</w:t>
            </w:r>
          </w:p>
        </w:tc>
      </w:tr>
      <w:tr w:rsidR="00DE1544" w:rsidRPr="00990CA2" w14:paraId="06F92662" w14:textId="77777777" w:rsidTr="00DE1544">
        <w:trPr>
          <w:cantSplit/>
        </w:trPr>
        <w:tc>
          <w:tcPr>
            <w:tcW w:w="1256" w:type="dxa"/>
            <w:tcBorders>
              <w:top w:val="single" w:sz="6" w:space="0" w:color="auto"/>
              <w:bottom w:val="single" w:sz="6" w:space="0" w:color="auto"/>
            </w:tcBorders>
          </w:tcPr>
          <w:p w14:paraId="4B770B95" w14:textId="7A6020CC" w:rsidR="00DE1544" w:rsidRPr="00DE1544" w:rsidRDefault="00DE1544" w:rsidP="00DE1544">
            <w:pPr>
              <w:pStyle w:val="af2"/>
              <w:jc w:val="left"/>
              <w:rPr>
                <w:rFonts w:ascii="Times New Roman" w:hAnsi="Times New Roman"/>
                <w:lang w:val="ru-RU"/>
              </w:rPr>
            </w:pPr>
            <w:r w:rsidRPr="00DE1544">
              <w:rPr>
                <w:rFonts w:ascii="Times New Roman" w:hAnsi="Times New Roman"/>
              </w:rPr>
              <w:t>ИГЭУ</w:t>
            </w:r>
          </w:p>
        </w:tc>
        <w:tc>
          <w:tcPr>
            <w:tcW w:w="7945" w:type="dxa"/>
            <w:tcBorders>
              <w:top w:val="single" w:sz="6" w:space="0" w:color="auto"/>
              <w:bottom w:val="single" w:sz="6" w:space="0" w:color="auto"/>
            </w:tcBorders>
          </w:tcPr>
          <w:p w14:paraId="31042481" w14:textId="5E223F46" w:rsidR="00DE1544" w:rsidRPr="00DE1544" w:rsidRDefault="00DE1544" w:rsidP="00DE1544">
            <w:pPr>
              <w:pStyle w:val="af2"/>
              <w:jc w:val="left"/>
              <w:rPr>
                <w:rFonts w:ascii="Times New Roman" w:hAnsi="Times New Roman"/>
                <w:lang w:val="ru-RU"/>
              </w:rPr>
            </w:pPr>
            <w:r w:rsidRPr="00DE1544">
              <w:rPr>
                <w:rFonts w:ascii="Times New Roman" w:hAnsi="Times New Roman"/>
                <w:lang w:val="ru-RU"/>
              </w:rPr>
              <w:t>ФГБОУ ВО «Ивановский государственный энергетический университет имени В. И. Ленина»</w:t>
            </w:r>
          </w:p>
        </w:tc>
      </w:tr>
      <w:tr w:rsidR="00DE1544" w:rsidRPr="00990CA2" w14:paraId="40D5BC78" w14:textId="77777777" w:rsidTr="00DE1544">
        <w:trPr>
          <w:cantSplit/>
        </w:trPr>
        <w:tc>
          <w:tcPr>
            <w:tcW w:w="1256" w:type="dxa"/>
            <w:tcBorders>
              <w:top w:val="single" w:sz="6" w:space="0" w:color="auto"/>
              <w:bottom w:val="single" w:sz="6" w:space="0" w:color="auto"/>
            </w:tcBorders>
          </w:tcPr>
          <w:p w14:paraId="1F4235F3" w14:textId="1EFE76EB" w:rsidR="00DE1544" w:rsidRPr="00DE1544" w:rsidRDefault="00DE1544" w:rsidP="00DE1544">
            <w:pPr>
              <w:pStyle w:val="af2"/>
              <w:jc w:val="left"/>
              <w:rPr>
                <w:rFonts w:ascii="Times New Roman" w:hAnsi="Times New Roman"/>
                <w:lang w:val="ru-RU"/>
              </w:rPr>
            </w:pPr>
            <w:r w:rsidRPr="00DE1544">
              <w:rPr>
                <w:rFonts w:ascii="Times New Roman" w:hAnsi="Times New Roman"/>
              </w:rPr>
              <w:t>БД</w:t>
            </w:r>
          </w:p>
        </w:tc>
        <w:tc>
          <w:tcPr>
            <w:tcW w:w="7945" w:type="dxa"/>
            <w:tcBorders>
              <w:top w:val="single" w:sz="6" w:space="0" w:color="auto"/>
              <w:bottom w:val="single" w:sz="6" w:space="0" w:color="auto"/>
            </w:tcBorders>
          </w:tcPr>
          <w:p w14:paraId="4A1C7588" w14:textId="56900F1D"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База</w:t>
            </w:r>
            <w:proofErr w:type="spellEnd"/>
            <w:r w:rsidRPr="00DE1544">
              <w:rPr>
                <w:rFonts w:ascii="Times New Roman" w:hAnsi="Times New Roman"/>
              </w:rPr>
              <w:t xml:space="preserve"> </w:t>
            </w:r>
            <w:proofErr w:type="spellStart"/>
            <w:r w:rsidRPr="00DE1544">
              <w:rPr>
                <w:rFonts w:ascii="Times New Roman" w:hAnsi="Times New Roman"/>
              </w:rPr>
              <w:t>данных</w:t>
            </w:r>
            <w:proofErr w:type="spellEnd"/>
          </w:p>
        </w:tc>
      </w:tr>
      <w:tr w:rsidR="00DE1544" w:rsidRPr="00990CA2" w14:paraId="3B3D1171" w14:textId="77777777" w:rsidTr="00DE1544">
        <w:trPr>
          <w:cantSplit/>
        </w:trPr>
        <w:tc>
          <w:tcPr>
            <w:tcW w:w="1256" w:type="dxa"/>
            <w:tcBorders>
              <w:top w:val="single" w:sz="6" w:space="0" w:color="auto"/>
              <w:bottom w:val="single" w:sz="6" w:space="0" w:color="auto"/>
            </w:tcBorders>
          </w:tcPr>
          <w:p w14:paraId="62AC2E2B" w14:textId="0222F7F9" w:rsidR="00DE1544" w:rsidRPr="00DE1544" w:rsidRDefault="00DE1544" w:rsidP="00DE1544">
            <w:pPr>
              <w:pStyle w:val="af2"/>
              <w:jc w:val="left"/>
              <w:rPr>
                <w:rFonts w:ascii="Times New Roman" w:hAnsi="Times New Roman"/>
                <w:lang w:val="ru-RU"/>
              </w:rPr>
            </w:pPr>
            <w:r w:rsidRPr="00DE1544">
              <w:rPr>
                <w:rFonts w:ascii="Times New Roman" w:hAnsi="Times New Roman"/>
              </w:rPr>
              <w:t>ОС</w:t>
            </w:r>
          </w:p>
        </w:tc>
        <w:tc>
          <w:tcPr>
            <w:tcW w:w="7945" w:type="dxa"/>
            <w:tcBorders>
              <w:top w:val="single" w:sz="6" w:space="0" w:color="auto"/>
              <w:bottom w:val="single" w:sz="6" w:space="0" w:color="auto"/>
            </w:tcBorders>
          </w:tcPr>
          <w:p w14:paraId="02741B04" w14:textId="2DF33BA4"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Операционная</w:t>
            </w:r>
            <w:proofErr w:type="spellEnd"/>
            <w:r w:rsidRPr="00DE1544">
              <w:rPr>
                <w:rFonts w:ascii="Times New Roman" w:hAnsi="Times New Roman"/>
              </w:rPr>
              <w:t xml:space="preserve"> </w:t>
            </w:r>
            <w:proofErr w:type="spellStart"/>
            <w:r w:rsidRPr="00DE1544">
              <w:rPr>
                <w:rFonts w:ascii="Times New Roman" w:hAnsi="Times New Roman"/>
              </w:rPr>
              <w:t>система</w:t>
            </w:r>
            <w:proofErr w:type="spellEnd"/>
          </w:p>
        </w:tc>
      </w:tr>
      <w:tr w:rsidR="00DE1544" w:rsidRPr="00990CA2" w14:paraId="1F115329" w14:textId="77777777" w:rsidTr="00DE1544">
        <w:trPr>
          <w:cantSplit/>
        </w:trPr>
        <w:tc>
          <w:tcPr>
            <w:tcW w:w="1256" w:type="dxa"/>
            <w:tcBorders>
              <w:top w:val="single" w:sz="6" w:space="0" w:color="auto"/>
              <w:bottom w:val="single" w:sz="6" w:space="0" w:color="auto"/>
            </w:tcBorders>
          </w:tcPr>
          <w:p w14:paraId="30D2DD3E" w14:textId="2E77C88F" w:rsidR="00DE1544" w:rsidRPr="00DE1544" w:rsidRDefault="00DE1544" w:rsidP="00DE1544">
            <w:pPr>
              <w:pStyle w:val="af2"/>
              <w:jc w:val="left"/>
              <w:rPr>
                <w:rFonts w:ascii="Times New Roman" w:hAnsi="Times New Roman"/>
                <w:lang w:eastAsia="en-US"/>
              </w:rPr>
            </w:pPr>
            <w:r w:rsidRPr="00DE1544">
              <w:rPr>
                <w:rFonts w:ascii="Times New Roman" w:hAnsi="Times New Roman"/>
              </w:rPr>
              <w:t>ПК</w:t>
            </w:r>
          </w:p>
        </w:tc>
        <w:tc>
          <w:tcPr>
            <w:tcW w:w="7945" w:type="dxa"/>
            <w:tcBorders>
              <w:top w:val="single" w:sz="6" w:space="0" w:color="auto"/>
              <w:bottom w:val="single" w:sz="6" w:space="0" w:color="auto"/>
            </w:tcBorders>
          </w:tcPr>
          <w:p w14:paraId="247E5F0E" w14:textId="2B7EBC5D"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Персональный</w:t>
            </w:r>
            <w:proofErr w:type="spellEnd"/>
            <w:r w:rsidRPr="00DE1544">
              <w:rPr>
                <w:rFonts w:ascii="Times New Roman" w:hAnsi="Times New Roman"/>
              </w:rPr>
              <w:t xml:space="preserve"> </w:t>
            </w:r>
            <w:proofErr w:type="spellStart"/>
            <w:r w:rsidRPr="00DE1544">
              <w:rPr>
                <w:rFonts w:ascii="Times New Roman" w:hAnsi="Times New Roman"/>
              </w:rPr>
              <w:t>компьютер</w:t>
            </w:r>
            <w:proofErr w:type="spellEnd"/>
          </w:p>
        </w:tc>
      </w:tr>
      <w:tr w:rsidR="00DE1544" w:rsidRPr="00990CA2" w14:paraId="69AB5338" w14:textId="77777777" w:rsidTr="00DE1544">
        <w:trPr>
          <w:cantSplit/>
        </w:trPr>
        <w:tc>
          <w:tcPr>
            <w:tcW w:w="1256" w:type="dxa"/>
            <w:tcBorders>
              <w:top w:val="single" w:sz="6" w:space="0" w:color="auto"/>
              <w:bottom w:val="single" w:sz="6" w:space="0" w:color="auto"/>
            </w:tcBorders>
          </w:tcPr>
          <w:p w14:paraId="76B012C6" w14:textId="67B8DBAB" w:rsidR="00DE1544" w:rsidRPr="00DE1544" w:rsidRDefault="00DE1544" w:rsidP="00DE1544">
            <w:pPr>
              <w:pStyle w:val="af2"/>
              <w:jc w:val="left"/>
              <w:rPr>
                <w:rFonts w:ascii="Times New Roman" w:hAnsi="Times New Roman"/>
                <w:lang w:val="ru-RU"/>
              </w:rPr>
            </w:pPr>
            <w:r w:rsidRPr="00DE1544">
              <w:rPr>
                <w:rFonts w:ascii="Times New Roman" w:hAnsi="Times New Roman"/>
              </w:rPr>
              <w:t>ПО</w:t>
            </w:r>
          </w:p>
        </w:tc>
        <w:tc>
          <w:tcPr>
            <w:tcW w:w="7945" w:type="dxa"/>
            <w:tcBorders>
              <w:top w:val="single" w:sz="6" w:space="0" w:color="auto"/>
              <w:bottom w:val="single" w:sz="6" w:space="0" w:color="auto"/>
            </w:tcBorders>
          </w:tcPr>
          <w:p w14:paraId="5BCD2FB0" w14:textId="7EEBA067"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Программное</w:t>
            </w:r>
            <w:proofErr w:type="spellEnd"/>
            <w:r w:rsidRPr="00DE1544">
              <w:rPr>
                <w:rFonts w:ascii="Times New Roman" w:hAnsi="Times New Roman"/>
              </w:rPr>
              <w:t xml:space="preserve"> </w:t>
            </w:r>
            <w:proofErr w:type="spellStart"/>
            <w:r w:rsidRPr="00DE1544">
              <w:rPr>
                <w:rFonts w:ascii="Times New Roman" w:hAnsi="Times New Roman"/>
              </w:rPr>
              <w:t>обеспечение</w:t>
            </w:r>
            <w:proofErr w:type="spellEnd"/>
          </w:p>
        </w:tc>
      </w:tr>
      <w:tr w:rsidR="00DE1544" w:rsidRPr="00990CA2" w14:paraId="722924FF" w14:textId="77777777" w:rsidTr="00DE1544">
        <w:trPr>
          <w:cantSplit/>
        </w:trPr>
        <w:tc>
          <w:tcPr>
            <w:tcW w:w="1256" w:type="dxa"/>
            <w:tcBorders>
              <w:top w:val="single" w:sz="6" w:space="0" w:color="auto"/>
              <w:bottom w:val="single" w:sz="6" w:space="0" w:color="auto"/>
            </w:tcBorders>
          </w:tcPr>
          <w:p w14:paraId="6CA474D7" w14:textId="2A2A6BE4" w:rsidR="00DE1544" w:rsidRPr="00DE1544" w:rsidRDefault="00DE1544" w:rsidP="00DE1544">
            <w:pPr>
              <w:pStyle w:val="af2"/>
              <w:jc w:val="left"/>
              <w:rPr>
                <w:rFonts w:ascii="Times New Roman" w:hAnsi="Times New Roman"/>
              </w:rPr>
            </w:pPr>
            <w:r w:rsidRPr="00DE1544">
              <w:rPr>
                <w:rFonts w:ascii="Times New Roman" w:hAnsi="Times New Roman"/>
              </w:rPr>
              <w:t>ПОКС</w:t>
            </w:r>
          </w:p>
        </w:tc>
        <w:tc>
          <w:tcPr>
            <w:tcW w:w="7945" w:type="dxa"/>
            <w:tcBorders>
              <w:top w:val="single" w:sz="6" w:space="0" w:color="auto"/>
              <w:bottom w:val="single" w:sz="6" w:space="0" w:color="auto"/>
            </w:tcBorders>
          </w:tcPr>
          <w:p w14:paraId="7C2352B7" w14:textId="34A4A560" w:rsidR="00DE1544" w:rsidRPr="00DE1544" w:rsidRDefault="00DE1544" w:rsidP="00DE1544">
            <w:pPr>
              <w:pStyle w:val="af2"/>
              <w:jc w:val="left"/>
              <w:rPr>
                <w:rFonts w:ascii="Times New Roman" w:hAnsi="Times New Roman"/>
                <w:lang w:val="ru-RU"/>
              </w:rPr>
            </w:pPr>
            <w:r w:rsidRPr="00DE1544">
              <w:rPr>
                <w:rFonts w:ascii="Times New Roman" w:hAnsi="Times New Roman"/>
                <w:lang w:val="ru-RU"/>
              </w:rPr>
              <w:t>Кафедра программного обеспечения компьютерных систем ИГЭУ</w:t>
            </w:r>
          </w:p>
        </w:tc>
      </w:tr>
      <w:tr w:rsidR="00DE1544" w:rsidRPr="00990CA2" w14:paraId="6DE05EED" w14:textId="77777777" w:rsidTr="00DE1544">
        <w:trPr>
          <w:cantSplit/>
        </w:trPr>
        <w:tc>
          <w:tcPr>
            <w:tcW w:w="1256" w:type="dxa"/>
            <w:tcBorders>
              <w:top w:val="single" w:sz="6" w:space="0" w:color="auto"/>
              <w:bottom w:val="single" w:sz="6" w:space="0" w:color="auto"/>
            </w:tcBorders>
          </w:tcPr>
          <w:p w14:paraId="2F7D47D8" w14:textId="7B7C0920" w:rsidR="00DE1544" w:rsidRPr="00DE1544" w:rsidRDefault="00DE1544" w:rsidP="00DE1544">
            <w:pPr>
              <w:pStyle w:val="af2"/>
              <w:jc w:val="left"/>
              <w:rPr>
                <w:rFonts w:ascii="Times New Roman" w:hAnsi="Times New Roman"/>
                <w:lang w:val="ru-RU"/>
              </w:rPr>
            </w:pPr>
            <w:r w:rsidRPr="00DE1544">
              <w:rPr>
                <w:rFonts w:ascii="Times New Roman" w:hAnsi="Times New Roman"/>
              </w:rPr>
              <w:t>СУБД</w:t>
            </w:r>
          </w:p>
        </w:tc>
        <w:tc>
          <w:tcPr>
            <w:tcW w:w="7945" w:type="dxa"/>
            <w:tcBorders>
              <w:top w:val="single" w:sz="6" w:space="0" w:color="auto"/>
              <w:bottom w:val="single" w:sz="6" w:space="0" w:color="auto"/>
            </w:tcBorders>
          </w:tcPr>
          <w:p w14:paraId="7439F106" w14:textId="52578C24"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Система</w:t>
            </w:r>
            <w:proofErr w:type="spellEnd"/>
            <w:r w:rsidRPr="00DE1544">
              <w:rPr>
                <w:rFonts w:ascii="Times New Roman" w:hAnsi="Times New Roman"/>
              </w:rPr>
              <w:t xml:space="preserve"> </w:t>
            </w:r>
            <w:proofErr w:type="spellStart"/>
            <w:r w:rsidRPr="00DE1544">
              <w:rPr>
                <w:rFonts w:ascii="Times New Roman" w:hAnsi="Times New Roman"/>
              </w:rPr>
              <w:t>управления</w:t>
            </w:r>
            <w:proofErr w:type="spellEnd"/>
            <w:r w:rsidRPr="00DE1544">
              <w:rPr>
                <w:rFonts w:ascii="Times New Roman" w:hAnsi="Times New Roman"/>
              </w:rPr>
              <w:t xml:space="preserve"> </w:t>
            </w:r>
            <w:proofErr w:type="spellStart"/>
            <w:r w:rsidRPr="00DE1544">
              <w:rPr>
                <w:rFonts w:ascii="Times New Roman" w:hAnsi="Times New Roman"/>
              </w:rPr>
              <w:t>базами</w:t>
            </w:r>
            <w:proofErr w:type="spellEnd"/>
            <w:r w:rsidRPr="00DE1544">
              <w:rPr>
                <w:rFonts w:ascii="Times New Roman" w:hAnsi="Times New Roman"/>
              </w:rPr>
              <w:t xml:space="preserve"> </w:t>
            </w:r>
            <w:proofErr w:type="spellStart"/>
            <w:r w:rsidRPr="00DE1544">
              <w:rPr>
                <w:rFonts w:ascii="Times New Roman" w:hAnsi="Times New Roman"/>
              </w:rPr>
              <w:t>данных</w:t>
            </w:r>
            <w:proofErr w:type="spellEnd"/>
          </w:p>
        </w:tc>
      </w:tr>
      <w:tr w:rsidR="00DE1544" w:rsidRPr="00990CA2" w14:paraId="5FA838CF" w14:textId="77777777" w:rsidTr="00DE1544">
        <w:trPr>
          <w:cantSplit/>
        </w:trPr>
        <w:tc>
          <w:tcPr>
            <w:tcW w:w="1256" w:type="dxa"/>
            <w:tcBorders>
              <w:top w:val="single" w:sz="6" w:space="0" w:color="auto"/>
              <w:bottom w:val="single" w:sz="6" w:space="0" w:color="auto"/>
            </w:tcBorders>
          </w:tcPr>
          <w:p w14:paraId="53A68BBA" w14:textId="61B62B35" w:rsidR="00DE1544" w:rsidRPr="00DE1544" w:rsidRDefault="00DE1544" w:rsidP="00DE1544">
            <w:pPr>
              <w:pStyle w:val="af2"/>
              <w:jc w:val="left"/>
              <w:rPr>
                <w:rFonts w:ascii="Times New Roman" w:hAnsi="Times New Roman"/>
                <w:lang w:val="ru-RU"/>
              </w:rPr>
            </w:pPr>
            <w:r w:rsidRPr="00DE1544">
              <w:rPr>
                <w:rFonts w:ascii="Times New Roman" w:hAnsi="Times New Roman"/>
              </w:rPr>
              <w:t>ТЗ</w:t>
            </w:r>
          </w:p>
        </w:tc>
        <w:tc>
          <w:tcPr>
            <w:tcW w:w="7945" w:type="dxa"/>
            <w:tcBorders>
              <w:top w:val="single" w:sz="6" w:space="0" w:color="auto"/>
              <w:bottom w:val="single" w:sz="6" w:space="0" w:color="auto"/>
            </w:tcBorders>
          </w:tcPr>
          <w:p w14:paraId="374B527C" w14:textId="54EB30D8" w:rsidR="00DE1544" w:rsidRPr="00DE1544" w:rsidRDefault="00DE1544" w:rsidP="00DE1544">
            <w:pPr>
              <w:pStyle w:val="af2"/>
              <w:jc w:val="left"/>
              <w:rPr>
                <w:rFonts w:ascii="Times New Roman" w:hAnsi="Times New Roman"/>
                <w:lang w:val="ru-RU"/>
              </w:rPr>
            </w:pPr>
            <w:proofErr w:type="spellStart"/>
            <w:r w:rsidRPr="00DE1544">
              <w:rPr>
                <w:rFonts w:ascii="Times New Roman" w:hAnsi="Times New Roman"/>
              </w:rPr>
              <w:t>Техническое</w:t>
            </w:r>
            <w:proofErr w:type="spellEnd"/>
            <w:r w:rsidRPr="00DE1544">
              <w:rPr>
                <w:rFonts w:ascii="Times New Roman" w:hAnsi="Times New Roman"/>
              </w:rPr>
              <w:t xml:space="preserve"> </w:t>
            </w:r>
            <w:proofErr w:type="spellStart"/>
            <w:r w:rsidRPr="00DE1544">
              <w:rPr>
                <w:rFonts w:ascii="Times New Roman" w:hAnsi="Times New Roman"/>
              </w:rPr>
              <w:t>задание</w:t>
            </w:r>
            <w:proofErr w:type="spellEnd"/>
          </w:p>
        </w:tc>
      </w:tr>
      <w:tr w:rsidR="00DE1544" w:rsidRPr="005A278F" w14:paraId="24B45FD5" w14:textId="77777777" w:rsidTr="00DE1544">
        <w:trPr>
          <w:cantSplit/>
        </w:trPr>
        <w:tc>
          <w:tcPr>
            <w:tcW w:w="1256" w:type="dxa"/>
            <w:tcBorders>
              <w:top w:val="single" w:sz="6" w:space="0" w:color="auto"/>
              <w:left w:val="double" w:sz="6" w:space="0" w:color="auto"/>
              <w:bottom w:val="single" w:sz="6" w:space="0" w:color="auto"/>
            </w:tcBorders>
          </w:tcPr>
          <w:p w14:paraId="53984E44" w14:textId="508CC942" w:rsidR="00DE1544" w:rsidRPr="00DE1544" w:rsidRDefault="00DE1544" w:rsidP="00DE1544">
            <w:pPr>
              <w:pStyle w:val="af2"/>
              <w:jc w:val="left"/>
              <w:rPr>
                <w:rFonts w:ascii="Times New Roman" w:hAnsi="Times New Roman"/>
              </w:rPr>
            </w:pPr>
            <w:r w:rsidRPr="00DE1544">
              <w:rPr>
                <w:rFonts w:ascii="Times New Roman" w:hAnsi="Times New Roman"/>
              </w:rPr>
              <w:t>GUI</w:t>
            </w:r>
          </w:p>
        </w:tc>
        <w:tc>
          <w:tcPr>
            <w:tcW w:w="7945" w:type="dxa"/>
            <w:tcBorders>
              <w:top w:val="single" w:sz="6" w:space="0" w:color="auto"/>
              <w:left w:val="single" w:sz="6" w:space="0" w:color="auto"/>
              <w:bottom w:val="single" w:sz="6" w:space="0" w:color="auto"/>
              <w:right w:val="double" w:sz="6" w:space="0" w:color="auto"/>
            </w:tcBorders>
          </w:tcPr>
          <w:p w14:paraId="14FF6437" w14:textId="78E1784B" w:rsidR="00DE1544" w:rsidRPr="00DE1544" w:rsidRDefault="00DE1544" w:rsidP="00DE1544">
            <w:pPr>
              <w:pStyle w:val="af2"/>
              <w:jc w:val="left"/>
              <w:rPr>
                <w:rFonts w:ascii="Times New Roman" w:hAnsi="Times New Roman"/>
                <w:lang w:val="ru-RU"/>
              </w:rPr>
            </w:pPr>
            <w:r w:rsidRPr="00DE1544">
              <w:rPr>
                <w:rFonts w:ascii="Times New Roman" w:hAnsi="Times New Roman"/>
                <w:lang w:val="ru-RU"/>
              </w:rPr>
              <w:t>Графический пользовательский интерфейс (</w:t>
            </w:r>
            <w:r w:rsidRPr="00DE1544">
              <w:rPr>
                <w:rFonts w:ascii="Times New Roman" w:hAnsi="Times New Roman"/>
              </w:rPr>
              <w:t>Graphical</w:t>
            </w:r>
            <w:r w:rsidRPr="00DE1544">
              <w:rPr>
                <w:rFonts w:ascii="Times New Roman" w:hAnsi="Times New Roman"/>
                <w:lang w:val="ru-RU"/>
              </w:rPr>
              <w:t xml:space="preserve"> </w:t>
            </w:r>
            <w:r w:rsidRPr="00DE1544">
              <w:rPr>
                <w:rFonts w:ascii="Times New Roman" w:hAnsi="Times New Roman"/>
              </w:rPr>
              <w:t>User</w:t>
            </w:r>
            <w:r w:rsidRPr="00DE1544">
              <w:rPr>
                <w:rFonts w:ascii="Times New Roman" w:hAnsi="Times New Roman"/>
                <w:lang w:val="ru-RU"/>
              </w:rPr>
              <w:t xml:space="preserve"> </w:t>
            </w:r>
            <w:r w:rsidRPr="00DE1544">
              <w:rPr>
                <w:rFonts w:ascii="Times New Roman" w:hAnsi="Times New Roman"/>
              </w:rPr>
              <w:t>Interface</w:t>
            </w:r>
            <w:r w:rsidRPr="00DE1544">
              <w:rPr>
                <w:rFonts w:ascii="Times New Roman" w:hAnsi="Times New Roman"/>
                <w:lang w:val="ru-RU"/>
              </w:rPr>
              <w:t>)</w:t>
            </w:r>
          </w:p>
        </w:tc>
      </w:tr>
      <w:tr w:rsidR="00DE1544" w:rsidRPr="00AF20E2" w14:paraId="28534643" w14:textId="77777777" w:rsidTr="00DE1544">
        <w:trPr>
          <w:cantSplit/>
        </w:trPr>
        <w:tc>
          <w:tcPr>
            <w:tcW w:w="1256" w:type="dxa"/>
            <w:tcBorders>
              <w:top w:val="single" w:sz="6" w:space="0" w:color="auto"/>
              <w:left w:val="double" w:sz="6" w:space="0" w:color="auto"/>
              <w:bottom w:val="single" w:sz="6" w:space="0" w:color="auto"/>
            </w:tcBorders>
          </w:tcPr>
          <w:p w14:paraId="36CD3DA7" w14:textId="70352A25" w:rsidR="00DE1544" w:rsidRPr="00DE1544" w:rsidRDefault="00DE1544" w:rsidP="00DE1544">
            <w:pPr>
              <w:pStyle w:val="af2"/>
              <w:jc w:val="left"/>
              <w:rPr>
                <w:rFonts w:ascii="Times New Roman" w:hAnsi="Times New Roman"/>
              </w:rPr>
            </w:pPr>
            <w:r w:rsidRPr="00DE1544">
              <w:rPr>
                <w:rFonts w:ascii="Times New Roman" w:hAnsi="Times New Roman"/>
              </w:rPr>
              <w:t>UI</w:t>
            </w:r>
          </w:p>
        </w:tc>
        <w:tc>
          <w:tcPr>
            <w:tcW w:w="7945" w:type="dxa"/>
            <w:tcBorders>
              <w:top w:val="single" w:sz="6" w:space="0" w:color="auto"/>
              <w:left w:val="single" w:sz="6" w:space="0" w:color="auto"/>
              <w:bottom w:val="single" w:sz="6" w:space="0" w:color="auto"/>
              <w:right w:val="double" w:sz="6" w:space="0" w:color="auto"/>
            </w:tcBorders>
          </w:tcPr>
          <w:p w14:paraId="7AC3103F" w14:textId="5CDD3762" w:rsidR="00DE1544" w:rsidRPr="00DE1544" w:rsidRDefault="00DE1544" w:rsidP="00DE1544">
            <w:pPr>
              <w:pStyle w:val="af2"/>
              <w:jc w:val="left"/>
              <w:rPr>
                <w:rFonts w:ascii="Times New Roman" w:hAnsi="Times New Roman"/>
                <w:lang w:val="ru-RU" w:eastAsia="en-US"/>
              </w:rPr>
            </w:pPr>
            <w:proofErr w:type="spellStart"/>
            <w:r w:rsidRPr="00DE1544">
              <w:rPr>
                <w:rFonts w:ascii="Times New Roman" w:hAnsi="Times New Roman"/>
              </w:rPr>
              <w:t>Пользовательский</w:t>
            </w:r>
            <w:proofErr w:type="spellEnd"/>
            <w:r w:rsidRPr="00DE1544">
              <w:rPr>
                <w:rFonts w:ascii="Times New Roman" w:hAnsi="Times New Roman"/>
              </w:rPr>
              <w:t xml:space="preserve"> </w:t>
            </w:r>
            <w:proofErr w:type="spellStart"/>
            <w:r w:rsidRPr="00DE1544">
              <w:rPr>
                <w:rFonts w:ascii="Times New Roman" w:hAnsi="Times New Roman"/>
              </w:rPr>
              <w:t>интерфейс</w:t>
            </w:r>
            <w:proofErr w:type="spellEnd"/>
            <w:r w:rsidRPr="00DE1544">
              <w:rPr>
                <w:rFonts w:ascii="Times New Roman" w:hAnsi="Times New Roman"/>
              </w:rPr>
              <w:t xml:space="preserve"> (User Interface)</w:t>
            </w:r>
          </w:p>
        </w:tc>
      </w:tr>
      <w:tr w:rsidR="00DE1544" w:rsidRPr="00AF20E2" w14:paraId="482E170A" w14:textId="77777777" w:rsidTr="00DE1544">
        <w:trPr>
          <w:cantSplit/>
        </w:trPr>
        <w:tc>
          <w:tcPr>
            <w:tcW w:w="1256" w:type="dxa"/>
            <w:tcBorders>
              <w:top w:val="single" w:sz="6" w:space="0" w:color="auto"/>
              <w:left w:val="double" w:sz="6" w:space="0" w:color="auto"/>
              <w:bottom w:val="single" w:sz="6" w:space="0" w:color="auto"/>
            </w:tcBorders>
          </w:tcPr>
          <w:p w14:paraId="1DBB381B" w14:textId="505AC23A" w:rsidR="00DE1544" w:rsidRPr="00DE1544" w:rsidRDefault="00DE1544" w:rsidP="00DE1544">
            <w:pPr>
              <w:pStyle w:val="af2"/>
              <w:jc w:val="left"/>
              <w:rPr>
                <w:rFonts w:ascii="Times New Roman" w:hAnsi="Times New Roman"/>
                <w:lang w:val="ru-RU"/>
              </w:rPr>
            </w:pPr>
            <w:r w:rsidRPr="00DE1544">
              <w:rPr>
                <w:rFonts w:ascii="Times New Roman" w:hAnsi="Times New Roman"/>
              </w:rPr>
              <w:t>UML</w:t>
            </w:r>
          </w:p>
        </w:tc>
        <w:tc>
          <w:tcPr>
            <w:tcW w:w="7945" w:type="dxa"/>
            <w:tcBorders>
              <w:top w:val="single" w:sz="6" w:space="0" w:color="auto"/>
              <w:left w:val="single" w:sz="6" w:space="0" w:color="auto"/>
              <w:bottom w:val="single" w:sz="6" w:space="0" w:color="auto"/>
              <w:right w:val="double" w:sz="6" w:space="0" w:color="auto"/>
            </w:tcBorders>
          </w:tcPr>
          <w:p w14:paraId="32642D64" w14:textId="7E95E6CD" w:rsidR="00DE1544" w:rsidRPr="00DE1544" w:rsidRDefault="00DE1544" w:rsidP="00DE1544">
            <w:pPr>
              <w:pStyle w:val="af2"/>
              <w:jc w:val="left"/>
              <w:rPr>
                <w:rFonts w:ascii="Times New Roman" w:hAnsi="Times New Roman"/>
                <w:lang w:val="ru-RU" w:eastAsia="en-US"/>
              </w:rPr>
            </w:pPr>
            <w:r w:rsidRPr="00DE1544">
              <w:rPr>
                <w:rFonts w:ascii="Times New Roman" w:hAnsi="Times New Roman"/>
                <w:lang w:val="ru-RU"/>
              </w:rPr>
              <w:t>Унифицированный язык моделирования (</w:t>
            </w:r>
            <w:r w:rsidRPr="00DE1544">
              <w:rPr>
                <w:rFonts w:ascii="Times New Roman" w:hAnsi="Times New Roman"/>
              </w:rPr>
              <w:t>Unified</w:t>
            </w:r>
            <w:r w:rsidRPr="00DE1544">
              <w:rPr>
                <w:rFonts w:ascii="Times New Roman" w:hAnsi="Times New Roman"/>
                <w:lang w:val="ru-RU"/>
              </w:rPr>
              <w:t xml:space="preserve"> </w:t>
            </w:r>
            <w:r w:rsidRPr="00DE1544">
              <w:rPr>
                <w:rFonts w:ascii="Times New Roman" w:hAnsi="Times New Roman"/>
              </w:rPr>
              <w:t>Modeling</w:t>
            </w:r>
            <w:r w:rsidRPr="00DE1544">
              <w:rPr>
                <w:rFonts w:ascii="Times New Roman" w:hAnsi="Times New Roman"/>
                <w:lang w:val="ru-RU"/>
              </w:rPr>
              <w:t xml:space="preserve"> </w:t>
            </w:r>
            <w:r w:rsidRPr="00DE1544">
              <w:rPr>
                <w:rFonts w:ascii="Times New Roman" w:hAnsi="Times New Roman"/>
              </w:rPr>
              <w:t>Language</w:t>
            </w:r>
            <w:r w:rsidRPr="00DE1544">
              <w:rPr>
                <w:rFonts w:ascii="Times New Roman" w:hAnsi="Times New Roman"/>
                <w:lang w:val="ru-RU"/>
              </w:rPr>
              <w:t>)</w:t>
            </w:r>
          </w:p>
        </w:tc>
      </w:tr>
      <w:tr w:rsidR="00DE1544" w:rsidRPr="00AF20E2" w14:paraId="1261DE27" w14:textId="77777777" w:rsidTr="00DE1544">
        <w:trPr>
          <w:cantSplit/>
        </w:trPr>
        <w:tc>
          <w:tcPr>
            <w:tcW w:w="1256" w:type="dxa"/>
            <w:tcBorders>
              <w:top w:val="single" w:sz="6" w:space="0" w:color="auto"/>
              <w:left w:val="double" w:sz="6" w:space="0" w:color="auto"/>
              <w:bottom w:val="single" w:sz="6" w:space="0" w:color="auto"/>
            </w:tcBorders>
          </w:tcPr>
          <w:p w14:paraId="2B36BFF0" w14:textId="1D00ED64" w:rsidR="00DE1544" w:rsidRPr="00DE1544" w:rsidRDefault="00DE1544" w:rsidP="00DE1544">
            <w:pPr>
              <w:pStyle w:val="af2"/>
              <w:jc w:val="left"/>
              <w:rPr>
                <w:rFonts w:ascii="Times New Roman" w:hAnsi="Times New Roman"/>
              </w:rPr>
            </w:pPr>
            <w:r w:rsidRPr="00DE1544">
              <w:rPr>
                <w:rFonts w:ascii="Times New Roman" w:hAnsi="Times New Roman"/>
              </w:rPr>
              <w:lastRenderedPageBreak/>
              <w:t>WPF</w:t>
            </w:r>
          </w:p>
        </w:tc>
        <w:tc>
          <w:tcPr>
            <w:tcW w:w="7945" w:type="dxa"/>
            <w:tcBorders>
              <w:top w:val="single" w:sz="6" w:space="0" w:color="auto"/>
              <w:left w:val="single" w:sz="6" w:space="0" w:color="auto"/>
              <w:bottom w:val="single" w:sz="6" w:space="0" w:color="auto"/>
              <w:right w:val="double" w:sz="6" w:space="0" w:color="auto"/>
            </w:tcBorders>
          </w:tcPr>
          <w:p w14:paraId="6E6E23D7" w14:textId="5AF25576" w:rsidR="00DE1544" w:rsidRPr="00DE1544" w:rsidRDefault="00DE1544" w:rsidP="00DE1544">
            <w:pPr>
              <w:pStyle w:val="af2"/>
              <w:jc w:val="left"/>
              <w:rPr>
                <w:rFonts w:ascii="Times New Roman" w:hAnsi="Times New Roman"/>
                <w:lang w:val="ru-RU" w:eastAsia="en-US"/>
              </w:rPr>
            </w:pPr>
            <w:r w:rsidRPr="00DE1544">
              <w:rPr>
                <w:rFonts w:ascii="Times New Roman" w:hAnsi="Times New Roman"/>
              </w:rPr>
              <w:t>Windows Presentation Foundation</w:t>
            </w:r>
          </w:p>
        </w:tc>
      </w:tr>
      <w:tr w:rsidR="00DE1544" w:rsidRPr="00F83437" w14:paraId="1072B57F" w14:textId="77777777" w:rsidTr="00DE1544">
        <w:trPr>
          <w:cantSplit/>
        </w:trPr>
        <w:tc>
          <w:tcPr>
            <w:tcW w:w="1256" w:type="dxa"/>
            <w:tcBorders>
              <w:top w:val="single" w:sz="6" w:space="0" w:color="auto"/>
              <w:left w:val="double" w:sz="6" w:space="0" w:color="auto"/>
              <w:bottom w:val="single" w:sz="6" w:space="0" w:color="auto"/>
            </w:tcBorders>
          </w:tcPr>
          <w:p w14:paraId="4F943923" w14:textId="38BFFE93" w:rsidR="00DE1544" w:rsidRPr="00DE1544" w:rsidRDefault="00DE1544" w:rsidP="00DE1544">
            <w:pPr>
              <w:pStyle w:val="af2"/>
              <w:jc w:val="left"/>
              <w:rPr>
                <w:rFonts w:ascii="Times New Roman" w:hAnsi="Times New Roman"/>
              </w:rPr>
            </w:pPr>
            <w:r w:rsidRPr="00DE1544">
              <w:rPr>
                <w:rFonts w:ascii="Times New Roman" w:hAnsi="Times New Roman"/>
              </w:rPr>
              <w:t>MVVM</w:t>
            </w:r>
          </w:p>
        </w:tc>
        <w:tc>
          <w:tcPr>
            <w:tcW w:w="7945" w:type="dxa"/>
            <w:tcBorders>
              <w:top w:val="single" w:sz="6" w:space="0" w:color="auto"/>
              <w:left w:val="single" w:sz="6" w:space="0" w:color="auto"/>
              <w:bottom w:val="single" w:sz="6" w:space="0" w:color="auto"/>
              <w:right w:val="double" w:sz="6" w:space="0" w:color="auto"/>
            </w:tcBorders>
          </w:tcPr>
          <w:p w14:paraId="0460CBAF" w14:textId="7204F75C" w:rsidR="00DE1544" w:rsidRPr="00DE1544" w:rsidRDefault="00DE1544" w:rsidP="00DE1544">
            <w:pPr>
              <w:pStyle w:val="af2"/>
              <w:jc w:val="left"/>
              <w:rPr>
                <w:rFonts w:ascii="Times New Roman" w:hAnsi="Times New Roman"/>
                <w:lang w:eastAsia="en-US"/>
              </w:rPr>
            </w:pPr>
            <w:proofErr w:type="spellStart"/>
            <w:r w:rsidRPr="00DE1544">
              <w:rPr>
                <w:rFonts w:ascii="Times New Roman" w:hAnsi="Times New Roman"/>
              </w:rPr>
              <w:t>Архитектурный</w:t>
            </w:r>
            <w:proofErr w:type="spellEnd"/>
            <w:r w:rsidRPr="00DE1544">
              <w:rPr>
                <w:rFonts w:ascii="Times New Roman" w:hAnsi="Times New Roman"/>
              </w:rPr>
              <w:t xml:space="preserve"> </w:t>
            </w:r>
            <w:proofErr w:type="spellStart"/>
            <w:r w:rsidRPr="00DE1544">
              <w:rPr>
                <w:rFonts w:ascii="Times New Roman" w:hAnsi="Times New Roman"/>
              </w:rPr>
              <w:t>шаблон</w:t>
            </w:r>
            <w:proofErr w:type="spellEnd"/>
            <w:r w:rsidRPr="00DE1544">
              <w:rPr>
                <w:rFonts w:ascii="Times New Roman" w:hAnsi="Times New Roman"/>
              </w:rPr>
              <w:t xml:space="preserve"> Model–View–</w:t>
            </w:r>
            <w:proofErr w:type="spellStart"/>
            <w:r w:rsidRPr="00DE1544">
              <w:rPr>
                <w:rFonts w:ascii="Times New Roman" w:hAnsi="Times New Roman"/>
              </w:rPr>
              <w:t>ViewModel</w:t>
            </w:r>
            <w:proofErr w:type="spellEnd"/>
          </w:p>
        </w:tc>
      </w:tr>
      <w:tr w:rsidR="00DE1544" w:rsidRPr="00DE1544" w14:paraId="491B3967" w14:textId="77777777" w:rsidTr="00DE1544">
        <w:trPr>
          <w:cantSplit/>
        </w:trPr>
        <w:tc>
          <w:tcPr>
            <w:tcW w:w="1256" w:type="dxa"/>
            <w:tcBorders>
              <w:top w:val="single" w:sz="6" w:space="0" w:color="auto"/>
              <w:left w:val="double" w:sz="6" w:space="0" w:color="auto"/>
              <w:bottom w:val="single" w:sz="6" w:space="0" w:color="auto"/>
            </w:tcBorders>
          </w:tcPr>
          <w:p w14:paraId="1BA9701A" w14:textId="639B4677" w:rsidR="00DE1544" w:rsidRPr="00DE1544" w:rsidRDefault="00DE1544" w:rsidP="00DE1544">
            <w:pPr>
              <w:pStyle w:val="af2"/>
              <w:jc w:val="left"/>
              <w:rPr>
                <w:rFonts w:ascii="Times New Roman" w:hAnsi="Times New Roman"/>
              </w:rPr>
            </w:pPr>
            <w:r w:rsidRPr="00DE1544">
              <w:rPr>
                <w:rFonts w:ascii="Times New Roman" w:hAnsi="Times New Roman"/>
              </w:rPr>
              <w:t>ORM</w:t>
            </w:r>
          </w:p>
        </w:tc>
        <w:tc>
          <w:tcPr>
            <w:tcW w:w="7945" w:type="dxa"/>
            <w:tcBorders>
              <w:top w:val="single" w:sz="6" w:space="0" w:color="auto"/>
              <w:left w:val="single" w:sz="6" w:space="0" w:color="auto"/>
              <w:bottom w:val="single" w:sz="6" w:space="0" w:color="auto"/>
              <w:right w:val="double" w:sz="6" w:space="0" w:color="auto"/>
            </w:tcBorders>
          </w:tcPr>
          <w:p w14:paraId="4E3E5A4E" w14:textId="1565261A" w:rsidR="00DE1544" w:rsidRPr="00DE1544" w:rsidRDefault="00DE1544" w:rsidP="00DE1544">
            <w:pPr>
              <w:pStyle w:val="af2"/>
              <w:jc w:val="left"/>
              <w:rPr>
                <w:rFonts w:ascii="Times New Roman" w:hAnsi="Times New Roman"/>
                <w:lang w:val="ru-RU"/>
              </w:rPr>
            </w:pPr>
            <w:r w:rsidRPr="00DE1544">
              <w:rPr>
                <w:rFonts w:ascii="Times New Roman" w:hAnsi="Times New Roman"/>
                <w:lang w:val="ru-RU"/>
              </w:rPr>
              <w:t>Объектно-реляционное отображение (</w:t>
            </w:r>
            <w:r w:rsidRPr="00DE1544">
              <w:rPr>
                <w:rFonts w:ascii="Times New Roman" w:hAnsi="Times New Roman"/>
              </w:rPr>
              <w:t>Object</w:t>
            </w:r>
            <w:r w:rsidRPr="00DE1544">
              <w:rPr>
                <w:rFonts w:ascii="Times New Roman" w:hAnsi="Times New Roman"/>
                <w:lang w:val="ru-RU"/>
              </w:rPr>
              <w:t>-</w:t>
            </w:r>
            <w:r w:rsidRPr="00DE1544">
              <w:rPr>
                <w:rFonts w:ascii="Times New Roman" w:hAnsi="Times New Roman"/>
              </w:rPr>
              <w:t>Relational</w:t>
            </w:r>
            <w:r w:rsidRPr="00DE1544">
              <w:rPr>
                <w:rFonts w:ascii="Times New Roman" w:hAnsi="Times New Roman"/>
                <w:lang w:val="ru-RU"/>
              </w:rPr>
              <w:t xml:space="preserve"> </w:t>
            </w:r>
            <w:r w:rsidRPr="00DE1544">
              <w:rPr>
                <w:rFonts w:ascii="Times New Roman" w:hAnsi="Times New Roman"/>
              </w:rPr>
              <w:t>Mapping</w:t>
            </w:r>
            <w:r w:rsidRPr="00DE1544">
              <w:rPr>
                <w:rFonts w:ascii="Times New Roman" w:hAnsi="Times New Roman"/>
                <w:lang w:val="ru-RU"/>
              </w:rPr>
              <w:t>)</w:t>
            </w:r>
          </w:p>
        </w:tc>
      </w:tr>
      <w:tr w:rsidR="00DE1544" w:rsidRPr="002D4FF3" w14:paraId="45C7F8FA" w14:textId="77777777" w:rsidTr="00DE1544">
        <w:trPr>
          <w:cantSplit/>
        </w:trPr>
        <w:tc>
          <w:tcPr>
            <w:tcW w:w="1256" w:type="dxa"/>
            <w:tcBorders>
              <w:top w:val="single" w:sz="6" w:space="0" w:color="auto"/>
              <w:left w:val="double" w:sz="6" w:space="0" w:color="auto"/>
              <w:bottom w:val="double" w:sz="4" w:space="0" w:color="auto"/>
            </w:tcBorders>
          </w:tcPr>
          <w:p w14:paraId="347600CE" w14:textId="3AB6181B" w:rsidR="00DE1544" w:rsidRPr="00DE1544" w:rsidRDefault="00DE1544" w:rsidP="00DE1544">
            <w:pPr>
              <w:pStyle w:val="af2"/>
              <w:jc w:val="left"/>
              <w:rPr>
                <w:rFonts w:ascii="Times New Roman" w:hAnsi="Times New Roman"/>
              </w:rPr>
            </w:pPr>
            <w:r w:rsidRPr="00DE1544">
              <w:rPr>
                <w:rFonts w:ascii="Times New Roman" w:hAnsi="Times New Roman"/>
              </w:rPr>
              <w:t>DAL</w:t>
            </w:r>
          </w:p>
        </w:tc>
        <w:tc>
          <w:tcPr>
            <w:tcW w:w="7945" w:type="dxa"/>
            <w:tcBorders>
              <w:top w:val="single" w:sz="6" w:space="0" w:color="auto"/>
              <w:left w:val="single" w:sz="6" w:space="0" w:color="auto"/>
              <w:bottom w:val="double" w:sz="4" w:space="0" w:color="auto"/>
              <w:right w:val="double" w:sz="6" w:space="0" w:color="auto"/>
            </w:tcBorders>
          </w:tcPr>
          <w:p w14:paraId="2E09B741" w14:textId="60937685" w:rsidR="00DE1544" w:rsidRPr="00DE1544" w:rsidRDefault="00DE1544" w:rsidP="00DE1544">
            <w:pPr>
              <w:pStyle w:val="af2"/>
              <w:jc w:val="left"/>
              <w:rPr>
                <w:rFonts w:ascii="Times New Roman" w:hAnsi="Times New Roman"/>
                <w:lang w:val="ru-RU"/>
              </w:rPr>
            </w:pPr>
            <w:r w:rsidRPr="00DE1544">
              <w:rPr>
                <w:rFonts w:ascii="Times New Roman" w:hAnsi="Times New Roman"/>
              </w:rPr>
              <w:t>Data</w:t>
            </w:r>
            <w:r w:rsidRPr="00DE1544">
              <w:rPr>
                <w:rFonts w:ascii="Times New Roman" w:hAnsi="Times New Roman"/>
                <w:lang w:val="ru-RU"/>
              </w:rPr>
              <w:t xml:space="preserve"> </w:t>
            </w:r>
            <w:r w:rsidRPr="00DE1544">
              <w:rPr>
                <w:rFonts w:ascii="Times New Roman" w:hAnsi="Times New Roman"/>
              </w:rPr>
              <w:t>Access</w:t>
            </w:r>
            <w:r w:rsidRPr="00DE1544">
              <w:rPr>
                <w:rFonts w:ascii="Times New Roman" w:hAnsi="Times New Roman"/>
                <w:lang w:val="ru-RU"/>
              </w:rPr>
              <w:t xml:space="preserve"> </w:t>
            </w:r>
            <w:r w:rsidRPr="00DE1544">
              <w:rPr>
                <w:rFonts w:ascii="Times New Roman" w:hAnsi="Times New Roman"/>
              </w:rPr>
              <w:t>Layer</w:t>
            </w:r>
            <w:r w:rsidRPr="00DE1544">
              <w:rPr>
                <w:rFonts w:ascii="Times New Roman" w:hAnsi="Times New Roman"/>
                <w:lang w:val="ru-RU"/>
              </w:rPr>
              <w:t xml:space="preserve"> — слой доступа к данным</w:t>
            </w:r>
          </w:p>
        </w:tc>
      </w:tr>
    </w:tbl>
    <w:p w14:paraId="3F805D72" w14:textId="77777777" w:rsidR="005C616E" w:rsidRPr="00D65F4B" w:rsidRDefault="005C616E" w:rsidP="001069E1">
      <w:pPr>
        <w:ind w:firstLine="0"/>
      </w:pPr>
    </w:p>
    <w:p w14:paraId="3A8DBC86" w14:textId="77777777" w:rsidR="005C616E" w:rsidRPr="00D65F4B" w:rsidRDefault="005C616E" w:rsidP="005C616E">
      <w:pPr>
        <w:spacing w:line="259" w:lineRule="auto"/>
        <w:ind w:firstLine="0"/>
      </w:pPr>
    </w:p>
    <w:p w14:paraId="11722797" w14:textId="63657EA8" w:rsidR="00980AD5" w:rsidRPr="00D65F4B" w:rsidRDefault="005C616E" w:rsidP="005C616E">
      <w:pPr>
        <w:spacing w:after="160" w:line="259" w:lineRule="auto"/>
        <w:ind w:firstLine="0"/>
        <w:jc w:val="left"/>
      </w:pPr>
      <w:r w:rsidRPr="00D65F4B">
        <w:br w:type="page"/>
      </w:r>
    </w:p>
    <w:p w14:paraId="26FA6EF5" w14:textId="778D6B34" w:rsidR="00C61E5B" w:rsidRDefault="003C7968" w:rsidP="003C7968">
      <w:pPr>
        <w:pStyle w:val="1"/>
        <w:rPr>
          <w:b w:val="0"/>
          <w:bCs/>
        </w:rPr>
      </w:pPr>
      <w:bookmarkStart w:id="2" w:name="_Toc217436083"/>
      <w:r w:rsidRPr="003C7968">
        <w:rPr>
          <w:bCs/>
        </w:rPr>
        <w:lastRenderedPageBreak/>
        <w:t>Задание</w:t>
      </w:r>
      <w:bookmarkEnd w:id="2"/>
    </w:p>
    <w:p w14:paraId="21C5781B" w14:textId="10AF2F1D" w:rsidR="003C7968" w:rsidRDefault="003C7968" w:rsidP="003C7968">
      <w:r>
        <w:t xml:space="preserve">по курсовому проекту студента </w:t>
      </w:r>
      <w:proofErr w:type="spellStart"/>
      <w:r w:rsidR="00C40A7B">
        <w:t>Чувилина</w:t>
      </w:r>
      <w:proofErr w:type="spellEnd"/>
      <w:r w:rsidR="00C40A7B">
        <w:t xml:space="preserve"> Андрея Григорьевича</w:t>
      </w:r>
    </w:p>
    <w:p w14:paraId="7648CF95" w14:textId="7165FFBB" w:rsidR="003F2652" w:rsidRDefault="00C40A7B" w:rsidP="003F2652">
      <w:pPr>
        <w:pStyle w:val="a8"/>
        <w:numPr>
          <w:ilvl w:val="0"/>
          <w:numId w:val="2"/>
        </w:numPr>
      </w:pPr>
      <w:r>
        <w:t>Тема: Сотовый оператор</w:t>
      </w:r>
    </w:p>
    <w:p w14:paraId="2C7FCC13" w14:textId="0C3F7046" w:rsidR="003F2652" w:rsidRDefault="003F2652" w:rsidP="003F2652">
      <w:pPr>
        <w:pStyle w:val="a8"/>
        <w:numPr>
          <w:ilvl w:val="0"/>
          <w:numId w:val="2"/>
        </w:numPr>
      </w:pPr>
      <w:r>
        <w:t xml:space="preserve">Срок сдачи студентом работы: </w:t>
      </w:r>
      <w:r w:rsidRPr="00CA051B">
        <w:t>25 декабря</w:t>
      </w:r>
      <w:r>
        <w:t xml:space="preserve"> 202</w:t>
      </w:r>
      <w:r w:rsidR="000C3558">
        <w:t>5</w:t>
      </w:r>
    </w:p>
    <w:p w14:paraId="5273DEF3" w14:textId="48655C59" w:rsidR="0011650E" w:rsidRDefault="0011650E" w:rsidP="003F2652">
      <w:pPr>
        <w:pStyle w:val="a8"/>
        <w:numPr>
          <w:ilvl w:val="0"/>
          <w:numId w:val="2"/>
        </w:numPr>
      </w:pPr>
      <w:r>
        <w:t>Исходные данные:</w:t>
      </w:r>
    </w:p>
    <w:p w14:paraId="3CAEEC93" w14:textId="202BA364" w:rsidR="009E4865" w:rsidRDefault="009E4865" w:rsidP="009E4865">
      <w:r>
        <w:t xml:space="preserve">Необходимо разработать </w:t>
      </w:r>
      <w:proofErr w:type="spellStart"/>
      <w:r>
        <w:t>технорабочий</w:t>
      </w:r>
      <w:proofErr w:type="spellEnd"/>
      <w:r>
        <w:t xml:space="preserve"> проект приложения для автоматизации деятельности сотового оператора, обслуживающего физических и юридических лиц.</w:t>
      </w:r>
    </w:p>
    <w:p w14:paraId="0039F687" w14:textId="12BA83AF" w:rsidR="009E4865" w:rsidRDefault="009E4865" w:rsidP="009E4865">
      <w:r>
        <w:t xml:space="preserve">Система должна хранить данные об абонентах, тарифах и услугах, учитывать баланс абонента и обеспечивать операции обслуживания через клиентское приложение. Юридические лица подключаются только к корпоративным тарифам, физические — только к некорпоративным. Для тарифов задаются стоимость перехода, стоимость минуты разговоров (город/межгород/международные) и стоимость </w:t>
      </w:r>
      <w:r>
        <w:rPr>
          <w:lang w:val="en-US"/>
        </w:rPr>
        <w:t>SMS</w:t>
      </w:r>
      <w:r>
        <w:t>.</w:t>
      </w:r>
    </w:p>
    <w:p w14:paraId="5DBEC2A4" w14:textId="3AFF319C" w:rsidR="009E4865" w:rsidRDefault="009E4865" w:rsidP="009E4865">
      <w:r>
        <w:t xml:space="preserve">Звонки фиксируются, после завершения разговора с баланса звонящего списывается соответствующая сумма. Абоненту должен быть доступен личный кабинет: просмотр и пополнение баланса, смена тарифа, подключение услуг, получение детализации звонков </w:t>
      </w:r>
      <w:r w:rsidR="002B4EC4">
        <w:t xml:space="preserve">и </w:t>
      </w:r>
      <w:r w:rsidR="002B4EC4">
        <w:rPr>
          <w:lang w:val="en-US"/>
        </w:rPr>
        <w:t>SMS</w:t>
      </w:r>
      <w:r w:rsidR="002B4EC4">
        <w:t xml:space="preserve"> </w:t>
      </w:r>
      <w:r>
        <w:t>за выбранный период, авторизация.</w:t>
      </w:r>
    </w:p>
    <w:p w14:paraId="2785B22B" w14:textId="39CF1BD4" w:rsidR="0011650E" w:rsidRDefault="009E4865" w:rsidP="009E4865">
      <w:r>
        <w:t>Приложение должно работать с реляционной БД, включать генерацию отчётов с экспортом в PDF, обработку исключений (ошибки</w:t>
      </w:r>
      <w:r w:rsidR="008E21E9">
        <w:t xml:space="preserve"> БД/создания файлов) и</w:t>
      </w:r>
      <w:r>
        <w:t xml:space="preserve"> слой доступа к данным (DAL).</w:t>
      </w:r>
    </w:p>
    <w:p w14:paraId="55992AD7" w14:textId="2565E0C7" w:rsidR="00A02831" w:rsidRDefault="00A02831" w:rsidP="00A02831">
      <w:pPr>
        <w:pStyle w:val="a8"/>
        <w:numPr>
          <w:ilvl w:val="0"/>
          <w:numId w:val="2"/>
        </w:numPr>
      </w:pPr>
      <w:r>
        <w:t>Дата выдачи задания: 23 сентября 202</w:t>
      </w:r>
      <w:r w:rsidR="00745E18">
        <w:t>5</w:t>
      </w:r>
    </w:p>
    <w:p w14:paraId="1C6F36CE" w14:textId="77777777" w:rsidR="00D15163" w:rsidRPr="00D15163" w:rsidRDefault="00D15163" w:rsidP="00D15163">
      <w:pPr>
        <w:spacing w:line="240" w:lineRule="auto"/>
        <w:ind w:firstLine="0"/>
        <w:rPr>
          <w:rFonts w:eastAsia="Times New Roman" w:cs="Times New Roman"/>
          <w:szCs w:val="24"/>
          <w:lang w:eastAsia="ru-RU"/>
        </w:rPr>
      </w:pPr>
      <w:r w:rsidRPr="00D15163">
        <w:rPr>
          <w:rFonts w:eastAsia="Times New Roman" w:cs="Times New Roman"/>
          <w:color w:val="000000"/>
          <w:szCs w:val="24"/>
          <w:lang w:eastAsia="ru-RU"/>
        </w:rPr>
        <w:t>Задание выдали:</w:t>
      </w:r>
      <w:r w:rsidRPr="00D15163">
        <w:rPr>
          <w:rFonts w:eastAsia="Times New Roman" w:cs="Times New Roman"/>
          <w:color w:val="000000"/>
          <w:szCs w:val="24"/>
          <w:lang w:eastAsia="ru-RU"/>
        </w:rPr>
        <w:tab/>
      </w:r>
    </w:p>
    <w:p w14:paraId="2C6EA037" w14:textId="109496DC" w:rsidR="00D15163" w:rsidRDefault="00D15163" w:rsidP="002B4EC4">
      <w:pPr>
        <w:spacing w:before="240" w:after="240" w:line="240" w:lineRule="auto"/>
        <w:ind w:firstLine="0"/>
        <w:rPr>
          <w:rFonts w:eastAsia="Times New Roman" w:cs="Times New Roman"/>
          <w:color w:val="000000"/>
          <w:szCs w:val="24"/>
          <w:lang w:eastAsia="ru-RU"/>
        </w:rPr>
      </w:pPr>
      <w:r w:rsidRPr="00D15163">
        <w:rPr>
          <w:rFonts w:eastAsia="Times New Roman" w:cs="Times New Roman"/>
          <w:color w:val="000000"/>
          <w:szCs w:val="24"/>
          <w:lang w:eastAsia="ru-RU"/>
        </w:rPr>
        <w:t>доц. каф. ПОКС</w:t>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t xml:space="preserve"> _____________________</w:t>
      </w:r>
      <w:r>
        <w:rPr>
          <w:rFonts w:eastAsia="Times New Roman" w:cs="Times New Roman"/>
          <w:color w:val="000000"/>
          <w:szCs w:val="24"/>
          <w:lang w:eastAsia="ru-RU"/>
        </w:rPr>
        <w:t xml:space="preserve"> </w:t>
      </w:r>
      <w:r w:rsidRPr="00D15163">
        <w:rPr>
          <w:rFonts w:eastAsia="Times New Roman" w:cs="Times New Roman"/>
          <w:color w:val="000000"/>
          <w:szCs w:val="24"/>
          <w:lang w:eastAsia="ru-RU"/>
        </w:rPr>
        <w:t>Игнатьев Е.Б.</w:t>
      </w:r>
    </w:p>
    <w:p w14:paraId="2F6C3E87" w14:textId="23EEA60D" w:rsidR="00DE1544" w:rsidRDefault="00DE1544" w:rsidP="002B4EC4">
      <w:pPr>
        <w:spacing w:before="240" w:after="240" w:line="240" w:lineRule="auto"/>
        <w:ind w:firstLine="0"/>
        <w:rPr>
          <w:rFonts w:eastAsia="Times New Roman" w:cs="Times New Roman"/>
          <w:color w:val="000000"/>
          <w:szCs w:val="24"/>
          <w:lang w:eastAsia="ru-RU"/>
        </w:rPr>
      </w:pPr>
      <w:r w:rsidRPr="00D15163">
        <w:rPr>
          <w:rFonts w:eastAsia="Times New Roman" w:cs="Times New Roman"/>
          <w:color w:val="000000"/>
          <w:szCs w:val="24"/>
          <w:lang w:eastAsia="ru-RU"/>
        </w:rPr>
        <w:t xml:space="preserve">ст. пр. ПОКС                                     </w:t>
      </w:r>
      <w:r w:rsidRPr="00D15163">
        <w:rPr>
          <w:rFonts w:eastAsia="Times New Roman" w:cs="Times New Roman"/>
          <w:color w:val="000000"/>
          <w:szCs w:val="24"/>
          <w:lang w:eastAsia="ru-RU"/>
        </w:rPr>
        <w:tab/>
      </w:r>
      <w:r>
        <w:rPr>
          <w:rFonts w:eastAsia="Times New Roman" w:cs="Times New Roman"/>
          <w:color w:val="000000"/>
          <w:szCs w:val="24"/>
          <w:lang w:eastAsia="ru-RU"/>
        </w:rPr>
        <w:t xml:space="preserve"> </w:t>
      </w:r>
      <w:r w:rsidRPr="00D15163">
        <w:rPr>
          <w:rFonts w:eastAsia="Times New Roman" w:cs="Times New Roman"/>
          <w:color w:val="000000"/>
          <w:szCs w:val="24"/>
          <w:lang w:eastAsia="ru-RU"/>
        </w:rPr>
        <w:t>____________________</w:t>
      </w:r>
      <w:r>
        <w:rPr>
          <w:rFonts w:eastAsia="Times New Roman" w:cs="Times New Roman"/>
          <w:color w:val="000000"/>
          <w:szCs w:val="24"/>
          <w:lang w:eastAsia="ru-RU"/>
        </w:rPr>
        <w:t>_ Мочалов А</w:t>
      </w:r>
      <w:r w:rsidRPr="00D15163">
        <w:rPr>
          <w:rFonts w:eastAsia="Times New Roman" w:cs="Times New Roman"/>
          <w:color w:val="000000"/>
          <w:szCs w:val="24"/>
          <w:lang w:eastAsia="ru-RU"/>
        </w:rPr>
        <w:t>.</w:t>
      </w:r>
      <w:r>
        <w:rPr>
          <w:rFonts w:eastAsia="Times New Roman" w:cs="Times New Roman"/>
          <w:color w:val="000000"/>
          <w:szCs w:val="24"/>
          <w:lang w:eastAsia="ru-RU"/>
        </w:rPr>
        <w:t>С.</w:t>
      </w:r>
      <w:r w:rsidRPr="00D15163">
        <w:rPr>
          <w:rFonts w:eastAsia="Times New Roman" w:cs="Times New Roman"/>
          <w:color w:val="000000"/>
          <w:szCs w:val="24"/>
          <w:lang w:eastAsia="ru-RU"/>
        </w:rPr>
        <w:t>  </w:t>
      </w:r>
    </w:p>
    <w:p w14:paraId="09BF16CE" w14:textId="77777777" w:rsidR="00DE1544" w:rsidRDefault="00DE1544" w:rsidP="002B4EC4">
      <w:pPr>
        <w:pStyle w:val="ad"/>
        <w:spacing w:before="240" w:after="240"/>
        <w:ind w:firstLine="0"/>
        <w:rPr>
          <w:lang w:eastAsia="en-US"/>
        </w:rPr>
      </w:pPr>
      <w:r w:rsidRPr="00563908">
        <w:rPr>
          <w:lang w:eastAsia="en-US"/>
        </w:rPr>
        <w:t xml:space="preserve">ст. пр. ПОКС                                     </w:t>
      </w:r>
      <w:r w:rsidRPr="00563908">
        <w:rPr>
          <w:lang w:eastAsia="en-US"/>
        </w:rPr>
        <w:tab/>
        <w:t>____</w:t>
      </w:r>
      <w:r>
        <w:rPr>
          <w:lang w:eastAsia="en-US"/>
        </w:rPr>
        <w:t>________</w:t>
      </w:r>
      <w:r w:rsidRPr="00563908">
        <w:rPr>
          <w:lang w:eastAsia="en-US"/>
        </w:rPr>
        <w:t xml:space="preserve">__________ Фомина О.В.  </w:t>
      </w:r>
    </w:p>
    <w:p w14:paraId="1564FF84" w14:textId="77777777" w:rsidR="00DE1544" w:rsidRDefault="00DE1544" w:rsidP="00D15163">
      <w:pPr>
        <w:spacing w:line="240" w:lineRule="auto"/>
        <w:ind w:firstLine="0"/>
        <w:rPr>
          <w:rFonts w:eastAsia="Times New Roman" w:cs="Times New Roman"/>
          <w:color w:val="000000"/>
          <w:szCs w:val="24"/>
          <w:lang w:eastAsia="ru-RU"/>
        </w:rPr>
      </w:pPr>
    </w:p>
    <w:p w14:paraId="42B2C0C4" w14:textId="77777777" w:rsidR="00937599" w:rsidRPr="00D15163" w:rsidRDefault="00937599" w:rsidP="00D15163">
      <w:pPr>
        <w:spacing w:line="240" w:lineRule="auto"/>
        <w:ind w:firstLine="0"/>
        <w:rPr>
          <w:rFonts w:eastAsia="Times New Roman" w:cs="Times New Roman"/>
          <w:szCs w:val="24"/>
          <w:lang w:eastAsia="ru-RU"/>
        </w:rPr>
      </w:pPr>
    </w:p>
    <w:p w14:paraId="2B052A09" w14:textId="77777777" w:rsidR="00D15163" w:rsidRPr="00D15163" w:rsidRDefault="00D15163" w:rsidP="00D15163">
      <w:pPr>
        <w:spacing w:line="240" w:lineRule="auto"/>
        <w:ind w:firstLine="0"/>
        <w:rPr>
          <w:rFonts w:eastAsia="Times New Roman" w:cs="Times New Roman"/>
          <w:szCs w:val="24"/>
          <w:lang w:eastAsia="ru-RU"/>
        </w:rPr>
      </w:pPr>
      <w:r w:rsidRPr="00D15163">
        <w:rPr>
          <w:rFonts w:eastAsia="Times New Roman" w:cs="Times New Roman"/>
          <w:color w:val="000000"/>
          <w:szCs w:val="24"/>
          <w:lang w:eastAsia="ru-RU"/>
        </w:rPr>
        <w:t>Задание принял к исполнению:</w:t>
      </w:r>
    </w:p>
    <w:p w14:paraId="002A5CC3" w14:textId="533BC1F6" w:rsidR="00D15163" w:rsidRPr="00D15163" w:rsidRDefault="00D15163" w:rsidP="00D15163">
      <w:pPr>
        <w:spacing w:line="240" w:lineRule="auto"/>
        <w:ind w:firstLine="0"/>
        <w:rPr>
          <w:rFonts w:eastAsia="Times New Roman" w:cs="Times New Roman"/>
          <w:szCs w:val="24"/>
          <w:lang w:eastAsia="ru-RU"/>
        </w:rPr>
      </w:pPr>
      <w:r w:rsidRPr="00D15163">
        <w:rPr>
          <w:rFonts w:eastAsia="Times New Roman" w:cs="Times New Roman"/>
          <w:color w:val="000000"/>
          <w:szCs w:val="24"/>
          <w:lang w:eastAsia="ru-RU"/>
        </w:rPr>
        <w:t>студент гр. 3-4</w:t>
      </w:r>
      <w:r w:rsidR="00660CBF">
        <w:rPr>
          <w:rFonts w:eastAsia="Times New Roman" w:cs="Times New Roman"/>
          <w:color w:val="000000"/>
          <w:szCs w:val="24"/>
          <w:lang w:eastAsia="ru-RU"/>
        </w:rPr>
        <w:t>2</w:t>
      </w:r>
      <w:r w:rsidRPr="00D15163">
        <w:rPr>
          <w:rFonts w:eastAsia="Times New Roman" w:cs="Times New Roman"/>
          <w:color w:val="000000"/>
          <w:szCs w:val="24"/>
          <w:lang w:eastAsia="ru-RU"/>
        </w:rPr>
        <w:t xml:space="preserve"> </w:t>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r>
      <w:r w:rsidRPr="00D15163">
        <w:rPr>
          <w:rFonts w:eastAsia="Times New Roman" w:cs="Times New Roman"/>
          <w:color w:val="000000"/>
          <w:szCs w:val="24"/>
          <w:lang w:eastAsia="ru-RU"/>
        </w:rPr>
        <w:tab/>
      </w:r>
      <w:r>
        <w:rPr>
          <w:rFonts w:eastAsia="Times New Roman" w:cs="Times New Roman"/>
          <w:color w:val="000000"/>
          <w:szCs w:val="24"/>
          <w:lang w:eastAsia="ru-RU"/>
        </w:rPr>
        <w:t xml:space="preserve"> </w:t>
      </w:r>
      <w:r w:rsidRPr="00D15163">
        <w:rPr>
          <w:rFonts w:eastAsia="Times New Roman" w:cs="Times New Roman"/>
          <w:color w:val="000000"/>
          <w:szCs w:val="24"/>
          <w:lang w:eastAsia="ru-RU"/>
        </w:rPr>
        <w:t xml:space="preserve">_____________________ </w:t>
      </w:r>
      <w:r w:rsidR="002D5741">
        <w:rPr>
          <w:rFonts w:eastAsia="Times New Roman" w:cs="Times New Roman"/>
          <w:color w:val="000000"/>
          <w:szCs w:val="24"/>
          <w:lang w:eastAsia="ru-RU"/>
        </w:rPr>
        <w:t>Чувилин А.Г.</w:t>
      </w:r>
      <w:r w:rsidRPr="00D15163">
        <w:rPr>
          <w:rFonts w:eastAsia="Times New Roman" w:cs="Times New Roman"/>
          <w:color w:val="000000"/>
          <w:szCs w:val="24"/>
          <w:lang w:eastAsia="ru-RU"/>
        </w:rPr>
        <w:t xml:space="preserve">  </w:t>
      </w:r>
    </w:p>
    <w:p w14:paraId="3CCB9F5D" w14:textId="77777777" w:rsidR="00A02831" w:rsidRDefault="00A02831" w:rsidP="00A02831">
      <w:pPr>
        <w:ind w:left="709" w:firstLine="0"/>
      </w:pPr>
    </w:p>
    <w:p w14:paraId="0C200285" w14:textId="4FD5BAD1" w:rsidR="00ED5328" w:rsidRDefault="00ED5328" w:rsidP="00A02831">
      <w:pPr>
        <w:ind w:left="709" w:firstLine="0"/>
      </w:pPr>
    </w:p>
    <w:p w14:paraId="556CB885" w14:textId="77777777" w:rsidR="00ED5328" w:rsidRDefault="00ED5328">
      <w:pPr>
        <w:spacing w:line="259" w:lineRule="auto"/>
        <w:ind w:firstLine="0"/>
      </w:pPr>
      <w:r>
        <w:br w:type="page"/>
      </w:r>
    </w:p>
    <w:p w14:paraId="706AE4BB" w14:textId="008A5596" w:rsidR="00ED5328" w:rsidRDefault="00ED5328" w:rsidP="00ED5328">
      <w:pPr>
        <w:pStyle w:val="1"/>
        <w:rPr>
          <w:b w:val="0"/>
          <w:bCs/>
        </w:rPr>
      </w:pPr>
      <w:bookmarkStart w:id="3" w:name="_Toc217436084"/>
      <w:r w:rsidRPr="00ED5328">
        <w:rPr>
          <w:bCs/>
        </w:rPr>
        <w:lastRenderedPageBreak/>
        <w:t>В</w:t>
      </w:r>
      <w:bookmarkStart w:id="4" w:name="_GoBack"/>
      <w:bookmarkEnd w:id="4"/>
      <w:r w:rsidRPr="00ED5328">
        <w:rPr>
          <w:bCs/>
        </w:rPr>
        <w:t>ведение</w:t>
      </w:r>
      <w:bookmarkEnd w:id="3"/>
    </w:p>
    <w:p w14:paraId="0E345A23" w14:textId="2A550BC2" w:rsidR="002B4EC4" w:rsidRPr="002B4EC4" w:rsidRDefault="002B4EC4" w:rsidP="002B4EC4">
      <w:pPr>
        <w:rPr>
          <w:rFonts w:eastAsia="Times New Roman" w:cs="Times New Roman"/>
          <w:szCs w:val="24"/>
        </w:rPr>
      </w:pPr>
      <w:r w:rsidRPr="002B4EC4">
        <w:rPr>
          <w:rFonts w:eastAsia="Times New Roman" w:cs="Times New Roman"/>
          <w:szCs w:val="24"/>
        </w:rPr>
        <w:t>В деятельности сотового оператора требуется оперативно и корректно вести учет абонентов, тарифных планов и подключаемых услуг, а также фиксировать результаты оказания услуг связи. При этом важными задачами являются контроль баланса абонентов, автоматическое списание средств по итогам звонков, хранение истории соединений и предоставление абонентам дета</w:t>
      </w:r>
      <w:r>
        <w:rPr>
          <w:rFonts w:eastAsia="Times New Roman" w:cs="Times New Roman"/>
          <w:szCs w:val="24"/>
        </w:rPr>
        <w:t>лизации за произвольный период.</w:t>
      </w:r>
    </w:p>
    <w:p w14:paraId="0FC6A9D1" w14:textId="24DD1E0B" w:rsidR="002B4EC4" w:rsidRPr="002B4EC4" w:rsidRDefault="002B4EC4" w:rsidP="002B4EC4">
      <w:pPr>
        <w:rPr>
          <w:rFonts w:eastAsia="Times New Roman" w:cs="Times New Roman"/>
          <w:szCs w:val="24"/>
        </w:rPr>
      </w:pPr>
      <w:r w:rsidRPr="002B4EC4">
        <w:rPr>
          <w:rFonts w:eastAsia="Times New Roman" w:cs="Times New Roman"/>
          <w:szCs w:val="24"/>
        </w:rPr>
        <w:t xml:space="preserve">Для сотрудников оператора и абонентов актуальны задачи сокращения времени выполнения типовых операций (просмотр баланса, пополнение счета, смена тарифа, подключение услуг), повышения прозрачности расчетов и централизованного хранения информации о клиентах, тарифах, услугах и звонках в базе данных для последующего </w:t>
      </w:r>
      <w:r>
        <w:rPr>
          <w:rFonts w:eastAsia="Times New Roman" w:cs="Times New Roman"/>
          <w:szCs w:val="24"/>
        </w:rPr>
        <w:t>анализа и формирования отчетов.</w:t>
      </w:r>
    </w:p>
    <w:p w14:paraId="2B635761" w14:textId="32CAC9C7" w:rsidR="002B4EC4" w:rsidRPr="002B4EC4" w:rsidRDefault="002B4EC4" w:rsidP="002B4EC4">
      <w:pPr>
        <w:rPr>
          <w:rFonts w:eastAsia="Times New Roman" w:cs="Times New Roman"/>
          <w:szCs w:val="24"/>
        </w:rPr>
      </w:pPr>
      <w:r w:rsidRPr="002B4EC4">
        <w:rPr>
          <w:rFonts w:eastAsia="Times New Roman" w:cs="Times New Roman"/>
          <w:szCs w:val="24"/>
        </w:rPr>
        <w:t>В связи с этим создание приложения, автоматизирующего деятельность сотового оператор</w:t>
      </w:r>
      <w:r>
        <w:rPr>
          <w:rFonts w:eastAsia="Times New Roman" w:cs="Times New Roman"/>
          <w:szCs w:val="24"/>
        </w:rPr>
        <w:t>а, является актуальной задачей.</w:t>
      </w:r>
    </w:p>
    <w:p w14:paraId="5417AC25" w14:textId="1C24388C" w:rsidR="002B4EC4" w:rsidRPr="002B4EC4" w:rsidRDefault="002B4EC4" w:rsidP="002B4EC4">
      <w:pPr>
        <w:rPr>
          <w:rFonts w:eastAsia="Times New Roman" w:cs="Times New Roman"/>
          <w:szCs w:val="24"/>
        </w:rPr>
      </w:pPr>
      <w:r w:rsidRPr="002B4EC4">
        <w:rPr>
          <w:rFonts w:eastAsia="Times New Roman" w:cs="Times New Roman"/>
          <w:szCs w:val="24"/>
        </w:rPr>
        <w:t>Первая версия системы «Сотовый оператор» реализована в виде клиентского WPF-приложения с графическим пользовательским интерфейсом, обеспечивающего доступ к реляционной базе данных. После авторизации пользователь получает возможность работать с личным кабинетом: просматривать баланс, пополнять счет, менять тариф в рамках ограничений по типу клиента (физическое/юридическое лицо), подключать услуги, а также запрашивать детализацию звонков</w:t>
      </w:r>
      <w:r>
        <w:rPr>
          <w:rFonts w:eastAsia="Times New Roman" w:cs="Times New Roman"/>
          <w:szCs w:val="24"/>
        </w:rPr>
        <w:t xml:space="preserve"> и </w:t>
      </w:r>
      <w:r>
        <w:rPr>
          <w:rFonts w:eastAsia="Times New Roman" w:cs="Times New Roman"/>
          <w:szCs w:val="24"/>
          <w:lang w:val="en-US"/>
        </w:rPr>
        <w:t>SMS</w:t>
      </w:r>
      <w:r w:rsidRPr="002B4EC4">
        <w:rPr>
          <w:rFonts w:eastAsia="Times New Roman" w:cs="Times New Roman"/>
          <w:szCs w:val="24"/>
        </w:rPr>
        <w:t xml:space="preserve"> за выбранный период и формироват</w:t>
      </w:r>
      <w:r>
        <w:rPr>
          <w:rFonts w:eastAsia="Times New Roman" w:cs="Times New Roman"/>
          <w:szCs w:val="24"/>
        </w:rPr>
        <w:t>ь отчеты с экспортом</w:t>
      </w:r>
      <w:r w:rsidRPr="002B4EC4">
        <w:rPr>
          <w:rFonts w:eastAsia="Times New Roman" w:cs="Times New Roman"/>
          <w:szCs w:val="24"/>
        </w:rPr>
        <w:t xml:space="preserve"> </w:t>
      </w:r>
      <w:r>
        <w:rPr>
          <w:rFonts w:eastAsia="Times New Roman" w:cs="Times New Roman"/>
          <w:szCs w:val="24"/>
        </w:rPr>
        <w:t>в PDF</w:t>
      </w:r>
      <w:r w:rsidRPr="002B4EC4">
        <w:rPr>
          <w:rFonts w:eastAsia="Times New Roman" w:cs="Times New Roman"/>
          <w:szCs w:val="24"/>
        </w:rPr>
        <w:t>. Все изменения автоматически фиксируются в базе данных, а списание средств выполняется по итогам зарегистрированных звонко</w:t>
      </w:r>
      <w:r>
        <w:rPr>
          <w:rFonts w:eastAsia="Times New Roman" w:cs="Times New Roman"/>
          <w:szCs w:val="24"/>
        </w:rPr>
        <w:t>в согласно действующему тарифу.</w:t>
      </w:r>
    </w:p>
    <w:p w14:paraId="7173F029" w14:textId="04D7CF1F" w:rsidR="00980AD5" w:rsidRPr="00284561" w:rsidRDefault="002B4EC4" w:rsidP="002B4EC4">
      <w:r w:rsidRPr="002B4EC4">
        <w:rPr>
          <w:rFonts w:eastAsia="Times New Roman" w:cs="Times New Roman"/>
          <w:szCs w:val="24"/>
        </w:rPr>
        <w:t>Следующие версии системы предполагают расширение функциональных возможностей, включая развитие административных функций управления справочниками (тарифы, услуги, клиенты), расширение аналитики по расходам и активности абонентов, а также повышение удобства пользовательского интерфейса.</w:t>
      </w:r>
    </w:p>
    <w:p w14:paraId="301D0C38" w14:textId="34430432" w:rsidR="00980AD5" w:rsidRPr="006805B9" w:rsidRDefault="00980AD5" w:rsidP="00980AD5">
      <w:pPr>
        <w:spacing w:line="259" w:lineRule="auto"/>
        <w:ind w:firstLine="0"/>
        <w:rPr>
          <w:rFonts w:cs="Times New Roman"/>
        </w:rPr>
      </w:pPr>
      <w:r>
        <w:br w:type="page"/>
      </w:r>
    </w:p>
    <w:p w14:paraId="656A9CCE" w14:textId="30B0B876" w:rsidR="00980AD5" w:rsidRPr="006805B9" w:rsidRDefault="00D65F4B" w:rsidP="006805B9">
      <w:pPr>
        <w:pStyle w:val="1"/>
        <w:spacing w:before="0"/>
        <w:rPr>
          <w:rFonts w:cs="Times New Roman"/>
          <w:b w:val="0"/>
          <w:bCs/>
        </w:rPr>
      </w:pPr>
      <w:bookmarkStart w:id="5" w:name="_Toc217436085"/>
      <w:r>
        <w:rPr>
          <w:rFonts w:cs="Times New Roman"/>
          <w:bCs/>
        </w:rPr>
        <w:lastRenderedPageBreak/>
        <w:t>Сотовый оператор</w:t>
      </w:r>
      <w:r w:rsidR="00980AD5" w:rsidRPr="006805B9">
        <w:rPr>
          <w:rFonts w:cs="Times New Roman"/>
          <w:bCs/>
        </w:rPr>
        <w:t>. Техническое задание</w:t>
      </w:r>
      <w:bookmarkEnd w:id="5"/>
    </w:p>
    <w:p w14:paraId="460E6A38" w14:textId="77777777" w:rsidR="00980AD5" w:rsidRPr="006805B9" w:rsidRDefault="00980AD5" w:rsidP="006805B9">
      <w:pPr>
        <w:pStyle w:val="1"/>
        <w:numPr>
          <w:ilvl w:val="0"/>
          <w:numId w:val="3"/>
        </w:numPr>
        <w:spacing w:before="0"/>
        <w:ind w:left="0" w:firstLine="0"/>
        <w:textAlignment w:val="baseline"/>
        <w:rPr>
          <w:rFonts w:cs="Times New Roman"/>
          <w:b w:val="0"/>
          <w:bCs/>
        </w:rPr>
      </w:pPr>
      <w:bookmarkStart w:id="6" w:name="_Toc217436086"/>
      <w:r w:rsidRPr="006805B9">
        <w:rPr>
          <w:rFonts w:cs="Times New Roman"/>
          <w:bCs/>
          <w:szCs w:val="28"/>
        </w:rPr>
        <w:t>Общие сведения</w:t>
      </w:r>
      <w:bookmarkEnd w:id="6"/>
    </w:p>
    <w:p w14:paraId="320DC8F3" w14:textId="517A4AD3" w:rsidR="00980AD5" w:rsidRPr="006805B9" w:rsidRDefault="00980AD5" w:rsidP="006805B9">
      <w:pPr>
        <w:pStyle w:val="2"/>
        <w:numPr>
          <w:ilvl w:val="1"/>
          <w:numId w:val="3"/>
        </w:numPr>
        <w:ind w:left="0" w:firstLine="709"/>
        <w:textAlignment w:val="baseline"/>
        <w:rPr>
          <w:rFonts w:cs="Times New Roman"/>
          <w:b w:val="0"/>
          <w:bCs/>
        </w:rPr>
      </w:pPr>
      <w:bookmarkStart w:id="7" w:name="_Toc217436087"/>
      <w:r w:rsidRPr="006805B9">
        <w:rPr>
          <w:rFonts w:cs="Times New Roman"/>
          <w:bCs/>
        </w:rPr>
        <w:t>Наименование системы</w:t>
      </w:r>
      <w:bookmarkEnd w:id="7"/>
    </w:p>
    <w:p w14:paraId="55E2ED9D" w14:textId="6182F0BD" w:rsidR="00980AD5" w:rsidRDefault="00980AD5" w:rsidP="006805B9">
      <w:pPr>
        <w:pStyle w:val="a3"/>
        <w:spacing w:before="0" w:beforeAutospacing="0" w:after="0" w:afterAutospacing="0" w:line="360" w:lineRule="auto"/>
        <w:rPr>
          <w:color w:val="000000"/>
        </w:rPr>
      </w:pPr>
      <w:r w:rsidRPr="006805B9">
        <w:rPr>
          <w:color w:val="000000"/>
        </w:rPr>
        <w:t>Полное наименование системы — «</w:t>
      </w:r>
      <w:r w:rsidR="005F5E17">
        <w:rPr>
          <w:color w:val="000000"/>
        </w:rPr>
        <w:t>Сотовый оператор</w:t>
      </w:r>
      <w:r w:rsidRPr="006805B9">
        <w:rPr>
          <w:color w:val="000000"/>
        </w:rPr>
        <w:t>». </w:t>
      </w:r>
    </w:p>
    <w:p w14:paraId="775A6171" w14:textId="2E72CE5D" w:rsidR="002B4EC4" w:rsidRPr="006805B9" w:rsidRDefault="00D90967" w:rsidP="006805B9">
      <w:pPr>
        <w:pStyle w:val="a3"/>
        <w:spacing w:before="0" w:beforeAutospacing="0" w:after="0" w:afterAutospacing="0" w:line="360" w:lineRule="auto"/>
      </w:pPr>
      <w:r w:rsidRPr="00D90967">
        <w:t>Ус</w:t>
      </w:r>
      <w:r>
        <w:t>ловное обозначение системы — «</w:t>
      </w:r>
      <w:r w:rsidR="0071373C">
        <w:rPr>
          <w:lang w:val="en-US"/>
        </w:rPr>
        <w:t>S</w:t>
      </w:r>
      <w:r>
        <w:rPr>
          <w:lang w:val="en-US"/>
        </w:rPr>
        <w:t>O</w:t>
      </w:r>
      <w:r>
        <w:t>» (</w:t>
      </w:r>
      <w:proofErr w:type="spellStart"/>
      <w:r w:rsidR="0071373C">
        <w:rPr>
          <w:lang w:val="en-US"/>
        </w:rPr>
        <w:t>Sotoviy</w:t>
      </w:r>
      <w:proofErr w:type="spellEnd"/>
      <w:r w:rsidRPr="00D90967">
        <w:t xml:space="preserve"> </w:t>
      </w:r>
      <w:r>
        <w:rPr>
          <w:lang w:val="en-US"/>
        </w:rPr>
        <w:t>Operator</w:t>
      </w:r>
      <w:r w:rsidRPr="00D90967">
        <w:t>).</w:t>
      </w:r>
    </w:p>
    <w:p w14:paraId="2B345C3E" w14:textId="3D60E7EF" w:rsidR="00980AD5" w:rsidRPr="006805B9" w:rsidRDefault="00980AD5" w:rsidP="006805B9">
      <w:pPr>
        <w:pStyle w:val="2"/>
        <w:numPr>
          <w:ilvl w:val="0"/>
          <w:numId w:val="3"/>
        </w:numPr>
        <w:ind w:left="0" w:firstLine="709"/>
        <w:textAlignment w:val="baseline"/>
        <w:rPr>
          <w:rFonts w:cs="Times New Roman"/>
          <w:b w:val="0"/>
          <w:bCs/>
        </w:rPr>
      </w:pPr>
      <w:bookmarkStart w:id="8" w:name="_Toc217436088"/>
      <w:r w:rsidRPr="006805B9">
        <w:rPr>
          <w:rFonts w:cs="Times New Roman"/>
          <w:bCs/>
        </w:rPr>
        <w:t>Заказчик и Разработчик системы</w:t>
      </w:r>
      <w:bookmarkEnd w:id="8"/>
    </w:p>
    <w:p w14:paraId="12C38C52" w14:textId="77777777" w:rsidR="00980AD5" w:rsidRPr="006805B9" w:rsidRDefault="00980AD5" w:rsidP="006805B9">
      <w:pPr>
        <w:pStyle w:val="a3"/>
        <w:spacing w:before="0" w:beforeAutospacing="0" w:after="0" w:afterAutospacing="0" w:line="360" w:lineRule="auto"/>
      </w:pPr>
      <w:bookmarkStart w:id="9" w:name="_Hlk181650633"/>
      <w:r w:rsidRPr="006805B9">
        <w:rPr>
          <w:color w:val="000000"/>
        </w:rPr>
        <w:t>Заказчик системы: Федеральное государственное бюджетное образовательное учреждение высшего образования «Ивановский государственный энергетический университет имени В.И. Ленина» (ИГЭУ); 153003, г. Иваново, ул. Рабфаковская, д. 34.</w:t>
      </w:r>
    </w:p>
    <w:p w14:paraId="72EAD870" w14:textId="4022FB08" w:rsidR="00980AD5" w:rsidRPr="006805B9" w:rsidRDefault="00980AD5" w:rsidP="006805B9">
      <w:pPr>
        <w:pStyle w:val="a3"/>
        <w:spacing w:before="0" w:beforeAutospacing="0" w:after="0" w:afterAutospacing="0" w:line="360" w:lineRule="auto"/>
      </w:pPr>
      <w:r w:rsidRPr="006805B9">
        <w:rPr>
          <w:color w:val="000000"/>
        </w:rPr>
        <w:t xml:space="preserve">Разработчик системы: </w:t>
      </w:r>
      <w:r w:rsidR="006805B9">
        <w:rPr>
          <w:color w:val="000000"/>
        </w:rPr>
        <w:t>Киселева Александра Александровна</w:t>
      </w:r>
      <w:r w:rsidRPr="006805B9">
        <w:rPr>
          <w:color w:val="000000"/>
        </w:rPr>
        <w:t>, студент группы 3-4</w:t>
      </w:r>
      <w:r w:rsidR="006805B9">
        <w:rPr>
          <w:color w:val="000000"/>
        </w:rPr>
        <w:t>2</w:t>
      </w:r>
      <w:r w:rsidRPr="006805B9">
        <w:rPr>
          <w:color w:val="000000"/>
        </w:rPr>
        <w:t>.</w:t>
      </w:r>
    </w:p>
    <w:p w14:paraId="367E38CC" w14:textId="77777777" w:rsidR="00980AD5" w:rsidRPr="006805B9" w:rsidRDefault="00980AD5" w:rsidP="00B67BC3">
      <w:pPr>
        <w:pStyle w:val="2"/>
        <w:numPr>
          <w:ilvl w:val="0"/>
          <w:numId w:val="4"/>
        </w:numPr>
        <w:tabs>
          <w:tab w:val="num" w:pos="720"/>
        </w:tabs>
        <w:textAlignment w:val="baseline"/>
        <w:rPr>
          <w:rFonts w:cs="Times New Roman"/>
          <w:b w:val="0"/>
          <w:bCs/>
        </w:rPr>
      </w:pPr>
      <w:bookmarkStart w:id="10" w:name="_Toc217436089"/>
      <w:bookmarkEnd w:id="9"/>
      <w:r w:rsidRPr="006805B9">
        <w:rPr>
          <w:rFonts w:cs="Times New Roman"/>
          <w:bCs/>
        </w:rPr>
        <w:t>Основание для разработки</w:t>
      </w:r>
      <w:bookmarkEnd w:id="10"/>
    </w:p>
    <w:p w14:paraId="2355CA8B" w14:textId="0B42092E" w:rsidR="00980AD5" w:rsidRPr="00D90967" w:rsidRDefault="00980AD5" w:rsidP="006805B9">
      <w:pPr>
        <w:pStyle w:val="a3"/>
        <w:spacing w:before="0" w:beforeAutospacing="0" w:after="0" w:afterAutospacing="0" w:line="360" w:lineRule="auto"/>
      </w:pPr>
      <w:r w:rsidRPr="006805B9">
        <w:rPr>
          <w:color w:val="000000"/>
        </w:rPr>
        <w:t>Разработка ведется на основании задания на</w:t>
      </w:r>
      <w:r w:rsidR="00D65F4B">
        <w:rPr>
          <w:color w:val="000000"/>
        </w:rPr>
        <w:t xml:space="preserve"> курсовой проект по дисциплине</w:t>
      </w:r>
      <w:r w:rsidRPr="006805B9">
        <w:rPr>
          <w:color w:val="000000"/>
        </w:rPr>
        <w:t xml:space="preserve"> «П</w:t>
      </w:r>
      <w:r w:rsidR="00D90967">
        <w:rPr>
          <w:color w:val="000000"/>
        </w:rPr>
        <w:t>роектирование и архитектура ПС»</w:t>
      </w:r>
      <w:r w:rsidR="00D90967" w:rsidRPr="0091572F">
        <w:t>, «Конструирование</w:t>
      </w:r>
      <w:r w:rsidR="00D90967" w:rsidRPr="00D90967">
        <w:t xml:space="preserve"> </w:t>
      </w:r>
      <w:r w:rsidR="00D90967">
        <w:t>ПО</w:t>
      </w:r>
      <w:r w:rsidR="00D90967" w:rsidRPr="0091572F">
        <w:t>»</w:t>
      </w:r>
      <w:r w:rsidR="00D90967">
        <w:t>.</w:t>
      </w:r>
    </w:p>
    <w:p w14:paraId="2D480792" w14:textId="42E88D5C" w:rsidR="00980AD5" w:rsidRPr="006805B9" w:rsidRDefault="00980AD5" w:rsidP="006805B9">
      <w:pPr>
        <w:pStyle w:val="a3"/>
        <w:spacing w:before="0" w:beforeAutospacing="0" w:after="0" w:afterAutospacing="0" w:line="360" w:lineRule="auto"/>
      </w:pPr>
      <w:r w:rsidRPr="006805B9">
        <w:rPr>
          <w:color w:val="000000"/>
        </w:rPr>
        <w:t>Задание утверждено на заседании кафедры ПОКС 01.09.202</w:t>
      </w:r>
      <w:r w:rsidR="00D90967">
        <w:rPr>
          <w:color w:val="000000"/>
        </w:rPr>
        <w:t>5</w:t>
      </w:r>
      <w:r w:rsidRPr="006805B9">
        <w:rPr>
          <w:color w:val="000000"/>
        </w:rPr>
        <w:t xml:space="preserve"> и выдано преподавател</w:t>
      </w:r>
      <w:r w:rsidR="007F44B4">
        <w:rPr>
          <w:color w:val="000000"/>
        </w:rPr>
        <w:t>ем</w:t>
      </w:r>
      <w:r w:rsidRPr="006805B9">
        <w:rPr>
          <w:color w:val="000000"/>
        </w:rPr>
        <w:t xml:space="preserve"> кафедры Игнатьевым Е.Б</w:t>
      </w:r>
      <w:r w:rsidR="00CA051B">
        <w:rPr>
          <w:color w:val="000000"/>
        </w:rPr>
        <w:t>.</w:t>
      </w:r>
    </w:p>
    <w:p w14:paraId="3F57340C" w14:textId="77777777" w:rsidR="00980AD5" w:rsidRPr="006805B9" w:rsidRDefault="00980AD5" w:rsidP="00B67BC3">
      <w:pPr>
        <w:pStyle w:val="2"/>
        <w:numPr>
          <w:ilvl w:val="0"/>
          <w:numId w:val="5"/>
        </w:numPr>
        <w:textAlignment w:val="baseline"/>
        <w:rPr>
          <w:rFonts w:cs="Times New Roman"/>
          <w:b w:val="0"/>
          <w:bCs/>
        </w:rPr>
      </w:pPr>
      <w:bookmarkStart w:id="11" w:name="_Toc217436090"/>
      <w:r w:rsidRPr="006805B9">
        <w:rPr>
          <w:rFonts w:cs="Times New Roman"/>
          <w:bCs/>
        </w:rPr>
        <w:t>Плановые сроки начала и окончания работы по разработке проекта</w:t>
      </w:r>
      <w:bookmarkEnd w:id="11"/>
    </w:p>
    <w:p w14:paraId="0F747931" w14:textId="35202242" w:rsidR="00980AD5" w:rsidRPr="006805B9" w:rsidRDefault="00980AD5" w:rsidP="006805B9">
      <w:pPr>
        <w:pStyle w:val="a3"/>
        <w:spacing w:before="0" w:beforeAutospacing="0" w:after="0" w:afterAutospacing="0" w:line="360" w:lineRule="auto"/>
      </w:pPr>
      <w:r w:rsidRPr="006805B9">
        <w:rPr>
          <w:color w:val="000000"/>
        </w:rPr>
        <w:t>Начало: 23 сентября 202</w:t>
      </w:r>
      <w:r w:rsidR="00EA4905" w:rsidRPr="00EA4905">
        <w:rPr>
          <w:color w:val="000000"/>
        </w:rPr>
        <w:t>5</w:t>
      </w:r>
      <w:r w:rsidRPr="006805B9">
        <w:rPr>
          <w:color w:val="000000"/>
        </w:rPr>
        <w:t xml:space="preserve"> г.</w:t>
      </w:r>
    </w:p>
    <w:p w14:paraId="025A158F" w14:textId="1C8A245D" w:rsidR="00980AD5" w:rsidRPr="006805B9" w:rsidRDefault="00980AD5" w:rsidP="006805B9">
      <w:pPr>
        <w:pStyle w:val="a3"/>
        <w:spacing w:before="0" w:beforeAutospacing="0" w:after="0" w:afterAutospacing="0" w:line="360" w:lineRule="auto"/>
      </w:pPr>
      <w:r w:rsidRPr="006805B9">
        <w:rPr>
          <w:color w:val="000000"/>
        </w:rPr>
        <w:t>Окончание: 25 декабря 202</w:t>
      </w:r>
      <w:r w:rsidR="00EA4905" w:rsidRPr="00EA4905">
        <w:rPr>
          <w:color w:val="000000"/>
        </w:rPr>
        <w:t>5</w:t>
      </w:r>
      <w:r w:rsidRPr="006805B9">
        <w:rPr>
          <w:color w:val="000000"/>
        </w:rPr>
        <w:t xml:space="preserve"> г.</w:t>
      </w:r>
    </w:p>
    <w:p w14:paraId="54F9D0BC" w14:textId="77777777" w:rsidR="00980AD5" w:rsidRPr="006805B9" w:rsidRDefault="00980AD5" w:rsidP="00B67BC3">
      <w:pPr>
        <w:pStyle w:val="2"/>
        <w:numPr>
          <w:ilvl w:val="0"/>
          <w:numId w:val="6"/>
        </w:numPr>
        <w:textAlignment w:val="baseline"/>
        <w:rPr>
          <w:rFonts w:cs="Times New Roman"/>
          <w:b w:val="0"/>
          <w:bCs/>
        </w:rPr>
      </w:pPr>
      <w:bookmarkStart w:id="12" w:name="_Toc217436091"/>
      <w:r w:rsidRPr="006805B9">
        <w:rPr>
          <w:rFonts w:cs="Times New Roman"/>
          <w:bCs/>
        </w:rPr>
        <w:t>Сведения об источниках и порядке финансирования работ</w:t>
      </w:r>
      <w:bookmarkEnd w:id="12"/>
    </w:p>
    <w:p w14:paraId="0EC9A893" w14:textId="77777777" w:rsidR="00980AD5" w:rsidRPr="006805B9" w:rsidRDefault="00980AD5" w:rsidP="006805B9">
      <w:pPr>
        <w:pStyle w:val="a3"/>
        <w:spacing w:before="0" w:beforeAutospacing="0" w:after="0" w:afterAutospacing="0" w:line="360" w:lineRule="auto"/>
      </w:pPr>
      <w:r w:rsidRPr="006805B9">
        <w:rPr>
          <w:color w:val="000000"/>
        </w:rPr>
        <w:t>Финансирование работ отсутствует.</w:t>
      </w:r>
    </w:p>
    <w:p w14:paraId="6954C593" w14:textId="77777777" w:rsidR="00980AD5" w:rsidRPr="006805B9" w:rsidRDefault="00980AD5" w:rsidP="00B67BC3">
      <w:pPr>
        <w:pStyle w:val="2"/>
        <w:numPr>
          <w:ilvl w:val="0"/>
          <w:numId w:val="7"/>
        </w:numPr>
        <w:textAlignment w:val="baseline"/>
        <w:rPr>
          <w:rFonts w:cs="Times New Roman"/>
          <w:b w:val="0"/>
          <w:bCs/>
        </w:rPr>
      </w:pPr>
      <w:bookmarkStart w:id="13" w:name="_Toc217436092"/>
      <w:r w:rsidRPr="006805B9">
        <w:rPr>
          <w:rFonts w:cs="Times New Roman"/>
          <w:bCs/>
        </w:rPr>
        <w:t>Порядок оформления и предъявления Заказчику результатов работ</w:t>
      </w:r>
      <w:bookmarkEnd w:id="13"/>
    </w:p>
    <w:p w14:paraId="742C7EC0" w14:textId="6B6FC24C" w:rsidR="00980AD5" w:rsidRDefault="00980AD5" w:rsidP="006805B9">
      <w:pPr>
        <w:pStyle w:val="a3"/>
        <w:spacing w:before="0" w:beforeAutospacing="0" w:after="0" w:afterAutospacing="0" w:line="360" w:lineRule="auto"/>
        <w:rPr>
          <w:color w:val="000000"/>
        </w:rPr>
      </w:pPr>
      <w:r w:rsidRPr="006805B9">
        <w:rPr>
          <w:color w:val="000000"/>
        </w:rPr>
        <w:t xml:space="preserve">Разработчик оформляет результаты работ над проектом, в виде </w:t>
      </w:r>
      <w:proofErr w:type="spellStart"/>
      <w:r w:rsidRPr="006805B9">
        <w:rPr>
          <w:color w:val="000000"/>
        </w:rPr>
        <w:t>технорабочего</w:t>
      </w:r>
      <w:proofErr w:type="spellEnd"/>
      <w:r w:rsidRPr="006805B9">
        <w:rPr>
          <w:color w:val="000000"/>
        </w:rPr>
        <w:t xml:space="preserve"> проекта и передает их Заказчику. </w:t>
      </w:r>
    </w:p>
    <w:p w14:paraId="397DDF50" w14:textId="77777777" w:rsidR="00D90967" w:rsidRPr="006805B9" w:rsidRDefault="00D90967" w:rsidP="006805B9">
      <w:pPr>
        <w:pStyle w:val="a3"/>
        <w:spacing w:before="0" w:beforeAutospacing="0" w:after="0" w:afterAutospacing="0" w:line="360" w:lineRule="auto"/>
      </w:pPr>
    </w:p>
    <w:p w14:paraId="6A079098" w14:textId="77777777" w:rsidR="00980AD5" w:rsidRPr="006805B9" w:rsidRDefault="00980AD5" w:rsidP="00B67BC3">
      <w:pPr>
        <w:pStyle w:val="1"/>
        <w:numPr>
          <w:ilvl w:val="0"/>
          <w:numId w:val="8"/>
        </w:numPr>
        <w:spacing w:before="0"/>
        <w:ind w:firstLine="709"/>
        <w:textAlignment w:val="baseline"/>
        <w:rPr>
          <w:rFonts w:cs="Times New Roman"/>
          <w:b w:val="0"/>
          <w:bCs/>
        </w:rPr>
      </w:pPr>
      <w:bookmarkStart w:id="14" w:name="_Toc217436093"/>
      <w:r w:rsidRPr="006805B9">
        <w:rPr>
          <w:rFonts w:cs="Times New Roman"/>
          <w:bCs/>
          <w:szCs w:val="28"/>
        </w:rPr>
        <w:t>Назначение и цели создания системы</w:t>
      </w:r>
      <w:bookmarkEnd w:id="14"/>
    </w:p>
    <w:p w14:paraId="3F43195F" w14:textId="77777777" w:rsidR="00980AD5" w:rsidRPr="006805B9" w:rsidRDefault="00980AD5" w:rsidP="00B67BC3">
      <w:pPr>
        <w:pStyle w:val="2"/>
        <w:numPr>
          <w:ilvl w:val="1"/>
          <w:numId w:val="8"/>
        </w:numPr>
        <w:ind w:left="0" w:firstLine="709"/>
        <w:textAlignment w:val="baseline"/>
        <w:rPr>
          <w:rFonts w:cs="Times New Roman"/>
          <w:b w:val="0"/>
          <w:bCs/>
        </w:rPr>
      </w:pPr>
      <w:bookmarkStart w:id="15" w:name="_Toc217436094"/>
      <w:r w:rsidRPr="006805B9">
        <w:rPr>
          <w:rFonts w:cs="Times New Roman"/>
          <w:bCs/>
        </w:rPr>
        <w:t>Назначение системы</w:t>
      </w:r>
      <w:bookmarkEnd w:id="15"/>
    </w:p>
    <w:p w14:paraId="28FB0CF1" w14:textId="653B3B34" w:rsidR="00D90967" w:rsidRPr="00D90967" w:rsidRDefault="00D90967" w:rsidP="00D90967">
      <w:pPr>
        <w:pStyle w:val="a3"/>
        <w:spacing w:before="0" w:beforeAutospacing="0" w:after="0" w:afterAutospacing="0" w:line="360" w:lineRule="auto"/>
        <w:rPr>
          <w:color w:val="000000"/>
        </w:rPr>
      </w:pPr>
      <w:bookmarkStart w:id="16" w:name="_Hlk181650779"/>
      <w:r w:rsidRPr="00D90967">
        <w:rPr>
          <w:color w:val="000000"/>
        </w:rPr>
        <w:t>Система «Сотовый оператор» предназначена для автоматизации деятельности сотового оператора по обслуживанию физических и юридических лиц. Система обеспечивает ведение и обработку данных об абонентах, тарифных планах и подключаемых услугах, учет средств на лицевых счетах, а также фиксацию телефонных соединений и автоматическое списание стоимости разговоро</w:t>
      </w:r>
      <w:r>
        <w:rPr>
          <w:color w:val="000000"/>
        </w:rPr>
        <w:t>в согласно действующему тарифу.</w:t>
      </w:r>
    </w:p>
    <w:p w14:paraId="0C31188C" w14:textId="0F8CD01A" w:rsidR="00980AD5" w:rsidRPr="006805B9" w:rsidRDefault="00D90967" w:rsidP="00D90967">
      <w:pPr>
        <w:pStyle w:val="a3"/>
        <w:spacing w:before="0" w:beforeAutospacing="0" w:after="0" w:afterAutospacing="0" w:line="360" w:lineRule="auto"/>
      </w:pPr>
      <w:r w:rsidRPr="00D90967">
        <w:rPr>
          <w:color w:val="000000"/>
        </w:rPr>
        <w:t xml:space="preserve">Кроме того, система предназначена для предоставления абонентам функциональности личного кабинета: просмотр баланса, пополнение счета, смена тарифа (с учетом ограничений по типу клиента), подключение услуг и получение детализации </w:t>
      </w:r>
      <w:r w:rsidRPr="00D90967">
        <w:rPr>
          <w:color w:val="000000"/>
        </w:rPr>
        <w:lastRenderedPageBreak/>
        <w:t>(распечатки звонков</w:t>
      </w:r>
      <w:r>
        <w:rPr>
          <w:color w:val="000000"/>
        </w:rPr>
        <w:t xml:space="preserve"> и </w:t>
      </w:r>
      <w:r>
        <w:rPr>
          <w:color w:val="000000"/>
          <w:lang w:val="en-US"/>
        </w:rPr>
        <w:t>SMS</w:t>
      </w:r>
      <w:r w:rsidRPr="00D90967">
        <w:rPr>
          <w:color w:val="000000"/>
        </w:rPr>
        <w:t>) за произвольный период, а также формирование отчетов с возможностью экспорта.</w:t>
      </w:r>
    </w:p>
    <w:p w14:paraId="52876DD4" w14:textId="77777777" w:rsidR="00980AD5" w:rsidRPr="006805B9" w:rsidRDefault="00980AD5" w:rsidP="00B67BC3">
      <w:pPr>
        <w:pStyle w:val="2"/>
        <w:numPr>
          <w:ilvl w:val="0"/>
          <w:numId w:val="9"/>
        </w:numPr>
        <w:textAlignment w:val="baseline"/>
        <w:rPr>
          <w:rFonts w:cs="Times New Roman"/>
          <w:b w:val="0"/>
          <w:bCs/>
        </w:rPr>
      </w:pPr>
      <w:bookmarkStart w:id="17" w:name="_Toc217436095"/>
      <w:bookmarkEnd w:id="16"/>
      <w:r w:rsidRPr="006805B9">
        <w:rPr>
          <w:rFonts w:cs="Times New Roman"/>
          <w:bCs/>
        </w:rPr>
        <w:t>Цели создания системы</w:t>
      </w:r>
      <w:bookmarkEnd w:id="17"/>
    </w:p>
    <w:p w14:paraId="29972A54" w14:textId="227C9BA1" w:rsidR="007F44B4" w:rsidRPr="007F44B4" w:rsidRDefault="007F44B4" w:rsidP="007F44B4">
      <w:pPr>
        <w:pStyle w:val="a3"/>
        <w:spacing w:before="120" w:beforeAutospacing="0"/>
        <w:rPr>
          <w:color w:val="000000"/>
        </w:rPr>
      </w:pPr>
      <w:r w:rsidRPr="007F44B4">
        <w:rPr>
          <w:color w:val="000000"/>
        </w:rPr>
        <w:t>Основными це</w:t>
      </w:r>
      <w:r>
        <w:rPr>
          <w:color w:val="000000"/>
        </w:rPr>
        <w:t>лями создания системы являются:</w:t>
      </w:r>
    </w:p>
    <w:p w14:paraId="4CBC3781" w14:textId="7325A300" w:rsidR="007F44B4" w:rsidRPr="007F44B4" w:rsidRDefault="007F44B4" w:rsidP="007F44B4">
      <w:pPr>
        <w:pStyle w:val="a3"/>
        <w:rPr>
          <w:color w:val="000000"/>
        </w:rPr>
      </w:pPr>
      <w:r>
        <w:rPr>
          <w:color w:val="000000"/>
        </w:rPr>
        <w:t xml:space="preserve">- </w:t>
      </w:r>
      <w:r w:rsidR="00D90967" w:rsidRPr="00D90967">
        <w:rPr>
          <w:color w:val="000000"/>
        </w:rPr>
        <w:t>повышение удобства и эффективности обслуживания абонентов за счет автоматизации типовых операций (просмотр и пополнение баланса, смена тарифа, подключение услуг, получение детализации) в едином клиентском приложении;</w:t>
      </w:r>
    </w:p>
    <w:p w14:paraId="7AE6465C" w14:textId="755B6B5F" w:rsidR="007F44B4" w:rsidRPr="007F44B4" w:rsidRDefault="007F44B4" w:rsidP="007F44B4">
      <w:pPr>
        <w:pStyle w:val="a3"/>
        <w:rPr>
          <w:color w:val="000000"/>
        </w:rPr>
      </w:pPr>
      <w:r>
        <w:rPr>
          <w:color w:val="000000"/>
        </w:rPr>
        <w:t xml:space="preserve">- </w:t>
      </w:r>
      <w:r w:rsidR="00D90967">
        <w:t xml:space="preserve">обеспечение корректного учета услуг связи: фиксации звонков и </w:t>
      </w:r>
      <w:r w:rsidR="00D90967">
        <w:rPr>
          <w:lang w:val="en-US"/>
        </w:rPr>
        <w:t>SMS</w:t>
      </w:r>
      <w:r w:rsidR="00D90967">
        <w:t>, расчета стоимости соединений и автоматического списания средств с баланса абонента;</w:t>
      </w:r>
    </w:p>
    <w:p w14:paraId="4058487F" w14:textId="1DDDE866" w:rsidR="00942151" w:rsidRDefault="007F44B4" w:rsidP="007F44B4">
      <w:pPr>
        <w:pStyle w:val="a3"/>
        <w:spacing w:before="0" w:beforeAutospacing="0" w:after="0" w:afterAutospacing="0" w:line="360" w:lineRule="auto"/>
      </w:pPr>
      <w:r>
        <w:rPr>
          <w:color w:val="000000"/>
        </w:rPr>
        <w:t xml:space="preserve">- </w:t>
      </w:r>
      <w:r w:rsidR="00D90967">
        <w:t>формирование основы для хранения и анализа данных по активности абонентов и расходам на связь, включая генерацию отчетов.</w:t>
      </w:r>
    </w:p>
    <w:p w14:paraId="4ED2553D" w14:textId="77777777" w:rsidR="00D90967" w:rsidRPr="001724E2" w:rsidRDefault="00D90967" w:rsidP="00D90967">
      <w:pPr>
        <w:pStyle w:val="a3"/>
        <w:spacing w:before="0" w:beforeAutospacing="0" w:after="0" w:afterAutospacing="0" w:line="360" w:lineRule="auto"/>
        <w:ind w:firstLine="0"/>
        <w:rPr>
          <w:color w:val="000000"/>
        </w:rPr>
      </w:pPr>
    </w:p>
    <w:p w14:paraId="179F95D0" w14:textId="77777777" w:rsidR="00980AD5" w:rsidRPr="006805B9" w:rsidRDefault="00980AD5" w:rsidP="00B67BC3">
      <w:pPr>
        <w:pStyle w:val="1"/>
        <w:numPr>
          <w:ilvl w:val="0"/>
          <w:numId w:val="10"/>
        </w:numPr>
        <w:spacing w:before="0"/>
        <w:ind w:firstLine="709"/>
        <w:textAlignment w:val="baseline"/>
        <w:rPr>
          <w:rFonts w:cs="Times New Roman"/>
          <w:b w:val="0"/>
          <w:bCs/>
        </w:rPr>
      </w:pPr>
      <w:bookmarkStart w:id="18" w:name="_Toc217436096"/>
      <w:r w:rsidRPr="006805B9">
        <w:rPr>
          <w:rFonts w:cs="Times New Roman"/>
          <w:bCs/>
          <w:szCs w:val="28"/>
        </w:rPr>
        <w:t>Характеристика объектов автоматизации</w:t>
      </w:r>
      <w:bookmarkEnd w:id="18"/>
    </w:p>
    <w:p w14:paraId="6042FD44" w14:textId="77777777" w:rsidR="00980AD5" w:rsidRPr="006805B9" w:rsidRDefault="00980AD5" w:rsidP="00B67BC3">
      <w:pPr>
        <w:pStyle w:val="2"/>
        <w:numPr>
          <w:ilvl w:val="1"/>
          <w:numId w:val="10"/>
        </w:numPr>
        <w:ind w:left="0" w:firstLine="709"/>
        <w:textAlignment w:val="baseline"/>
        <w:rPr>
          <w:rFonts w:cs="Times New Roman"/>
          <w:b w:val="0"/>
          <w:bCs/>
        </w:rPr>
      </w:pPr>
      <w:bookmarkStart w:id="19" w:name="_Toc217436097"/>
      <w:r w:rsidRPr="006805B9">
        <w:rPr>
          <w:rFonts w:cs="Times New Roman"/>
          <w:bCs/>
        </w:rPr>
        <w:t>Объекты автоматизации</w:t>
      </w:r>
      <w:bookmarkEnd w:id="19"/>
    </w:p>
    <w:p w14:paraId="327E632F" w14:textId="38AF351F" w:rsidR="0002626F" w:rsidRPr="0002626F" w:rsidRDefault="0002626F" w:rsidP="0002626F">
      <w:pPr>
        <w:pStyle w:val="ad"/>
        <w:rPr>
          <w:color w:val="000000"/>
        </w:rPr>
      </w:pPr>
      <w:r w:rsidRPr="0002626F">
        <w:rPr>
          <w:color w:val="000000"/>
        </w:rPr>
        <w:t>Объектами автоматизации в системе «Сотовый оператор» являются процессы, связанные с обслуживанием абонентов и учетом услуг связи, включая управление клиентами, тарифами, дополнительными услугами, регистрацией звонков и сообщений, а так</w:t>
      </w:r>
      <w:r>
        <w:rPr>
          <w:color w:val="000000"/>
        </w:rPr>
        <w:t>же операциями по балансу.</w:t>
      </w:r>
    </w:p>
    <w:p w14:paraId="371E6B79" w14:textId="1B4308B4" w:rsidR="0002626F" w:rsidRPr="0002626F" w:rsidRDefault="0002626F" w:rsidP="0002626F">
      <w:pPr>
        <w:pStyle w:val="ad"/>
        <w:rPr>
          <w:color w:val="000000"/>
        </w:rPr>
      </w:pPr>
      <w:r w:rsidRPr="0002626F">
        <w:rPr>
          <w:color w:val="000000"/>
        </w:rPr>
        <w:t>В рамках системы автоматизируются следующ</w:t>
      </w:r>
      <w:r>
        <w:rPr>
          <w:color w:val="000000"/>
        </w:rPr>
        <w:t>ие основные объекты и процессы:</w:t>
      </w:r>
    </w:p>
    <w:p w14:paraId="1E9860E8" w14:textId="7DD5539D" w:rsidR="0002626F" w:rsidRPr="0002626F" w:rsidRDefault="0002626F" w:rsidP="00B67BC3">
      <w:pPr>
        <w:pStyle w:val="ad"/>
        <w:numPr>
          <w:ilvl w:val="0"/>
          <w:numId w:val="22"/>
        </w:numPr>
        <w:ind w:left="567"/>
        <w:rPr>
          <w:color w:val="000000"/>
        </w:rPr>
      </w:pPr>
      <w:r w:rsidRPr="0002626F">
        <w:rPr>
          <w:color w:val="000000"/>
        </w:rPr>
        <w:t>абоненты (</w:t>
      </w:r>
      <w:proofErr w:type="spellStart"/>
      <w:r w:rsidRPr="0002626F">
        <w:rPr>
          <w:color w:val="000000"/>
        </w:rPr>
        <w:t>Subscriber</w:t>
      </w:r>
      <w:proofErr w:type="spellEnd"/>
      <w:r w:rsidRPr="0002626F">
        <w:rPr>
          <w:color w:val="000000"/>
        </w:rPr>
        <w:t>) — физические лица (</w:t>
      </w:r>
      <w:proofErr w:type="spellStart"/>
      <w:r w:rsidRPr="0002626F">
        <w:rPr>
          <w:color w:val="000000"/>
        </w:rPr>
        <w:t>Individual</w:t>
      </w:r>
      <w:proofErr w:type="spellEnd"/>
      <w:r w:rsidRPr="0002626F">
        <w:rPr>
          <w:color w:val="000000"/>
        </w:rPr>
        <w:t>) и юридические лица (</w:t>
      </w:r>
      <w:proofErr w:type="spellStart"/>
      <w:r w:rsidRPr="0002626F">
        <w:rPr>
          <w:color w:val="000000"/>
        </w:rPr>
        <w:t>LegalEntity</w:t>
      </w:r>
      <w:proofErr w:type="spellEnd"/>
      <w:r>
        <w:rPr>
          <w:color w:val="000000"/>
        </w:rPr>
        <w:t>), имеющие баланс</w:t>
      </w:r>
      <w:r w:rsidRPr="0002626F">
        <w:rPr>
          <w:color w:val="000000"/>
        </w:rPr>
        <w:t>, ст</w:t>
      </w:r>
      <w:r>
        <w:rPr>
          <w:color w:val="000000"/>
        </w:rPr>
        <w:t>атус и выбранный тарифный план и услуги;</w:t>
      </w:r>
    </w:p>
    <w:p w14:paraId="2CE2F026" w14:textId="4D95E3EB" w:rsidR="0002626F" w:rsidRPr="0002626F" w:rsidRDefault="0002626F" w:rsidP="00B67BC3">
      <w:pPr>
        <w:pStyle w:val="ad"/>
        <w:numPr>
          <w:ilvl w:val="0"/>
          <w:numId w:val="22"/>
        </w:numPr>
        <w:ind w:left="567"/>
        <w:rPr>
          <w:color w:val="000000"/>
        </w:rPr>
      </w:pPr>
      <w:r w:rsidRPr="0002626F">
        <w:rPr>
          <w:color w:val="000000"/>
        </w:rPr>
        <w:t>тарифные планы (</w:t>
      </w:r>
      <w:proofErr w:type="spellStart"/>
      <w:r w:rsidRPr="0002626F">
        <w:rPr>
          <w:color w:val="000000"/>
        </w:rPr>
        <w:t>Tariff</w:t>
      </w:r>
      <w:proofErr w:type="spellEnd"/>
      <w:r w:rsidRPr="0002626F">
        <w:rPr>
          <w:color w:val="000000"/>
        </w:rPr>
        <w:t>) — условия обслуживания, включающие стоимость минуты по типам соединения, стоимость SMS, стоимость перехода на тари</w:t>
      </w:r>
      <w:r>
        <w:rPr>
          <w:color w:val="000000"/>
        </w:rPr>
        <w:t>ф, а также месячную стоимость;</w:t>
      </w:r>
    </w:p>
    <w:p w14:paraId="082AD9EA" w14:textId="0ADA4711" w:rsidR="0002626F" w:rsidRPr="0002626F" w:rsidRDefault="0002626F" w:rsidP="00B67BC3">
      <w:pPr>
        <w:pStyle w:val="ad"/>
        <w:numPr>
          <w:ilvl w:val="0"/>
          <w:numId w:val="22"/>
        </w:numPr>
        <w:ind w:left="567"/>
        <w:rPr>
          <w:color w:val="000000"/>
        </w:rPr>
      </w:pPr>
      <w:r w:rsidRPr="0002626F">
        <w:rPr>
          <w:color w:val="000000"/>
        </w:rPr>
        <w:t>дополнительные услуги (</w:t>
      </w:r>
      <w:proofErr w:type="spellStart"/>
      <w:r w:rsidRPr="0002626F">
        <w:rPr>
          <w:color w:val="000000"/>
        </w:rPr>
        <w:t>Service</w:t>
      </w:r>
      <w:proofErr w:type="spellEnd"/>
      <w:r w:rsidRPr="0002626F">
        <w:rPr>
          <w:color w:val="000000"/>
        </w:rPr>
        <w:t>) и их подключения (</w:t>
      </w:r>
      <w:proofErr w:type="spellStart"/>
      <w:r w:rsidRPr="0002626F">
        <w:rPr>
          <w:color w:val="000000"/>
        </w:rPr>
        <w:t>SubscriberService</w:t>
      </w:r>
      <w:proofErr w:type="spellEnd"/>
      <w:r w:rsidRPr="0002626F">
        <w:rPr>
          <w:color w:val="000000"/>
        </w:rPr>
        <w:t>) — управление перечнем услуг и фактами подключени</w:t>
      </w:r>
      <w:r>
        <w:rPr>
          <w:color w:val="000000"/>
        </w:rPr>
        <w:t>я услуг конкретными абонентами;</w:t>
      </w:r>
    </w:p>
    <w:p w14:paraId="0553FCC2" w14:textId="64E0965C" w:rsidR="0002626F" w:rsidRPr="0002626F" w:rsidRDefault="0002626F" w:rsidP="00B67BC3">
      <w:pPr>
        <w:pStyle w:val="ad"/>
        <w:numPr>
          <w:ilvl w:val="0"/>
          <w:numId w:val="22"/>
        </w:numPr>
        <w:ind w:left="567"/>
        <w:rPr>
          <w:color w:val="000000"/>
        </w:rPr>
      </w:pPr>
      <w:r w:rsidRPr="0002626F">
        <w:rPr>
          <w:color w:val="000000"/>
        </w:rPr>
        <w:t>звонки (</w:t>
      </w:r>
      <w:proofErr w:type="spellStart"/>
      <w:r w:rsidRPr="0002626F">
        <w:rPr>
          <w:color w:val="000000"/>
        </w:rPr>
        <w:t>Call</w:t>
      </w:r>
      <w:proofErr w:type="spellEnd"/>
      <w:r w:rsidRPr="0002626F">
        <w:rPr>
          <w:color w:val="000000"/>
        </w:rPr>
        <w:t xml:space="preserve">) — фиксация соединений (кому звонят, когда, длительность, тип звонка, стоимость, признак оплаты) </w:t>
      </w:r>
      <w:r>
        <w:rPr>
          <w:color w:val="000000"/>
        </w:rPr>
        <w:t>и автоматизация учета расходов;</w:t>
      </w:r>
    </w:p>
    <w:p w14:paraId="5FBE5924" w14:textId="1443152F" w:rsidR="0002626F" w:rsidRPr="0002626F" w:rsidRDefault="0002626F" w:rsidP="00B67BC3">
      <w:pPr>
        <w:pStyle w:val="ad"/>
        <w:numPr>
          <w:ilvl w:val="0"/>
          <w:numId w:val="22"/>
        </w:numPr>
        <w:ind w:left="567"/>
        <w:rPr>
          <w:color w:val="000000"/>
        </w:rPr>
      </w:pPr>
      <w:r w:rsidRPr="0002626F">
        <w:rPr>
          <w:color w:val="000000"/>
        </w:rPr>
        <w:t>SMS (</w:t>
      </w:r>
      <w:proofErr w:type="spellStart"/>
      <w:r w:rsidRPr="0002626F">
        <w:rPr>
          <w:color w:val="000000"/>
        </w:rPr>
        <w:t>Sms</w:t>
      </w:r>
      <w:proofErr w:type="spellEnd"/>
      <w:r w:rsidRPr="0002626F">
        <w:rPr>
          <w:color w:val="000000"/>
        </w:rPr>
        <w:t>) — фиксация отправленных сообщений (номер получателя, дата/вре</w:t>
      </w:r>
      <w:r>
        <w:rPr>
          <w:color w:val="000000"/>
        </w:rPr>
        <w:t>мя, стоимость, признак оплаты);</w:t>
      </w:r>
    </w:p>
    <w:p w14:paraId="420DBCF5" w14:textId="25C0569C" w:rsidR="0002626F" w:rsidRPr="0002626F" w:rsidRDefault="0002626F" w:rsidP="00B67BC3">
      <w:pPr>
        <w:pStyle w:val="ad"/>
        <w:numPr>
          <w:ilvl w:val="0"/>
          <w:numId w:val="22"/>
        </w:numPr>
        <w:ind w:left="567"/>
        <w:rPr>
          <w:color w:val="000000"/>
        </w:rPr>
      </w:pPr>
      <w:r w:rsidRPr="0002626F">
        <w:rPr>
          <w:color w:val="000000"/>
        </w:rPr>
        <w:t>операции пополнения баланса (</w:t>
      </w:r>
      <w:proofErr w:type="spellStart"/>
      <w:r w:rsidRPr="0002626F">
        <w:rPr>
          <w:color w:val="000000"/>
        </w:rPr>
        <w:t>BalanceReplenishment</w:t>
      </w:r>
      <w:proofErr w:type="spellEnd"/>
      <w:r w:rsidRPr="0002626F">
        <w:rPr>
          <w:color w:val="000000"/>
        </w:rPr>
        <w:t>) — хранение истории пополнени</w:t>
      </w:r>
      <w:r>
        <w:rPr>
          <w:color w:val="000000"/>
        </w:rPr>
        <w:t>й (сумма, способ оплаты, дата);</w:t>
      </w:r>
    </w:p>
    <w:p w14:paraId="1E482371" w14:textId="0F93AF47" w:rsidR="0002626F" w:rsidRPr="0002626F" w:rsidRDefault="0002626F" w:rsidP="00B67BC3">
      <w:pPr>
        <w:pStyle w:val="ad"/>
        <w:numPr>
          <w:ilvl w:val="0"/>
          <w:numId w:val="22"/>
        </w:numPr>
        <w:ind w:left="567"/>
        <w:rPr>
          <w:color w:val="000000"/>
        </w:rPr>
      </w:pPr>
      <w:r w:rsidRPr="0002626F">
        <w:rPr>
          <w:color w:val="000000"/>
        </w:rPr>
        <w:t>администрирование (</w:t>
      </w:r>
      <w:proofErr w:type="spellStart"/>
      <w:r w:rsidRPr="0002626F">
        <w:rPr>
          <w:color w:val="000000"/>
        </w:rPr>
        <w:t>Administrator</w:t>
      </w:r>
      <w:proofErr w:type="spellEnd"/>
      <w:r w:rsidRPr="0002626F">
        <w:rPr>
          <w:color w:val="000000"/>
        </w:rPr>
        <w:t>) — управление справочниками тарифов и услуг, а также контроль актуальности данных.</w:t>
      </w:r>
    </w:p>
    <w:p w14:paraId="21674DCB" w14:textId="6B41B271" w:rsidR="0002626F" w:rsidRPr="0002626F" w:rsidRDefault="0002626F" w:rsidP="0002626F">
      <w:pPr>
        <w:pStyle w:val="ad"/>
        <w:rPr>
          <w:color w:val="000000"/>
        </w:rPr>
      </w:pPr>
      <w:r w:rsidRPr="0002626F">
        <w:rPr>
          <w:color w:val="000000"/>
        </w:rPr>
        <w:lastRenderedPageBreak/>
        <w:t>Автоматизация указанных объектов позволяет сократить количество ручных операций при обслуживании абонентов, обеспечить целостность и актуальность информации в базе данных, а также повысить удобство получения детализации и формирования отчетов в клиентском приложении.</w:t>
      </w:r>
    </w:p>
    <w:p w14:paraId="496EAAB9" w14:textId="06083F26" w:rsidR="00980AD5" w:rsidRDefault="00C342F3" w:rsidP="00B67BC3">
      <w:pPr>
        <w:pStyle w:val="2"/>
        <w:numPr>
          <w:ilvl w:val="0"/>
          <w:numId w:val="11"/>
        </w:numPr>
        <w:rPr>
          <w:b w:val="0"/>
          <w:bCs/>
        </w:rPr>
      </w:pPr>
      <w:bookmarkStart w:id="20" w:name="_Toc217436098"/>
      <w:r w:rsidRPr="00C342F3">
        <w:rPr>
          <w:bCs/>
        </w:rPr>
        <w:t>Концептуальная модель предметной област</w:t>
      </w:r>
      <w:r>
        <w:rPr>
          <w:bCs/>
        </w:rPr>
        <w:t>и</w:t>
      </w:r>
      <w:bookmarkEnd w:id="20"/>
    </w:p>
    <w:p w14:paraId="056B3614" w14:textId="0397AA3B" w:rsidR="00C342F3" w:rsidRDefault="0002626F" w:rsidP="00C342F3">
      <w:r w:rsidRPr="0002626F">
        <w:t>В результате анализа предметной области и проектирования системы была разработана концептуальная модель предметной области (</w:t>
      </w:r>
      <w:proofErr w:type="spellStart"/>
      <w:r w:rsidRPr="0002626F">
        <w:t>Domain</w:t>
      </w:r>
      <w:proofErr w:type="spellEnd"/>
      <w:r w:rsidRPr="0002626F">
        <w:t xml:space="preserve"> </w:t>
      </w:r>
      <w:proofErr w:type="spellStart"/>
      <w:r w:rsidRPr="0002626F">
        <w:t>Object</w:t>
      </w:r>
      <w:proofErr w:type="spellEnd"/>
      <w:r w:rsidRPr="0002626F">
        <w:t xml:space="preserve"> </w:t>
      </w:r>
      <w:proofErr w:type="spellStart"/>
      <w:r w:rsidRPr="0002626F">
        <w:t>Model</w:t>
      </w:r>
      <w:proofErr w:type="spellEnd"/>
      <w:r w:rsidRPr="0002626F">
        <w:t>, DOM), описывающая основные сущности системы «Сотовый оператор», их атрибуты и взаимосвязи между ними.</w:t>
      </w:r>
    </w:p>
    <w:p w14:paraId="6C6A4677" w14:textId="33560D44" w:rsidR="0002626F" w:rsidRPr="00C342F3" w:rsidRDefault="0002626F" w:rsidP="00C342F3">
      <w:r>
        <w:t xml:space="preserve">На рисунке </w:t>
      </w:r>
      <w:r w:rsidR="005253B6">
        <w:t>2.</w:t>
      </w:r>
      <w:r>
        <w:t>1 представлена диаграмма классов, отражающая концептуальную модель предметной области системы.</w:t>
      </w:r>
    </w:p>
    <w:p w14:paraId="0483D437" w14:textId="5A815CE2" w:rsidR="00980AD5" w:rsidRDefault="0033687F" w:rsidP="00C67DC5">
      <w:pPr>
        <w:ind w:firstLine="0"/>
        <w:jc w:val="center"/>
      </w:pPr>
      <w:r w:rsidRPr="0033687F">
        <w:rPr>
          <w:noProof/>
          <w:lang w:eastAsia="ru-RU"/>
        </w:rPr>
        <w:drawing>
          <wp:inline distT="0" distB="0" distL="0" distR="0" wp14:anchorId="2FD531E1" wp14:editId="4E491816">
            <wp:extent cx="5940425" cy="36633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63315"/>
                    </a:xfrm>
                    <a:prstGeom prst="rect">
                      <a:avLst/>
                    </a:prstGeom>
                  </pic:spPr>
                </pic:pic>
              </a:graphicData>
            </a:graphic>
          </wp:inline>
        </w:drawing>
      </w:r>
    </w:p>
    <w:p w14:paraId="5AFAE146" w14:textId="480731A2" w:rsidR="00C342F3" w:rsidRDefault="00C342F3" w:rsidP="0002626F">
      <w:pPr>
        <w:spacing w:after="240"/>
        <w:ind w:firstLine="0"/>
        <w:jc w:val="center"/>
      </w:pPr>
      <w:r>
        <w:t>Рис</w:t>
      </w:r>
      <w:r w:rsidR="00931DCE">
        <w:t>.</w:t>
      </w:r>
      <w:r>
        <w:t xml:space="preserve"> </w:t>
      </w:r>
      <w:r w:rsidR="005253B6">
        <w:t>2.1</w:t>
      </w:r>
      <w:r>
        <w:t xml:space="preserve"> Концептуальная модель</w:t>
      </w:r>
    </w:p>
    <w:p w14:paraId="5685AC57" w14:textId="569AF377" w:rsidR="0002626F" w:rsidRDefault="0002626F" w:rsidP="0002626F">
      <w:r>
        <w:t xml:space="preserve">Концептуальная модель включает следующие основные классы: </w:t>
      </w:r>
      <w:proofErr w:type="spellStart"/>
      <w:r>
        <w:t>Subscriber</w:t>
      </w:r>
      <w:proofErr w:type="spellEnd"/>
      <w:r>
        <w:t xml:space="preserve">, </w:t>
      </w:r>
      <w:proofErr w:type="spellStart"/>
      <w:r>
        <w:t>Individual</w:t>
      </w:r>
      <w:proofErr w:type="spellEnd"/>
      <w:r>
        <w:t xml:space="preserve">, </w:t>
      </w:r>
      <w:proofErr w:type="spellStart"/>
      <w:r>
        <w:t>LegalEntity</w:t>
      </w:r>
      <w:proofErr w:type="spellEnd"/>
      <w:r>
        <w:t xml:space="preserve">, </w:t>
      </w:r>
      <w:proofErr w:type="spellStart"/>
      <w:r>
        <w:t>Tariff</w:t>
      </w:r>
      <w:proofErr w:type="spellEnd"/>
      <w:r>
        <w:t xml:space="preserve">, </w:t>
      </w:r>
      <w:proofErr w:type="spellStart"/>
      <w:r>
        <w:t>Service</w:t>
      </w:r>
      <w:proofErr w:type="spellEnd"/>
      <w:r>
        <w:t xml:space="preserve">, </w:t>
      </w:r>
      <w:proofErr w:type="spellStart"/>
      <w:r>
        <w:t>SubscriberService</w:t>
      </w:r>
      <w:proofErr w:type="spellEnd"/>
      <w:r>
        <w:t xml:space="preserve">, </w:t>
      </w:r>
      <w:proofErr w:type="spellStart"/>
      <w:r>
        <w:t>Call</w:t>
      </w:r>
      <w:proofErr w:type="spellEnd"/>
      <w:r>
        <w:t xml:space="preserve">, </w:t>
      </w:r>
      <w:proofErr w:type="spellStart"/>
      <w:r>
        <w:t>Sms</w:t>
      </w:r>
      <w:proofErr w:type="spellEnd"/>
      <w:r>
        <w:t xml:space="preserve">, </w:t>
      </w:r>
      <w:proofErr w:type="spellStart"/>
      <w:r>
        <w:t>BalanceReplenishment</w:t>
      </w:r>
      <w:proofErr w:type="spellEnd"/>
      <w:r>
        <w:t xml:space="preserve">, </w:t>
      </w:r>
      <w:proofErr w:type="spellStart"/>
      <w:r>
        <w:t>Administrator</w:t>
      </w:r>
      <w:proofErr w:type="spellEnd"/>
      <w:r>
        <w:t xml:space="preserve">, а также перечисление </w:t>
      </w:r>
      <w:proofErr w:type="spellStart"/>
      <w:r>
        <w:t>CallType</w:t>
      </w:r>
      <w:proofErr w:type="spellEnd"/>
      <w:r>
        <w:t>, определяющее тип телефонного соединения.</w:t>
      </w:r>
    </w:p>
    <w:p w14:paraId="41496601" w14:textId="3950E207" w:rsidR="0002626F" w:rsidRDefault="0002626F" w:rsidP="0002626F">
      <w:r>
        <w:t xml:space="preserve">Класс </w:t>
      </w:r>
      <w:proofErr w:type="spellStart"/>
      <w:r>
        <w:t>Subscriber</w:t>
      </w:r>
      <w:proofErr w:type="spellEnd"/>
      <w:r>
        <w:t xml:space="preserve"> описывает абонента оператора и содержит данные, необходимые для обслуживания: идентификатор абонента, номер телефона, текущий баланс, пароль (для авторизации), статус, а также ссылку на подключенный тариф (</w:t>
      </w:r>
      <w:proofErr w:type="spellStart"/>
      <w:r>
        <w:t>TariffID</w:t>
      </w:r>
      <w:proofErr w:type="spellEnd"/>
      <w:r>
        <w:t xml:space="preserve">) и принадлежность к типу клиента через </w:t>
      </w:r>
      <w:proofErr w:type="spellStart"/>
      <w:r>
        <w:t>IndividualID</w:t>
      </w:r>
      <w:proofErr w:type="spellEnd"/>
      <w:r>
        <w:t xml:space="preserve"> или </w:t>
      </w:r>
      <w:proofErr w:type="spellStart"/>
      <w:r>
        <w:t>LegalEntityID</w:t>
      </w:r>
      <w:proofErr w:type="spellEnd"/>
      <w:r>
        <w:t>. Один абонент относится либо к физическому лицу, либо к юридическому лицу.</w:t>
      </w:r>
    </w:p>
    <w:p w14:paraId="37DB0EE1" w14:textId="77777777" w:rsidR="0002626F" w:rsidRDefault="0002626F" w:rsidP="0002626F">
      <w:r>
        <w:lastRenderedPageBreak/>
        <w:t xml:space="preserve">Классы </w:t>
      </w:r>
      <w:proofErr w:type="spellStart"/>
      <w:r>
        <w:t>Individual</w:t>
      </w:r>
      <w:proofErr w:type="spellEnd"/>
      <w:r>
        <w:t xml:space="preserve"> и </w:t>
      </w:r>
      <w:proofErr w:type="spellStart"/>
      <w:r>
        <w:t>LegalEntity</w:t>
      </w:r>
      <w:proofErr w:type="spellEnd"/>
      <w:r>
        <w:t xml:space="preserve"> используются для хранения расширенных сведений о клиенте.</w:t>
      </w:r>
    </w:p>
    <w:p w14:paraId="69D69165" w14:textId="77777777" w:rsidR="0002626F" w:rsidRDefault="0002626F" w:rsidP="00B67BC3">
      <w:pPr>
        <w:pStyle w:val="a8"/>
        <w:numPr>
          <w:ilvl w:val="0"/>
          <w:numId w:val="23"/>
        </w:numPr>
      </w:pPr>
      <w:proofErr w:type="spellStart"/>
      <w:r>
        <w:t>Individual</w:t>
      </w:r>
      <w:proofErr w:type="spellEnd"/>
      <w:r>
        <w:t xml:space="preserve"> хранит ФИО и паспортные данные физического лица.</w:t>
      </w:r>
    </w:p>
    <w:p w14:paraId="5317F471" w14:textId="71001DE3" w:rsidR="0002626F" w:rsidRDefault="0002626F" w:rsidP="00B67BC3">
      <w:pPr>
        <w:pStyle w:val="a8"/>
        <w:numPr>
          <w:ilvl w:val="0"/>
          <w:numId w:val="23"/>
        </w:numPr>
      </w:pPr>
      <w:proofErr w:type="spellStart"/>
      <w:r>
        <w:t>LegalEntity</w:t>
      </w:r>
      <w:proofErr w:type="spellEnd"/>
      <w:r>
        <w:t xml:space="preserve"> хранит название организации и ОГРН юридического лица.</w:t>
      </w:r>
    </w:p>
    <w:p w14:paraId="5886A54D" w14:textId="34C22C51" w:rsidR="0002626F" w:rsidRDefault="0002626F" w:rsidP="0002626F">
      <w:r>
        <w:t xml:space="preserve">Класс </w:t>
      </w:r>
      <w:proofErr w:type="spellStart"/>
      <w:r>
        <w:t>Tariff</w:t>
      </w:r>
      <w:proofErr w:type="spellEnd"/>
      <w:r>
        <w:t xml:space="preserve"> представляет тарифный план и содержит его параметры: стоимость минуты звонка по городу, межгороду и международным соединениям, стоимость SMS, стоимость смены тарифа, признак активности, а также идентификатор администратора, создавшего тариф (</w:t>
      </w:r>
      <w:proofErr w:type="spellStart"/>
      <w:r>
        <w:t>CreatedByAdminID</w:t>
      </w:r>
      <w:proofErr w:type="spellEnd"/>
      <w:r>
        <w:t>). Один тариф может быть назначен многим абонентам.</w:t>
      </w:r>
    </w:p>
    <w:p w14:paraId="19D777FB" w14:textId="2CE0851A" w:rsidR="0002626F" w:rsidRDefault="0002626F" w:rsidP="00687667">
      <w:r>
        <w:t xml:space="preserve">Класс </w:t>
      </w:r>
      <w:proofErr w:type="spellStart"/>
      <w:r>
        <w:t>Service</w:t>
      </w:r>
      <w:proofErr w:type="spellEnd"/>
      <w:r>
        <w:t xml:space="preserve"> описывает дополнительную услугу и содержит название, тип услуги, описание, стоимость, информацию, о том активная ли услуга, постоянная, а также идентификатор адм</w:t>
      </w:r>
      <w:r w:rsidR="00687667">
        <w:t>инистратора, создавшего услугу.</w:t>
      </w:r>
    </w:p>
    <w:p w14:paraId="1E795459" w14:textId="5DBDCDB3" w:rsidR="0002626F" w:rsidRDefault="0002626F" w:rsidP="00687667">
      <w:r>
        <w:t xml:space="preserve">Класс </w:t>
      </w:r>
      <w:proofErr w:type="spellStart"/>
      <w:r>
        <w:t>SubscriberService</w:t>
      </w:r>
      <w:proofErr w:type="spellEnd"/>
      <w:r>
        <w:t xml:space="preserve"> реализует связь между абонентом и услугой (многие-ко-многим) и хранит факт подключения услуги абоненту: акти</w:t>
      </w:r>
      <w:r w:rsidR="00687667">
        <w:t>вна ли услуга и дата активации.</w:t>
      </w:r>
    </w:p>
    <w:p w14:paraId="7F437897" w14:textId="03E779CE" w:rsidR="0002626F" w:rsidRDefault="0002626F" w:rsidP="00687667">
      <w:r>
        <w:t xml:space="preserve">Класс </w:t>
      </w:r>
      <w:proofErr w:type="spellStart"/>
      <w:r>
        <w:t>Call</w:t>
      </w:r>
      <w:proofErr w:type="spellEnd"/>
      <w:r>
        <w:t xml:space="preserve"> предназначен для фиксации звонков абонента и содержит сведения о вызываемом номере, дате и времени звонка, длительности (в минутах), типе соединения (</w:t>
      </w:r>
      <w:proofErr w:type="spellStart"/>
      <w:r>
        <w:t>CallType</w:t>
      </w:r>
      <w:proofErr w:type="spellEnd"/>
      <w:r>
        <w:t>), рассчитанной стоимости и признаке оплаты (</w:t>
      </w:r>
      <w:proofErr w:type="spellStart"/>
      <w:r>
        <w:t>IsPaid</w:t>
      </w:r>
      <w:proofErr w:type="spellEnd"/>
      <w:r>
        <w:t>). Один абонент мож</w:t>
      </w:r>
      <w:r w:rsidR="00687667">
        <w:t>ет совершить множество звонков.</w:t>
      </w:r>
    </w:p>
    <w:p w14:paraId="02781D38" w14:textId="605B8A15" w:rsidR="0002626F" w:rsidRDefault="0002626F" w:rsidP="00687667">
      <w:r>
        <w:t xml:space="preserve">Перечисление </w:t>
      </w:r>
      <w:proofErr w:type="spellStart"/>
      <w:r>
        <w:t>CallType</w:t>
      </w:r>
      <w:proofErr w:type="spellEnd"/>
      <w:r>
        <w:t xml:space="preserve"> определяет возможные типы соединений: по городу, межгород и международный, от которых зависит расчет</w:t>
      </w:r>
      <w:r w:rsidR="00687667">
        <w:t xml:space="preserve"> стоимости разговора по тарифу.</w:t>
      </w:r>
    </w:p>
    <w:p w14:paraId="55A3B6B1" w14:textId="0B56857C" w:rsidR="0002626F" w:rsidRDefault="0002626F" w:rsidP="00687667">
      <w:r>
        <w:t xml:space="preserve">Класс </w:t>
      </w:r>
      <w:proofErr w:type="spellStart"/>
      <w:r>
        <w:t>Sms</w:t>
      </w:r>
      <w:proofErr w:type="spellEnd"/>
      <w:r>
        <w:t xml:space="preserve"> предназначен для фиксации отправленных сообщений и содержит номер получателя, дату/время, стоимость и признак оплаты. Один абонент может</w:t>
      </w:r>
      <w:r w:rsidR="00687667">
        <w:t xml:space="preserve"> отправить множество сообщений.</w:t>
      </w:r>
    </w:p>
    <w:p w14:paraId="38E09636" w14:textId="7560A9BE" w:rsidR="0002626F" w:rsidRDefault="0002626F" w:rsidP="00687667">
      <w:r>
        <w:t xml:space="preserve">Класс </w:t>
      </w:r>
      <w:proofErr w:type="spellStart"/>
      <w:r>
        <w:t>BalanceReplenishment</w:t>
      </w:r>
      <w:proofErr w:type="spellEnd"/>
      <w:r>
        <w:t xml:space="preserve"> используется для хранения истории пополнения баланса абонента и содержит сумму пополнения, способ оплаты и дату пополнения. Один абонент может </w:t>
      </w:r>
      <w:r w:rsidR="00687667">
        <w:t>выполнять множество пополнений.</w:t>
      </w:r>
    </w:p>
    <w:p w14:paraId="6E712EBA" w14:textId="4A6A264E" w:rsidR="0002626F" w:rsidRDefault="0002626F" w:rsidP="00687667">
      <w:r>
        <w:t xml:space="preserve">Класс </w:t>
      </w:r>
      <w:proofErr w:type="spellStart"/>
      <w:r>
        <w:t>Administrator</w:t>
      </w:r>
      <w:proofErr w:type="spellEnd"/>
      <w:r>
        <w:t xml:space="preserve"> описывает учетную запись администратора, который управляет справочниками системы (тарифы и услуги). Один администратор может соз</w:t>
      </w:r>
      <w:r w:rsidR="00687667">
        <w:t>дать множество тарифов и услуг.</w:t>
      </w:r>
    </w:p>
    <w:p w14:paraId="51733DFD" w14:textId="071A7A0E" w:rsidR="0002626F" w:rsidRPr="00C342F3" w:rsidRDefault="0002626F" w:rsidP="0002626F">
      <w:r>
        <w:t>Таким образом, разработанная концептуальная модель предметной области отражает структуру данных системы «Сотовый оператор» и обеспечивает целостное представление основных объектов и процессов, связанных с обслуживанием абонентов, учетом звонков и сообщений, балансом, тарифами и услугами.</w:t>
      </w:r>
    </w:p>
    <w:p w14:paraId="3B59855A" w14:textId="2C6C97D3" w:rsidR="00AA34DA" w:rsidRPr="0002626F" w:rsidRDefault="00AA34DA" w:rsidP="006C55EC">
      <w:pPr>
        <w:ind w:firstLine="0"/>
      </w:pPr>
    </w:p>
    <w:p w14:paraId="6030D1C3" w14:textId="6D24C709" w:rsidR="007040F1" w:rsidRDefault="007040F1" w:rsidP="00B67BC3">
      <w:pPr>
        <w:pStyle w:val="1"/>
        <w:numPr>
          <w:ilvl w:val="0"/>
          <w:numId w:val="12"/>
        </w:numPr>
        <w:ind w:left="0"/>
        <w:rPr>
          <w:b w:val="0"/>
          <w:bCs/>
        </w:rPr>
      </w:pPr>
      <w:bookmarkStart w:id="21" w:name="_Toc217436099"/>
      <w:r w:rsidRPr="007040F1">
        <w:rPr>
          <w:bCs/>
        </w:rPr>
        <w:lastRenderedPageBreak/>
        <w:t>Требования к системе</w:t>
      </w:r>
      <w:bookmarkEnd w:id="21"/>
    </w:p>
    <w:p w14:paraId="36F490EB" w14:textId="408E516F" w:rsidR="007040F1" w:rsidRDefault="001724E2" w:rsidP="001724E2">
      <w:pPr>
        <w:pStyle w:val="2"/>
        <w:numPr>
          <w:ilvl w:val="1"/>
          <w:numId w:val="2"/>
        </w:numPr>
        <w:rPr>
          <w:b w:val="0"/>
          <w:bCs/>
        </w:rPr>
      </w:pPr>
      <w:r w:rsidRPr="001724E2">
        <w:rPr>
          <w:bCs/>
        </w:rPr>
        <w:t xml:space="preserve"> </w:t>
      </w:r>
      <w:bookmarkStart w:id="22" w:name="_Toc217436100"/>
      <w:r w:rsidRPr="001724E2">
        <w:rPr>
          <w:bCs/>
        </w:rPr>
        <w:t>Требования к системе в целом</w:t>
      </w:r>
      <w:bookmarkEnd w:id="22"/>
    </w:p>
    <w:p w14:paraId="2ED6E797" w14:textId="0D39E455" w:rsidR="001724E2" w:rsidRDefault="001724E2" w:rsidP="001724E2">
      <w:pPr>
        <w:pStyle w:val="3"/>
        <w:numPr>
          <w:ilvl w:val="2"/>
          <w:numId w:val="2"/>
        </w:numPr>
        <w:rPr>
          <w:b w:val="0"/>
          <w:bCs/>
        </w:rPr>
      </w:pPr>
      <w:bookmarkStart w:id="23" w:name="_Toc217436101"/>
      <w:r w:rsidRPr="001724E2">
        <w:rPr>
          <w:bCs/>
        </w:rPr>
        <w:t>Требования к структуре и функционированию системы</w:t>
      </w:r>
      <w:bookmarkEnd w:id="23"/>
    </w:p>
    <w:p w14:paraId="332A28AE" w14:textId="77777777" w:rsidR="00687667" w:rsidRDefault="00687667" w:rsidP="00687667">
      <w:pPr>
        <w:pStyle w:val="ad"/>
        <w:keepNext/>
        <w:rPr>
          <w:b/>
          <w:lang w:eastAsia="en-US"/>
        </w:rPr>
      </w:pPr>
      <w:r>
        <w:rPr>
          <w:b/>
          <w:lang w:eastAsia="en-US"/>
        </w:rPr>
        <w:t>Архитектура системы</w:t>
      </w:r>
    </w:p>
    <w:p w14:paraId="74346427" w14:textId="504FE55C" w:rsidR="00687667" w:rsidRDefault="00687667" w:rsidP="00687667">
      <w:pPr>
        <w:pStyle w:val="ad"/>
        <w:rPr>
          <w:lang w:eastAsia="en-US"/>
        </w:rPr>
      </w:pPr>
      <w:r>
        <w:rPr>
          <w:lang w:eastAsia="en-US"/>
        </w:rPr>
        <w:t>Система «Сотовый оператор» должна иметь двухуровневую клиент-серверную архитектуру:</w:t>
      </w:r>
    </w:p>
    <w:p w14:paraId="3F9BDCA4" w14:textId="4EE12CA8" w:rsidR="00687667" w:rsidRDefault="00687667" w:rsidP="00B67BC3">
      <w:pPr>
        <w:pStyle w:val="ad"/>
        <w:numPr>
          <w:ilvl w:val="0"/>
          <w:numId w:val="24"/>
        </w:numPr>
        <w:rPr>
          <w:lang w:eastAsia="en-US"/>
        </w:rPr>
      </w:pPr>
      <w:r>
        <w:rPr>
          <w:lang w:eastAsia="en-US"/>
        </w:rPr>
        <w:t>на уровне хранения данных размещается сервер базы данных, обеспечивающий централизованное хранение и обработку информации об абонентах, тарифах, услугах, звонках, SMS и операциях пополнения баланса;</w:t>
      </w:r>
    </w:p>
    <w:p w14:paraId="640D995E" w14:textId="596C5EBC" w:rsidR="00687667" w:rsidRDefault="00687667" w:rsidP="00B67BC3">
      <w:pPr>
        <w:pStyle w:val="ad"/>
        <w:numPr>
          <w:ilvl w:val="0"/>
          <w:numId w:val="24"/>
        </w:numPr>
        <w:rPr>
          <w:lang w:eastAsia="en-US"/>
        </w:rPr>
      </w:pPr>
      <w:r>
        <w:rPr>
          <w:lang w:eastAsia="en-US"/>
        </w:rPr>
        <w:t>на прикладном уровне функционирует насыщенное клиентское приложение, реализованное в виде WPF-приложения, обеспечивающего пользовательский интерфейс и реализацию бизнес-логики (личный кабинет абонента, администрирование тарифов/услуг, формирование отчетов и т.п.).</w:t>
      </w:r>
    </w:p>
    <w:p w14:paraId="78C184FC" w14:textId="77777777" w:rsidR="00687667" w:rsidRDefault="00687667" w:rsidP="00687667">
      <w:pPr>
        <w:pStyle w:val="ad"/>
        <w:rPr>
          <w:b/>
        </w:rPr>
      </w:pPr>
      <w:r>
        <w:rPr>
          <w:b/>
        </w:rPr>
        <w:t>Информационный обмен между компонентами системы</w:t>
      </w:r>
    </w:p>
    <w:p w14:paraId="3317AF95" w14:textId="40B790DC" w:rsidR="00687667" w:rsidRDefault="00687667" w:rsidP="00687667">
      <w:pPr>
        <w:pStyle w:val="ad"/>
      </w:pPr>
      <w:r w:rsidRPr="00687667">
        <w:t xml:space="preserve">Информационный обмен между клиентским приложением и сервером базы данных осуществляется с использованием стандартных механизмов доступа к данным. Доступ </w:t>
      </w:r>
      <w:r>
        <w:t xml:space="preserve">к данным реализуется через </w:t>
      </w:r>
      <w:r w:rsidRPr="00687667">
        <w:t>DAL с использованием ORM (</w:t>
      </w:r>
      <w:proofErr w:type="spellStart"/>
      <w:r w:rsidRPr="00687667">
        <w:t>Entity</w:t>
      </w:r>
      <w:proofErr w:type="spellEnd"/>
      <w:r w:rsidRPr="00687667">
        <w:t xml:space="preserve"> </w:t>
      </w:r>
      <w:proofErr w:type="spellStart"/>
      <w:r w:rsidRPr="00687667">
        <w:t>Framework</w:t>
      </w:r>
      <w:proofErr w:type="spellEnd"/>
      <w:r w:rsidRPr="00687667">
        <w:t xml:space="preserve"> </w:t>
      </w:r>
      <w:proofErr w:type="spellStart"/>
      <w:r w:rsidRPr="00687667">
        <w:t>Core</w:t>
      </w:r>
      <w:proofErr w:type="spellEnd"/>
      <w:r w:rsidRPr="00687667">
        <w:t xml:space="preserve">) и СУБД </w:t>
      </w:r>
      <w:proofErr w:type="spellStart"/>
      <w:r w:rsidRPr="00687667">
        <w:t>Microsoft</w:t>
      </w:r>
      <w:proofErr w:type="spellEnd"/>
      <w:r w:rsidRPr="00687667">
        <w:t xml:space="preserve"> SQL </w:t>
      </w:r>
      <w:proofErr w:type="spellStart"/>
      <w:r w:rsidRPr="00687667">
        <w:t>Server</w:t>
      </w:r>
      <w:proofErr w:type="spellEnd"/>
      <w:r w:rsidRPr="00687667">
        <w:t>. Форматы хранения и передачи данных должны обеспечивать целостность, актуальность и согласованность информации.</w:t>
      </w:r>
    </w:p>
    <w:p w14:paraId="2EB7C0AB" w14:textId="77777777" w:rsidR="00687667" w:rsidRDefault="00687667" w:rsidP="00687667">
      <w:pPr>
        <w:pStyle w:val="ad"/>
        <w:rPr>
          <w:b/>
          <w:color w:val="000000" w:themeColor="text1"/>
          <w:lang w:eastAsia="en-US"/>
        </w:rPr>
      </w:pPr>
      <w:r>
        <w:rPr>
          <w:b/>
          <w:color w:val="000000" w:themeColor="text1"/>
          <w:lang w:eastAsia="en-US"/>
        </w:rPr>
        <w:t>Взаимосвязи со смежными системами</w:t>
      </w:r>
    </w:p>
    <w:p w14:paraId="5A673C48" w14:textId="2CA937E8" w:rsidR="00687667" w:rsidRDefault="00687667" w:rsidP="00687667">
      <w:pPr>
        <w:pStyle w:val="ad"/>
      </w:pPr>
      <w:r w:rsidRPr="00687667">
        <w:t>Первая версия системы «Сотовый оператор» не предусматривает прямой интеграции со сторонними информационными системами и сервисами. Все данные, необходимые для работы приложения, хранятся и обрабатываются в собственной базе данных системы.</w:t>
      </w:r>
    </w:p>
    <w:p w14:paraId="45808008" w14:textId="77777777" w:rsidR="00687667" w:rsidRDefault="00687667" w:rsidP="00687667">
      <w:pPr>
        <w:pStyle w:val="ad"/>
        <w:rPr>
          <w:b/>
          <w:color w:val="000000" w:themeColor="text1"/>
          <w:lang w:eastAsia="en-US"/>
        </w:rPr>
      </w:pPr>
      <w:r>
        <w:rPr>
          <w:b/>
          <w:color w:val="000000" w:themeColor="text1"/>
          <w:lang w:eastAsia="en-US"/>
        </w:rPr>
        <w:t>Перспективы развития, модернизации системы</w:t>
      </w:r>
    </w:p>
    <w:p w14:paraId="00F9493B" w14:textId="5C3795DB" w:rsidR="00A77326" w:rsidRPr="00687667" w:rsidRDefault="00687667" w:rsidP="00687667">
      <w:pPr>
        <w:pStyle w:val="ad"/>
        <w:rPr>
          <w:color w:val="000000" w:themeColor="text1"/>
          <w:lang w:eastAsia="en-US"/>
        </w:rPr>
      </w:pPr>
      <w:r>
        <w:t>Архитектура системы должна предусматривать возможность дальнейшей модернизации и расширения функциональных возможностей без существенных изменений базовой структуры приложения. Допускается развитие системы в направлениях расширения аналитических возможностей (отчеты по активности и расходам), расширения административных функций, а также улучшения пользовательского интерфейса и механизмов формирования отчетов.</w:t>
      </w:r>
    </w:p>
    <w:p w14:paraId="28C1B1CE" w14:textId="3B6BC4BA" w:rsidR="00681079" w:rsidRDefault="00681079" w:rsidP="00681079">
      <w:pPr>
        <w:pStyle w:val="3"/>
        <w:numPr>
          <w:ilvl w:val="2"/>
          <w:numId w:val="2"/>
        </w:numPr>
        <w:rPr>
          <w:b w:val="0"/>
          <w:bCs/>
        </w:rPr>
      </w:pPr>
      <w:bookmarkStart w:id="24" w:name="_Toc217436102"/>
      <w:r w:rsidRPr="00681079">
        <w:rPr>
          <w:bCs/>
        </w:rPr>
        <w:t>Требования к численности и квалификации персонала системы</w:t>
      </w:r>
      <w:bookmarkEnd w:id="24"/>
    </w:p>
    <w:p w14:paraId="0B74C4C3" w14:textId="77777777" w:rsidR="00763AFC" w:rsidRDefault="00763AFC" w:rsidP="00763AFC">
      <w:pPr>
        <w:pStyle w:val="ad"/>
        <w:rPr>
          <w:lang w:eastAsia="en-US"/>
        </w:rPr>
      </w:pPr>
      <w:r>
        <w:rPr>
          <w:lang w:eastAsia="en-US"/>
        </w:rPr>
        <w:t>Для эксплуатации системы должны быть предусмотрены следующие роли пользователей:</w:t>
      </w:r>
    </w:p>
    <w:p w14:paraId="19AD16CD" w14:textId="77777777" w:rsidR="00763AFC" w:rsidRDefault="00763AFC" w:rsidP="00B67BC3">
      <w:pPr>
        <w:pStyle w:val="ad"/>
        <w:numPr>
          <w:ilvl w:val="0"/>
          <w:numId w:val="21"/>
        </w:numPr>
        <w:rPr>
          <w:lang w:eastAsia="en-US"/>
        </w:rPr>
      </w:pPr>
      <w:r>
        <w:rPr>
          <w:lang w:eastAsia="en-US"/>
        </w:rPr>
        <w:t>Абонент</w:t>
      </w:r>
    </w:p>
    <w:p w14:paraId="20508586" w14:textId="77777777" w:rsidR="00763AFC" w:rsidRDefault="00763AFC" w:rsidP="00B67BC3">
      <w:pPr>
        <w:pStyle w:val="ad"/>
        <w:numPr>
          <w:ilvl w:val="0"/>
          <w:numId w:val="21"/>
        </w:numPr>
        <w:rPr>
          <w:lang w:eastAsia="en-US"/>
        </w:rPr>
      </w:pPr>
      <w:r>
        <w:rPr>
          <w:lang w:eastAsia="en-US"/>
        </w:rPr>
        <w:lastRenderedPageBreak/>
        <w:t>Администратор</w:t>
      </w:r>
    </w:p>
    <w:p w14:paraId="5149A22E" w14:textId="3ED861AB" w:rsidR="00687667" w:rsidRDefault="00687667" w:rsidP="00687667">
      <w:pPr>
        <w:pStyle w:val="ad"/>
        <w:rPr>
          <w:lang w:eastAsia="en-US"/>
        </w:rPr>
      </w:pPr>
      <w:r>
        <w:rPr>
          <w:lang w:eastAsia="en-US"/>
        </w:rPr>
        <w:t xml:space="preserve">Администратор системы должен обладать навыками установки, настройки и сопровождения программного обеспечения, а также базовыми знаниями администрирования СУБД </w:t>
      </w:r>
      <w:proofErr w:type="spellStart"/>
      <w:r>
        <w:rPr>
          <w:lang w:eastAsia="en-US"/>
        </w:rPr>
        <w:t>Microsoft</w:t>
      </w:r>
      <w:proofErr w:type="spellEnd"/>
      <w:r>
        <w:rPr>
          <w:lang w:eastAsia="en-US"/>
        </w:rPr>
        <w:t xml:space="preserve"> SQL </w:t>
      </w:r>
      <w:proofErr w:type="spellStart"/>
      <w:r>
        <w:rPr>
          <w:lang w:eastAsia="en-US"/>
        </w:rPr>
        <w:t>Server</w:t>
      </w:r>
      <w:proofErr w:type="spellEnd"/>
      <w:r>
        <w:rPr>
          <w:lang w:eastAsia="en-US"/>
        </w:rPr>
        <w:t xml:space="preserve"> и операционных систем семейства </w:t>
      </w:r>
      <w:proofErr w:type="spellStart"/>
      <w:r>
        <w:rPr>
          <w:lang w:eastAsia="en-US"/>
        </w:rPr>
        <w:t>Microsoft</w:t>
      </w:r>
      <w:proofErr w:type="spellEnd"/>
      <w:r>
        <w:rPr>
          <w:lang w:eastAsia="en-US"/>
        </w:rPr>
        <w:t xml:space="preserve"> </w:t>
      </w:r>
      <w:proofErr w:type="spellStart"/>
      <w:r>
        <w:rPr>
          <w:lang w:eastAsia="en-US"/>
        </w:rPr>
        <w:t>Windows</w:t>
      </w:r>
      <w:proofErr w:type="spellEnd"/>
      <w:r>
        <w:rPr>
          <w:lang w:eastAsia="en-US"/>
        </w:rPr>
        <w:t>.</w:t>
      </w:r>
    </w:p>
    <w:p w14:paraId="63B55B6E" w14:textId="514A737A" w:rsidR="00763AFC" w:rsidRDefault="00687667" w:rsidP="00687667">
      <w:pPr>
        <w:pStyle w:val="ad"/>
        <w:rPr>
          <w:lang w:eastAsia="en-US"/>
        </w:rPr>
      </w:pPr>
      <w:r>
        <w:rPr>
          <w:lang w:eastAsia="en-US"/>
        </w:rPr>
        <w:t xml:space="preserve">Абоненты системы должны иметь навыки работы с персональным компьютером на уровне уверенного пользователя и опыт работы с графическими приложениями под управлением операционных систем </w:t>
      </w:r>
      <w:proofErr w:type="spellStart"/>
      <w:r>
        <w:rPr>
          <w:lang w:eastAsia="en-US"/>
        </w:rPr>
        <w:t>Microsoft</w:t>
      </w:r>
      <w:proofErr w:type="spellEnd"/>
      <w:r>
        <w:rPr>
          <w:lang w:eastAsia="en-US"/>
        </w:rPr>
        <w:t xml:space="preserve"> </w:t>
      </w:r>
      <w:proofErr w:type="spellStart"/>
      <w:r>
        <w:rPr>
          <w:lang w:eastAsia="en-US"/>
        </w:rPr>
        <w:t>Windows</w:t>
      </w:r>
      <w:proofErr w:type="spellEnd"/>
      <w:r>
        <w:rPr>
          <w:lang w:eastAsia="en-US"/>
        </w:rPr>
        <w:t>.</w:t>
      </w:r>
    </w:p>
    <w:p w14:paraId="3A9D1C80" w14:textId="7258C280" w:rsidR="00687667" w:rsidRDefault="00687667" w:rsidP="00687667">
      <w:pPr>
        <w:pStyle w:val="ad"/>
        <w:rPr>
          <w:lang w:eastAsia="en-US"/>
        </w:rPr>
      </w:pPr>
      <w:r>
        <w:rPr>
          <w:lang w:eastAsia="en-US"/>
        </w:rPr>
        <w:t>Рекомендуемая численность персонала:</w:t>
      </w:r>
    </w:p>
    <w:p w14:paraId="1ED11552" w14:textId="1FABFA4C" w:rsidR="00687667" w:rsidRDefault="00687667" w:rsidP="00B67BC3">
      <w:pPr>
        <w:pStyle w:val="ad"/>
        <w:numPr>
          <w:ilvl w:val="0"/>
          <w:numId w:val="25"/>
        </w:numPr>
        <w:rPr>
          <w:lang w:eastAsia="en-US"/>
        </w:rPr>
      </w:pPr>
      <w:r>
        <w:rPr>
          <w:lang w:eastAsia="en-US"/>
        </w:rPr>
        <w:t>администратор — 1 штатная единица;</w:t>
      </w:r>
    </w:p>
    <w:p w14:paraId="5637603D" w14:textId="6B97F8F4" w:rsidR="00681079" w:rsidRDefault="00687667" w:rsidP="00B67BC3">
      <w:pPr>
        <w:pStyle w:val="ad"/>
        <w:numPr>
          <w:ilvl w:val="0"/>
          <w:numId w:val="25"/>
        </w:numPr>
        <w:rPr>
          <w:lang w:eastAsia="en-US"/>
        </w:rPr>
      </w:pPr>
      <w:r>
        <w:rPr>
          <w:lang w:eastAsia="en-US"/>
        </w:rPr>
        <w:t>абоненты — без ограничений, определяется количеством зарегистрированных абонентов системы.</w:t>
      </w:r>
    </w:p>
    <w:p w14:paraId="2702FB78" w14:textId="2DC12A52" w:rsidR="00681079" w:rsidRPr="00681079" w:rsidRDefault="00681079" w:rsidP="00681079">
      <w:pPr>
        <w:pStyle w:val="2"/>
        <w:numPr>
          <w:ilvl w:val="2"/>
          <w:numId w:val="2"/>
        </w:numPr>
        <w:rPr>
          <w:b w:val="0"/>
          <w:bCs/>
        </w:rPr>
      </w:pPr>
      <w:bookmarkStart w:id="25" w:name="_Toc217436103"/>
      <w:r w:rsidRPr="00681079">
        <w:rPr>
          <w:bCs/>
        </w:rPr>
        <w:t>Показатели назначения</w:t>
      </w:r>
      <w:bookmarkEnd w:id="25"/>
    </w:p>
    <w:p w14:paraId="082289D8" w14:textId="786EFEC9" w:rsidR="0033687F" w:rsidRDefault="0033687F" w:rsidP="0033687F">
      <w:r>
        <w:t>Система должна обеспечивать корректную работу при одновременном использовании не менее чем 100 пользователями без существенного ухудшения времени отклика интерфейса.</w:t>
      </w:r>
    </w:p>
    <w:p w14:paraId="2ED27099" w14:textId="300ED419" w:rsidR="00681079" w:rsidRDefault="0033687F" w:rsidP="0033687F">
      <w:r>
        <w:t>Система должна предусматривать возможность масштабирования по объёму обрабатываемой информации и производительности за счёт модернизации используемого аппаратного и системного программного обеспечения без внесения изменений в прикладное программное обеспечение.</w:t>
      </w:r>
    </w:p>
    <w:p w14:paraId="37A2DF61" w14:textId="14FE49F6" w:rsidR="00681079" w:rsidRPr="00681079" w:rsidRDefault="00681079" w:rsidP="00681079">
      <w:pPr>
        <w:pStyle w:val="3"/>
        <w:numPr>
          <w:ilvl w:val="2"/>
          <w:numId w:val="2"/>
        </w:numPr>
        <w:rPr>
          <w:b w:val="0"/>
          <w:bCs/>
        </w:rPr>
      </w:pPr>
      <w:bookmarkStart w:id="26" w:name="_Toc217436104"/>
      <w:r w:rsidRPr="00681079">
        <w:rPr>
          <w:bCs/>
        </w:rPr>
        <w:t>Требования к надежности</w:t>
      </w:r>
      <w:bookmarkEnd w:id="26"/>
    </w:p>
    <w:p w14:paraId="3FDE46EE" w14:textId="78FA78CA" w:rsidR="00681079" w:rsidRDefault="00681079" w:rsidP="00681079">
      <w:r>
        <w:t xml:space="preserve">Система должна быть доступна 24 часа каждый день недели. Не должно быть никакого связанного с БД времени простоя. О любых запланированных простоях </w:t>
      </w:r>
      <w:r w:rsidR="00763AFC">
        <w:t xml:space="preserve">сервера из-за профилактик пользователи </w:t>
      </w:r>
      <w:r>
        <w:t>должны быть уведомлены, по крайней мере, за 24 часа.</w:t>
      </w:r>
    </w:p>
    <w:p w14:paraId="4D53FC44" w14:textId="77777777" w:rsidR="00681079" w:rsidRDefault="00681079" w:rsidP="00681079">
      <w:r>
        <w:t>Отказ компонентов программного обеспечения не должен ставить под угрозу корректность и целостность БД. Пользователь должен иметь возможность повторно начать программу после отказа и найти информацию БД непротиворечивой и не повреждённой в результате отказа.</w:t>
      </w:r>
    </w:p>
    <w:p w14:paraId="2A019472" w14:textId="77777777" w:rsidR="00681079" w:rsidRDefault="00681079" w:rsidP="00681079">
      <w:r>
        <w:t>Система должна сохранять работоспособность и обеспечивать восстановление своих функций при возникновении следующих внештатных ситуаций:</w:t>
      </w:r>
    </w:p>
    <w:p w14:paraId="19A8A7CB" w14:textId="77777777" w:rsidR="00681079" w:rsidRDefault="00681079" w:rsidP="00681079">
      <w:r>
        <w:t>– при сбоях в системе электроснабжения аппаратной части, приводящих к перезагрузке ОС, восстановление программы должно происходить после перезагрузки ОС и запуска Системы;</w:t>
      </w:r>
    </w:p>
    <w:p w14:paraId="7639CA12" w14:textId="77777777" w:rsidR="00681079" w:rsidRDefault="00681079" w:rsidP="00681079">
      <w:r>
        <w:t>– при ошибках в работе аппаратных средств (кроме носителей данных и программ) восстановление функций системы возлагается на ОС;</w:t>
      </w:r>
    </w:p>
    <w:p w14:paraId="2209FEA4" w14:textId="77777777" w:rsidR="00681079" w:rsidRDefault="00681079" w:rsidP="00681079">
      <w:r>
        <w:lastRenderedPageBreak/>
        <w:t>– при ошибках, связанных с программным обеспечением (ОС и драйверы устройств), восстановление работоспособности возлагается на ОС.</w:t>
      </w:r>
    </w:p>
    <w:p w14:paraId="747A94D8" w14:textId="77777777" w:rsidR="00681079" w:rsidRDefault="00681079" w:rsidP="00681079">
      <w:r>
        <w:t xml:space="preserve">Система должна обеспечивать корректную обработку ситуаций, вызванных недопустимыми и несогласованными значениями входных данных. В указанных случаях пользователю должны выдаваться соответствующие уведомления, после чего система должна возвращаться в рабочее состояние. </w:t>
      </w:r>
    </w:p>
    <w:p w14:paraId="7A681FA8" w14:textId="1C5BED6B" w:rsidR="00681079" w:rsidRDefault="00681079" w:rsidP="00681079">
      <w:r>
        <w:t>Для обеспечения устойчивости к отказам электроснабжения все устройства хранения и обработки информации должны быть подключены к электросети через источники бесперебойного питания.</w:t>
      </w:r>
    </w:p>
    <w:p w14:paraId="0DAFD760" w14:textId="75515F3B" w:rsidR="00681079" w:rsidRDefault="00681079" w:rsidP="00681079">
      <w:pPr>
        <w:pStyle w:val="3"/>
        <w:numPr>
          <w:ilvl w:val="2"/>
          <w:numId w:val="2"/>
        </w:numPr>
        <w:rPr>
          <w:b w:val="0"/>
          <w:bCs/>
        </w:rPr>
      </w:pPr>
      <w:bookmarkStart w:id="27" w:name="_Toc217436105"/>
      <w:r w:rsidRPr="00681079">
        <w:rPr>
          <w:bCs/>
        </w:rPr>
        <w:t>Требования безопасности</w:t>
      </w:r>
      <w:bookmarkEnd w:id="27"/>
    </w:p>
    <w:p w14:paraId="4DBF5A43" w14:textId="2F49744F" w:rsidR="00681079" w:rsidRDefault="00681079" w:rsidP="00681079">
      <w:r w:rsidRPr="00681079">
        <w:t>Все технические решения, использованные при создании системы, а также при определении требований к аппаратному обеспечению, должны соответствовать действующим нормам и правилам техники безопасности, пожаробезопасности и взрывобезопасности, а также охраны окружающей среды при эксплуатации.</w:t>
      </w:r>
    </w:p>
    <w:p w14:paraId="2FFFC8ED" w14:textId="5352F101" w:rsidR="00B912BA" w:rsidRDefault="00B912BA" w:rsidP="00B912BA">
      <w:pPr>
        <w:pStyle w:val="2"/>
        <w:numPr>
          <w:ilvl w:val="2"/>
          <w:numId w:val="2"/>
        </w:numPr>
        <w:rPr>
          <w:b w:val="0"/>
          <w:bCs/>
        </w:rPr>
      </w:pPr>
      <w:bookmarkStart w:id="28" w:name="_Toc217436106"/>
      <w:r w:rsidRPr="00B912BA">
        <w:rPr>
          <w:bCs/>
        </w:rPr>
        <w:t>Требования к эргономике и технической эстетике</w:t>
      </w:r>
      <w:bookmarkEnd w:id="28"/>
    </w:p>
    <w:p w14:paraId="2D4738E1" w14:textId="6F880BD2" w:rsidR="00B912BA" w:rsidRDefault="00B912BA" w:rsidP="00B912BA">
      <w:r w:rsidRPr="00B912BA">
        <w:t>Взаимодействие пользователей с прикладным программным обеспечением, входящим в состав системы должно осуществляться посредством визуального графического интерфейса (GUI). 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форме.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w:t>
      </w:r>
    </w:p>
    <w:p w14:paraId="513A6D4D" w14:textId="17F9FCB7" w:rsidR="00B912BA" w:rsidRDefault="00B912BA" w:rsidP="00B912BA">
      <w:pPr>
        <w:pStyle w:val="3"/>
        <w:numPr>
          <w:ilvl w:val="2"/>
          <w:numId w:val="2"/>
        </w:numPr>
        <w:rPr>
          <w:b w:val="0"/>
          <w:bCs/>
        </w:rPr>
      </w:pPr>
      <w:bookmarkStart w:id="29" w:name="_Toc217436107"/>
      <w:r w:rsidRPr="00B912BA">
        <w:rPr>
          <w:bCs/>
        </w:rPr>
        <w:t>Требования к эксплуатации, техническому обслуживанию, ремонту и хранению компонентов системы</w:t>
      </w:r>
      <w:bookmarkEnd w:id="29"/>
    </w:p>
    <w:p w14:paraId="7938CF5F" w14:textId="77777777" w:rsidR="00B912BA" w:rsidRDefault="00B912BA" w:rsidP="00B912BA">
      <w:r>
        <w:t>Система должна быть рассчитана на эксплуатацию в составе программно-технического комплекса Заказчика и учитывать разделение ИТ инфраструктуры Заказчика на внутреннюю и внешнюю. Техническая и физическая защита аппаратных компонентов системы, носителей данных, бесперебойное энергоснабжение, резервирование ресурсов, текущее обслуживание реализуется техническими и организационными средствами, предусмотренными в ИТ инфраструктуре Заказчика.</w:t>
      </w:r>
    </w:p>
    <w:p w14:paraId="6C60A9B5" w14:textId="0B26B67A" w:rsidR="00B912BA" w:rsidRDefault="00B912BA" w:rsidP="00B912BA">
      <w:r>
        <w:t>Для нормальной эксплуатации разрабатываемой системы должно быть обеспечено бесперебойное питание персональных компьютеров (ПК). При эксплуатации системы должна быть обеспечена соответствующая стандартам хранения носителей и эксплуатации ПК температура и влажность воздуха.</w:t>
      </w:r>
    </w:p>
    <w:p w14:paraId="67331DEA" w14:textId="071BF10D" w:rsidR="00B912BA" w:rsidRDefault="00B912BA" w:rsidP="00B912BA">
      <w:pPr>
        <w:pStyle w:val="3"/>
        <w:numPr>
          <w:ilvl w:val="2"/>
          <w:numId w:val="2"/>
        </w:numPr>
        <w:rPr>
          <w:b w:val="0"/>
          <w:bCs/>
        </w:rPr>
      </w:pPr>
      <w:bookmarkStart w:id="30" w:name="_Toc217436108"/>
      <w:r w:rsidRPr="00F41584">
        <w:rPr>
          <w:bCs/>
        </w:rPr>
        <w:lastRenderedPageBreak/>
        <w:t xml:space="preserve">Требования к защите информации от несанкционированного </w:t>
      </w:r>
      <w:r w:rsidR="00F41584" w:rsidRPr="00F41584">
        <w:rPr>
          <w:bCs/>
        </w:rPr>
        <w:t>доступа</w:t>
      </w:r>
      <w:bookmarkEnd w:id="30"/>
    </w:p>
    <w:p w14:paraId="25535EF1" w14:textId="5648F3D6" w:rsidR="00942E51" w:rsidRDefault="00942E51" w:rsidP="00942E51">
      <w:r>
        <w:t xml:space="preserve">ИС должна обеспечивать защиту от несанкционированного доступа (НСД) на уровне, не ниже установленного требованиями, предъявляемыми к категории 1Д по классификации действующего РД </w:t>
      </w:r>
      <w:proofErr w:type="spellStart"/>
      <w:r>
        <w:t>Гостехкомиссии</w:t>
      </w:r>
      <w:proofErr w:type="spellEnd"/>
      <w:r>
        <w:t xml:space="preserve"> России [6].</w:t>
      </w:r>
    </w:p>
    <w:p w14:paraId="0A6E165A" w14:textId="77777777" w:rsidR="00942E51" w:rsidRDefault="00942E51" w:rsidP="00942E51">
      <w:r>
        <w:t>Разрабатываемая система должна обеспечивать разграничение доступа на уровне отдельных программных модулей и структур данных. Компоненты подсистемы защиты от НСД должны обеспечивать:</w:t>
      </w:r>
    </w:p>
    <w:p w14:paraId="3C5C2328" w14:textId="77777777" w:rsidR="00942E51" w:rsidRDefault="00942E51" w:rsidP="00942E51">
      <w:r>
        <w:t>– идентификацию пользователя;</w:t>
      </w:r>
    </w:p>
    <w:p w14:paraId="35BD92AB" w14:textId="77777777" w:rsidR="00942E51" w:rsidRDefault="00942E51" w:rsidP="00942E51">
      <w:r>
        <w:t>– проверку полномочий пользователя при работе с системой;</w:t>
      </w:r>
    </w:p>
    <w:p w14:paraId="44B07B7E" w14:textId="47BF3F78" w:rsidR="00942E51" w:rsidRDefault="00942E51" w:rsidP="00942E51">
      <w:r>
        <w:t>– разграничение доступа пользователей на уровне задач и информационных массивов.</w:t>
      </w:r>
    </w:p>
    <w:p w14:paraId="55FB4422" w14:textId="0EF2B98F" w:rsidR="00942E51" w:rsidRDefault="00942E51" w:rsidP="00942E51">
      <w:r>
        <w:t>Разрабатываемая система должна использовать «слепые» пароли (при наборе пароля его символы не показываются на экране либо заменяются одним типом символов).</w:t>
      </w:r>
    </w:p>
    <w:p w14:paraId="10C56A0F" w14:textId="2060F596" w:rsidR="00942E51" w:rsidRDefault="00942E51" w:rsidP="00942E51">
      <w:pPr>
        <w:pStyle w:val="3"/>
        <w:numPr>
          <w:ilvl w:val="2"/>
          <w:numId w:val="2"/>
        </w:numPr>
        <w:rPr>
          <w:b w:val="0"/>
          <w:bCs/>
        </w:rPr>
      </w:pPr>
      <w:bookmarkStart w:id="31" w:name="_Toc217436109"/>
      <w:r w:rsidRPr="00942E51">
        <w:rPr>
          <w:bCs/>
        </w:rPr>
        <w:t>Требования по сохранности при авариях</w:t>
      </w:r>
      <w:bookmarkEnd w:id="31"/>
    </w:p>
    <w:p w14:paraId="295D4F89" w14:textId="77777777" w:rsidR="00942E51" w:rsidRDefault="00942E51" w:rsidP="00942E51">
      <w:r>
        <w:t>Программное обеспечение Системы должно восстанавливать свое функционирование при корректном перезапуске аппаратных средств. Должна быть предусмотрена возможность организации автоматического и (или) ручного резервного копирования данных системы средствами системного и базового программного обеспечения (ОС, СУБД), входящего в состав программно-технического комплекса Заказчика.</w:t>
      </w:r>
    </w:p>
    <w:p w14:paraId="42BA3A6F" w14:textId="341631D6" w:rsidR="00942E51" w:rsidRDefault="00942E51" w:rsidP="00942E51">
      <w:r>
        <w:t>Приведенные выше требования не распространяются на компоненты системы, разработанные третьими сторонами и действительны только при соблюдении правил эксплуатации этих компонентов, включая своевременную установку обновлений, рекомендованных производителями покупного программного обеспечения.</w:t>
      </w:r>
    </w:p>
    <w:p w14:paraId="5282A1CD" w14:textId="08C4DA50" w:rsidR="00942E51" w:rsidRDefault="00942E51" w:rsidP="00942E51">
      <w:pPr>
        <w:pStyle w:val="3"/>
        <w:numPr>
          <w:ilvl w:val="2"/>
          <w:numId w:val="2"/>
        </w:numPr>
        <w:rPr>
          <w:b w:val="0"/>
          <w:bCs/>
        </w:rPr>
      </w:pPr>
      <w:bookmarkStart w:id="32" w:name="_Toc217436110"/>
      <w:r w:rsidRPr="00942E51">
        <w:rPr>
          <w:bCs/>
        </w:rPr>
        <w:t>Требования к защите от влияния внешних воздействий</w:t>
      </w:r>
      <w:bookmarkEnd w:id="32"/>
    </w:p>
    <w:p w14:paraId="02F7EA1C" w14:textId="07DF0156" w:rsidR="00942E51" w:rsidRDefault="00942E51" w:rsidP="00942E51">
      <w:r w:rsidRPr="00942E51">
        <w:t>Требования к защите от влияния внешних воздействий не предъявляются.</w:t>
      </w:r>
    </w:p>
    <w:p w14:paraId="2DC5A060" w14:textId="16506F13" w:rsidR="0033687F" w:rsidRPr="0033687F" w:rsidRDefault="00942E51" w:rsidP="0033687F">
      <w:pPr>
        <w:pStyle w:val="3"/>
        <w:numPr>
          <w:ilvl w:val="2"/>
          <w:numId w:val="2"/>
        </w:numPr>
        <w:rPr>
          <w:bCs/>
        </w:rPr>
      </w:pPr>
      <w:bookmarkStart w:id="33" w:name="_Toc217436111"/>
      <w:r w:rsidRPr="00942E51">
        <w:rPr>
          <w:bCs/>
        </w:rPr>
        <w:t>Требования к патентной чистоте</w:t>
      </w:r>
      <w:bookmarkEnd w:id="33"/>
    </w:p>
    <w:p w14:paraId="5C0A466F" w14:textId="0AA3B468" w:rsidR="00942E51" w:rsidRDefault="00942E51" w:rsidP="00942E51">
      <w:r w:rsidRPr="00942E51">
        <w:t>Установка системы в целом,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 кроме программного обеспечения</w:t>
      </w:r>
      <w:r>
        <w:t xml:space="preserve">, </w:t>
      </w:r>
      <w:r w:rsidRPr="00CA051B">
        <w:t>указанного в п</w:t>
      </w:r>
      <w:r w:rsidR="00CA051B">
        <w:t>. 4.3.4.</w:t>
      </w:r>
      <w:r>
        <w:t xml:space="preserve"> </w:t>
      </w:r>
    </w:p>
    <w:p w14:paraId="6F0C2E91" w14:textId="38648034" w:rsidR="0033687F" w:rsidRPr="0033687F" w:rsidRDefault="0033687F" w:rsidP="0033687F">
      <w:pPr>
        <w:pStyle w:val="3"/>
        <w:numPr>
          <w:ilvl w:val="2"/>
          <w:numId w:val="2"/>
        </w:numPr>
        <w:rPr>
          <w:bCs/>
        </w:rPr>
      </w:pPr>
      <w:bookmarkStart w:id="34" w:name="_Toc216962895"/>
      <w:bookmarkStart w:id="35" w:name="_Toc217436112"/>
      <w:r>
        <w:t>Требования по стандартизации и унификации</w:t>
      </w:r>
      <w:bookmarkEnd w:id="34"/>
      <w:bookmarkEnd w:id="35"/>
    </w:p>
    <w:p w14:paraId="454CAA7C" w14:textId="00DEA8AA" w:rsidR="0033687F" w:rsidRDefault="0033687F" w:rsidP="0033687F">
      <w:pPr>
        <w:ind w:firstLine="708"/>
      </w:pPr>
      <w:r>
        <w:t xml:space="preserve">При разработке системы должны использоваться общепринятые стандарты и технологии, применяемые для разработки </w:t>
      </w:r>
      <w:proofErr w:type="spellStart"/>
      <w:r>
        <w:t>Windows</w:t>
      </w:r>
      <w:proofErr w:type="spellEnd"/>
      <w:r>
        <w:t>-приложений и работы с реляционными базами данных.</w:t>
      </w:r>
    </w:p>
    <w:p w14:paraId="0C62D721" w14:textId="46B8CE09" w:rsidR="00942E51" w:rsidRDefault="00F36463" w:rsidP="00942E51">
      <w:pPr>
        <w:pStyle w:val="3"/>
        <w:numPr>
          <w:ilvl w:val="2"/>
          <w:numId w:val="2"/>
        </w:numPr>
        <w:rPr>
          <w:b w:val="0"/>
          <w:bCs/>
        </w:rPr>
      </w:pPr>
      <w:bookmarkStart w:id="36" w:name="_Toc217436113"/>
      <w:r>
        <w:rPr>
          <w:bCs/>
        </w:rPr>
        <w:lastRenderedPageBreak/>
        <w:t>Дополнительные требования</w:t>
      </w:r>
      <w:bookmarkEnd w:id="36"/>
    </w:p>
    <w:p w14:paraId="3AC4FD6C" w14:textId="24E9B2AD" w:rsidR="00F36463" w:rsidRDefault="00F36463" w:rsidP="00F36463">
      <w:r>
        <w:t>Специальные требования не предъявляются.</w:t>
      </w:r>
    </w:p>
    <w:p w14:paraId="347866B9" w14:textId="5AD006B6" w:rsidR="00F36463" w:rsidRDefault="00F36463" w:rsidP="00F36463">
      <w:pPr>
        <w:pStyle w:val="2"/>
        <w:numPr>
          <w:ilvl w:val="1"/>
          <w:numId w:val="2"/>
        </w:numPr>
        <w:rPr>
          <w:bCs/>
        </w:rPr>
      </w:pPr>
      <w:r>
        <w:t xml:space="preserve"> </w:t>
      </w:r>
      <w:bookmarkStart w:id="37" w:name="_Toc217436114"/>
      <w:r w:rsidRPr="00F36463">
        <w:rPr>
          <w:bCs/>
        </w:rPr>
        <w:t>Требования к функциям, выполняемыми системой</w:t>
      </w:r>
      <w:bookmarkEnd w:id="37"/>
    </w:p>
    <w:p w14:paraId="6C75F40F" w14:textId="4E8F250D" w:rsidR="009B584F" w:rsidRDefault="009B584F" w:rsidP="009B584F">
      <w:pPr>
        <w:ind w:firstLine="708"/>
      </w:pPr>
      <w:r>
        <w:t>Функции, подлежащие автоматизации в системе «Сотовый оператор», определяются моделью вариантов использования. Первая версия системы реализуется в виде насыщенного клиентского WPF-приложения, обеспечивающего доступ к реляционной базе данных оператора связи.</w:t>
      </w:r>
    </w:p>
    <w:p w14:paraId="783863F9" w14:textId="1906AC2B" w:rsidR="009B584F" w:rsidRDefault="009B584F" w:rsidP="009B584F">
      <w:pPr>
        <w:ind w:firstLine="708"/>
      </w:pPr>
      <w:r>
        <w:t>Система предоставляет абонентам возможность работы с личным кабинетом: просмотр баланса и истории пополнений, пополнение баланса, просмотр детализации звонков и SMS за выбранный период с возможностью формирования PDF-отчётов, просмотр текущего тарифа и его изменение, а также просмотр услуг с возможностью подключения и отключения. Дополнительно система поддерживает выполнение действий абонента, связанных с оказанием услуг связи: совершение звонка и отправка SMS.</w:t>
      </w:r>
    </w:p>
    <w:p w14:paraId="54FDA37C" w14:textId="3B67817B" w:rsidR="009B584F" w:rsidRDefault="009B584F" w:rsidP="009B584F">
      <w:pPr>
        <w:ind w:firstLine="708"/>
      </w:pPr>
      <w:r>
        <w:t xml:space="preserve">Администратору системы предоставляются функции работы с панелью управления, включающие просмотр и добавление тарифов и услуг, а также выполнение административных действий (в частности, </w:t>
      </w:r>
      <w:proofErr w:type="spellStart"/>
      <w:r>
        <w:t>промотку</w:t>
      </w:r>
      <w:proofErr w:type="spellEnd"/>
      <w:r>
        <w:t xml:space="preserve"> времени). Все данные об абонентах, тарифах, услугах, звонках, SMS и операциях пополнения хранятся и обрабатываются в базе данных системы.</w:t>
      </w:r>
    </w:p>
    <w:p w14:paraId="799E4A6E" w14:textId="2175B39A" w:rsidR="009B584F" w:rsidRPr="009B584F" w:rsidRDefault="009B584F" w:rsidP="009B584F">
      <w:pPr>
        <w:ind w:firstLine="708"/>
      </w:pPr>
      <w:r>
        <w:t>Первая версия системы предполагает, что база данных развернута и содержит необходимую структуру таблиц и справочников. Система не предусматривает интеграции со сторонними сервисами операторов связи; все операции моделируются и фиксируются в рамках собственной базы данных, что соответствует учебному характеру проекта.</w:t>
      </w:r>
    </w:p>
    <w:p w14:paraId="76AE14C1" w14:textId="4AFA390E" w:rsidR="00F36463" w:rsidRPr="00F36463" w:rsidRDefault="00F36463" w:rsidP="00F36463">
      <w:pPr>
        <w:pStyle w:val="3"/>
        <w:numPr>
          <w:ilvl w:val="2"/>
          <w:numId w:val="2"/>
        </w:numPr>
        <w:rPr>
          <w:b w:val="0"/>
          <w:bCs/>
        </w:rPr>
      </w:pPr>
      <w:bookmarkStart w:id="38" w:name="_Toc217436115"/>
      <w:r w:rsidRPr="00F36463">
        <w:rPr>
          <w:bCs/>
        </w:rPr>
        <w:t>Модель вариантов использования</w:t>
      </w:r>
      <w:bookmarkEnd w:id="38"/>
    </w:p>
    <w:p w14:paraId="0C302668" w14:textId="4B95B6BD" w:rsidR="009B584F" w:rsidRDefault="00F36463" w:rsidP="009B584F">
      <w:r>
        <w:t xml:space="preserve"> </w:t>
      </w:r>
      <w:r w:rsidR="009B584F">
        <w:t>Модель вариантов использования системы «Сотовый оператор» отражает основной функционал, доступный абонентам (включая физические и юридические лица) и администраторам системы.</w:t>
      </w:r>
    </w:p>
    <w:p w14:paraId="7C6B9976" w14:textId="6A73147B" w:rsidR="00F36463" w:rsidRDefault="009B584F" w:rsidP="009B584F">
      <w:r>
        <w:t xml:space="preserve">На рисунке </w:t>
      </w:r>
      <w:r w:rsidR="005253B6">
        <w:t>4.1</w:t>
      </w:r>
      <w:r>
        <w:t xml:space="preserve"> представлена диаграмма вариантов использования, описывающая цели системы, её функциональные возможности, а также допущения и ограничения первой версии.</w:t>
      </w:r>
    </w:p>
    <w:p w14:paraId="18FD356D" w14:textId="3BA233AC" w:rsidR="00AF74FD" w:rsidRPr="00804C13" w:rsidRDefault="0049201A" w:rsidP="00AF74FD">
      <w:pPr>
        <w:ind w:firstLine="0"/>
        <w:jc w:val="center"/>
        <w:rPr>
          <w:lang w:val="en-US"/>
        </w:rPr>
      </w:pPr>
      <w:r w:rsidRPr="0049201A">
        <w:rPr>
          <w:noProof/>
          <w:lang w:eastAsia="ru-RU"/>
        </w:rPr>
        <w:lastRenderedPageBreak/>
        <w:drawing>
          <wp:inline distT="0" distB="0" distL="0" distR="0" wp14:anchorId="58A5224D" wp14:editId="7A489E7F">
            <wp:extent cx="5129829" cy="7343775"/>
            <wp:effectExtent l="0" t="0" r="0" b="0"/>
            <wp:docPr id="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33705" cy="7349324"/>
                    </a:xfrm>
                    <a:prstGeom prst="rect">
                      <a:avLst/>
                    </a:prstGeom>
                  </pic:spPr>
                </pic:pic>
              </a:graphicData>
            </a:graphic>
          </wp:inline>
        </w:drawing>
      </w:r>
    </w:p>
    <w:p w14:paraId="3DCFF2AA" w14:textId="7513D705" w:rsidR="00AF74FD" w:rsidRDefault="00AF74FD" w:rsidP="00AF74FD">
      <w:pPr>
        <w:ind w:firstLine="0"/>
        <w:jc w:val="center"/>
      </w:pPr>
      <w:r>
        <w:t>Рис</w:t>
      </w:r>
      <w:r w:rsidR="00931DCE">
        <w:t>.</w:t>
      </w:r>
      <w:r>
        <w:t xml:space="preserve"> </w:t>
      </w:r>
      <w:r w:rsidR="005253B6">
        <w:t>4</w:t>
      </w:r>
      <w:r w:rsidR="001712D9">
        <w:t>.</w:t>
      </w:r>
      <w:r w:rsidR="005253B6">
        <w:t>1</w:t>
      </w:r>
      <w:r w:rsidR="001712D9">
        <w:t xml:space="preserve"> Ди</w:t>
      </w:r>
      <w:r w:rsidR="00763AFC">
        <w:t>аграмма вариантов использования</w:t>
      </w:r>
    </w:p>
    <w:p w14:paraId="19533303" w14:textId="1CF73644" w:rsidR="009B584F" w:rsidRDefault="009B584F" w:rsidP="009B584F">
      <w:pPr>
        <w:ind w:firstLine="708"/>
      </w:pPr>
      <w:r>
        <w:t>Абонент (физическое лицо или юридическое лицо) имеет возможность:</w:t>
      </w:r>
    </w:p>
    <w:p w14:paraId="403971D2" w14:textId="41BA0FDB" w:rsidR="009B584F" w:rsidRDefault="009B584F" w:rsidP="00B67BC3">
      <w:pPr>
        <w:pStyle w:val="a8"/>
        <w:numPr>
          <w:ilvl w:val="0"/>
          <w:numId w:val="26"/>
        </w:numPr>
      </w:pPr>
      <w:r>
        <w:t>войти в личный кабинет;</w:t>
      </w:r>
    </w:p>
    <w:p w14:paraId="3188360D" w14:textId="229C4C56" w:rsidR="009B584F" w:rsidRDefault="009B584F" w:rsidP="00B67BC3">
      <w:pPr>
        <w:pStyle w:val="a8"/>
        <w:numPr>
          <w:ilvl w:val="0"/>
          <w:numId w:val="26"/>
        </w:numPr>
      </w:pPr>
      <w:r>
        <w:t>просматривать баланс и историю пополнений, а также пополнять баланс;</w:t>
      </w:r>
    </w:p>
    <w:p w14:paraId="5E4D76FC" w14:textId="24082A9F" w:rsidR="009B584F" w:rsidRDefault="009B584F" w:rsidP="00B67BC3">
      <w:pPr>
        <w:pStyle w:val="a8"/>
        <w:numPr>
          <w:ilvl w:val="0"/>
          <w:numId w:val="26"/>
        </w:numPr>
      </w:pPr>
      <w:r>
        <w:t>просматривать список звонков за выбранный период и при необходимости формировать PDF-отчёт по звонкам;</w:t>
      </w:r>
    </w:p>
    <w:p w14:paraId="475178E4" w14:textId="189D2378" w:rsidR="009B584F" w:rsidRDefault="009B584F" w:rsidP="00B67BC3">
      <w:pPr>
        <w:pStyle w:val="a8"/>
        <w:numPr>
          <w:ilvl w:val="0"/>
          <w:numId w:val="26"/>
        </w:numPr>
      </w:pPr>
      <w:r>
        <w:lastRenderedPageBreak/>
        <w:t>просматривать список SMS за выбранный период и при необходимости формировать PDF-отчёт по SMS;</w:t>
      </w:r>
    </w:p>
    <w:p w14:paraId="24000B2C" w14:textId="46C92454" w:rsidR="009B584F" w:rsidRDefault="009B584F" w:rsidP="00B67BC3">
      <w:pPr>
        <w:pStyle w:val="a8"/>
        <w:numPr>
          <w:ilvl w:val="0"/>
          <w:numId w:val="26"/>
        </w:numPr>
      </w:pPr>
      <w:r>
        <w:t>просматривать текущий тариф и при необходимости изменять тариф (с учетом ограничений по типу абонента);</w:t>
      </w:r>
    </w:p>
    <w:p w14:paraId="52670023" w14:textId="4391E13B" w:rsidR="009B584F" w:rsidRDefault="009B584F" w:rsidP="00B67BC3">
      <w:pPr>
        <w:pStyle w:val="a8"/>
        <w:numPr>
          <w:ilvl w:val="0"/>
          <w:numId w:val="26"/>
        </w:numPr>
      </w:pPr>
      <w:r>
        <w:t>просматривать услуги, подключать доступные услуги и отключать подключенные услуги;</w:t>
      </w:r>
    </w:p>
    <w:p w14:paraId="608535D7" w14:textId="5684C162" w:rsidR="009B584F" w:rsidRDefault="009B584F" w:rsidP="00B67BC3">
      <w:pPr>
        <w:pStyle w:val="a8"/>
        <w:numPr>
          <w:ilvl w:val="0"/>
          <w:numId w:val="26"/>
        </w:numPr>
      </w:pPr>
      <w:r>
        <w:t>просматривать доступные действия и выполнять действия: совершать звонок и отправлять SMS;</w:t>
      </w:r>
    </w:p>
    <w:p w14:paraId="580A115C" w14:textId="4E1DA7D1" w:rsidR="009B584F" w:rsidRDefault="009B584F" w:rsidP="00B67BC3">
      <w:pPr>
        <w:pStyle w:val="a8"/>
        <w:numPr>
          <w:ilvl w:val="0"/>
          <w:numId w:val="26"/>
        </w:numPr>
      </w:pPr>
      <w:r>
        <w:t>выйти из системы.</w:t>
      </w:r>
    </w:p>
    <w:p w14:paraId="266760A2" w14:textId="72187D28" w:rsidR="009B584F" w:rsidRDefault="009B584F" w:rsidP="009B584F">
      <w:pPr>
        <w:ind w:firstLine="0"/>
      </w:pPr>
      <w:r>
        <w:t>Администратор имеет возможность:</w:t>
      </w:r>
    </w:p>
    <w:p w14:paraId="10C236C1" w14:textId="41CB86F3" w:rsidR="009B584F" w:rsidRDefault="009B584F" w:rsidP="00B67BC3">
      <w:pPr>
        <w:pStyle w:val="a8"/>
        <w:numPr>
          <w:ilvl w:val="0"/>
          <w:numId w:val="27"/>
        </w:numPr>
      </w:pPr>
      <w:r>
        <w:t>войти в панель управления;</w:t>
      </w:r>
    </w:p>
    <w:p w14:paraId="7E66F6CC" w14:textId="65BCD42C" w:rsidR="009B584F" w:rsidRDefault="009B584F" w:rsidP="00B67BC3">
      <w:pPr>
        <w:pStyle w:val="a8"/>
        <w:numPr>
          <w:ilvl w:val="0"/>
          <w:numId w:val="27"/>
        </w:numPr>
      </w:pPr>
      <w:r>
        <w:t>просматривать список тарифов и добавлять новый тариф;</w:t>
      </w:r>
    </w:p>
    <w:p w14:paraId="3B116136" w14:textId="3DCF826E" w:rsidR="009B584F" w:rsidRDefault="009B584F" w:rsidP="00B67BC3">
      <w:pPr>
        <w:pStyle w:val="a8"/>
        <w:numPr>
          <w:ilvl w:val="0"/>
          <w:numId w:val="27"/>
        </w:numPr>
      </w:pPr>
      <w:r>
        <w:t>просматривать список услуг и добавлять новую услугу;</w:t>
      </w:r>
    </w:p>
    <w:p w14:paraId="2049811F" w14:textId="7D772131" w:rsidR="009B584F" w:rsidRDefault="009B584F" w:rsidP="00B67BC3">
      <w:pPr>
        <w:pStyle w:val="a8"/>
        <w:numPr>
          <w:ilvl w:val="0"/>
          <w:numId w:val="27"/>
        </w:numPr>
      </w:pPr>
      <w:r>
        <w:t xml:space="preserve">входить в раздел действий администратора и выполнять </w:t>
      </w:r>
      <w:proofErr w:type="spellStart"/>
      <w:r>
        <w:t>промотку</w:t>
      </w:r>
      <w:proofErr w:type="spellEnd"/>
      <w:r>
        <w:t xml:space="preserve"> времени;</w:t>
      </w:r>
    </w:p>
    <w:p w14:paraId="049C9439" w14:textId="3EEB3810" w:rsidR="009B584F" w:rsidRPr="009A7F6F" w:rsidRDefault="009B584F" w:rsidP="00B67BC3">
      <w:pPr>
        <w:pStyle w:val="a8"/>
        <w:numPr>
          <w:ilvl w:val="0"/>
          <w:numId w:val="27"/>
        </w:numPr>
      </w:pPr>
      <w:r>
        <w:t>выйти из панели управления.</w:t>
      </w:r>
    </w:p>
    <w:p w14:paraId="74844093" w14:textId="431B7B73" w:rsidR="00091292" w:rsidRDefault="00091292" w:rsidP="00942D68">
      <w:pPr>
        <w:pStyle w:val="3"/>
        <w:numPr>
          <w:ilvl w:val="2"/>
          <w:numId w:val="2"/>
        </w:numPr>
        <w:rPr>
          <w:rFonts w:cs="Times New Roman"/>
          <w:b w:val="0"/>
          <w:bCs/>
        </w:rPr>
      </w:pPr>
      <w:bookmarkStart w:id="39" w:name="_Toc493540870"/>
      <w:bookmarkStart w:id="40" w:name="_Toc217436116"/>
      <w:r w:rsidRPr="00942D68">
        <w:rPr>
          <w:rFonts w:cs="Times New Roman"/>
          <w:bCs/>
        </w:rPr>
        <w:t>Спецификация вариант</w:t>
      </w:r>
      <w:r w:rsidR="00245FD5">
        <w:rPr>
          <w:rFonts w:cs="Times New Roman"/>
          <w:bCs/>
        </w:rPr>
        <w:t>а</w:t>
      </w:r>
      <w:r w:rsidRPr="00942D68">
        <w:rPr>
          <w:rFonts w:cs="Times New Roman"/>
          <w:bCs/>
        </w:rPr>
        <w:t xml:space="preserve"> использования </w:t>
      </w:r>
      <w:bookmarkEnd w:id="39"/>
      <w:r w:rsidR="0059156B">
        <w:rPr>
          <w:rFonts w:cs="Times New Roman"/>
          <w:bCs/>
        </w:rPr>
        <w:t>«Сменить тариф</w:t>
      </w:r>
      <w:r w:rsidR="00245FD5">
        <w:rPr>
          <w:rFonts w:cs="Times New Roman"/>
          <w:bCs/>
        </w:rPr>
        <w:t>»</w:t>
      </w:r>
      <w:bookmarkEnd w:id="40"/>
    </w:p>
    <w:p w14:paraId="03BF9305" w14:textId="443C4EB4" w:rsidR="003D4486" w:rsidRPr="003D4486" w:rsidRDefault="003D4486" w:rsidP="003D4486">
      <w:pPr>
        <w:pStyle w:val="3"/>
        <w:numPr>
          <w:ilvl w:val="3"/>
          <w:numId w:val="2"/>
        </w:numPr>
        <w:rPr>
          <w:b w:val="0"/>
          <w:bCs/>
        </w:rPr>
      </w:pPr>
      <w:r w:rsidRPr="003D4486">
        <w:rPr>
          <w:bCs/>
        </w:rPr>
        <w:t xml:space="preserve"> </w:t>
      </w:r>
      <w:bookmarkStart w:id="41" w:name="_Toc217436117"/>
      <w:r w:rsidRPr="003D4486">
        <w:rPr>
          <w:bCs/>
        </w:rPr>
        <w:t>Краткое описание, предисловие и постусловие</w:t>
      </w:r>
      <w:bookmarkEnd w:id="41"/>
    </w:p>
    <w:p w14:paraId="06601544" w14:textId="77777777" w:rsidR="00091292" w:rsidRPr="003D4486" w:rsidRDefault="00091292" w:rsidP="00E94000">
      <w:pPr>
        <w:ind w:firstLine="567"/>
        <w:rPr>
          <w:b/>
          <w:bCs/>
        </w:rPr>
      </w:pPr>
      <w:r w:rsidRPr="003D4486">
        <w:rPr>
          <w:b/>
          <w:bCs/>
        </w:rPr>
        <w:t>Краткое описание</w:t>
      </w:r>
    </w:p>
    <w:p w14:paraId="1B642B84" w14:textId="029C40D1" w:rsidR="00E94000" w:rsidRPr="00D266F4" w:rsidRDefault="00F84AA2" w:rsidP="00D266F4">
      <w:pPr>
        <w:pStyle w:val="ad"/>
      </w:pPr>
      <w:r w:rsidRPr="00F84AA2">
        <w:rPr>
          <w:spacing w:val="7"/>
        </w:rPr>
        <w:t>Сценарий использования «Сменить тариф» в системе «Сотовый оператор» позволяет абоненту выбрать новый тарифный план и выполнить его подключение. При смене тарифа система проверяет корректность операции (активность тарифа, соответствие типа тарифа типу абонента, отсутствие повторного подключения, достаточность средств на балансе) и, при успешном результате, списывает стоимость перехода и сохраняет изменения в базе данных.</w:t>
      </w:r>
    </w:p>
    <w:p w14:paraId="765E8E29" w14:textId="033B7780" w:rsidR="00091292" w:rsidRDefault="00091292" w:rsidP="00091292">
      <w:pPr>
        <w:pStyle w:val="ad"/>
        <w:rPr>
          <w:b/>
          <w:iCs/>
          <w:spacing w:val="4"/>
        </w:rPr>
      </w:pPr>
      <w:r w:rsidRPr="00942D68">
        <w:rPr>
          <w:b/>
          <w:iCs/>
          <w:spacing w:val="4"/>
        </w:rPr>
        <w:t>Предусловия</w:t>
      </w:r>
    </w:p>
    <w:p w14:paraId="3069E2D5" w14:textId="3F4EFA50" w:rsidR="00F84AA2" w:rsidRPr="00F84AA2" w:rsidRDefault="00F84AA2" w:rsidP="00B67BC3">
      <w:pPr>
        <w:pStyle w:val="ad"/>
        <w:numPr>
          <w:ilvl w:val="0"/>
          <w:numId w:val="28"/>
        </w:numPr>
        <w:rPr>
          <w:bCs/>
          <w:iCs/>
          <w:spacing w:val="4"/>
        </w:rPr>
      </w:pPr>
      <w:r w:rsidRPr="00F84AA2">
        <w:rPr>
          <w:bCs/>
          <w:iCs/>
          <w:spacing w:val="4"/>
        </w:rPr>
        <w:t>Клиентское WPF-приложение установлено на ПК пользователя,</w:t>
      </w:r>
      <w:r>
        <w:rPr>
          <w:bCs/>
          <w:iCs/>
          <w:spacing w:val="4"/>
        </w:rPr>
        <w:t xml:space="preserve"> обеспечен доступ к серверу БД.</w:t>
      </w:r>
    </w:p>
    <w:p w14:paraId="6C14BEB4" w14:textId="008532C5" w:rsidR="00F84AA2" w:rsidRPr="00F84AA2" w:rsidRDefault="00F84AA2" w:rsidP="00B67BC3">
      <w:pPr>
        <w:pStyle w:val="ad"/>
        <w:numPr>
          <w:ilvl w:val="0"/>
          <w:numId w:val="28"/>
        </w:numPr>
        <w:rPr>
          <w:bCs/>
          <w:iCs/>
          <w:spacing w:val="4"/>
        </w:rPr>
      </w:pPr>
      <w:r w:rsidRPr="00F84AA2">
        <w:rPr>
          <w:bCs/>
          <w:iCs/>
          <w:spacing w:val="4"/>
        </w:rPr>
        <w:t>Абонент вып</w:t>
      </w:r>
      <w:r>
        <w:rPr>
          <w:bCs/>
          <w:iCs/>
          <w:spacing w:val="4"/>
        </w:rPr>
        <w:t>олнил вход в систему и открыл раздел «Тарифы».</w:t>
      </w:r>
    </w:p>
    <w:p w14:paraId="743A903F" w14:textId="72E4F4A7" w:rsidR="00BD0D0C" w:rsidRPr="00BD0D0C" w:rsidRDefault="00F84AA2" w:rsidP="00B67BC3">
      <w:pPr>
        <w:pStyle w:val="ad"/>
        <w:numPr>
          <w:ilvl w:val="0"/>
          <w:numId w:val="28"/>
        </w:numPr>
        <w:rPr>
          <w:bCs/>
        </w:rPr>
      </w:pPr>
      <w:r w:rsidRPr="00F84AA2">
        <w:rPr>
          <w:bCs/>
          <w:iCs/>
          <w:spacing w:val="4"/>
        </w:rPr>
        <w:t>В базе данных существует запись абонента и справочник тарифов.</w:t>
      </w:r>
    </w:p>
    <w:p w14:paraId="49407824" w14:textId="77777777" w:rsidR="00942D68" w:rsidRPr="00942D68" w:rsidRDefault="00942D68" w:rsidP="00942D68">
      <w:pPr>
        <w:pStyle w:val="ad"/>
        <w:rPr>
          <w:spacing w:val="-8"/>
        </w:rPr>
      </w:pPr>
      <w:r w:rsidRPr="00942D68">
        <w:rPr>
          <w:b/>
          <w:bCs/>
          <w:spacing w:val="-8"/>
        </w:rPr>
        <w:t>Постусловия</w:t>
      </w:r>
    </w:p>
    <w:p w14:paraId="0FABA8F1" w14:textId="195311EC" w:rsidR="00F84AA2" w:rsidRPr="00F84AA2" w:rsidRDefault="00F84AA2" w:rsidP="00B67BC3">
      <w:pPr>
        <w:pStyle w:val="ad"/>
        <w:numPr>
          <w:ilvl w:val="0"/>
          <w:numId w:val="29"/>
        </w:numPr>
        <w:rPr>
          <w:spacing w:val="-8"/>
        </w:rPr>
      </w:pPr>
      <w:r w:rsidRPr="00F84AA2">
        <w:rPr>
          <w:spacing w:val="-8"/>
        </w:rPr>
        <w:t xml:space="preserve">При успешной смене тарифа в БД обновляется </w:t>
      </w:r>
      <w:proofErr w:type="spellStart"/>
      <w:r w:rsidRPr="00F84AA2">
        <w:rPr>
          <w:spacing w:val="-8"/>
        </w:rPr>
        <w:t>Subscriber.TariffID</w:t>
      </w:r>
      <w:proofErr w:type="spellEnd"/>
      <w:r w:rsidRPr="00F84AA2">
        <w:rPr>
          <w:spacing w:val="-8"/>
        </w:rPr>
        <w:t xml:space="preserve">, а из </w:t>
      </w:r>
      <w:proofErr w:type="spellStart"/>
      <w:r w:rsidRPr="00F84AA2">
        <w:rPr>
          <w:spacing w:val="-8"/>
        </w:rPr>
        <w:t>Subscriber.Balance</w:t>
      </w:r>
      <w:proofErr w:type="spellEnd"/>
      <w:r w:rsidRPr="00F84AA2">
        <w:rPr>
          <w:spacing w:val="-8"/>
        </w:rPr>
        <w:t xml:space="preserve"> списывается стоимо</w:t>
      </w:r>
      <w:r>
        <w:rPr>
          <w:spacing w:val="-8"/>
        </w:rPr>
        <w:t xml:space="preserve">сть перехода </w:t>
      </w:r>
      <w:proofErr w:type="spellStart"/>
      <w:r>
        <w:rPr>
          <w:spacing w:val="-8"/>
        </w:rPr>
        <w:t>Tariff.SwitchCost</w:t>
      </w:r>
      <w:proofErr w:type="spellEnd"/>
      <w:r>
        <w:rPr>
          <w:spacing w:val="-8"/>
        </w:rPr>
        <w:t>.</w:t>
      </w:r>
    </w:p>
    <w:p w14:paraId="1CB2A6CD" w14:textId="3576DF2C" w:rsidR="00F84AA2" w:rsidRPr="00FB178E" w:rsidRDefault="00F84AA2" w:rsidP="00B67BC3">
      <w:pPr>
        <w:pStyle w:val="ad"/>
        <w:numPr>
          <w:ilvl w:val="0"/>
          <w:numId w:val="29"/>
        </w:numPr>
        <w:rPr>
          <w:spacing w:val="-8"/>
        </w:rPr>
      </w:pPr>
      <w:r w:rsidRPr="00F84AA2">
        <w:rPr>
          <w:spacing w:val="-8"/>
        </w:rPr>
        <w:t>При возникновении ошибки или исключения тариф абонента не изменяется; база данных остается в непротиворечивом состоянии.</w:t>
      </w:r>
    </w:p>
    <w:p w14:paraId="0C88E51A" w14:textId="0F06B1EC" w:rsidR="00942D68" w:rsidRPr="00942D68" w:rsidRDefault="00F84AA2" w:rsidP="00F84AA2">
      <w:pPr>
        <w:pStyle w:val="ad"/>
        <w:rPr>
          <w:spacing w:val="-8"/>
        </w:rPr>
      </w:pPr>
      <w:r>
        <w:rPr>
          <w:spacing w:val="-8"/>
        </w:rPr>
        <w:lastRenderedPageBreak/>
        <w:t>На рисунке 4.2</w:t>
      </w:r>
      <w:r w:rsidRPr="00F84AA2">
        <w:rPr>
          <w:spacing w:val="-8"/>
        </w:rPr>
        <w:t xml:space="preserve"> представлена диаграмма активности для сценария «Сменить тариф».</w:t>
      </w:r>
    </w:p>
    <w:p w14:paraId="01927515" w14:textId="05DD7731" w:rsidR="00942D68" w:rsidRDefault="00F84AA2" w:rsidP="00967126">
      <w:pPr>
        <w:pStyle w:val="ad"/>
        <w:spacing w:line="240" w:lineRule="auto"/>
        <w:ind w:firstLine="0"/>
        <w:jc w:val="center"/>
        <w:rPr>
          <w:spacing w:val="-8"/>
          <w:lang w:val="en-US"/>
        </w:rPr>
      </w:pPr>
      <w:r>
        <w:rPr>
          <w:noProof/>
        </w:rPr>
        <w:drawing>
          <wp:inline distT="0" distB="0" distL="0" distR="0" wp14:anchorId="1C325411" wp14:editId="37A10B8F">
            <wp:extent cx="5940425" cy="35502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50285"/>
                    </a:xfrm>
                    <a:prstGeom prst="rect">
                      <a:avLst/>
                    </a:prstGeom>
                  </pic:spPr>
                </pic:pic>
              </a:graphicData>
            </a:graphic>
          </wp:inline>
        </w:drawing>
      </w:r>
    </w:p>
    <w:p w14:paraId="3BCC77F7" w14:textId="6DCE75C6" w:rsidR="00967126" w:rsidRPr="0013772C" w:rsidRDefault="00F84AA2" w:rsidP="003D4486">
      <w:pPr>
        <w:pStyle w:val="ad"/>
        <w:ind w:firstLine="0"/>
        <w:jc w:val="center"/>
        <w:rPr>
          <w:spacing w:val="-8"/>
          <w:lang w:val="en-US"/>
        </w:rPr>
      </w:pPr>
      <w:r>
        <w:rPr>
          <w:noProof/>
        </w:rPr>
        <w:drawing>
          <wp:inline distT="0" distB="0" distL="0" distR="0" wp14:anchorId="2489130F" wp14:editId="0B626140">
            <wp:extent cx="5940425" cy="29083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08300"/>
                    </a:xfrm>
                    <a:prstGeom prst="rect">
                      <a:avLst/>
                    </a:prstGeom>
                  </pic:spPr>
                </pic:pic>
              </a:graphicData>
            </a:graphic>
          </wp:inline>
        </w:drawing>
      </w:r>
    </w:p>
    <w:p w14:paraId="4D40AF70" w14:textId="1D9DF82C" w:rsidR="00E94000" w:rsidRDefault="003D4486" w:rsidP="003D4486">
      <w:pPr>
        <w:pStyle w:val="ad"/>
        <w:ind w:firstLine="0"/>
        <w:jc w:val="center"/>
        <w:rPr>
          <w:spacing w:val="-8"/>
        </w:rPr>
      </w:pPr>
      <w:r>
        <w:rPr>
          <w:spacing w:val="-8"/>
        </w:rPr>
        <w:t>Рис</w:t>
      </w:r>
      <w:r w:rsidR="00931DCE">
        <w:rPr>
          <w:spacing w:val="-8"/>
        </w:rPr>
        <w:t xml:space="preserve">. </w:t>
      </w:r>
      <w:r w:rsidR="00F84AA2">
        <w:rPr>
          <w:spacing w:val="-8"/>
        </w:rPr>
        <w:t>4</w:t>
      </w:r>
      <w:r>
        <w:rPr>
          <w:spacing w:val="-8"/>
        </w:rPr>
        <w:t>.</w:t>
      </w:r>
      <w:r w:rsidR="00F84AA2">
        <w:rPr>
          <w:spacing w:val="-8"/>
        </w:rPr>
        <w:t>2</w:t>
      </w:r>
      <w:r>
        <w:rPr>
          <w:spacing w:val="-8"/>
        </w:rPr>
        <w:t xml:space="preserve"> Диаграмма активн</w:t>
      </w:r>
      <w:r w:rsidR="00E94000">
        <w:rPr>
          <w:spacing w:val="-8"/>
        </w:rPr>
        <w:t>ости для сцена</w:t>
      </w:r>
      <w:r w:rsidR="00F84AA2">
        <w:rPr>
          <w:spacing w:val="-8"/>
        </w:rPr>
        <w:t>рия «Сменить тариф</w:t>
      </w:r>
      <w:r>
        <w:rPr>
          <w:spacing w:val="-8"/>
        </w:rPr>
        <w:t>»</w:t>
      </w:r>
    </w:p>
    <w:p w14:paraId="4E2F89D3" w14:textId="77777777" w:rsidR="00E94000" w:rsidRDefault="00E94000">
      <w:pPr>
        <w:spacing w:after="160" w:line="259" w:lineRule="auto"/>
        <w:ind w:firstLine="0"/>
        <w:jc w:val="left"/>
        <w:rPr>
          <w:rFonts w:eastAsia="Times New Roman" w:cs="Times New Roman"/>
          <w:spacing w:val="-8"/>
          <w:szCs w:val="24"/>
          <w:lang w:eastAsia="ru-RU"/>
        </w:rPr>
      </w:pPr>
      <w:r>
        <w:rPr>
          <w:spacing w:val="-8"/>
        </w:rPr>
        <w:br w:type="page"/>
      </w:r>
    </w:p>
    <w:p w14:paraId="6AECF478" w14:textId="25E09A8D" w:rsidR="003D4486" w:rsidRDefault="003D4486" w:rsidP="003D4486">
      <w:pPr>
        <w:pStyle w:val="3"/>
        <w:numPr>
          <w:ilvl w:val="3"/>
          <w:numId w:val="2"/>
        </w:numPr>
        <w:rPr>
          <w:b w:val="0"/>
          <w:bCs/>
        </w:rPr>
      </w:pPr>
      <w:r w:rsidRPr="003D4486">
        <w:rPr>
          <w:bCs/>
        </w:rPr>
        <w:lastRenderedPageBreak/>
        <w:t xml:space="preserve"> </w:t>
      </w:r>
      <w:bookmarkStart w:id="42" w:name="_Toc217436118"/>
      <w:r w:rsidRPr="003D4486">
        <w:rPr>
          <w:bCs/>
        </w:rPr>
        <w:t>Основной поток</w:t>
      </w:r>
      <w:bookmarkEnd w:id="42"/>
    </w:p>
    <w:p w14:paraId="175558B7" w14:textId="70B9207A" w:rsidR="00E94000" w:rsidRDefault="00F84AA2" w:rsidP="00E94000">
      <w:r w:rsidRPr="00F84AA2">
        <w:t>Функционирование сценария использования начинается, когда абонент открывает раздел «Тарифы».</w:t>
      </w:r>
    </w:p>
    <w:p w14:paraId="17891CF8" w14:textId="230BB9FE" w:rsidR="00F84AA2" w:rsidRDefault="00F84AA2" w:rsidP="00B67BC3">
      <w:pPr>
        <w:pStyle w:val="a8"/>
        <w:numPr>
          <w:ilvl w:val="0"/>
          <w:numId w:val="17"/>
        </w:numPr>
      </w:pPr>
      <w:r>
        <w:t>Абонент открывает раздел «Тарифы».</w:t>
      </w:r>
    </w:p>
    <w:p w14:paraId="7EE78F19" w14:textId="196B3BD5" w:rsidR="00F84AA2" w:rsidRDefault="00F84AA2" w:rsidP="00B67BC3">
      <w:pPr>
        <w:pStyle w:val="a8"/>
        <w:numPr>
          <w:ilvl w:val="0"/>
          <w:numId w:val="17"/>
        </w:numPr>
      </w:pPr>
      <w:r>
        <w:t>Приложение включает индикатор загрузки и запрашивает текущий тариф и список доступных тарифов.</w:t>
      </w:r>
    </w:p>
    <w:p w14:paraId="3764F220" w14:textId="4D09CA19" w:rsidR="00F84AA2" w:rsidRDefault="00F84AA2" w:rsidP="00B67BC3">
      <w:pPr>
        <w:pStyle w:val="a8"/>
        <w:numPr>
          <w:ilvl w:val="0"/>
          <w:numId w:val="17"/>
        </w:numPr>
      </w:pPr>
      <w:r>
        <w:t>Система пытается найти абонента в базе данных и определить тип клиента (физическое/юридическое лицо).</w:t>
      </w:r>
    </w:p>
    <w:p w14:paraId="1F7C163A" w14:textId="2C715777" w:rsidR="00F84AA2" w:rsidRDefault="00F84AA2" w:rsidP="00B67BC3">
      <w:pPr>
        <w:pStyle w:val="a8"/>
        <w:numPr>
          <w:ilvl w:val="0"/>
          <w:numId w:val="17"/>
        </w:numPr>
      </w:pPr>
      <w:r>
        <w:t>Система загружает текущий тариф и список активных тарифов, после чего фильтрует доступные тарифы по типу клиента (корпоративные — для юридических лиц, некорпоративные — для физических).</w:t>
      </w:r>
    </w:p>
    <w:p w14:paraId="605E6484" w14:textId="616B8F18" w:rsidR="00F84AA2" w:rsidRDefault="00F84AA2" w:rsidP="00B67BC3">
      <w:pPr>
        <w:pStyle w:val="a8"/>
        <w:numPr>
          <w:ilvl w:val="0"/>
          <w:numId w:val="17"/>
        </w:numPr>
      </w:pPr>
      <w:r>
        <w:t>Приложение отображает текущий тариф, список доступных тарифов и тип клиента, затем выключает индикатор загрузки.</w:t>
      </w:r>
    </w:p>
    <w:p w14:paraId="481ACD88" w14:textId="0B0FD92B" w:rsidR="00F84AA2" w:rsidRDefault="00F84AA2" w:rsidP="00B67BC3">
      <w:pPr>
        <w:pStyle w:val="a8"/>
        <w:numPr>
          <w:ilvl w:val="0"/>
          <w:numId w:val="17"/>
        </w:numPr>
      </w:pPr>
      <w:r>
        <w:t>Абонент выбирает новый тариф и нажимает кнопку «Изменить тариф».</w:t>
      </w:r>
    </w:p>
    <w:p w14:paraId="40820D36" w14:textId="593858AB" w:rsidR="00F84AA2" w:rsidRDefault="00F84AA2" w:rsidP="00B67BC3">
      <w:pPr>
        <w:pStyle w:val="a8"/>
        <w:numPr>
          <w:ilvl w:val="0"/>
          <w:numId w:val="17"/>
        </w:numPr>
      </w:pPr>
      <w:r>
        <w:t>Приложение запрашивает подтверждение смены тарифа.</w:t>
      </w:r>
    </w:p>
    <w:p w14:paraId="69D36092" w14:textId="7A31C06E" w:rsidR="00F84AA2" w:rsidRDefault="00F84AA2" w:rsidP="00B67BC3">
      <w:pPr>
        <w:pStyle w:val="a8"/>
        <w:numPr>
          <w:ilvl w:val="0"/>
          <w:numId w:val="17"/>
        </w:numPr>
      </w:pPr>
      <w:r>
        <w:t>При подтверждении приложение включает индикатор загрузки и инициирует операцию смены тарифа.</w:t>
      </w:r>
    </w:p>
    <w:p w14:paraId="66ED50FD" w14:textId="2D43D525" w:rsidR="00F84AA2" w:rsidRDefault="00F84AA2" w:rsidP="00B67BC3">
      <w:pPr>
        <w:pStyle w:val="a8"/>
        <w:numPr>
          <w:ilvl w:val="0"/>
          <w:numId w:val="17"/>
        </w:numPr>
      </w:pPr>
      <w:r>
        <w:t>Система проверяет возможность смены тарифа: наличие абонента и тарифа, активность тарифа, соответствие типа тарифа типу абонента, отсутствие повторного подключения, достаточность средств для оплаты перехода.</w:t>
      </w:r>
    </w:p>
    <w:p w14:paraId="3E4B8C3E" w14:textId="457D6C06" w:rsidR="00F84AA2" w:rsidRDefault="00F84AA2" w:rsidP="00B67BC3">
      <w:pPr>
        <w:pStyle w:val="a8"/>
        <w:numPr>
          <w:ilvl w:val="0"/>
          <w:numId w:val="17"/>
        </w:numPr>
      </w:pPr>
      <w:r>
        <w:t xml:space="preserve">При успешной проверке система списывает </w:t>
      </w:r>
      <w:proofErr w:type="spellStart"/>
      <w:r>
        <w:t>SwitchCost</w:t>
      </w:r>
      <w:proofErr w:type="spellEnd"/>
      <w:r>
        <w:t xml:space="preserve">, обновляет </w:t>
      </w:r>
      <w:proofErr w:type="spellStart"/>
      <w:r>
        <w:t>TariffID</w:t>
      </w:r>
      <w:proofErr w:type="spellEnd"/>
      <w:r>
        <w:t xml:space="preserve"> и сохраняет изменения в БД.</w:t>
      </w:r>
    </w:p>
    <w:p w14:paraId="3C967CFC" w14:textId="73500C33" w:rsidR="004100D8" w:rsidRDefault="00F84AA2" w:rsidP="00B67BC3">
      <w:pPr>
        <w:pStyle w:val="a8"/>
        <w:numPr>
          <w:ilvl w:val="0"/>
          <w:numId w:val="17"/>
        </w:numPr>
      </w:pPr>
      <w:r>
        <w:t>Приложение обновляет отображаемые данные (повторно загружает текущий тариф и списки) и выключает индикатор загрузки.</w:t>
      </w:r>
    </w:p>
    <w:p w14:paraId="2A32B18B" w14:textId="57258E67" w:rsidR="004100D8" w:rsidRPr="00B82A0C" w:rsidRDefault="00B82A0C" w:rsidP="00353D50">
      <w:pPr>
        <w:pStyle w:val="3"/>
        <w:numPr>
          <w:ilvl w:val="3"/>
          <w:numId w:val="2"/>
        </w:numPr>
        <w:rPr>
          <w:b w:val="0"/>
          <w:bCs/>
        </w:rPr>
      </w:pPr>
      <w:r w:rsidRPr="00B82A0C">
        <w:rPr>
          <w:bCs/>
        </w:rPr>
        <w:t xml:space="preserve"> </w:t>
      </w:r>
      <w:bookmarkStart w:id="43" w:name="_Toc217436119"/>
      <w:r w:rsidRPr="00B82A0C">
        <w:rPr>
          <w:bCs/>
        </w:rPr>
        <w:t xml:space="preserve">Альтернативный поток А1 – </w:t>
      </w:r>
      <w:r w:rsidR="00F84AA2">
        <w:t>отмена смены тарифа</w:t>
      </w:r>
      <w:bookmarkEnd w:id="43"/>
    </w:p>
    <w:p w14:paraId="79972E6B" w14:textId="1893BE2B" w:rsidR="00B82A0C" w:rsidRDefault="00434317" w:rsidP="00434317">
      <w:r>
        <w:t>Абонент выбирает тариф и нажимает «Изменить тариф», после чего приложение запрашивает подтверждение. Если абонент отменяет подтверждение, операция смены тарифа не выполняется, данные в БД не изменяются, приложение остается на экране тарифов.</w:t>
      </w:r>
    </w:p>
    <w:p w14:paraId="2B19FA65" w14:textId="47F934E3" w:rsidR="0044108B" w:rsidRPr="0044108B" w:rsidRDefault="006E1719" w:rsidP="00353D50">
      <w:pPr>
        <w:pStyle w:val="3"/>
        <w:numPr>
          <w:ilvl w:val="3"/>
          <w:numId w:val="2"/>
        </w:numPr>
      </w:pPr>
      <w:bookmarkStart w:id="44" w:name="_Toc217436120"/>
      <w:r w:rsidRPr="0044108B">
        <w:t xml:space="preserve">Поток исключений Е1 – </w:t>
      </w:r>
      <w:r w:rsidR="00434317">
        <w:t>тариф не выбран</w:t>
      </w:r>
      <w:bookmarkEnd w:id="44"/>
    </w:p>
    <w:p w14:paraId="33FAE1DB" w14:textId="77F113FA" w:rsidR="00353D50" w:rsidRDefault="00434317" w:rsidP="00434317">
      <w:r w:rsidRPr="00434317">
        <w:t>Абонент нажимает «Изменить тариф», не выбрав тариф из списка. Приложение выводит сообщение «Выберите тариф». Операция не выполняется.</w:t>
      </w:r>
    </w:p>
    <w:p w14:paraId="2346A8A5" w14:textId="618DFB4A" w:rsidR="00434317" w:rsidRPr="0044108B" w:rsidRDefault="00434317" w:rsidP="00434317">
      <w:pPr>
        <w:pStyle w:val="3"/>
        <w:numPr>
          <w:ilvl w:val="3"/>
          <w:numId w:val="2"/>
        </w:numPr>
      </w:pPr>
      <w:bookmarkStart w:id="45" w:name="_Toc217436121"/>
      <w:r w:rsidRPr="0044108B">
        <w:lastRenderedPageBreak/>
        <w:t>Поток исключений Е</w:t>
      </w:r>
      <w:r w:rsidRPr="00434317">
        <w:t>2</w:t>
      </w:r>
      <w:r w:rsidRPr="0044108B">
        <w:t xml:space="preserve"> – </w:t>
      </w:r>
      <w:r>
        <w:t>абонент не найден / текущий тариф не найден (ошибка загрузки данных)</w:t>
      </w:r>
      <w:bookmarkEnd w:id="45"/>
    </w:p>
    <w:p w14:paraId="54411F82" w14:textId="53DE927A" w:rsidR="00E54D19" w:rsidRDefault="00434317" w:rsidP="00434317">
      <w:r>
        <w:t>При загрузке данных раздела «Тарифы» система не находит абонента либо его текущий тариф. Приложение выводит сообщение об ошибке и завершает загрузку. Операция смены тарифа недоступна до устранения причины.</w:t>
      </w:r>
    </w:p>
    <w:p w14:paraId="14AD5791" w14:textId="7DD828F6" w:rsidR="00434317" w:rsidRPr="0044108B" w:rsidRDefault="00434317" w:rsidP="00434317">
      <w:pPr>
        <w:pStyle w:val="3"/>
        <w:numPr>
          <w:ilvl w:val="3"/>
          <w:numId w:val="2"/>
        </w:numPr>
      </w:pPr>
      <w:bookmarkStart w:id="46" w:name="_Toc217436122"/>
      <w:r w:rsidRPr="0044108B">
        <w:t>Поток исключений Е</w:t>
      </w:r>
      <w:r w:rsidRPr="00434317">
        <w:t>3</w:t>
      </w:r>
      <w:r w:rsidRPr="0044108B">
        <w:t xml:space="preserve"> – </w:t>
      </w:r>
      <w:r>
        <w:t>выбранный тариф не найден или не активен</w:t>
      </w:r>
      <w:bookmarkEnd w:id="46"/>
    </w:p>
    <w:p w14:paraId="5905045B" w14:textId="4EFE52C1" w:rsidR="00434317" w:rsidRDefault="00434317" w:rsidP="00434317">
      <w:r>
        <w:t>При выполнении смены тарифа система не находит выбранный тариф либо тариф не активен. Приложение выводит сообщение об ошибке, изменения в БД не вносятся.</w:t>
      </w:r>
    </w:p>
    <w:p w14:paraId="74478266" w14:textId="7C57F142" w:rsidR="00434317" w:rsidRPr="0044108B" w:rsidRDefault="00434317" w:rsidP="00434317">
      <w:pPr>
        <w:pStyle w:val="3"/>
        <w:numPr>
          <w:ilvl w:val="3"/>
          <w:numId w:val="2"/>
        </w:numPr>
      </w:pPr>
      <w:bookmarkStart w:id="47" w:name="_Toc217436123"/>
      <w:r w:rsidRPr="0044108B">
        <w:t>Поток исключений Е</w:t>
      </w:r>
      <w:r w:rsidRPr="00434317">
        <w:t>4</w:t>
      </w:r>
      <w:r w:rsidRPr="0044108B">
        <w:t xml:space="preserve"> – </w:t>
      </w:r>
      <w:r>
        <w:t>тип тарифа не соответствует типу абонента</w:t>
      </w:r>
      <w:bookmarkEnd w:id="47"/>
    </w:p>
    <w:p w14:paraId="766266DB" w14:textId="08095D9E" w:rsidR="00434317" w:rsidRDefault="00434317" w:rsidP="00434317">
      <w:r>
        <w:t>Если абонент является юридическим лицом и выбирает некорпоративный тариф (или наоборот), система отклоняет операцию. Приложение выводит сообщение об ошибке, изменения в БД не вносятся.</w:t>
      </w:r>
    </w:p>
    <w:p w14:paraId="6395CADE" w14:textId="6F147E65" w:rsidR="00434317" w:rsidRPr="0044108B" w:rsidRDefault="00434317" w:rsidP="00434317">
      <w:pPr>
        <w:pStyle w:val="3"/>
        <w:numPr>
          <w:ilvl w:val="3"/>
          <w:numId w:val="2"/>
        </w:numPr>
      </w:pPr>
      <w:bookmarkStart w:id="48" w:name="_Toc217436124"/>
      <w:r w:rsidRPr="0044108B">
        <w:t>Поток исключений Е</w:t>
      </w:r>
      <w:r w:rsidRPr="00434317">
        <w:t>5</w:t>
      </w:r>
      <w:r w:rsidRPr="0044108B">
        <w:t xml:space="preserve"> – </w:t>
      </w:r>
      <w:r>
        <w:t>тариф уже подключен</w:t>
      </w:r>
      <w:bookmarkEnd w:id="48"/>
    </w:p>
    <w:p w14:paraId="049489C8" w14:textId="51D52B60" w:rsidR="00434317" w:rsidRDefault="00434317" w:rsidP="00434317">
      <w:r w:rsidRPr="00434317">
        <w:t>Если абонент пытается подключить тариф, который уже является текущим, система отклоняет операцию. Приложение выводит сообщение об ошибке, изменения в БД не вносятся.</w:t>
      </w:r>
    </w:p>
    <w:p w14:paraId="76EC0C5C" w14:textId="73CF718B" w:rsidR="00434317" w:rsidRPr="0044108B" w:rsidRDefault="00434317" w:rsidP="00434317">
      <w:pPr>
        <w:pStyle w:val="3"/>
        <w:numPr>
          <w:ilvl w:val="3"/>
          <w:numId w:val="2"/>
        </w:numPr>
      </w:pPr>
      <w:bookmarkStart w:id="49" w:name="_Toc217436125"/>
      <w:r w:rsidRPr="0044108B">
        <w:t>Поток исключений Е</w:t>
      </w:r>
      <w:r w:rsidRPr="00434317">
        <w:t>6</w:t>
      </w:r>
      <w:r w:rsidRPr="0044108B">
        <w:t xml:space="preserve"> – </w:t>
      </w:r>
      <w:r>
        <w:t>недостаточно средств</w:t>
      </w:r>
      <w:bookmarkEnd w:id="49"/>
    </w:p>
    <w:p w14:paraId="535BF4E8" w14:textId="4EC867D3" w:rsidR="00434317" w:rsidRDefault="00434317" w:rsidP="00434317">
      <w:r w:rsidRPr="00434317">
        <w:t xml:space="preserve">Если баланс абонента меньше стоимости перехода </w:t>
      </w:r>
      <w:proofErr w:type="spellStart"/>
      <w:r w:rsidRPr="00434317">
        <w:t>SwitchCost</w:t>
      </w:r>
      <w:proofErr w:type="spellEnd"/>
      <w:r w:rsidRPr="00434317">
        <w:t>, система отклоняет операцию. Приложение выводит сообщение «Недостаточно средств», изменения в БД не вносятся.</w:t>
      </w:r>
    </w:p>
    <w:p w14:paraId="42252B58" w14:textId="6A51424C" w:rsidR="00F30449" w:rsidRDefault="00F30449" w:rsidP="00F30449">
      <w:pPr>
        <w:pStyle w:val="3"/>
        <w:numPr>
          <w:ilvl w:val="2"/>
          <w:numId w:val="2"/>
        </w:numPr>
        <w:rPr>
          <w:rFonts w:cs="Times New Roman"/>
          <w:b w:val="0"/>
          <w:bCs/>
        </w:rPr>
      </w:pPr>
      <w:bookmarkStart w:id="50" w:name="_Toc217436126"/>
      <w:r>
        <w:rPr>
          <w:rFonts w:cs="Times New Roman"/>
          <w:bCs/>
        </w:rPr>
        <w:t>Временной регламент выполнения функций</w:t>
      </w:r>
      <w:bookmarkEnd w:id="50"/>
    </w:p>
    <w:p w14:paraId="390E80E3" w14:textId="0191AEDE" w:rsidR="00434317" w:rsidRDefault="00434317" w:rsidP="00434317">
      <w:pPr>
        <w:pStyle w:val="ad"/>
      </w:pPr>
      <w:r>
        <w:t>Время отклика для загрузки текущего тарифа и списка доступных тарифов в основном потоке (при наличии подключения к БД) должно быть менее 10 секунд с 90-процентной вероятностью.</w:t>
      </w:r>
    </w:p>
    <w:p w14:paraId="2B37B310" w14:textId="7C734E7E" w:rsidR="00F30449" w:rsidRDefault="00434317" w:rsidP="00434317">
      <w:pPr>
        <w:pStyle w:val="ad"/>
        <w:ind w:firstLine="709"/>
      </w:pPr>
      <w:r>
        <w:t>Время отклика для выполнения смены тарифа в основном потоке либо её отклонения (в альтернативном или при возникновении исключений) должно быть менее 5 секунд с 90-процентной вероятностью.</w:t>
      </w:r>
    </w:p>
    <w:p w14:paraId="277E2500" w14:textId="6CEB5996" w:rsidR="00091292" w:rsidRPr="00091292" w:rsidRDefault="00091292" w:rsidP="00091292">
      <w:pPr>
        <w:pStyle w:val="2"/>
        <w:numPr>
          <w:ilvl w:val="1"/>
          <w:numId w:val="2"/>
        </w:numPr>
        <w:rPr>
          <w:b w:val="0"/>
          <w:bCs/>
        </w:rPr>
      </w:pPr>
      <w:bookmarkStart w:id="51" w:name="_Toc217436127"/>
      <w:r w:rsidRPr="00091292">
        <w:rPr>
          <w:bCs/>
        </w:rPr>
        <w:t>Требования к видам обеспечения</w:t>
      </w:r>
      <w:bookmarkEnd w:id="51"/>
    </w:p>
    <w:p w14:paraId="630EA5C2" w14:textId="0D1FE8B4" w:rsidR="00942E51" w:rsidRDefault="00BA3426" w:rsidP="00BA3426">
      <w:pPr>
        <w:pStyle w:val="3"/>
        <w:numPr>
          <w:ilvl w:val="2"/>
          <w:numId w:val="2"/>
        </w:numPr>
        <w:rPr>
          <w:b w:val="0"/>
          <w:bCs/>
        </w:rPr>
      </w:pPr>
      <w:bookmarkStart w:id="52" w:name="_Toc217436128"/>
      <w:r w:rsidRPr="00BA3426">
        <w:rPr>
          <w:bCs/>
        </w:rPr>
        <w:t>Требования к математическому обеспечению</w:t>
      </w:r>
      <w:bookmarkEnd w:id="52"/>
    </w:p>
    <w:p w14:paraId="034F59FB" w14:textId="5DB08285" w:rsidR="00136FE7" w:rsidRDefault="00BA3426" w:rsidP="00136FE7">
      <w:r w:rsidRPr="00BA3426">
        <w:t>Требования к математическому обеспечению не предъявляются.</w:t>
      </w:r>
    </w:p>
    <w:p w14:paraId="2771B29B" w14:textId="77777777" w:rsidR="00BA3426" w:rsidRDefault="00BA3426" w:rsidP="00BA3426">
      <w:pPr>
        <w:pStyle w:val="3"/>
        <w:numPr>
          <w:ilvl w:val="2"/>
          <w:numId w:val="2"/>
        </w:numPr>
        <w:rPr>
          <w:b w:val="0"/>
          <w:bCs/>
        </w:rPr>
      </w:pPr>
      <w:bookmarkStart w:id="53" w:name="_Toc217436129"/>
      <w:r w:rsidRPr="00136FE7">
        <w:rPr>
          <w:bCs/>
        </w:rPr>
        <w:t>Требования к информационному обеспечению</w:t>
      </w:r>
      <w:bookmarkEnd w:id="53"/>
    </w:p>
    <w:p w14:paraId="20E6DD1A" w14:textId="514F3141" w:rsidR="00BA3426" w:rsidRDefault="00BA3426" w:rsidP="00BA3426">
      <w:r>
        <w:t xml:space="preserve">Уровень хранения данных в системе «Сотовый оператор» должен быть построен на платформе реляционной СУБД. Для обеспечения целостности данных должны </w:t>
      </w:r>
      <w:r>
        <w:lastRenderedPageBreak/>
        <w:t>использоваться встроенные механизмы СУБД (ограничения целостности, ключи, связи, проверки, транзакции).</w:t>
      </w:r>
    </w:p>
    <w:p w14:paraId="12C34EEC" w14:textId="3CCA4C43" w:rsidR="00BA3426" w:rsidRDefault="00BA3426" w:rsidP="00BA3426">
      <w:r>
        <w:t>База данных предназначена для хранения:</w:t>
      </w:r>
    </w:p>
    <w:p w14:paraId="3ED97371" w14:textId="4447B313" w:rsidR="00BA3426" w:rsidRDefault="00BA3426" w:rsidP="00B67BC3">
      <w:pPr>
        <w:pStyle w:val="a8"/>
        <w:numPr>
          <w:ilvl w:val="0"/>
          <w:numId w:val="30"/>
        </w:numPr>
      </w:pPr>
      <w:r>
        <w:t>сведений об абонентах системы (физических и юридических лицах), их учетных данных, статусе, номере телефона и балансе;</w:t>
      </w:r>
    </w:p>
    <w:p w14:paraId="0E9E0329" w14:textId="6A6D90DD" w:rsidR="00BA3426" w:rsidRDefault="00BA3426" w:rsidP="00B67BC3">
      <w:pPr>
        <w:pStyle w:val="a8"/>
        <w:numPr>
          <w:ilvl w:val="0"/>
          <w:numId w:val="30"/>
        </w:numPr>
      </w:pPr>
      <w:r>
        <w:t>сведений о тарифах (стоимость минут по типам соединения, стоимость SMS, стоимость перехода на тариф и месячная плата);</w:t>
      </w:r>
    </w:p>
    <w:p w14:paraId="1E1C8C3C" w14:textId="601C703A" w:rsidR="00BA3426" w:rsidRDefault="00BA3426" w:rsidP="00B67BC3">
      <w:pPr>
        <w:pStyle w:val="a8"/>
        <w:numPr>
          <w:ilvl w:val="0"/>
          <w:numId w:val="30"/>
        </w:numPr>
      </w:pPr>
      <w:r>
        <w:t>сведений о дополнительных услугах, доступных для подключения, и фактах подключения услуг абонентами;</w:t>
      </w:r>
    </w:p>
    <w:p w14:paraId="5962E14D" w14:textId="60BBF692" w:rsidR="00BA3426" w:rsidRDefault="00BA3426" w:rsidP="00B67BC3">
      <w:pPr>
        <w:pStyle w:val="a8"/>
        <w:numPr>
          <w:ilvl w:val="0"/>
          <w:numId w:val="30"/>
        </w:numPr>
      </w:pPr>
      <w:r>
        <w:t>данных о совершённых звонках (кому звонили, дата/время, длительность, тип звонка, стоимость);</w:t>
      </w:r>
    </w:p>
    <w:p w14:paraId="23DAAACD" w14:textId="0A33483F" w:rsidR="00BA3426" w:rsidRDefault="00BA3426" w:rsidP="00B67BC3">
      <w:pPr>
        <w:pStyle w:val="a8"/>
        <w:numPr>
          <w:ilvl w:val="0"/>
          <w:numId w:val="30"/>
        </w:numPr>
      </w:pPr>
      <w:r>
        <w:t>данных об отправленных SMS (кому отправлено, дата/время, стоимость);</w:t>
      </w:r>
    </w:p>
    <w:p w14:paraId="58948EBE" w14:textId="11D75FB5" w:rsidR="00BA3426" w:rsidRDefault="00BA3426" w:rsidP="00B67BC3">
      <w:pPr>
        <w:pStyle w:val="a8"/>
        <w:numPr>
          <w:ilvl w:val="0"/>
          <w:numId w:val="30"/>
        </w:numPr>
      </w:pPr>
      <w:r>
        <w:t>данных об операциях пополнения баланса (сумма, способ оплаты, дата пополнения);</w:t>
      </w:r>
    </w:p>
    <w:p w14:paraId="6D8E26A3" w14:textId="5634E26B" w:rsidR="00136FE7" w:rsidRDefault="00BA3426" w:rsidP="00B67BC3">
      <w:pPr>
        <w:pStyle w:val="a8"/>
        <w:numPr>
          <w:ilvl w:val="0"/>
          <w:numId w:val="30"/>
        </w:numPr>
      </w:pPr>
      <w:r>
        <w:t>сведений об учетных записях администраторов, выполняющих управление тарифами и услугами.</w:t>
      </w:r>
    </w:p>
    <w:p w14:paraId="51765EE7" w14:textId="055BB1A2" w:rsidR="00136FE7" w:rsidRDefault="00B715E8" w:rsidP="00B715E8">
      <w:pPr>
        <w:pStyle w:val="3"/>
        <w:numPr>
          <w:ilvl w:val="2"/>
          <w:numId w:val="2"/>
        </w:numPr>
        <w:rPr>
          <w:b w:val="0"/>
          <w:bCs/>
        </w:rPr>
      </w:pPr>
      <w:bookmarkStart w:id="54" w:name="_Toc217436130"/>
      <w:r w:rsidRPr="00B715E8">
        <w:rPr>
          <w:bCs/>
        </w:rPr>
        <w:t>Требование к лингвистическому обеспечению</w:t>
      </w:r>
      <w:bookmarkEnd w:id="54"/>
    </w:p>
    <w:p w14:paraId="6CC4E918" w14:textId="19A9F241" w:rsidR="00BA3426" w:rsidRDefault="00BA3426" w:rsidP="00BA3426">
      <w:r>
        <w:t>Программное обеспечение системы должно быть разработано на языке программирования C# с использованием платформы .NET.</w:t>
      </w:r>
    </w:p>
    <w:p w14:paraId="29BA3E90" w14:textId="592F1F33" w:rsidR="00B715E8" w:rsidRDefault="00BA3426" w:rsidP="00BA3426">
      <w:r>
        <w:t>Все прикладное программное обеспечение системы для организации взаимодействия с пользователем должно использовать русский язык пользовательского интерфейса с возможностью расширения на другие языки в последующих версиях системы.</w:t>
      </w:r>
    </w:p>
    <w:p w14:paraId="6DE277E5" w14:textId="796BEC54" w:rsidR="00B715E8" w:rsidRPr="00B715E8" w:rsidRDefault="00B715E8" w:rsidP="00B715E8">
      <w:pPr>
        <w:pStyle w:val="2"/>
        <w:numPr>
          <w:ilvl w:val="2"/>
          <w:numId w:val="2"/>
        </w:numPr>
        <w:rPr>
          <w:b w:val="0"/>
          <w:bCs/>
        </w:rPr>
      </w:pPr>
      <w:bookmarkStart w:id="55" w:name="_Toc217436131"/>
      <w:r w:rsidRPr="00B715E8">
        <w:rPr>
          <w:bCs/>
        </w:rPr>
        <w:t>Требования к программному обеспечению</w:t>
      </w:r>
      <w:bookmarkEnd w:id="55"/>
    </w:p>
    <w:p w14:paraId="39411EBB" w14:textId="7C1858DB" w:rsidR="00BA3426" w:rsidRPr="00BA3426" w:rsidRDefault="00BA3426" w:rsidP="00BA3426">
      <w:pPr>
        <w:pStyle w:val="ad"/>
        <w:rPr>
          <w:rFonts w:eastAsiaTheme="minorHAnsi" w:cstheme="minorBidi"/>
          <w:szCs w:val="22"/>
          <w:lang w:eastAsia="en-US"/>
        </w:rPr>
      </w:pPr>
      <w:r w:rsidRPr="00BA3426">
        <w:rPr>
          <w:rFonts w:eastAsiaTheme="minorHAnsi" w:cstheme="minorBidi"/>
          <w:szCs w:val="22"/>
          <w:lang w:eastAsia="en-US"/>
        </w:rPr>
        <w:t xml:space="preserve">Проект должен использовать реляционную СУБД </w:t>
      </w:r>
      <w:proofErr w:type="spellStart"/>
      <w:r w:rsidRPr="00BA3426">
        <w:rPr>
          <w:rFonts w:eastAsiaTheme="minorHAnsi" w:cstheme="minorBidi"/>
          <w:szCs w:val="22"/>
          <w:lang w:eastAsia="en-US"/>
        </w:rPr>
        <w:t>Microsoft</w:t>
      </w:r>
      <w:proofErr w:type="spellEnd"/>
      <w:r w:rsidRPr="00BA3426">
        <w:rPr>
          <w:rFonts w:eastAsiaTheme="minorHAnsi" w:cstheme="minorBidi"/>
          <w:szCs w:val="22"/>
          <w:lang w:eastAsia="en-US"/>
        </w:rPr>
        <w:t xml:space="preserve"> SQL </w:t>
      </w:r>
      <w:proofErr w:type="spellStart"/>
      <w:r w:rsidRPr="00BA3426">
        <w:rPr>
          <w:rFonts w:eastAsiaTheme="minorHAnsi" w:cstheme="minorBidi"/>
          <w:szCs w:val="22"/>
          <w:lang w:eastAsia="en-US"/>
        </w:rPr>
        <w:t>Server</w:t>
      </w:r>
      <w:proofErr w:type="spellEnd"/>
      <w:r w:rsidRPr="00BA3426">
        <w:rPr>
          <w:rFonts w:eastAsiaTheme="minorHAnsi" w:cstheme="minorBidi"/>
          <w:szCs w:val="22"/>
          <w:lang w:eastAsia="en-US"/>
        </w:rPr>
        <w:t>, при этом архитектура системы должна обеспечивать возможность адаптации к другим реляционным СУБД без существенных изменений прикладного программного</w:t>
      </w:r>
      <w:r>
        <w:rPr>
          <w:rFonts w:eastAsiaTheme="minorHAnsi" w:cstheme="minorBidi"/>
          <w:szCs w:val="22"/>
          <w:lang w:eastAsia="en-US"/>
        </w:rPr>
        <w:t xml:space="preserve"> обеспечения.</w:t>
      </w:r>
    </w:p>
    <w:p w14:paraId="72EE33E7" w14:textId="4979C356" w:rsidR="00BA3426" w:rsidRPr="00BA3426" w:rsidRDefault="00BA3426" w:rsidP="00BA3426">
      <w:pPr>
        <w:pStyle w:val="ad"/>
        <w:rPr>
          <w:rFonts w:eastAsiaTheme="minorHAnsi" w:cstheme="minorBidi"/>
          <w:szCs w:val="22"/>
          <w:lang w:eastAsia="en-US"/>
        </w:rPr>
      </w:pPr>
      <w:r w:rsidRPr="00BA3426">
        <w:rPr>
          <w:rFonts w:eastAsiaTheme="minorHAnsi" w:cstheme="minorBidi"/>
          <w:szCs w:val="22"/>
          <w:lang w:eastAsia="en-US"/>
        </w:rPr>
        <w:t>Первая версия системы должна использовать платформу .NET и стандартные средства доступа к данным (</w:t>
      </w:r>
      <w:proofErr w:type="spellStart"/>
      <w:r w:rsidRPr="00BA3426">
        <w:rPr>
          <w:rFonts w:eastAsiaTheme="minorHAnsi" w:cstheme="minorBidi"/>
          <w:szCs w:val="22"/>
          <w:lang w:eastAsia="en-US"/>
        </w:rPr>
        <w:t>Entity</w:t>
      </w:r>
      <w:proofErr w:type="spellEnd"/>
      <w:r w:rsidRPr="00BA3426">
        <w:rPr>
          <w:rFonts w:eastAsiaTheme="minorHAnsi" w:cstheme="minorBidi"/>
          <w:szCs w:val="22"/>
          <w:lang w:eastAsia="en-US"/>
        </w:rPr>
        <w:t xml:space="preserve"> </w:t>
      </w:r>
      <w:proofErr w:type="spellStart"/>
      <w:r w:rsidRPr="00BA3426">
        <w:rPr>
          <w:rFonts w:eastAsiaTheme="minorHAnsi" w:cstheme="minorBidi"/>
          <w:szCs w:val="22"/>
          <w:lang w:eastAsia="en-US"/>
        </w:rPr>
        <w:t>Framework</w:t>
      </w:r>
      <w:proofErr w:type="spellEnd"/>
      <w:r w:rsidRPr="00BA3426">
        <w:rPr>
          <w:rFonts w:eastAsiaTheme="minorHAnsi" w:cstheme="minorBidi"/>
          <w:szCs w:val="22"/>
          <w:lang w:eastAsia="en-US"/>
        </w:rPr>
        <w:t xml:space="preserve"> </w:t>
      </w:r>
      <w:proofErr w:type="spellStart"/>
      <w:r w:rsidRPr="00BA3426">
        <w:rPr>
          <w:rFonts w:eastAsiaTheme="minorHAnsi" w:cstheme="minorBidi"/>
          <w:szCs w:val="22"/>
          <w:lang w:eastAsia="en-US"/>
        </w:rPr>
        <w:t>Core</w:t>
      </w:r>
      <w:proofErr w:type="spellEnd"/>
      <w:r w:rsidRPr="00BA3426">
        <w:rPr>
          <w:rFonts w:eastAsiaTheme="minorHAnsi" w:cstheme="minorBidi"/>
          <w:szCs w:val="22"/>
          <w:lang w:eastAsia="en-US"/>
        </w:rPr>
        <w:t>) для взаимодействия с базой данных. Классы взаимодействия с данными должны быть в</w:t>
      </w:r>
      <w:r>
        <w:rPr>
          <w:rFonts w:eastAsiaTheme="minorHAnsi" w:cstheme="minorBidi"/>
          <w:szCs w:val="22"/>
          <w:lang w:eastAsia="en-US"/>
        </w:rPr>
        <w:t>ыделены в DAL.</w:t>
      </w:r>
    </w:p>
    <w:p w14:paraId="2F00F028" w14:textId="2951C24D" w:rsidR="00BA3426" w:rsidRPr="00BA3426" w:rsidRDefault="00BA3426" w:rsidP="00BA3426">
      <w:pPr>
        <w:pStyle w:val="ad"/>
        <w:rPr>
          <w:rFonts w:eastAsiaTheme="minorHAnsi" w:cstheme="minorBidi"/>
          <w:szCs w:val="22"/>
          <w:lang w:eastAsia="en-US"/>
        </w:rPr>
      </w:pPr>
      <w:r w:rsidRPr="00BA3426">
        <w:rPr>
          <w:rFonts w:eastAsiaTheme="minorHAnsi" w:cstheme="minorBidi"/>
          <w:szCs w:val="22"/>
          <w:lang w:eastAsia="en-US"/>
        </w:rPr>
        <w:t>Структурное проектирование системы должно обеспечивать удобство сопровождения, расширяемость и масштабируемость программного обеспечения. Для построения клиентской части рекомендуется использовать архитектурный подход, обеспечивающий разделение пользовательского интерфейса и логики работы с данными (MVVM).</w:t>
      </w:r>
    </w:p>
    <w:p w14:paraId="6277BE25" w14:textId="3F4E3EDD" w:rsidR="00BA3426" w:rsidRPr="00BA3426" w:rsidRDefault="00BA3426" w:rsidP="00BA3426">
      <w:pPr>
        <w:pStyle w:val="ad"/>
        <w:ind w:firstLine="708"/>
        <w:rPr>
          <w:rFonts w:eastAsiaTheme="minorHAnsi" w:cstheme="minorBidi"/>
          <w:szCs w:val="22"/>
          <w:lang w:eastAsia="en-US"/>
        </w:rPr>
      </w:pPr>
      <w:r w:rsidRPr="00BA3426">
        <w:rPr>
          <w:rFonts w:eastAsiaTheme="minorHAnsi" w:cstheme="minorBidi"/>
          <w:szCs w:val="22"/>
          <w:lang w:eastAsia="en-US"/>
        </w:rPr>
        <w:lastRenderedPageBreak/>
        <w:t>Проверка корректности работы системы должна выполняться в ходе функцио</w:t>
      </w:r>
      <w:r>
        <w:rPr>
          <w:rFonts w:eastAsiaTheme="minorHAnsi" w:cstheme="minorBidi"/>
          <w:szCs w:val="22"/>
          <w:lang w:eastAsia="en-US"/>
        </w:rPr>
        <w:t>нальных и приёмочных испытаний.</w:t>
      </w:r>
    </w:p>
    <w:p w14:paraId="08B5B13C" w14:textId="26C67240" w:rsidR="00B715E8" w:rsidRDefault="00BA3426" w:rsidP="00BA3426">
      <w:pPr>
        <w:pStyle w:val="ad"/>
        <w:ind w:firstLine="708"/>
      </w:pPr>
      <w:r w:rsidRPr="00BA3426">
        <w:rPr>
          <w:rFonts w:eastAsiaTheme="minorHAnsi" w:cstheme="minorBidi"/>
          <w:szCs w:val="22"/>
          <w:lang w:eastAsia="en-US"/>
        </w:rPr>
        <w:t>Разрабатываемая система должна быть рассчитана на функционирование в следующей программной среде:</w:t>
      </w:r>
    </w:p>
    <w:p w14:paraId="3D5D0C0F" w14:textId="77777777" w:rsidR="00B715E8" w:rsidRDefault="00B715E8" w:rsidP="00B715E8">
      <w:pPr>
        <w:pStyle w:val="ad"/>
        <w:rPr>
          <w:b/>
        </w:rPr>
      </w:pPr>
      <w:r>
        <w:rPr>
          <w:b/>
        </w:rPr>
        <w:t>Серверная группа</w:t>
      </w:r>
    </w:p>
    <w:p w14:paraId="35A47D4E" w14:textId="77777777" w:rsidR="00B715E8" w:rsidRDefault="00B715E8" w:rsidP="00BA3426">
      <w:pPr>
        <w:pStyle w:val="ad"/>
        <w:ind w:firstLine="708"/>
      </w:pPr>
      <w:r>
        <w:t>ПО, устанавливаемое на компьютеры серверной группы:</w:t>
      </w:r>
    </w:p>
    <w:p w14:paraId="6A308846" w14:textId="048D5BB7" w:rsidR="00B715E8" w:rsidRPr="00A17537" w:rsidRDefault="00B715E8" w:rsidP="00B67BC3">
      <w:pPr>
        <w:pStyle w:val="ad"/>
        <w:numPr>
          <w:ilvl w:val="0"/>
          <w:numId w:val="13"/>
        </w:numPr>
        <w:ind w:left="0" w:firstLine="426"/>
        <w:rPr>
          <w:lang w:val="en-US"/>
        </w:rPr>
      </w:pPr>
      <w:r>
        <w:t>Базовая</w:t>
      </w:r>
      <w:r>
        <w:rPr>
          <w:lang w:val="en-US"/>
        </w:rPr>
        <w:t xml:space="preserve"> </w:t>
      </w:r>
      <w:r>
        <w:t>ОС</w:t>
      </w:r>
      <w:r>
        <w:rPr>
          <w:lang w:val="en-US"/>
        </w:rPr>
        <w:t xml:space="preserve"> – Microsoft </w:t>
      </w:r>
      <w:r w:rsidR="00353D50">
        <w:rPr>
          <w:lang w:val="en-US"/>
        </w:rPr>
        <w:t xml:space="preserve">Windows </w:t>
      </w:r>
      <w:r w:rsidR="00353D50">
        <w:t>11</w:t>
      </w:r>
      <w:r>
        <w:rPr>
          <w:lang w:val="en-US"/>
        </w:rPr>
        <w:t>.</w:t>
      </w:r>
    </w:p>
    <w:p w14:paraId="62E8DBBE" w14:textId="77777777" w:rsidR="00B715E8" w:rsidRDefault="00B715E8" w:rsidP="00B67BC3">
      <w:pPr>
        <w:pStyle w:val="ad"/>
        <w:numPr>
          <w:ilvl w:val="0"/>
          <w:numId w:val="13"/>
        </w:numPr>
        <w:ind w:left="0" w:firstLine="426"/>
      </w:pPr>
      <w:r>
        <w:t xml:space="preserve">Система управления базами данных – </w:t>
      </w:r>
      <w:r>
        <w:rPr>
          <w:lang w:val="en-US"/>
        </w:rPr>
        <w:t>MS</w:t>
      </w:r>
      <w:r w:rsidRPr="00B715E8">
        <w:t xml:space="preserve"> </w:t>
      </w:r>
      <w:r>
        <w:rPr>
          <w:lang w:val="en-US"/>
        </w:rPr>
        <w:t>SQL</w:t>
      </w:r>
      <w:r w:rsidRPr="00B715E8">
        <w:t xml:space="preserve"> </w:t>
      </w:r>
      <w:r>
        <w:rPr>
          <w:lang w:val="en-US"/>
        </w:rPr>
        <w:t>Server</w:t>
      </w:r>
      <w:r>
        <w:t xml:space="preserve"> 2022.</w:t>
      </w:r>
    </w:p>
    <w:p w14:paraId="37D3EBDC" w14:textId="77777777" w:rsidR="00B715E8" w:rsidRDefault="00B715E8" w:rsidP="00B715E8">
      <w:pPr>
        <w:pStyle w:val="ad"/>
        <w:rPr>
          <w:b/>
        </w:rPr>
      </w:pPr>
      <w:r>
        <w:rPr>
          <w:b/>
        </w:rPr>
        <w:t>Рабочие станции</w:t>
      </w:r>
    </w:p>
    <w:p w14:paraId="62E6267B" w14:textId="5E876669" w:rsidR="00B715E8" w:rsidRDefault="00A17537" w:rsidP="00A17537">
      <w:pPr>
        <w:pStyle w:val="ad"/>
        <w:ind w:left="426" w:firstLine="0"/>
      </w:pPr>
      <w:r>
        <w:t xml:space="preserve">  </w:t>
      </w:r>
      <w:r w:rsidR="00BA3426">
        <w:tab/>
      </w:r>
      <w:r w:rsidR="00B715E8">
        <w:t xml:space="preserve">Базовая операционная система: </w:t>
      </w:r>
      <w:proofErr w:type="spellStart"/>
      <w:r w:rsidR="00B715E8">
        <w:t>Windows</w:t>
      </w:r>
      <w:proofErr w:type="spellEnd"/>
      <w:r w:rsidR="00B715E8">
        <w:t xml:space="preserve"> 1</w:t>
      </w:r>
      <w:r w:rsidR="00B715E8" w:rsidRPr="00ED7676">
        <w:t>1</w:t>
      </w:r>
    </w:p>
    <w:p w14:paraId="6DC8C11A" w14:textId="3F288F1C" w:rsidR="00BA3426" w:rsidRDefault="00BA3426" w:rsidP="00BA3426">
      <w:pPr>
        <w:pStyle w:val="ad"/>
        <w:ind w:left="426" w:firstLine="282"/>
      </w:pPr>
      <w:r>
        <w:t>Клиентское приложение системы «Сотовый оператор» (WPF-приложение).</w:t>
      </w:r>
    </w:p>
    <w:p w14:paraId="60C2219C" w14:textId="541BB753" w:rsidR="00B715E8" w:rsidRDefault="00B715E8" w:rsidP="00B715E8">
      <w:pPr>
        <w:pStyle w:val="3"/>
        <w:numPr>
          <w:ilvl w:val="2"/>
          <w:numId w:val="2"/>
        </w:numPr>
        <w:rPr>
          <w:b w:val="0"/>
          <w:bCs/>
        </w:rPr>
      </w:pPr>
      <w:bookmarkStart w:id="56" w:name="_Toc217436132"/>
      <w:r w:rsidRPr="00B715E8">
        <w:rPr>
          <w:bCs/>
        </w:rPr>
        <w:t>Требования к техническому обеспечению</w:t>
      </w:r>
      <w:bookmarkEnd w:id="56"/>
    </w:p>
    <w:p w14:paraId="53D4CD86" w14:textId="77777777" w:rsidR="00801BB3" w:rsidRDefault="00801BB3" w:rsidP="00BA3426">
      <w:pPr>
        <w:pStyle w:val="ad"/>
        <w:ind w:firstLine="708"/>
        <w:rPr>
          <w:lang w:eastAsia="en-US"/>
        </w:rPr>
      </w:pPr>
      <w:r>
        <w:rPr>
          <w:lang w:eastAsia="en-US"/>
        </w:rPr>
        <w:t>Техническое обеспечение системы должно максимально и наиболее эффективным образом использовать существующие технические средства.</w:t>
      </w:r>
    </w:p>
    <w:p w14:paraId="25DD6C9E" w14:textId="77777777" w:rsidR="00801BB3" w:rsidRDefault="00801BB3" w:rsidP="00801BB3">
      <w:pPr>
        <w:pStyle w:val="ad"/>
        <w:rPr>
          <w:lang w:eastAsia="en-US"/>
        </w:rPr>
      </w:pPr>
      <w:r>
        <w:rPr>
          <w:lang w:eastAsia="en-US"/>
        </w:rPr>
        <w:t>В состав комплекса должны входить следующие технические средства:</w:t>
      </w:r>
    </w:p>
    <w:p w14:paraId="3A9CA232" w14:textId="77777777" w:rsidR="00801BB3" w:rsidRDefault="00801BB3" w:rsidP="00801BB3">
      <w:pPr>
        <w:pStyle w:val="ad"/>
        <w:rPr>
          <w:lang w:eastAsia="en-US"/>
        </w:rPr>
      </w:pPr>
      <w:r>
        <w:rPr>
          <w:lang w:eastAsia="en-US"/>
        </w:rPr>
        <w:t>1) сервер БД;</w:t>
      </w:r>
    </w:p>
    <w:p w14:paraId="260725DE" w14:textId="77777777" w:rsidR="00801BB3" w:rsidRDefault="00801BB3" w:rsidP="00801BB3">
      <w:pPr>
        <w:pStyle w:val="ad"/>
        <w:rPr>
          <w:lang w:eastAsia="en-US"/>
        </w:rPr>
      </w:pPr>
      <w:r>
        <w:rPr>
          <w:lang w:eastAsia="en-US"/>
        </w:rPr>
        <w:t>2) персональные компьютеры (ПК) пользователей.</w:t>
      </w:r>
    </w:p>
    <w:p w14:paraId="7B4476FC" w14:textId="576F4291" w:rsidR="00801BB3" w:rsidRPr="007E5F33" w:rsidRDefault="00801BB3" w:rsidP="00BA3426">
      <w:pPr>
        <w:pStyle w:val="ad"/>
        <w:ind w:firstLine="708"/>
        <w:rPr>
          <w:lang w:eastAsia="en-US"/>
        </w:rPr>
      </w:pPr>
      <w:r w:rsidRPr="007E5F33">
        <w:rPr>
          <w:lang w:eastAsia="en-US"/>
        </w:rPr>
        <w:t xml:space="preserve">Минимальные требования к характеристикам компонентов технического обеспечения, при которых значения временных параметров Системы должны соответствовать предъявленным в ТЗ требованиям (п. </w:t>
      </w:r>
      <w:r w:rsidRPr="007E5F33">
        <w:rPr>
          <w:lang w:eastAsia="en-US"/>
        </w:rPr>
        <w:fldChar w:fldCharType="begin"/>
      </w:r>
      <w:r w:rsidRPr="007E5F33">
        <w:rPr>
          <w:lang w:eastAsia="en-US"/>
        </w:rPr>
        <w:instrText xml:space="preserve"> REF _Ref366770349 \r \h  \* MERGEFORMAT </w:instrText>
      </w:r>
      <w:r w:rsidRPr="007E5F33">
        <w:rPr>
          <w:lang w:eastAsia="en-US"/>
        </w:rPr>
      </w:r>
      <w:r w:rsidRPr="007E5F33">
        <w:rPr>
          <w:lang w:eastAsia="en-US"/>
        </w:rPr>
        <w:fldChar w:fldCharType="separate"/>
      </w:r>
      <w:r w:rsidR="00583C8A">
        <w:rPr>
          <w:b/>
          <w:bCs/>
          <w:lang w:eastAsia="en-US"/>
        </w:rPr>
        <w:t>Ошибка! Источник ссылки не найден.</w:t>
      </w:r>
      <w:r w:rsidRPr="007E5F33">
        <w:rPr>
          <w:lang w:eastAsia="en-US"/>
        </w:rPr>
        <w:fldChar w:fldCharType="end"/>
      </w:r>
      <w:r w:rsidRPr="007E5F33">
        <w:rPr>
          <w:lang w:eastAsia="en-US"/>
        </w:rPr>
        <w:t>):</w:t>
      </w:r>
    </w:p>
    <w:p w14:paraId="0C958A60" w14:textId="77777777" w:rsidR="00801BB3" w:rsidRDefault="00801BB3" w:rsidP="00B67BC3">
      <w:pPr>
        <w:pStyle w:val="ad"/>
        <w:numPr>
          <w:ilvl w:val="0"/>
          <w:numId w:val="14"/>
        </w:numPr>
        <w:rPr>
          <w:lang w:eastAsia="en-US"/>
        </w:rPr>
      </w:pPr>
      <w:r>
        <w:rPr>
          <w:lang w:eastAsia="en-US"/>
        </w:rPr>
        <w:t>для сервера БД:</w:t>
      </w:r>
    </w:p>
    <w:p w14:paraId="5FEA3CD8" w14:textId="77777777" w:rsidR="00801BB3" w:rsidRDefault="00801BB3" w:rsidP="00801BB3">
      <w:pPr>
        <w:pStyle w:val="ad"/>
        <w:rPr>
          <w:lang w:eastAsia="en-US"/>
        </w:rPr>
      </w:pPr>
      <w:r>
        <w:rPr>
          <w:lang w:eastAsia="en-US"/>
        </w:rPr>
        <w:t xml:space="preserve">– процессор – 2 х </w:t>
      </w:r>
      <w:r>
        <w:rPr>
          <w:lang w:val="en-US" w:eastAsia="en-US"/>
        </w:rPr>
        <w:t>Intel</w:t>
      </w:r>
      <w:r w:rsidRPr="00801BB3">
        <w:rPr>
          <w:lang w:eastAsia="en-US"/>
        </w:rPr>
        <w:t xml:space="preserve"> </w:t>
      </w:r>
      <w:r>
        <w:rPr>
          <w:lang w:val="en-US" w:eastAsia="en-US"/>
        </w:rPr>
        <w:t>Xeon</w:t>
      </w:r>
      <w:r>
        <w:rPr>
          <w:lang w:eastAsia="en-US"/>
        </w:rPr>
        <w:t xml:space="preserve"> 3 ГГц;</w:t>
      </w:r>
    </w:p>
    <w:p w14:paraId="382D1E9C" w14:textId="77777777" w:rsidR="00801BB3" w:rsidRDefault="00801BB3" w:rsidP="00801BB3">
      <w:pPr>
        <w:pStyle w:val="ad"/>
        <w:rPr>
          <w:lang w:eastAsia="en-US"/>
        </w:rPr>
      </w:pPr>
      <w:r>
        <w:rPr>
          <w:lang w:eastAsia="en-US"/>
        </w:rPr>
        <w:t>– объем оперативной памяти – 16 Гб;</w:t>
      </w:r>
    </w:p>
    <w:p w14:paraId="35FC0EFB" w14:textId="5B3A2E30" w:rsidR="00801BB3" w:rsidRDefault="00801BB3" w:rsidP="00801BB3">
      <w:pPr>
        <w:pStyle w:val="ad"/>
        <w:rPr>
          <w:lang w:eastAsia="en-US"/>
        </w:rPr>
      </w:pPr>
      <w:r w:rsidRPr="00A17537">
        <w:rPr>
          <w:lang w:eastAsia="en-US"/>
        </w:rPr>
        <w:t>– дисковая п</w:t>
      </w:r>
      <w:r w:rsidR="00A17537">
        <w:rPr>
          <w:lang w:eastAsia="en-US"/>
        </w:rPr>
        <w:t>амять</w:t>
      </w:r>
      <w:r w:rsidRPr="00A17537">
        <w:rPr>
          <w:lang w:eastAsia="en-US"/>
        </w:rPr>
        <w:t xml:space="preserve"> – </w:t>
      </w:r>
      <w:r w:rsidR="00A17537">
        <w:rPr>
          <w:lang w:eastAsia="en-US"/>
        </w:rPr>
        <w:t>512 Гб</w:t>
      </w:r>
      <w:r w:rsidRPr="00A17537">
        <w:rPr>
          <w:lang w:eastAsia="en-US"/>
        </w:rPr>
        <w:t>;</w:t>
      </w:r>
      <w:r>
        <w:rPr>
          <w:lang w:eastAsia="en-US"/>
        </w:rPr>
        <w:t xml:space="preserve"> </w:t>
      </w:r>
    </w:p>
    <w:p w14:paraId="612B0050" w14:textId="5DC1D53B" w:rsidR="00801BB3" w:rsidRDefault="00DB2E73" w:rsidP="00801BB3">
      <w:pPr>
        <w:pStyle w:val="ad"/>
        <w:rPr>
          <w:lang w:eastAsia="en-US"/>
        </w:rPr>
      </w:pPr>
      <w:r>
        <w:rPr>
          <w:lang w:eastAsia="en-US"/>
        </w:rPr>
        <w:t>– сетевой адаптер – 1 Г</w:t>
      </w:r>
      <w:r w:rsidR="00801BB3">
        <w:rPr>
          <w:lang w:eastAsia="en-US"/>
        </w:rPr>
        <w:t>бит/с.</w:t>
      </w:r>
    </w:p>
    <w:p w14:paraId="49B7E6B6" w14:textId="77777777" w:rsidR="00801BB3" w:rsidRDefault="00801BB3" w:rsidP="00B67BC3">
      <w:pPr>
        <w:pStyle w:val="ad"/>
        <w:numPr>
          <w:ilvl w:val="0"/>
          <w:numId w:val="14"/>
        </w:numPr>
        <w:rPr>
          <w:lang w:eastAsia="en-US"/>
        </w:rPr>
      </w:pPr>
      <w:r>
        <w:rPr>
          <w:lang w:eastAsia="en-US"/>
        </w:rPr>
        <w:t>для ПК пользователя:</w:t>
      </w:r>
    </w:p>
    <w:p w14:paraId="2F1AB24E" w14:textId="3BD65B22" w:rsidR="00801BB3" w:rsidRDefault="00801BB3" w:rsidP="00801BB3">
      <w:pPr>
        <w:pStyle w:val="ad"/>
        <w:rPr>
          <w:lang w:eastAsia="en-US"/>
        </w:rPr>
      </w:pPr>
      <w:r>
        <w:rPr>
          <w:lang w:eastAsia="en-US"/>
        </w:rPr>
        <w:t xml:space="preserve">– процессор – </w:t>
      </w:r>
      <w:r w:rsidR="00DB2E73" w:rsidRPr="00DB2E73">
        <w:rPr>
          <w:lang w:val="en-US" w:eastAsia="en-US"/>
        </w:rPr>
        <w:t>Intel</w:t>
      </w:r>
      <w:r w:rsidR="00DB2E73" w:rsidRPr="00DB2E73">
        <w:rPr>
          <w:lang w:eastAsia="en-US"/>
        </w:rPr>
        <w:t xml:space="preserve"> </w:t>
      </w:r>
      <w:r w:rsidR="00DB2E73" w:rsidRPr="00DB2E73">
        <w:rPr>
          <w:lang w:val="en-US" w:eastAsia="en-US"/>
        </w:rPr>
        <w:t>Core</w:t>
      </w:r>
      <w:r w:rsidR="00DB2E73" w:rsidRPr="00DB2E73">
        <w:rPr>
          <w:lang w:eastAsia="en-US"/>
        </w:rPr>
        <w:t xml:space="preserve"> </w:t>
      </w:r>
      <w:proofErr w:type="spellStart"/>
      <w:r w:rsidR="00DB2E73" w:rsidRPr="00DB2E73">
        <w:rPr>
          <w:lang w:val="en-US" w:eastAsia="en-US"/>
        </w:rPr>
        <w:t>i</w:t>
      </w:r>
      <w:proofErr w:type="spellEnd"/>
      <w:r w:rsidR="00DB2E73" w:rsidRPr="00DB2E73">
        <w:rPr>
          <w:lang w:eastAsia="en-US"/>
        </w:rPr>
        <w:t>3 или аналогичный</w:t>
      </w:r>
      <w:r>
        <w:rPr>
          <w:lang w:eastAsia="en-US"/>
        </w:rPr>
        <w:t>;</w:t>
      </w:r>
    </w:p>
    <w:p w14:paraId="2E371A2D" w14:textId="5644D3B1" w:rsidR="00801BB3" w:rsidRDefault="00801BB3" w:rsidP="00801BB3">
      <w:pPr>
        <w:pStyle w:val="ad"/>
        <w:rPr>
          <w:lang w:eastAsia="en-US"/>
        </w:rPr>
      </w:pPr>
      <w:r>
        <w:rPr>
          <w:lang w:eastAsia="en-US"/>
        </w:rPr>
        <w:t xml:space="preserve">– объем оперативной памяти – </w:t>
      </w:r>
      <w:r w:rsidR="00DB2E73">
        <w:t>не менее 4 Гб</w:t>
      </w:r>
      <w:r w:rsidRPr="007E5F33">
        <w:rPr>
          <w:lang w:eastAsia="en-US"/>
        </w:rPr>
        <w:t>;</w:t>
      </w:r>
    </w:p>
    <w:p w14:paraId="12F400E6" w14:textId="16E6B157" w:rsidR="00801BB3" w:rsidRDefault="00801BB3" w:rsidP="00801BB3">
      <w:pPr>
        <w:pStyle w:val="ad"/>
        <w:rPr>
          <w:lang w:eastAsia="en-US"/>
        </w:rPr>
      </w:pPr>
      <w:r>
        <w:rPr>
          <w:lang w:eastAsia="en-US"/>
        </w:rPr>
        <w:t xml:space="preserve">– дисковая память – </w:t>
      </w:r>
      <w:r w:rsidR="00DB2E73">
        <w:rPr>
          <w:lang w:eastAsia="en-US"/>
        </w:rPr>
        <w:t>не менее 128</w:t>
      </w:r>
      <w:r>
        <w:rPr>
          <w:lang w:eastAsia="en-US"/>
        </w:rPr>
        <w:t xml:space="preserve"> Гб; </w:t>
      </w:r>
    </w:p>
    <w:p w14:paraId="35D33526" w14:textId="77777777" w:rsidR="00801BB3" w:rsidRDefault="00801BB3" w:rsidP="00801BB3">
      <w:pPr>
        <w:pStyle w:val="ad"/>
        <w:rPr>
          <w:lang w:val="en-US" w:eastAsia="en-US"/>
        </w:rPr>
      </w:pPr>
      <w:r>
        <w:rPr>
          <w:lang w:val="en-US" w:eastAsia="en-US"/>
        </w:rPr>
        <w:t xml:space="preserve">– </w:t>
      </w:r>
      <w:proofErr w:type="gramStart"/>
      <w:r>
        <w:rPr>
          <w:lang w:eastAsia="en-US"/>
        </w:rPr>
        <w:t>сетевой</w:t>
      </w:r>
      <w:proofErr w:type="gramEnd"/>
      <w:r>
        <w:rPr>
          <w:lang w:eastAsia="en-US"/>
        </w:rPr>
        <w:t xml:space="preserve"> адаптер – 100 Мбит/с</w:t>
      </w:r>
      <w:r>
        <w:rPr>
          <w:lang w:val="en-US" w:eastAsia="en-US"/>
        </w:rPr>
        <w:t>.</w:t>
      </w:r>
    </w:p>
    <w:p w14:paraId="5275A276" w14:textId="2D475B7F" w:rsidR="00801BB3" w:rsidRDefault="00DB2E73" w:rsidP="00801BB3">
      <w:pPr>
        <w:pStyle w:val="3"/>
        <w:numPr>
          <w:ilvl w:val="2"/>
          <w:numId w:val="2"/>
        </w:numPr>
        <w:rPr>
          <w:b w:val="0"/>
          <w:bCs/>
        </w:rPr>
      </w:pPr>
      <w:bookmarkStart w:id="57" w:name="_Toc217436133"/>
      <w:r>
        <w:t>Требования к метрологическому обеспечению</w:t>
      </w:r>
      <w:bookmarkEnd w:id="57"/>
    </w:p>
    <w:p w14:paraId="2ED31AEA" w14:textId="56BD478F" w:rsidR="00801BB3" w:rsidRDefault="00DB2E73" w:rsidP="00801BB3">
      <w:r w:rsidRPr="00DB2E73">
        <w:t>Требования к метрологическому обеспечению не предъявляются.</w:t>
      </w:r>
    </w:p>
    <w:p w14:paraId="675DD1E3" w14:textId="77777777" w:rsidR="00DB2E73" w:rsidRDefault="00DB2E73" w:rsidP="00DB2E73">
      <w:pPr>
        <w:pStyle w:val="3"/>
        <w:numPr>
          <w:ilvl w:val="2"/>
          <w:numId w:val="2"/>
        </w:numPr>
        <w:rPr>
          <w:b w:val="0"/>
          <w:bCs/>
        </w:rPr>
      </w:pPr>
      <w:bookmarkStart w:id="58" w:name="_Toc217436134"/>
      <w:r w:rsidRPr="00801BB3">
        <w:rPr>
          <w:bCs/>
        </w:rPr>
        <w:lastRenderedPageBreak/>
        <w:t>Требования к организационному обеспечению</w:t>
      </w:r>
      <w:bookmarkEnd w:id="58"/>
    </w:p>
    <w:p w14:paraId="123522FD" w14:textId="2D52A56D" w:rsidR="00DB2E73" w:rsidRDefault="00DB2E73" w:rsidP="00DB2E73">
      <w:r>
        <w:t>Организационное обеспечение системы должно быть достаточным для эффективного выполнения пользователями возложенных на них обязанностей при осуществлении автоматизированных функций системы «Сотовый оператор». Заказчиком должны быть подготовлены изменения в организационные документы, регламентирующие эксплуатацию системы.</w:t>
      </w:r>
    </w:p>
    <w:p w14:paraId="168D7631" w14:textId="67450C65" w:rsidR="00E03FCD" w:rsidRDefault="00DB2E73" w:rsidP="00DB2E73">
      <w:r>
        <w:t>Должностные инструкции должны определять функциональные обязанности и ответственность сотрудников, участвующих в эксплуатации системы:</w:t>
      </w:r>
    </w:p>
    <w:p w14:paraId="5F3E73AC" w14:textId="444BE76D" w:rsidR="00DB2E73" w:rsidRDefault="00DB2E73" w:rsidP="00DB2E73">
      <w:r>
        <w:t>Основными обязанностями администратора являются:</w:t>
      </w:r>
    </w:p>
    <w:p w14:paraId="6601339B" w14:textId="77CC7BD9" w:rsidR="00DB2E73" w:rsidRDefault="00DB2E73" w:rsidP="00B67BC3">
      <w:pPr>
        <w:pStyle w:val="a8"/>
        <w:numPr>
          <w:ilvl w:val="0"/>
          <w:numId w:val="31"/>
        </w:numPr>
      </w:pPr>
      <w:r>
        <w:t>установка, настройка и сопровождение серверного и прикладного программного обеспечения;</w:t>
      </w:r>
    </w:p>
    <w:p w14:paraId="58FD0FA1" w14:textId="24093D1C" w:rsidR="00DB2E73" w:rsidRDefault="00DB2E73" w:rsidP="00B67BC3">
      <w:pPr>
        <w:pStyle w:val="a8"/>
        <w:numPr>
          <w:ilvl w:val="0"/>
          <w:numId w:val="31"/>
        </w:numPr>
      </w:pPr>
      <w:r>
        <w:t>контроль работоспособности системы и базы данных;</w:t>
      </w:r>
    </w:p>
    <w:p w14:paraId="5BFFD7CD" w14:textId="15310E62" w:rsidR="00DB2E73" w:rsidRDefault="00DB2E73" w:rsidP="00B67BC3">
      <w:pPr>
        <w:pStyle w:val="a8"/>
        <w:numPr>
          <w:ilvl w:val="0"/>
          <w:numId w:val="31"/>
        </w:numPr>
      </w:pPr>
      <w:r>
        <w:t>резервное копирование и восстановление данных;</w:t>
      </w:r>
    </w:p>
    <w:p w14:paraId="7BBFFEDD" w14:textId="45C3E40F" w:rsidR="00DB2E73" w:rsidRDefault="00DB2E73" w:rsidP="00B67BC3">
      <w:pPr>
        <w:pStyle w:val="a8"/>
        <w:numPr>
          <w:ilvl w:val="0"/>
          <w:numId w:val="31"/>
        </w:numPr>
      </w:pPr>
      <w:r>
        <w:t>управление справочниками тарифов и услуг (создание, актуализация).</w:t>
      </w:r>
    </w:p>
    <w:p w14:paraId="3DD829DA" w14:textId="1ACD050A" w:rsidR="00DB2E73" w:rsidRDefault="00DB2E73" w:rsidP="00DB2E73">
      <w:r>
        <w:t>В обязанности абонента (пользователя системы) входят:</w:t>
      </w:r>
    </w:p>
    <w:p w14:paraId="770DDB8D" w14:textId="4A0BBBF5" w:rsidR="00DB2E73" w:rsidRDefault="00DB2E73" w:rsidP="00B67BC3">
      <w:pPr>
        <w:pStyle w:val="a8"/>
        <w:numPr>
          <w:ilvl w:val="0"/>
          <w:numId w:val="32"/>
        </w:numPr>
      </w:pPr>
      <w:r>
        <w:t>просмотр баланса и истории пополнений, пополнение счёта;</w:t>
      </w:r>
    </w:p>
    <w:p w14:paraId="21B3EEDE" w14:textId="5DCBE689" w:rsidR="00DB2E73" w:rsidRDefault="00DB2E73" w:rsidP="00B67BC3">
      <w:pPr>
        <w:pStyle w:val="a8"/>
        <w:numPr>
          <w:ilvl w:val="0"/>
          <w:numId w:val="32"/>
        </w:numPr>
      </w:pPr>
      <w:r>
        <w:t>просмотр текущего тарифа и выполнение операций смены тарифа;</w:t>
      </w:r>
    </w:p>
    <w:p w14:paraId="2C9932E9" w14:textId="1DDC8EB5" w:rsidR="00DB2E73" w:rsidRDefault="00DB2E73" w:rsidP="00B67BC3">
      <w:pPr>
        <w:pStyle w:val="a8"/>
        <w:numPr>
          <w:ilvl w:val="0"/>
          <w:numId w:val="32"/>
        </w:numPr>
      </w:pPr>
      <w:r>
        <w:t>просмотр и управление подключенными услугами (подключение/отключение);</w:t>
      </w:r>
    </w:p>
    <w:p w14:paraId="7CD852D4" w14:textId="1C8EA6A0" w:rsidR="00DB2E73" w:rsidRDefault="00DB2E73" w:rsidP="00B67BC3">
      <w:pPr>
        <w:pStyle w:val="a8"/>
        <w:numPr>
          <w:ilvl w:val="0"/>
          <w:numId w:val="32"/>
        </w:numPr>
      </w:pPr>
      <w:r>
        <w:t>получение детализации звонков и SMS за период, формирование отчетов;</w:t>
      </w:r>
    </w:p>
    <w:p w14:paraId="5EF97680" w14:textId="7C96EDA4" w:rsidR="00DB2E73" w:rsidRDefault="00DB2E73" w:rsidP="00B67BC3">
      <w:pPr>
        <w:pStyle w:val="a8"/>
        <w:numPr>
          <w:ilvl w:val="0"/>
          <w:numId w:val="32"/>
        </w:numPr>
      </w:pPr>
      <w:r>
        <w:t>выполнение действий, моделирующих услуги связи (совершение звонков и отправка SMS).</w:t>
      </w:r>
    </w:p>
    <w:p w14:paraId="4527AAE8" w14:textId="1B2AA693" w:rsidR="00DB2E73" w:rsidRDefault="00DB2E73" w:rsidP="00DB2E73">
      <w:pPr>
        <w:ind w:firstLine="708"/>
      </w:pPr>
      <w:r w:rsidRPr="00DB2E73">
        <w:t>Заказчиком должен быть подготовлен приказ о приёмке системы «Сотовый оператор» и вводе её в эксплуатацию с указанием ответственных лиц.</w:t>
      </w:r>
    </w:p>
    <w:p w14:paraId="430EDC94" w14:textId="635ADDFF" w:rsidR="00DB2E73" w:rsidRDefault="00DB2E73" w:rsidP="00DB2E73">
      <w:pPr>
        <w:pStyle w:val="3"/>
        <w:numPr>
          <w:ilvl w:val="2"/>
          <w:numId w:val="2"/>
        </w:numPr>
        <w:rPr>
          <w:b w:val="0"/>
          <w:bCs/>
        </w:rPr>
      </w:pPr>
      <w:bookmarkStart w:id="59" w:name="_Toc217436135"/>
      <w:r>
        <w:t>Требования к методическому обеспечению</w:t>
      </w:r>
      <w:bookmarkEnd w:id="59"/>
    </w:p>
    <w:p w14:paraId="4E450EDF" w14:textId="7BB4FAF0" w:rsidR="00DB2E73" w:rsidRDefault="00DB2E73" w:rsidP="00DB2E73">
      <w:pPr>
        <w:ind w:firstLine="708"/>
      </w:pPr>
      <w:r>
        <w:t>Требования к методическому обеспечению не предъявляются.</w:t>
      </w:r>
    </w:p>
    <w:p w14:paraId="5AA6EA11" w14:textId="77777777" w:rsidR="00E03FCD" w:rsidRDefault="00E03FCD">
      <w:pPr>
        <w:spacing w:after="160" w:line="259" w:lineRule="auto"/>
        <w:ind w:firstLine="0"/>
        <w:jc w:val="left"/>
      </w:pPr>
      <w:r>
        <w:br w:type="page"/>
      </w:r>
    </w:p>
    <w:p w14:paraId="7AB6405E" w14:textId="6EBDF3A0" w:rsidR="0065050D" w:rsidRDefault="0065050D" w:rsidP="0065050D">
      <w:pPr>
        <w:pStyle w:val="1"/>
        <w:numPr>
          <w:ilvl w:val="0"/>
          <w:numId w:val="2"/>
        </w:numPr>
        <w:rPr>
          <w:b w:val="0"/>
          <w:bCs/>
        </w:rPr>
      </w:pPr>
      <w:bookmarkStart w:id="60" w:name="_Toc217436136"/>
      <w:r w:rsidRPr="0065050D">
        <w:rPr>
          <w:bCs/>
        </w:rPr>
        <w:lastRenderedPageBreak/>
        <w:t>Состав и содержание работ по созданию системы</w:t>
      </w:r>
      <w:bookmarkEnd w:id="60"/>
    </w:p>
    <w:p w14:paraId="0EEE542D" w14:textId="4A712E63" w:rsidR="00266358" w:rsidRDefault="0065050D" w:rsidP="00547CA1">
      <w:bookmarkStart w:id="61" w:name="_Ref367047249"/>
      <w:r>
        <w:t xml:space="preserve">Разработка и сдача проекта должна вестись </w:t>
      </w:r>
      <w:r w:rsidR="00547CA1">
        <w:t>по этапам (Таблица 5.1)</w:t>
      </w:r>
    </w:p>
    <w:p w14:paraId="6D59D31E" w14:textId="3DAADD0E" w:rsidR="0065050D" w:rsidRPr="0065050D" w:rsidRDefault="0065050D" w:rsidP="0065050D">
      <w:pPr>
        <w:keepNext/>
        <w:spacing w:before="120" w:after="120" w:line="240" w:lineRule="auto"/>
        <w:ind w:firstLine="0"/>
        <w:jc w:val="left"/>
        <w:rPr>
          <w:rFonts w:eastAsia="Calibri" w:cs="Times New Roman"/>
          <w:b/>
          <w:bCs/>
          <w:sz w:val="18"/>
          <w:szCs w:val="18"/>
        </w:rPr>
      </w:pPr>
      <w:r w:rsidRPr="0065050D">
        <w:rPr>
          <w:rFonts w:eastAsia="Calibri" w:cs="Times New Roman"/>
          <w:b/>
          <w:bCs/>
          <w:sz w:val="18"/>
          <w:szCs w:val="18"/>
        </w:rPr>
        <w:t xml:space="preserve">Таблица </w:t>
      </w:r>
      <w:r w:rsidRPr="0065050D">
        <w:rPr>
          <w:rFonts w:ascii="Calibri" w:eastAsia="Calibri" w:hAnsi="Calibri" w:cs="Times New Roman"/>
          <w:b/>
          <w:bCs/>
          <w:color w:val="000000"/>
          <w:sz w:val="18"/>
          <w:szCs w:val="18"/>
        </w:rPr>
        <w:fldChar w:fldCharType="begin"/>
      </w:r>
      <w:r w:rsidRPr="0065050D">
        <w:rPr>
          <w:rFonts w:eastAsia="Calibri" w:cs="Times New Roman"/>
          <w:b/>
          <w:bCs/>
          <w:sz w:val="18"/>
          <w:szCs w:val="18"/>
        </w:rPr>
        <w:instrText xml:space="preserve"> STYLEREF 1 \s </w:instrText>
      </w:r>
      <w:r w:rsidRPr="0065050D">
        <w:rPr>
          <w:rFonts w:ascii="Calibri" w:eastAsia="Calibri" w:hAnsi="Calibri" w:cs="Times New Roman"/>
          <w:b/>
          <w:bCs/>
          <w:color w:val="000000"/>
          <w:sz w:val="18"/>
          <w:szCs w:val="18"/>
        </w:rPr>
        <w:fldChar w:fldCharType="separate"/>
      </w:r>
      <w:r w:rsidR="00583C8A">
        <w:rPr>
          <w:rFonts w:eastAsia="Calibri" w:cs="Times New Roman"/>
          <w:b/>
          <w:bCs/>
          <w:noProof/>
          <w:sz w:val="18"/>
          <w:szCs w:val="18"/>
        </w:rPr>
        <w:t>5</w:t>
      </w:r>
      <w:r w:rsidRPr="0065050D">
        <w:rPr>
          <w:rFonts w:ascii="Calibri" w:eastAsia="Calibri" w:hAnsi="Calibri" w:cs="Times New Roman"/>
          <w:b/>
          <w:bCs/>
          <w:color w:val="000000"/>
          <w:sz w:val="18"/>
          <w:szCs w:val="18"/>
        </w:rPr>
        <w:fldChar w:fldCharType="end"/>
      </w:r>
      <w:r w:rsidRPr="0065050D">
        <w:rPr>
          <w:rFonts w:eastAsia="Calibri" w:cs="Times New Roman"/>
          <w:b/>
          <w:bCs/>
          <w:sz w:val="18"/>
          <w:szCs w:val="18"/>
        </w:rPr>
        <w:t>.</w:t>
      </w:r>
      <w:r w:rsidRPr="0065050D">
        <w:rPr>
          <w:rFonts w:ascii="Calibri" w:eastAsia="Calibri" w:hAnsi="Calibri" w:cs="Times New Roman"/>
          <w:b/>
          <w:bCs/>
          <w:color w:val="000000"/>
          <w:sz w:val="18"/>
          <w:szCs w:val="18"/>
        </w:rPr>
        <w:fldChar w:fldCharType="begin"/>
      </w:r>
      <w:r w:rsidRPr="0065050D">
        <w:rPr>
          <w:rFonts w:eastAsia="Calibri" w:cs="Times New Roman"/>
          <w:b/>
          <w:bCs/>
          <w:sz w:val="18"/>
          <w:szCs w:val="18"/>
        </w:rPr>
        <w:instrText xml:space="preserve"> SEQ Таблица \* ARABIC \s 1 </w:instrText>
      </w:r>
      <w:r w:rsidRPr="0065050D">
        <w:rPr>
          <w:rFonts w:ascii="Calibri" w:eastAsia="Calibri" w:hAnsi="Calibri" w:cs="Times New Roman"/>
          <w:b/>
          <w:bCs/>
          <w:color w:val="000000"/>
          <w:sz w:val="18"/>
          <w:szCs w:val="18"/>
        </w:rPr>
        <w:fldChar w:fldCharType="separate"/>
      </w:r>
      <w:r w:rsidR="00583C8A">
        <w:rPr>
          <w:rFonts w:eastAsia="Calibri" w:cs="Times New Roman"/>
          <w:b/>
          <w:bCs/>
          <w:noProof/>
          <w:sz w:val="18"/>
          <w:szCs w:val="18"/>
        </w:rPr>
        <w:t>1</w:t>
      </w:r>
      <w:r w:rsidRPr="0065050D">
        <w:rPr>
          <w:rFonts w:ascii="Calibri" w:eastAsia="Calibri" w:hAnsi="Calibri" w:cs="Times New Roman"/>
          <w:b/>
          <w:bCs/>
          <w:color w:val="000000"/>
          <w:sz w:val="18"/>
          <w:szCs w:val="18"/>
        </w:rPr>
        <w:fldChar w:fldCharType="end"/>
      </w:r>
      <w:bookmarkEnd w:id="61"/>
      <w:r w:rsidRPr="0065050D">
        <w:rPr>
          <w:rFonts w:eastAsia="Calibri" w:cs="Times New Roman"/>
          <w:b/>
          <w:bCs/>
          <w:sz w:val="18"/>
          <w:szCs w:val="18"/>
        </w:rPr>
        <w:t>. Этапы работ над проектом</w:t>
      </w:r>
    </w:p>
    <w:tbl>
      <w:tblPr>
        <w:tblpPr w:leftFromText="181" w:rightFromText="181" w:bottomFromText="200" w:vertAnchor="text" w:horzAnchor="margin" w:tblpY="1"/>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11"/>
        <w:gridCol w:w="2588"/>
        <w:gridCol w:w="1366"/>
        <w:gridCol w:w="1367"/>
      </w:tblGrid>
      <w:tr w:rsidR="0065050D" w:rsidRPr="0065050D" w14:paraId="51AADEF0" w14:textId="77777777" w:rsidTr="0065050D">
        <w:trPr>
          <w:trHeight w:val="475"/>
        </w:trPr>
        <w:tc>
          <w:tcPr>
            <w:tcW w:w="4077" w:type="dxa"/>
            <w:tcBorders>
              <w:top w:val="double" w:sz="4" w:space="0" w:color="auto"/>
              <w:left w:val="double" w:sz="4" w:space="0" w:color="auto"/>
              <w:bottom w:val="double" w:sz="4" w:space="0" w:color="auto"/>
              <w:right w:val="single" w:sz="4" w:space="0" w:color="auto"/>
            </w:tcBorders>
            <w:shd w:val="clear" w:color="auto" w:fill="C6D9F1"/>
            <w:vAlign w:val="center"/>
            <w:hideMark/>
          </w:tcPr>
          <w:p w14:paraId="2A052641" w14:textId="77777777" w:rsidR="0065050D" w:rsidRPr="0065050D" w:rsidRDefault="0065050D" w:rsidP="0065050D">
            <w:pPr>
              <w:spacing w:line="240" w:lineRule="auto"/>
              <w:ind w:firstLine="0"/>
              <w:jc w:val="center"/>
              <w:rPr>
                <w:rFonts w:eastAsia="Calibri" w:cs="Times New Roman"/>
                <w:b/>
                <w:sz w:val="20"/>
                <w:szCs w:val="20"/>
              </w:rPr>
            </w:pPr>
            <w:r w:rsidRPr="0065050D">
              <w:rPr>
                <w:rFonts w:eastAsia="Calibri" w:cs="Times New Roman"/>
                <w:b/>
                <w:sz w:val="20"/>
                <w:szCs w:val="20"/>
              </w:rPr>
              <w:t>Наименование этапа</w:t>
            </w:r>
          </w:p>
        </w:tc>
        <w:tc>
          <w:tcPr>
            <w:tcW w:w="2694" w:type="dxa"/>
            <w:tcBorders>
              <w:top w:val="double" w:sz="4" w:space="0" w:color="auto"/>
              <w:left w:val="single" w:sz="4" w:space="0" w:color="auto"/>
              <w:bottom w:val="double" w:sz="4" w:space="0" w:color="auto"/>
              <w:right w:val="single" w:sz="4" w:space="0" w:color="auto"/>
            </w:tcBorders>
            <w:shd w:val="clear" w:color="auto" w:fill="C6D9F1"/>
            <w:vAlign w:val="center"/>
            <w:hideMark/>
          </w:tcPr>
          <w:p w14:paraId="229944F0" w14:textId="77777777" w:rsidR="0065050D" w:rsidRPr="0065050D" w:rsidRDefault="0065050D" w:rsidP="0065050D">
            <w:pPr>
              <w:spacing w:line="240" w:lineRule="auto"/>
              <w:ind w:firstLine="0"/>
              <w:jc w:val="center"/>
              <w:rPr>
                <w:rFonts w:eastAsia="Calibri" w:cs="Times New Roman"/>
                <w:b/>
                <w:sz w:val="20"/>
                <w:szCs w:val="20"/>
              </w:rPr>
            </w:pPr>
            <w:r w:rsidRPr="0065050D">
              <w:rPr>
                <w:rFonts w:eastAsia="Calibri" w:cs="Times New Roman"/>
                <w:b/>
                <w:sz w:val="20"/>
                <w:szCs w:val="20"/>
              </w:rPr>
              <w:t>Результаты этапа</w:t>
            </w:r>
          </w:p>
        </w:tc>
        <w:tc>
          <w:tcPr>
            <w:tcW w:w="1417" w:type="dxa"/>
            <w:tcBorders>
              <w:top w:val="double" w:sz="4" w:space="0" w:color="auto"/>
              <w:left w:val="single" w:sz="4" w:space="0" w:color="auto"/>
              <w:bottom w:val="double" w:sz="4" w:space="0" w:color="auto"/>
              <w:right w:val="single" w:sz="4" w:space="0" w:color="auto"/>
            </w:tcBorders>
            <w:shd w:val="clear" w:color="auto" w:fill="C6D9F1"/>
            <w:vAlign w:val="center"/>
            <w:hideMark/>
          </w:tcPr>
          <w:p w14:paraId="6CF65CF0" w14:textId="77777777" w:rsidR="0065050D" w:rsidRPr="0065050D" w:rsidRDefault="0065050D" w:rsidP="0065050D">
            <w:pPr>
              <w:spacing w:line="240" w:lineRule="auto"/>
              <w:ind w:firstLine="0"/>
              <w:jc w:val="center"/>
              <w:rPr>
                <w:rFonts w:eastAsia="Calibri" w:cs="Times New Roman"/>
                <w:b/>
                <w:sz w:val="20"/>
                <w:szCs w:val="20"/>
              </w:rPr>
            </w:pPr>
            <w:r w:rsidRPr="0065050D">
              <w:rPr>
                <w:rFonts w:eastAsia="Calibri" w:cs="Times New Roman"/>
                <w:b/>
                <w:sz w:val="20"/>
                <w:szCs w:val="20"/>
              </w:rPr>
              <w:t>Дата начала этапа</w:t>
            </w:r>
          </w:p>
        </w:tc>
        <w:tc>
          <w:tcPr>
            <w:tcW w:w="1418" w:type="dxa"/>
            <w:tcBorders>
              <w:top w:val="double" w:sz="4" w:space="0" w:color="auto"/>
              <w:left w:val="single" w:sz="4" w:space="0" w:color="auto"/>
              <w:bottom w:val="double" w:sz="4" w:space="0" w:color="auto"/>
              <w:right w:val="double" w:sz="4" w:space="0" w:color="auto"/>
            </w:tcBorders>
            <w:shd w:val="clear" w:color="auto" w:fill="C6D9F1"/>
            <w:vAlign w:val="center"/>
            <w:hideMark/>
          </w:tcPr>
          <w:p w14:paraId="42585468" w14:textId="77777777" w:rsidR="0065050D" w:rsidRPr="0065050D" w:rsidRDefault="0065050D" w:rsidP="0065050D">
            <w:pPr>
              <w:spacing w:line="240" w:lineRule="auto"/>
              <w:ind w:firstLine="0"/>
              <w:jc w:val="center"/>
              <w:rPr>
                <w:rFonts w:eastAsia="Calibri" w:cs="Times New Roman"/>
                <w:b/>
                <w:sz w:val="20"/>
                <w:szCs w:val="20"/>
              </w:rPr>
            </w:pPr>
            <w:r w:rsidRPr="0065050D">
              <w:rPr>
                <w:rFonts w:eastAsia="Calibri" w:cs="Times New Roman"/>
                <w:b/>
                <w:sz w:val="20"/>
                <w:szCs w:val="20"/>
              </w:rPr>
              <w:t>Дата заверше</w:t>
            </w:r>
            <w:r w:rsidRPr="0065050D">
              <w:rPr>
                <w:rFonts w:eastAsia="Calibri" w:cs="Times New Roman"/>
                <w:b/>
                <w:sz w:val="20"/>
                <w:szCs w:val="20"/>
              </w:rPr>
              <w:softHyphen/>
              <w:t>ния этапа</w:t>
            </w:r>
          </w:p>
        </w:tc>
      </w:tr>
      <w:tr w:rsidR="0065050D" w:rsidRPr="0065050D" w14:paraId="6A5A2106" w14:textId="77777777" w:rsidTr="0065050D">
        <w:trPr>
          <w:trHeight w:val="475"/>
        </w:trPr>
        <w:tc>
          <w:tcPr>
            <w:tcW w:w="4077" w:type="dxa"/>
            <w:tcBorders>
              <w:top w:val="double" w:sz="4" w:space="0" w:color="auto"/>
              <w:left w:val="double" w:sz="4" w:space="0" w:color="auto"/>
              <w:bottom w:val="single" w:sz="4" w:space="0" w:color="auto"/>
              <w:right w:val="single" w:sz="4" w:space="0" w:color="auto"/>
            </w:tcBorders>
            <w:vAlign w:val="center"/>
            <w:hideMark/>
          </w:tcPr>
          <w:p w14:paraId="23379021" w14:textId="77777777" w:rsidR="0065050D" w:rsidRPr="0065050D" w:rsidRDefault="0065050D" w:rsidP="0065050D">
            <w:pPr>
              <w:spacing w:line="240" w:lineRule="auto"/>
              <w:ind w:firstLine="34"/>
              <w:jc w:val="left"/>
              <w:rPr>
                <w:rFonts w:eastAsia="Calibri" w:cs="Times New Roman"/>
                <w:sz w:val="20"/>
                <w:szCs w:val="20"/>
              </w:rPr>
            </w:pPr>
            <w:r w:rsidRPr="0065050D">
              <w:rPr>
                <w:rFonts w:eastAsia="Calibri" w:cs="Times New Roman"/>
                <w:sz w:val="20"/>
                <w:szCs w:val="20"/>
              </w:rPr>
              <w:t>1. Разработка, согласование и утверждение технического задания</w:t>
            </w:r>
          </w:p>
        </w:tc>
        <w:tc>
          <w:tcPr>
            <w:tcW w:w="2694" w:type="dxa"/>
            <w:tcBorders>
              <w:top w:val="double" w:sz="4" w:space="0" w:color="auto"/>
              <w:left w:val="single" w:sz="4" w:space="0" w:color="auto"/>
              <w:bottom w:val="single" w:sz="4" w:space="0" w:color="auto"/>
              <w:right w:val="single" w:sz="4" w:space="0" w:color="auto"/>
            </w:tcBorders>
            <w:vAlign w:val="center"/>
            <w:hideMark/>
          </w:tcPr>
          <w:p w14:paraId="25A10DE4" w14:textId="77777777" w:rsidR="0065050D" w:rsidRPr="0065050D" w:rsidRDefault="0065050D" w:rsidP="0065050D">
            <w:pPr>
              <w:spacing w:line="240" w:lineRule="auto"/>
              <w:ind w:firstLine="0"/>
              <w:jc w:val="left"/>
              <w:rPr>
                <w:rFonts w:eastAsia="Calibri" w:cs="Times New Roman"/>
                <w:sz w:val="20"/>
                <w:szCs w:val="20"/>
              </w:rPr>
            </w:pPr>
            <w:r w:rsidRPr="0065050D">
              <w:rPr>
                <w:rFonts w:eastAsia="Calibri" w:cs="Times New Roman"/>
                <w:sz w:val="20"/>
                <w:szCs w:val="20"/>
              </w:rPr>
              <w:t>Техническое задание</w:t>
            </w:r>
          </w:p>
        </w:tc>
        <w:tc>
          <w:tcPr>
            <w:tcW w:w="1417" w:type="dxa"/>
            <w:tcBorders>
              <w:top w:val="double" w:sz="4" w:space="0" w:color="auto"/>
              <w:left w:val="single" w:sz="4" w:space="0" w:color="auto"/>
              <w:bottom w:val="single" w:sz="4" w:space="0" w:color="auto"/>
              <w:right w:val="single" w:sz="4" w:space="0" w:color="auto"/>
            </w:tcBorders>
            <w:vAlign w:val="center"/>
            <w:hideMark/>
          </w:tcPr>
          <w:p w14:paraId="2E9EBDBE" w14:textId="50911868" w:rsidR="0065050D" w:rsidRPr="002806C8" w:rsidRDefault="0065050D" w:rsidP="0065050D">
            <w:pPr>
              <w:spacing w:line="240" w:lineRule="auto"/>
              <w:ind w:firstLine="0"/>
              <w:jc w:val="center"/>
              <w:rPr>
                <w:rFonts w:eastAsia="Calibri" w:cs="Times New Roman"/>
                <w:sz w:val="20"/>
                <w:szCs w:val="20"/>
                <w:lang w:val="en-US"/>
              </w:rPr>
            </w:pPr>
            <w:r w:rsidRPr="0065050D">
              <w:rPr>
                <w:rFonts w:eastAsia="Calibri" w:cs="Times New Roman"/>
                <w:sz w:val="20"/>
                <w:szCs w:val="20"/>
              </w:rPr>
              <w:t>23.09.20</w:t>
            </w:r>
            <w:r w:rsidRPr="0065050D">
              <w:rPr>
                <w:rFonts w:eastAsia="Calibri" w:cs="Times New Roman"/>
                <w:sz w:val="20"/>
                <w:szCs w:val="20"/>
                <w:lang w:val="en-US"/>
              </w:rPr>
              <w:t>2</w:t>
            </w:r>
            <w:r w:rsidR="002806C8">
              <w:rPr>
                <w:rFonts w:eastAsia="Calibri" w:cs="Times New Roman"/>
                <w:sz w:val="20"/>
                <w:szCs w:val="20"/>
                <w:lang w:val="en-US"/>
              </w:rPr>
              <w:t>5</w:t>
            </w:r>
          </w:p>
        </w:tc>
        <w:tc>
          <w:tcPr>
            <w:tcW w:w="1418" w:type="dxa"/>
            <w:tcBorders>
              <w:top w:val="double" w:sz="4" w:space="0" w:color="auto"/>
              <w:left w:val="single" w:sz="4" w:space="0" w:color="auto"/>
              <w:bottom w:val="single" w:sz="4" w:space="0" w:color="auto"/>
              <w:right w:val="double" w:sz="4" w:space="0" w:color="auto"/>
            </w:tcBorders>
            <w:vAlign w:val="center"/>
            <w:hideMark/>
          </w:tcPr>
          <w:p w14:paraId="1AE1FAAB" w14:textId="3B56F8E5" w:rsidR="0065050D" w:rsidRPr="002806C8" w:rsidRDefault="00547CA1" w:rsidP="0065050D">
            <w:pPr>
              <w:spacing w:line="240" w:lineRule="auto"/>
              <w:ind w:firstLine="0"/>
              <w:jc w:val="center"/>
              <w:rPr>
                <w:rFonts w:eastAsia="Calibri" w:cs="Times New Roman"/>
                <w:sz w:val="20"/>
                <w:szCs w:val="20"/>
                <w:lang w:val="en-US"/>
              </w:rPr>
            </w:pPr>
            <w:r>
              <w:rPr>
                <w:rFonts w:eastAsia="Calibri" w:cs="Times New Roman"/>
                <w:sz w:val="20"/>
                <w:szCs w:val="20"/>
              </w:rPr>
              <w:t>05</w:t>
            </w:r>
            <w:r w:rsidR="0065050D" w:rsidRPr="0065050D">
              <w:rPr>
                <w:rFonts w:eastAsia="Calibri" w:cs="Times New Roman"/>
                <w:sz w:val="20"/>
                <w:szCs w:val="20"/>
              </w:rPr>
              <w:t>.10.20</w:t>
            </w:r>
            <w:r w:rsidR="0065050D" w:rsidRPr="0065050D">
              <w:rPr>
                <w:rFonts w:eastAsia="Calibri" w:cs="Times New Roman"/>
                <w:sz w:val="20"/>
                <w:szCs w:val="20"/>
                <w:lang w:val="en-US"/>
              </w:rPr>
              <w:t>2</w:t>
            </w:r>
            <w:r w:rsidR="002806C8">
              <w:rPr>
                <w:rFonts w:eastAsia="Calibri" w:cs="Times New Roman"/>
                <w:sz w:val="20"/>
                <w:szCs w:val="20"/>
                <w:lang w:val="en-US"/>
              </w:rPr>
              <w:t>5</w:t>
            </w:r>
          </w:p>
        </w:tc>
      </w:tr>
      <w:tr w:rsidR="0065050D" w:rsidRPr="0065050D" w14:paraId="2D0D2E5C" w14:textId="77777777" w:rsidTr="0065050D">
        <w:trPr>
          <w:trHeight w:val="475"/>
        </w:trPr>
        <w:tc>
          <w:tcPr>
            <w:tcW w:w="4077" w:type="dxa"/>
            <w:tcBorders>
              <w:top w:val="single" w:sz="4" w:space="0" w:color="auto"/>
              <w:left w:val="double" w:sz="4" w:space="0" w:color="auto"/>
              <w:bottom w:val="single" w:sz="4" w:space="0" w:color="auto"/>
              <w:right w:val="single" w:sz="4" w:space="0" w:color="auto"/>
            </w:tcBorders>
            <w:vAlign w:val="center"/>
            <w:hideMark/>
          </w:tcPr>
          <w:p w14:paraId="1EB1D825" w14:textId="77777777" w:rsidR="0065050D" w:rsidRPr="0065050D" w:rsidRDefault="0065050D" w:rsidP="0065050D">
            <w:pPr>
              <w:spacing w:line="240" w:lineRule="auto"/>
              <w:ind w:firstLine="34"/>
              <w:jc w:val="left"/>
              <w:rPr>
                <w:rFonts w:eastAsia="Calibri" w:cs="Times New Roman"/>
                <w:sz w:val="20"/>
                <w:szCs w:val="20"/>
              </w:rPr>
            </w:pPr>
            <w:r w:rsidRPr="0065050D">
              <w:rPr>
                <w:rFonts w:eastAsia="Calibri" w:cs="Times New Roman"/>
                <w:sz w:val="20"/>
                <w:szCs w:val="20"/>
              </w:rPr>
              <w:t xml:space="preserve">2.  Разработка, согласование и утверждение </w:t>
            </w:r>
            <w:proofErr w:type="spellStart"/>
            <w:r w:rsidRPr="0065050D">
              <w:rPr>
                <w:rFonts w:eastAsia="Calibri" w:cs="Times New Roman"/>
                <w:sz w:val="20"/>
                <w:szCs w:val="20"/>
              </w:rPr>
              <w:t>технорабочего</w:t>
            </w:r>
            <w:proofErr w:type="spellEnd"/>
            <w:r w:rsidRPr="0065050D">
              <w:rPr>
                <w:rFonts w:eastAsia="Calibri" w:cs="Times New Roman"/>
                <w:sz w:val="20"/>
                <w:szCs w:val="20"/>
              </w:rPr>
              <w:t xml:space="preserve"> проекта</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7BDCBAD" w14:textId="77777777" w:rsidR="0065050D" w:rsidRPr="0065050D" w:rsidRDefault="0065050D" w:rsidP="0065050D">
            <w:pPr>
              <w:spacing w:line="240" w:lineRule="auto"/>
              <w:ind w:firstLine="0"/>
              <w:jc w:val="left"/>
              <w:rPr>
                <w:rFonts w:eastAsia="Calibri" w:cs="Times New Roman"/>
                <w:sz w:val="20"/>
                <w:szCs w:val="20"/>
              </w:rPr>
            </w:pPr>
            <w:proofErr w:type="spellStart"/>
            <w:r w:rsidRPr="0065050D">
              <w:rPr>
                <w:rFonts w:eastAsia="Calibri" w:cs="Times New Roman"/>
                <w:sz w:val="20"/>
                <w:szCs w:val="20"/>
              </w:rPr>
              <w:t>Технорабочий</w:t>
            </w:r>
            <w:proofErr w:type="spellEnd"/>
            <w:r w:rsidRPr="0065050D">
              <w:rPr>
                <w:rFonts w:eastAsia="Calibri" w:cs="Times New Roman"/>
                <w:sz w:val="20"/>
                <w:szCs w:val="20"/>
              </w:rPr>
              <w:t xml:space="preserve"> проект</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73B6338" w14:textId="73D384BC" w:rsidR="0065050D" w:rsidRPr="002806C8" w:rsidRDefault="0065050D" w:rsidP="0065050D">
            <w:pPr>
              <w:spacing w:line="240" w:lineRule="auto"/>
              <w:ind w:firstLine="0"/>
              <w:jc w:val="center"/>
              <w:rPr>
                <w:rFonts w:eastAsia="Calibri" w:cs="Times New Roman"/>
                <w:sz w:val="20"/>
                <w:szCs w:val="20"/>
                <w:lang w:val="en-US"/>
              </w:rPr>
            </w:pPr>
            <w:r w:rsidRPr="0065050D">
              <w:rPr>
                <w:rFonts w:eastAsia="Calibri" w:cs="Times New Roman"/>
                <w:sz w:val="20"/>
                <w:szCs w:val="20"/>
              </w:rPr>
              <w:t>28.10.202</w:t>
            </w:r>
            <w:r w:rsidR="002806C8">
              <w:rPr>
                <w:rFonts w:eastAsia="Calibri" w:cs="Times New Roman"/>
                <w:sz w:val="20"/>
                <w:szCs w:val="20"/>
                <w:lang w:val="en-US"/>
              </w:rPr>
              <w:t>5</w:t>
            </w:r>
          </w:p>
        </w:tc>
        <w:tc>
          <w:tcPr>
            <w:tcW w:w="1418" w:type="dxa"/>
            <w:tcBorders>
              <w:top w:val="single" w:sz="4" w:space="0" w:color="auto"/>
              <w:left w:val="single" w:sz="4" w:space="0" w:color="auto"/>
              <w:bottom w:val="single" w:sz="4" w:space="0" w:color="auto"/>
              <w:right w:val="double" w:sz="4" w:space="0" w:color="auto"/>
            </w:tcBorders>
            <w:vAlign w:val="center"/>
            <w:hideMark/>
          </w:tcPr>
          <w:p w14:paraId="7C5A3E19" w14:textId="071A7186" w:rsidR="0065050D" w:rsidRPr="002806C8" w:rsidRDefault="0065050D" w:rsidP="0065050D">
            <w:pPr>
              <w:spacing w:line="240" w:lineRule="auto"/>
              <w:ind w:firstLine="0"/>
              <w:jc w:val="center"/>
              <w:rPr>
                <w:rFonts w:eastAsia="Calibri" w:cs="Times New Roman"/>
                <w:sz w:val="20"/>
                <w:szCs w:val="20"/>
                <w:lang w:val="en-US"/>
              </w:rPr>
            </w:pPr>
            <w:r w:rsidRPr="0065050D">
              <w:rPr>
                <w:rFonts w:eastAsia="Calibri" w:cs="Times New Roman"/>
                <w:sz w:val="20"/>
                <w:szCs w:val="20"/>
              </w:rPr>
              <w:t>13.12.202</w:t>
            </w:r>
            <w:r w:rsidR="002806C8">
              <w:rPr>
                <w:rFonts w:eastAsia="Calibri" w:cs="Times New Roman"/>
                <w:sz w:val="20"/>
                <w:szCs w:val="20"/>
                <w:lang w:val="en-US"/>
              </w:rPr>
              <w:t>5</w:t>
            </w:r>
          </w:p>
        </w:tc>
      </w:tr>
      <w:tr w:rsidR="0065050D" w:rsidRPr="0065050D" w14:paraId="6E899395" w14:textId="77777777" w:rsidTr="0065050D">
        <w:trPr>
          <w:trHeight w:val="475"/>
        </w:trPr>
        <w:tc>
          <w:tcPr>
            <w:tcW w:w="4077" w:type="dxa"/>
            <w:tcBorders>
              <w:top w:val="single" w:sz="4" w:space="0" w:color="auto"/>
              <w:left w:val="double" w:sz="4" w:space="0" w:color="auto"/>
              <w:bottom w:val="double" w:sz="4" w:space="0" w:color="auto"/>
              <w:right w:val="single" w:sz="4" w:space="0" w:color="auto"/>
            </w:tcBorders>
            <w:vAlign w:val="center"/>
            <w:hideMark/>
          </w:tcPr>
          <w:p w14:paraId="6DB83AD6" w14:textId="77777777" w:rsidR="0065050D" w:rsidRPr="0065050D" w:rsidRDefault="0065050D" w:rsidP="0065050D">
            <w:pPr>
              <w:spacing w:line="240" w:lineRule="auto"/>
              <w:ind w:firstLine="34"/>
              <w:jc w:val="left"/>
              <w:rPr>
                <w:rFonts w:eastAsia="Calibri" w:cs="Times New Roman"/>
                <w:sz w:val="20"/>
                <w:szCs w:val="20"/>
              </w:rPr>
            </w:pPr>
            <w:r w:rsidRPr="0065050D">
              <w:rPr>
                <w:rFonts w:eastAsia="Calibri" w:cs="Times New Roman"/>
                <w:sz w:val="20"/>
                <w:szCs w:val="20"/>
              </w:rPr>
              <w:t>3. Подготовка презентации и защита проекта</w:t>
            </w:r>
          </w:p>
        </w:tc>
        <w:tc>
          <w:tcPr>
            <w:tcW w:w="2694" w:type="dxa"/>
            <w:tcBorders>
              <w:top w:val="single" w:sz="4" w:space="0" w:color="auto"/>
              <w:left w:val="single" w:sz="4" w:space="0" w:color="auto"/>
              <w:bottom w:val="double" w:sz="4" w:space="0" w:color="auto"/>
              <w:right w:val="single" w:sz="4" w:space="0" w:color="auto"/>
            </w:tcBorders>
            <w:vAlign w:val="center"/>
            <w:hideMark/>
          </w:tcPr>
          <w:p w14:paraId="4FB62584" w14:textId="77777777" w:rsidR="0065050D" w:rsidRPr="0065050D" w:rsidRDefault="0065050D" w:rsidP="0065050D">
            <w:pPr>
              <w:spacing w:line="240" w:lineRule="auto"/>
              <w:ind w:firstLine="0"/>
              <w:jc w:val="left"/>
              <w:rPr>
                <w:rFonts w:eastAsia="Calibri" w:cs="Times New Roman"/>
                <w:sz w:val="20"/>
                <w:szCs w:val="20"/>
              </w:rPr>
            </w:pPr>
            <w:r w:rsidRPr="0065050D">
              <w:rPr>
                <w:rFonts w:eastAsia="Calibri" w:cs="Times New Roman"/>
                <w:sz w:val="20"/>
                <w:szCs w:val="20"/>
              </w:rPr>
              <w:t>Пояснительная записка и презентация</w:t>
            </w:r>
          </w:p>
        </w:tc>
        <w:tc>
          <w:tcPr>
            <w:tcW w:w="1417" w:type="dxa"/>
            <w:tcBorders>
              <w:top w:val="single" w:sz="4" w:space="0" w:color="auto"/>
              <w:left w:val="single" w:sz="4" w:space="0" w:color="auto"/>
              <w:bottom w:val="double" w:sz="4" w:space="0" w:color="auto"/>
              <w:right w:val="single" w:sz="4" w:space="0" w:color="auto"/>
            </w:tcBorders>
            <w:vAlign w:val="center"/>
            <w:hideMark/>
          </w:tcPr>
          <w:p w14:paraId="19CA29DF" w14:textId="2A4C09DF" w:rsidR="0065050D" w:rsidRPr="002806C8" w:rsidRDefault="0065050D" w:rsidP="0065050D">
            <w:pPr>
              <w:spacing w:line="240" w:lineRule="auto"/>
              <w:ind w:firstLine="0"/>
              <w:jc w:val="center"/>
              <w:rPr>
                <w:rFonts w:eastAsia="Calibri" w:cs="Times New Roman"/>
                <w:sz w:val="20"/>
                <w:szCs w:val="20"/>
                <w:lang w:val="en-US"/>
              </w:rPr>
            </w:pPr>
            <w:r w:rsidRPr="0065050D">
              <w:rPr>
                <w:rFonts w:eastAsia="Calibri" w:cs="Times New Roman"/>
                <w:sz w:val="20"/>
                <w:szCs w:val="20"/>
              </w:rPr>
              <w:t>16.12.202</w:t>
            </w:r>
            <w:r w:rsidR="002806C8">
              <w:rPr>
                <w:rFonts w:eastAsia="Calibri" w:cs="Times New Roman"/>
                <w:sz w:val="20"/>
                <w:szCs w:val="20"/>
                <w:lang w:val="en-US"/>
              </w:rPr>
              <w:t>5</w:t>
            </w:r>
          </w:p>
        </w:tc>
        <w:tc>
          <w:tcPr>
            <w:tcW w:w="1418" w:type="dxa"/>
            <w:tcBorders>
              <w:top w:val="single" w:sz="4" w:space="0" w:color="auto"/>
              <w:left w:val="single" w:sz="4" w:space="0" w:color="auto"/>
              <w:bottom w:val="double" w:sz="4" w:space="0" w:color="auto"/>
              <w:right w:val="double" w:sz="4" w:space="0" w:color="auto"/>
            </w:tcBorders>
            <w:vAlign w:val="center"/>
            <w:hideMark/>
          </w:tcPr>
          <w:p w14:paraId="7BB51F95" w14:textId="0267F486" w:rsidR="0065050D" w:rsidRPr="002806C8" w:rsidRDefault="0065050D" w:rsidP="0065050D">
            <w:pPr>
              <w:spacing w:line="240" w:lineRule="auto"/>
              <w:ind w:firstLine="0"/>
              <w:jc w:val="center"/>
              <w:rPr>
                <w:rFonts w:eastAsia="Calibri" w:cs="Times New Roman"/>
                <w:sz w:val="20"/>
                <w:szCs w:val="20"/>
                <w:lang w:val="en-US"/>
              </w:rPr>
            </w:pPr>
            <w:r w:rsidRPr="0065050D">
              <w:rPr>
                <w:rFonts w:eastAsia="Calibri" w:cs="Times New Roman"/>
                <w:sz w:val="20"/>
                <w:szCs w:val="20"/>
              </w:rPr>
              <w:t>2</w:t>
            </w:r>
            <w:r w:rsidR="00B83A40">
              <w:rPr>
                <w:rFonts w:eastAsia="Calibri" w:cs="Times New Roman"/>
                <w:sz w:val="20"/>
                <w:szCs w:val="20"/>
              </w:rPr>
              <w:t>5</w:t>
            </w:r>
            <w:r w:rsidRPr="0065050D">
              <w:rPr>
                <w:rFonts w:eastAsia="Calibri" w:cs="Times New Roman"/>
                <w:sz w:val="20"/>
                <w:szCs w:val="20"/>
              </w:rPr>
              <w:t>.12.202</w:t>
            </w:r>
            <w:r w:rsidR="002806C8">
              <w:rPr>
                <w:rFonts w:eastAsia="Calibri" w:cs="Times New Roman"/>
                <w:sz w:val="20"/>
                <w:szCs w:val="20"/>
                <w:lang w:val="en-US"/>
              </w:rPr>
              <w:t>5</w:t>
            </w:r>
          </w:p>
        </w:tc>
      </w:tr>
    </w:tbl>
    <w:p w14:paraId="47F19A5D" w14:textId="0D13E903" w:rsidR="0065050D" w:rsidRDefault="0065050D" w:rsidP="0065050D">
      <w:pPr>
        <w:pStyle w:val="1"/>
        <w:numPr>
          <w:ilvl w:val="0"/>
          <w:numId w:val="2"/>
        </w:numPr>
        <w:rPr>
          <w:b w:val="0"/>
          <w:bCs/>
        </w:rPr>
      </w:pPr>
      <w:bookmarkStart w:id="62" w:name="_Toc217436137"/>
      <w:r w:rsidRPr="0065050D">
        <w:rPr>
          <w:bCs/>
        </w:rPr>
        <w:t>Порядок контроля и приемки системы</w:t>
      </w:r>
      <w:bookmarkEnd w:id="62"/>
    </w:p>
    <w:p w14:paraId="43879673" w14:textId="6A99DD61" w:rsidR="00854DF3" w:rsidRDefault="00854DF3" w:rsidP="00854DF3">
      <w:r>
        <w:t xml:space="preserve">По окончании работ проект принимается Приемной комиссией. </w:t>
      </w:r>
    </w:p>
    <w:p w14:paraId="43A398F0" w14:textId="04299AD1" w:rsidR="00854DF3" w:rsidRDefault="00854DF3" w:rsidP="00854DF3">
      <w:r>
        <w:t>Заседание комиссии проводится в конце 5-го семестра перед зачетной неделей.</w:t>
      </w:r>
    </w:p>
    <w:p w14:paraId="762EFCE3" w14:textId="622EA1BD" w:rsidR="00854DF3" w:rsidRDefault="00854DF3" w:rsidP="00854DF3">
      <w:r>
        <w:t>Проект подлежит защите. Защита проекта проводится Разработчиком перед членами Приемной комиссии.</w:t>
      </w:r>
    </w:p>
    <w:p w14:paraId="03A8782B" w14:textId="3B8E9D36" w:rsidR="00854DF3" w:rsidRDefault="00854DF3" w:rsidP="00854DF3">
      <w:r>
        <w:t>Приемная комиссия назначается из числа преподавателей кафедры ПОКС.</w:t>
      </w:r>
    </w:p>
    <w:p w14:paraId="7116CC14" w14:textId="77777777" w:rsidR="00854DF3" w:rsidRDefault="00854DF3" w:rsidP="00854DF3">
      <w:r>
        <w:t xml:space="preserve">Комиссии предоставляется полностью оформленная и </w:t>
      </w:r>
      <w:proofErr w:type="gramStart"/>
      <w:r>
        <w:t>подписанная пояснительная записка</w:t>
      </w:r>
      <w:proofErr w:type="gramEnd"/>
      <w:r>
        <w:t xml:space="preserve"> и презентация.</w:t>
      </w:r>
    </w:p>
    <w:p w14:paraId="4FDEE14B" w14:textId="6931F296" w:rsidR="0065050D" w:rsidRDefault="00854DF3" w:rsidP="00854DF3">
      <w:r>
        <w:t>Проект принимается, если он удовлетворяет всем пунктам данного технического задания. По результатам защиты проекта Приемная комиссия выставляет оценку.</w:t>
      </w:r>
    </w:p>
    <w:p w14:paraId="3C3459C1" w14:textId="08B30BC0" w:rsidR="00854DF3" w:rsidRDefault="00854DF3" w:rsidP="00854DF3">
      <w:pPr>
        <w:pStyle w:val="1"/>
        <w:numPr>
          <w:ilvl w:val="0"/>
          <w:numId w:val="2"/>
        </w:numPr>
        <w:rPr>
          <w:b w:val="0"/>
          <w:bCs/>
        </w:rPr>
      </w:pPr>
      <w:bookmarkStart w:id="63" w:name="_Toc217436138"/>
      <w:r w:rsidRPr="00854DF3">
        <w:rPr>
          <w:bCs/>
        </w:rPr>
        <w:t>Требования к составу и содержанию работ по подготовке объекта автоматизации к вводу системы в действие</w:t>
      </w:r>
      <w:bookmarkEnd w:id="63"/>
    </w:p>
    <w:p w14:paraId="65D49A8E" w14:textId="77777777" w:rsidR="00854DF3" w:rsidRDefault="00854DF3" w:rsidP="00854DF3">
      <w:r>
        <w:t xml:space="preserve">Для ввода Системы в действие необходимо: </w:t>
      </w:r>
    </w:p>
    <w:p w14:paraId="283A30F3" w14:textId="77777777" w:rsidR="00854DF3" w:rsidRDefault="00854DF3" w:rsidP="00854DF3">
      <w:r>
        <w:t>1)</w:t>
      </w:r>
      <w:r>
        <w:tab/>
        <w:t>подготовить у Заказчика всё необходимое техническое обеспечение;</w:t>
      </w:r>
    </w:p>
    <w:p w14:paraId="5B749B50" w14:textId="77777777" w:rsidR="00854DF3" w:rsidRDefault="00854DF3" w:rsidP="00854DF3">
      <w:r>
        <w:t>2)</w:t>
      </w:r>
      <w:r>
        <w:tab/>
        <w:t>установить на сервер и клиентские ПК системное, базовое и прикладное ПО;</w:t>
      </w:r>
    </w:p>
    <w:p w14:paraId="23773F61" w14:textId="77777777" w:rsidR="00854DF3" w:rsidRDefault="00854DF3" w:rsidP="00854DF3">
      <w:r>
        <w:t>3)</w:t>
      </w:r>
      <w:r>
        <w:tab/>
        <w:t>установить на сервер БД;</w:t>
      </w:r>
    </w:p>
    <w:p w14:paraId="30C7349F" w14:textId="77777777" w:rsidR="00854DF3" w:rsidRDefault="00854DF3" w:rsidP="00854DF3">
      <w:r>
        <w:t>4)</w:t>
      </w:r>
      <w:r>
        <w:tab/>
        <w:t>ввести данные в БД;</w:t>
      </w:r>
    </w:p>
    <w:p w14:paraId="653A7D12" w14:textId="77777777" w:rsidR="00854DF3" w:rsidRDefault="00854DF3" w:rsidP="00854DF3">
      <w:r>
        <w:t>5)</w:t>
      </w:r>
      <w:r>
        <w:tab/>
        <w:t>подготовить организационное обеспечение;</w:t>
      </w:r>
    </w:p>
    <w:p w14:paraId="0FDCF60E" w14:textId="77777777" w:rsidR="00854DF3" w:rsidRDefault="00854DF3" w:rsidP="00854DF3">
      <w:r>
        <w:t>6)</w:t>
      </w:r>
      <w:r>
        <w:tab/>
        <w:t>провести обучение персонала;</w:t>
      </w:r>
    </w:p>
    <w:p w14:paraId="57D675FA" w14:textId="7F3334D3" w:rsidR="00854DF3" w:rsidRDefault="00854DF3" w:rsidP="00854DF3">
      <w:r>
        <w:t>7)</w:t>
      </w:r>
      <w:r>
        <w:tab/>
        <w:t>провести испытания системы.</w:t>
      </w:r>
    </w:p>
    <w:p w14:paraId="6A7E72F8" w14:textId="57DD158F" w:rsidR="00854DF3" w:rsidRDefault="00854DF3" w:rsidP="00854DF3">
      <w:pPr>
        <w:pStyle w:val="1"/>
        <w:rPr>
          <w:b w:val="0"/>
          <w:bCs/>
        </w:rPr>
      </w:pPr>
      <w:bookmarkStart w:id="64" w:name="_Toc217436139"/>
      <w:r w:rsidRPr="00854DF3">
        <w:rPr>
          <w:bCs/>
        </w:rPr>
        <w:lastRenderedPageBreak/>
        <w:t>8. Требования к документированию</w:t>
      </w:r>
      <w:bookmarkEnd w:id="64"/>
    </w:p>
    <w:p w14:paraId="5790EA10" w14:textId="603DF48F" w:rsidR="00854DF3" w:rsidRDefault="00854DF3" w:rsidP="00854DF3">
      <w:pPr>
        <w:pStyle w:val="2"/>
        <w:rPr>
          <w:b w:val="0"/>
          <w:bCs/>
        </w:rPr>
      </w:pPr>
      <w:bookmarkStart w:id="65" w:name="_Toc217436140"/>
      <w:r w:rsidRPr="00854DF3">
        <w:rPr>
          <w:bCs/>
        </w:rPr>
        <w:t>8.1. Требования к составу документов</w:t>
      </w:r>
      <w:bookmarkEnd w:id="65"/>
    </w:p>
    <w:p w14:paraId="0B8A53A6" w14:textId="77777777" w:rsidR="00854DF3" w:rsidRDefault="00854DF3" w:rsidP="00854DF3">
      <w:pPr>
        <w:pStyle w:val="ad"/>
      </w:pPr>
      <w:r>
        <w:t>По окончании работ над проектом все разработанные документы объединяются в Пояснительную записку. Она должна содержать:</w:t>
      </w:r>
    </w:p>
    <w:p w14:paraId="54B7CF3C" w14:textId="77777777" w:rsidR="00854DF3" w:rsidRDefault="00854DF3" w:rsidP="00B67BC3">
      <w:pPr>
        <w:pStyle w:val="ad"/>
        <w:numPr>
          <w:ilvl w:val="0"/>
          <w:numId w:val="15"/>
        </w:numPr>
      </w:pPr>
      <w:r>
        <w:t>титульный лист,</w:t>
      </w:r>
    </w:p>
    <w:p w14:paraId="2A961906" w14:textId="77777777" w:rsidR="00854DF3" w:rsidRDefault="00854DF3" w:rsidP="00B67BC3">
      <w:pPr>
        <w:pStyle w:val="ad"/>
        <w:numPr>
          <w:ilvl w:val="0"/>
          <w:numId w:val="15"/>
        </w:numPr>
      </w:pPr>
      <w:r>
        <w:t>аннотацию,</w:t>
      </w:r>
    </w:p>
    <w:p w14:paraId="5B4AC80E" w14:textId="77777777" w:rsidR="00854DF3" w:rsidRDefault="00854DF3" w:rsidP="00B67BC3">
      <w:pPr>
        <w:pStyle w:val="ad"/>
        <w:numPr>
          <w:ilvl w:val="0"/>
          <w:numId w:val="15"/>
        </w:numPr>
      </w:pPr>
      <w:r>
        <w:t>оглавление,</w:t>
      </w:r>
    </w:p>
    <w:p w14:paraId="5EE9A8DC" w14:textId="77777777" w:rsidR="00854DF3" w:rsidRDefault="00854DF3" w:rsidP="00B67BC3">
      <w:pPr>
        <w:pStyle w:val="ad"/>
        <w:numPr>
          <w:ilvl w:val="0"/>
          <w:numId w:val="15"/>
        </w:numPr>
      </w:pPr>
      <w:r>
        <w:t xml:space="preserve">термины, определения и сокращения, использованные в Пояснительной записке, </w:t>
      </w:r>
    </w:p>
    <w:p w14:paraId="44FFEFB7" w14:textId="77777777" w:rsidR="00854DF3" w:rsidRDefault="00854DF3" w:rsidP="00B67BC3">
      <w:pPr>
        <w:pStyle w:val="ad"/>
        <w:numPr>
          <w:ilvl w:val="0"/>
          <w:numId w:val="15"/>
        </w:numPr>
      </w:pPr>
      <w:r>
        <w:t>Задание,</w:t>
      </w:r>
    </w:p>
    <w:p w14:paraId="299C199F" w14:textId="77777777" w:rsidR="00854DF3" w:rsidRDefault="00854DF3" w:rsidP="00B67BC3">
      <w:pPr>
        <w:pStyle w:val="ad"/>
        <w:numPr>
          <w:ilvl w:val="0"/>
          <w:numId w:val="15"/>
        </w:numPr>
      </w:pPr>
      <w:r>
        <w:t>введение,</w:t>
      </w:r>
    </w:p>
    <w:p w14:paraId="648FAFF1" w14:textId="77777777" w:rsidR="00854DF3" w:rsidRDefault="00854DF3" w:rsidP="00B67BC3">
      <w:pPr>
        <w:pStyle w:val="ad"/>
        <w:numPr>
          <w:ilvl w:val="0"/>
          <w:numId w:val="15"/>
        </w:numPr>
      </w:pPr>
      <w:r>
        <w:t>Техническое задание,</w:t>
      </w:r>
    </w:p>
    <w:p w14:paraId="775D9FD1" w14:textId="77777777" w:rsidR="00854DF3" w:rsidRDefault="00854DF3" w:rsidP="00B67BC3">
      <w:pPr>
        <w:pStyle w:val="ad"/>
        <w:numPr>
          <w:ilvl w:val="0"/>
          <w:numId w:val="15"/>
        </w:numPr>
      </w:pPr>
      <w:proofErr w:type="spellStart"/>
      <w:r>
        <w:t>Технорабочий</w:t>
      </w:r>
      <w:proofErr w:type="spellEnd"/>
      <w:r>
        <w:t xml:space="preserve"> проект;</w:t>
      </w:r>
    </w:p>
    <w:p w14:paraId="04B85620" w14:textId="1FC4E37B" w:rsidR="00854DF3" w:rsidRDefault="00854DF3" w:rsidP="00B67BC3">
      <w:pPr>
        <w:pStyle w:val="ad"/>
        <w:numPr>
          <w:ilvl w:val="0"/>
          <w:numId w:val="15"/>
        </w:numPr>
      </w:pPr>
      <w:r>
        <w:t>список литературы.</w:t>
      </w:r>
    </w:p>
    <w:p w14:paraId="2ECCA98C" w14:textId="77777777" w:rsidR="00854DF3" w:rsidRDefault="00854DF3" w:rsidP="00854DF3">
      <w:pPr>
        <w:pStyle w:val="ad"/>
        <w:ind w:firstLine="0"/>
      </w:pPr>
      <w:r>
        <w:t>Заказчику предоставляются:</w:t>
      </w:r>
    </w:p>
    <w:p w14:paraId="7C9121DE" w14:textId="091526B0" w:rsidR="00854DF3" w:rsidRDefault="00854DF3" w:rsidP="00B67BC3">
      <w:pPr>
        <w:pStyle w:val="ad"/>
        <w:numPr>
          <w:ilvl w:val="0"/>
          <w:numId w:val="16"/>
        </w:numPr>
      </w:pPr>
      <w:r>
        <w:t>Пояснительная записка в формате</w:t>
      </w:r>
      <w:r w:rsidRPr="00854DF3">
        <w:t xml:space="preserve"> </w:t>
      </w:r>
      <w:r>
        <w:rPr>
          <w:lang w:val="en-US"/>
        </w:rPr>
        <w:t>MS</w:t>
      </w:r>
      <w:r w:rsidRPr="00854DF3">
        <w:t xml:space="preserve"> </w:t>
      </w:r>
      <w:r>
        <w:rPr>
          <w:lang w:val="en-US"/>
        </w:rPr>
        <w:t>Word</w:t>
      </w:r>
      <w:r w:rsidR="00B02563">
        <w:t xml:space="preserve"> 2016</w:t>
      </w:r>
      <w:r>
        <w:t>;</w:t>
      </w:r>
    </w:p>
    <w:p w14:paraId="66CD42D3" w14:textId="77777777" w:rsidR="00854DF3" w:rsidRPr="000931A0" w:rsidRDefault="00854DF3" w:rsidP="00B67BC3">
      <w:pPr>
        <w:pStyle w:val="ad"/>
        <w:numPr>
          <w:ilvl w:val="0"/>
          <w:numId w:val="16"/>
        </w:numPr>
      </w:pPr>
      <w:r w:rsidRPr="000931A0">
        <w:t>Пояснительная записка, распечатанная на бумаге формата А4 – 1 экземпляр;</w:t>
      </w:r>
    </w:p>
    <w:p w14:paraId="6B89782F" w14:textId="1F33B40C" w:rsidR="00854DF3" w:rsidRDefault="00854DF3" w:rsidP="00B67BC3">
      <w:pPr>
        <w:pStyle w:val="ad"/>
        <w:numPr>
          <w:ilvl w:val="0"/>
          <w:numId w:val="16"/>
        </w:numPr>
      </w:pPr>
      <w:r>
        <w:t xml:space="preserve">Презентация (в формате </w:t>
      </w:r>
      <w:r>
        <w:rPr>
          <w:lang w:val="en-US"/>
        </w:rPr>
        <w:t>MS</w:t>
      </w:r>
      <w:r w:rsidRPr="00854DF3">
        <w:t xml:space="preserve"> </w:t>
      </w:r>
      <w:r>
        <w:rPr>
          <w:lang w:val="en-US"/>
        </w:rPr>
        <w:t>PowerPoint</w:t>
      </w:r>
      <w:r>
        <w:t>), демонстрирующая основные проектные решения.</w:t>
      </w:r>
    </w:p>
    <w:p w14:paraId="1D8EE410" w14:textId="643A80EE" w:rsidR="00854DF3" w:rsidRPr="00854DF3" w:rsidRDefault="00854DF3" w:rsidP="00854DF3">
      <w:pPr>
        <w:pStyle w:val="2"/>
      </w:pPr>
      <w:bookmarkStart w:id="66" w:name="_Toc217436141"/>
      <w:r w:rsidRPr="00854DF3">
        <w:rPr>
          <w:bCs/>
        </w:rPr>
        <w:t>8.2.</w:t>
      </w:r>
      <w:r w:rsidRPr="00854DF3">
        <w:t xml:space="preserve"> </w:t>
      </w:r>
      <w:r w:rsidRPr="00854DF3">
        <w:rPr>
          <w:bCs/>
        </w:rPr>
        <w:t>Требования к оформлению документов</w:t>
      </w:r>
      <w:bookmarkEnd w:id="66"/>
    </w:p>
    <w:p w14:paraId="43DBF7DA" w14:textId="5286F0B1" w:rsidR="00854DF3" w:rsidRDefault="00854DF3" w:rsidP="00854DF3">
      <w:r w:rsidRPr="00854DF3">
        <w:t xml:space="preserve">Техническое задание и </w:t>
      </w:r>
      <w:proofErr w:type="spellStart"/>
      <w:r w:rsidRPr="00854DF3">
        <w:t>Технорабочий</w:t>
      </w:r>
      <w:proofErr w:type="spellEnd"/>
      <w:r w:rsidRPr="00854DF3">
        <w:t xml:space="preserve"> проект оформляются в соответствии с ГОСТ 34.201-89 [2], ГОСТ 34.602-89 [4] и РД 50-34.698.90 [5].</w:t>
      </w:r>
    </w:p>
    <w:p w14:paraId="1DCC95C3" w14:textId="01CEF7E6" w:rsidR="00854DF3" w:rsidRDefault="00854DF3" w:rsidP="00854DF3">
      <w:pPr>
        <w:pStyle w:val="3"/>
        <w:rPr>
          <w:b w:val="0"/>
          <w:bCs/>
        </w:rPr>
      </w:pPr>
      <w:bookmarkStart w:id="67" w:name="_Toc217436142"/>
      <w:r w:rsidRPr="00854DF3">
        <w:rPr>
          <w:bCs/>
        </w:rPr>
        <w:t xml:space="preserve">8.2.1. </w:t>
      </w:r>
      <w:proofErr w:type="spellStart"/>
      <w:r w:rsidRPr="00854DF3">
        <w:rPr>
          <w:bCs/>
        </w:rPr>
        <w:t>Технорабочий</w:t>
      </w:r>
      <w:proofErr w:type="spellEnd"/>
      <w:r w:rsidRPr="00854DF3">
        <w:rPr>
          <w:bCs/>
        </w:rPr>
        <w:t xml:space="preserve"> проект</w:t>
      </w:r>
      <w:bookmarkEnd w:id="67"/>
    </w:p>
    <w:p w14:paraId="7B8C2C23" w14:textId="77777777" w:rsidR="00854DF3" w:rsidRDefault="00854DF3" w:rsidP="00854DF3">
      <w:proofErr w:type="spellStart"/>
      <w:r>
        <w:t>Технорабочий</w:t>
      </w:r>
      <w:proofErr w:type="spellEnd"/>
      <w:r>
        <w:t xml:space="preserve"> проект должен содержать следующие разделы:</w:t>
      </w:r>
    </w:p>
    <w:p w14:paraId="4B862D6E" w14:textId="77777777" w:rsidR="00854DF3" w:rsidRDefault="00854DF3" w:rsidP="00854DF3">
      <w:r>
        <w:t>1)</w:t>
      </w:r>
      <w:r>
        <w:tab/>
        <w:t>общие положения;</w:t>
      </w:r>
    </w:p>
    <w:p w14:paraId="7589B265" w14:textId="77777777" w:rsidR="00854DF3" w:rsidRDefault="00854DF3" w:rsidP="00854DF3">
      <w:r>
        <w:t>2)</w:t>
      </w:r>
      <w:r>
        <w:tab/>
        <w:t>описание процесса деятельности;</w:t>
      </w:r>
    </w:p>
    <w:p w14:paraId="3E8DB9F0" w14:textId="77777777" w:rsidR="00854DF3" w:rsidRDefault="00854DF3" w:rsidP="00854DF3">
      <w:r>
        <w:t>3)</w:t>
      </w:r>
      <w:r>
        <w:tab/>
        <w:t>основные технические решения;</w:t>
      </w:r>
    </w:p>
    <w:p w14:paraId="5E22FFBB" w14:textId="77777777" w:rsidR="00854DF3" w:rsidRDefault="00854DF3" w:rsidP="00854DF3">
      <w:r>
        <w:t>4)</w:t>
      </w:r>
      <w:r>
        <w:tab/>
        <w:t>мероприятия по подготовке объекта автоматизации к вводу системы в действие;</w:t>
      </w:r>
    </w:p>
    <w:p w14:paraId="7FB99713" w14:textId="77777777" w:rsidR="00854DF3" w:rsidRDefault="00854DF3" w:rsidP="00854DF3">
      <w:r>
        <w:t>5)</w:t>
      </w:r>
      <w:r>
        <w:tab/>
        <w:t>схема функциональной структуры;</w:t>
      </w:r>
    </w:p>
    <w:p w14:paraId="0DE5B48F" w14:textId="77777777" w:rsidR="00854DF3" w:rsidRDefault="00854DF3" w:rsidP="00854DF3">
      <w:r>
        <w:t>6)</w:t>
      </w:r>
      <w:r>
        <w:tab/>
        <w:t>описание автоматизируемых функций;</w:t>
      </w:r>
    </w:p>
    <w:p w14:paraId="404C80C8" w14:textId="77777777" w:rsidR="00854DF3" w:rsidRDefault="00854DF3" w:rsidP="00854DF3">
      <w:r>
        <w:t>7)</w:t>
      </w:r>
      <w:r>
        <w:tab/>
        <w:t>описание комплекса технических средств;</w:t>
      </w:r>
    </w:p>
    <w:p w14:paraId="51F54049" w14:textId="77777777" w:rsidR="00854DF3" w:rsidRDefault="00854DF3" w:rsidP="00854DF3">
      <w:r>
        <w:t>8)</w:t>
      </w:r>
      <w:r>
        <w:tab/>
        <w:t>описание программного обеспечения;</w:t>
      </w:r>
    </w:p>
    <w:p w14:paraId="48B0233C" w14:textId="77777777" w:rsidR="00854DF3" w:rsidRDefault="00854DF3" w:rsidP="00854DF3">
      <w:r>
        <w:t>9)</w:t>
      </w:r>
      <w:r>
        <w:tab/>
        <w:t>описание информационного обеспечения;</w:t>
      </w:r>
    </w:p>
    <w:p w14:paraId="28449229" w14:textId="77777777" w:rsidR="00854DF3" w:rsidRDefault="00854DF3" w:rsidP="00854DF3">
      <w:r>
        <w:t>10)</w:t>
      </w:r>
      <w:r>
        <w:tab/>
        <w:t>описание организационной структуры;</w:t>
      </w:r>
    </w:p>
    <w:p w14:paraId="7C08E727" w14:textId="6C6C8E92" w:rsidR="00854DF3" w:rsidRDefault="00854DF3" w:rsidP="00854DF3">
      <w:r>
        <w:lastRenderedPageBreak/>
        <w:t>11)</w:t>
      </w:r>
      <w:r>
        <w:tab/>
        <w:t>руководство пользователя.</w:t>
      </w:r>
    </w:p>
    <w:p w14:paraId="7ACD2C1D" w14:textId="432951E7" w:rsidR="00854DF3" w:rsidRDefault="00BD26E1" w:rsidP="00854DF3">
      <w:pPr>
        <w:pStyle w:val="1"/>
        <w:rPr>
          <w:b w:val="0"/>
          <w:bCs/>
        </w:rPr>
      </w:pPr>
      <w:bookmarkStart w:id="68" w:name="_Toc217436143"/>
      <w:r w:rsidRPr="005D5CAF">
        <w:t>9</w:t>
      </w:r>
      <w:r w:rsidR="00854DF3" w:rsidRPr="00854DF3">
        <w:rPr>
          <w:bCs/>
        </w:rPr>
        <w:t>. Источники разработки</w:t>
      </w:r>
      <w:bookmarkEnd w:id="68"/>
    </w:p>
    <w:p w14:paraId="7273B831" w14:textId="77777777" w:rsidR="00854DF3" w:rsidRDefault="00854DF3" w:rsidP="00854DF3">
      <w:r>
        <w:t>При разработке ТЗ использовались следующие источники:</w:t>
      </w:r>
    </w:p>
    <w:p w14:paraId="5C6E36F8" w14:textId="77777777" w:rsidR="00854DF3" w:rsidRDefault="00854DF3" w:rsidP="00854DF3">
      <w:r>
        <w:t>1)</w:t>
      </w:r>
      <w:r>
        <w:tab/>
        <w:t xml:space="preserve">ГОСТ 34.003-90. Информационные технологии. Комплекс стандартов на автоматизированные системы. Автоматизированные системы. Термины и определения. </w:t>
      </w:r>
    </w:p>
    <w:p w14:paraId="0B3FBC03" w14:textId="77777777" w:rsidR="00854DF3" w:rsidRDefault="00854DF3" w:rsidP="00854DF3">
      <w:r>
        <w:t>2)</w:t>
      </w:r>
      <w:r>
        <w:tab/>
        <w:t xml:space="preserve">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w:t>
      </w:r>
    </w:p>
    <w:p w14:paraId="271C727E" w14:textId="77777777" w:rsidR="00854DF3" w:rsidRDefault="00854DF3" w:rsidP="00854DF3">
      <w:r>
        <w:t>3)</w:t>
      </w:r>
      <w:r>
        <w:tab/>
        <w:t>ГОСТ 34.601-90 Информационная технология. Комплекс стандартов на автоматизированные системы. Автоматизированные системы. Стадии создания.</w:t>
      </w:r>
    </w:p>
    <w:p w14:paraId="0961167B" w14:textId="77777777" w:rsidR="00854DF3" w:rsidRDefault="00854DF3" w:rsidP="00854DF3">
      <w:r>
        <w:t>4)</w:t>
      </w:r>
      <w:r>
        <w:tab/>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6CA823D4" w14:textId="77777777" w:rsidR="00854DF3" w:rsidRDefault="00854DF3" w:rsidP="00854DF3">
      <w:r>
        <w:t>5)</w:t>
      </w:r>
      <w:r>
        <w:tab/>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0973703C" w14:textId="3F8C60FE" w:rsidR="00854DF3" w:rsidRDefault="00854DF3" w:rsidP="00854DF3">
      <w:r>
        <w:t>6)</w:t>
      </w:r>
      <w:r>
        <w:tab/>
        <w:t xml:space="preserve">РД </w:t>
      </w:r>
      <w:proofErr w:type="spellStart"/>
      <w:r>
        <w:t>Гостехкомиссии</w:t>
      </w:r>
      <w:proofErr w:type="spellEnd"/>
      <w:r>
        <w:t xml:space="preserve"> России. Безопасность информационных технологий. Критерии оценки безопасности информационных технологий. - 2002 </w:t>
      </w:r>
      <w:proofErr w:type="gramStart"/>
      <w:r>
        <w:t>г..</w:t>
      </w:r>
      <w:proofErr w:type="gramEnd"/>
    </w:p>
    <w:p w14:paraId="223F3257" w14:textId="12FE6864" w:rsidR="00854DF3" w:rsidRDefault="00854DF3" w:rsidP="00854DF3">
      <w:r>
        <w:t>7)</w:t>
      </w:r>
      <w:r>
        <w:tab/>
        <w:t xml:space="preserve">Практическая программная инженерия на основе учебного примера / Л.А. </w:t>
      </w:r>
      <w:proofErr w:type="spellStart"/>
      <w:r>
        <w:t>Мацяшек</w:t>
      </w:r>
      <w:proofErr w:type="spellEnd"/>
      <w:r>
        <w:t xml:space="preserve">, Б.Л. </w:t>
      </w:r>
      <w:proofErr w:type="spellStart"/>
      <w:r>
        <w:t>Лионг</w:t>
      </w:r>
      <w:proofErr w:type="spellEnd"/>
      <w:r>
        <w:t>. – М.: БИНОМ. Лаборатория знаний, 2009. – 956 с.</w:t>
      </w:r>
    </w:p>
    <w:p w14:paraId="44F78C69" w14:textId="6DCB97F5" w:rsidR="00BD26E1" w:rsidRDefault="00BD26E1" w:rsidP="00854DF3"/>
    <w:p w14:paraId="36919581" w14:textId="0AB32649" w:rsidR="009A04FC" w:rsidRPr="009A04FC" w:rsidRDefault="0085609D" w:rsidP="00266358">
      <w:pPr>
        <w:pStyle w:val="1"/>
        <w:pageBreakBefore/>
        <w:jc w:val="left"/>
      </w:pPr>
      <w:bookmarkStart w:id="69" w:name="_Toc217436144"/>
      <w:r>
        <w:lastRenderedPageBreak/>
        <w:t>Сотовый оператор</w:t>
      </w:r>
      <w:r w:rsidR="009A04FC" w:rsidRPr="009A04FC">
        <w:t xml:space="preserve">. </w:t>
      </w:r>
      <w:proofErr w:type="spellStart"/>
      <w:r w:rsidR="009A04FC" w:rsidRPr="009A04FC">
        <w:t>Технорабочий</w:t>
      </w:r>
      <w:proofErr w:type="spellEnd"/>
      <w:r w:rsidR="009A04FC" w:rsidRPr="009A04FC">
        <w:t xml:space="preserve"> проект</w:t>
      </w:r>
      <w:bookmarkEnd w:id="69"/>
    </w:p>
    <w:p w14:paraId="761175C5" w14:textId="0ED3855D" w:rsidR="009A04FC" w:rsidRDefault="009A04FC" w:rsidP="00B67BC3">
      <w:pPr>
        <w:pStyle w:val="2"/>
        <w:numPr>
          <w:ilvl w:val="3"/>
          <w:numId w:val="15"/>
        </w:numPr>
        <w:ind w:left="0" w:firstLine="0"/>
      </w:pPr>
      <w:bookmarkStart w:id="70" w:name="_Toc217436145"/>
      <w:r w:rsidRPr="009A04FC">
        <w:t>Общие положения</w:t>
      </w:r>
      <w:bookmarkEnd w:id="70"/>
    </w:p>
    <w:p w14:paraId="63B006EB" w14:textId="32848960" w:rsidR="009A04FC" w:rsidRDefault="009A04FC" w:rsidP="00B67BC3">
      <w:pPr>
        <w:pStyle w:val="3"/>
        <w:numPr>
          <w:ilvl w:val="1"/>
          <w:numId w:val="18"/>
        </w:numPr>
        <w:rPr>
          <w:b w:val="0"/>
          <w:bCs/>
        </w:rPr>
      </w:pPr>
      <w:bookmarkStart w:id="71" w:name="_Toc217436146"/>
      <w:r w:rsidRPr="009A04FC">
        <w:rPr>
          <w:bCs/>
        </w:rPr>
        <w:t>Наименование системы</w:t>
      </w:r>
      <w:bookmarkEnd w:id="71"/>
      <w:r w:rsidRPr="009A04FC">
        <w:rPr>
          <w:bCs/>
        </w:rPr>
        <w:t xml:space="preserve"> </w:t>
      </w:r>
    </w:p>
    <w:p w14:paraId="6E9056FB" w14:textId="6099C938" w:rsidR="009A04FC" w:rsidRDefault="009A04FC" w:rsidP="009A04FC">
      <w:pPr>
        <w:pStyle w:val="a3"/>
        <w:spacing w:before="0" w:beforeAutospacing="0" w:after="0" w:afterAutospacing="0" w:line="360" w:lineRule="auto"/>
        <w:rPr>
          <w:color w:val="000000"/>
        </w:rPr>
      </w:pPr>
      <w:r w:rsidRPr="006805B9">
        <w:rPr>
          <w:color w:val="000000"/>
        </w:rPr>
        <w:t>Полное наименование системы — «</w:t>
      </w:r>
      <w:r w:rsidR="0085609D">
        <w:rPr>
          <w:color w:val="000000"/>
        </w:rPr>
        <w:t>Сотовый оператор</w:t>
      </w:r>
      <w:r w:rsidRPr="006805B9">
        <w:rPr>
          <w:color w:val="000000"/>
        </w:rPr>
        <w:t>». </w:t>
      </w:r>
    </w:p>
    <w:p w14:paraId="06C9528C" w14:textId="7FF7FC8D" w:rsidR="00ED6ACF" w:rsidRPr="006805B9" w:rsidRDefault="00ED6ACF" w:rsidP="009A04FC">
      <w:pPr>
        <w:pStyle w:val="a3"/>
        <w:spacing w:before="0" w:beforeAutospacing="0" w:after="0" w:afterAutospacing="0" w:line="360" w:lineRule="auto"/>
      </w:pPr>
      <w:r w:rsidRPr="00D90967">
        <w:t>Ус</w:t>
      </w:r>
      <w:r>
        <w:t>ловное обозначение системы — «</w:t>
      </w:r>
      <w:r w:rsidR="0071373C">
        <w:rPr>
          <w:lang w:val="en-US"/>
        </w:rPr>
        <w:t>S</w:t>
      </w:r>
      <w:r>
        <w:rPr>
          <w:lang w:val="en-US"/>
        </w:rPr>
        <w:t>O</w:t>
      </w:r>
      <w:r w:rsidR="0071373C">
        <w:t xml:space="preserve">» </w:t>
      </w:r>
      <w:r w:rsidR="0071373C" w:rsidRPr="0071373C">
        <w:t>(</w:t>
      </w:r>
      <w:proofErr w:type="spellStart"/>
      <w:r w:rsidR="0071373C">
        <w:rPr>
          <w:lang w:val="en-US"/>
        </w:rPr>
        <w:t>Sotoviy</w:t>
      </w:r>
      <w:proofErr w:type="spellEnd"/>
      <w:r w:rsidRPr="00D90967">
        <w:t xml:space="preserve"> </w:t>
      </w:r>
      <w:r>
        <w:rPr>
          <w:lang w:val="en-US"/>
        </w:rPr>
        <w:t>Operator</w:t>
      </w:r>
      <w:r w:rsidRPr="00D90967">
        <w:t>).</w:t>
      </w:r>
    </w:p>
    <w:p w14:paraId="0457AC95" w14:textId="4702757E" w:rsidR="009A04FC" w:rsidRDefault="009A04FC" w:rsidP="00B67BC3">
      <w:pPr>
        <w:pStyle w:val="3"/>
        <w:numPr>
          <w:ilvl w:val="1"/>
          <w:numId w:val="18"/>
        </w:numPr>
        <w:rPr>
          <w:b w:val="0"/>
          <w:bCs/>
        </w:rPr>
      </w:pPr>
      <w:bookmarkStart w:id="72" w:name="_Toc217436147"/>
      <w:r>
        <w:rPr>
          <w:bCs/>
        </w:rPr>
        <w:t>Основания для разработки</w:t>
      </w:r>
      <w:bookmarkEnd w:id="72"/>
    </w:p>
    <w:p w14:paraId="488C5927" w14:textId="11517CE0" w:rsidR="00A43463" w:rsidRPr="00C534FD" w:rsidRDefault="00A43463" w:rsidP="00A43463">
      <w:pPr>
        <w:pStyle w:val="ad"/>
      </w:pPr>
      <w:r w:rsidRPr="00C534FD">
        <w:t>Разработка ведется на основании задания н</w:t>
      </w:r>
      <w:r w:rsidR="0085609D">
        <w:t>а курсовой проект по дисциплине</w:t>
      </w:r>
      <w:r w:rsidRPr="00C534FD">
        <w:t xml:space="preserve"> «Пр</w:t>
      </w:r>
      <w:r w:rsidR="0085609D">
        <w:t>оектирование и архитектура ПС»</w:t>
      </w:r>
      <w:r w:rsidR="00ED6ACF">
        <w:t>,</w:t>
      </w:r>
      <w:r w:rsidR="00ED6ACF" w:rsidRPr="0091572F">
        <w:t xml:space="preserve"> «Конструирование</w:t>
      </w:r>
      <w:r w:rsidR="00ED6ACF">
        <w:t xml:space="preserve"> программного обеспечения</w:t>
      </w:r>
      <w:r w:rsidR="00ED6ACF" w:rsidRPr="0091572F">
        <w:t>»</w:t>
      </w:r>
      <w:r w:rsidR="00ED6ACF">
        <w:t>.</w:t>
      </w:r>
    </w:p>
    <w:p w14:paraId="4B450A27" w14:textId="2D775D1D" w:rsidR="00A43463" w:rsidRDefault="00A43463" w:rsidP="00A43463">
      <w:pPr>
        <w:pStyle w:val="ad"/>
      </w:pPr>
      <w:r w:rsidRPr="00C534FD">
        <w:t>Задание утверждено на заседании кафедры ПОКС 01.09.20</w:t>
      </w:r>
      <w:r w:rsidR="0085609D">
        <w:t>25</w:t>
      </w:r>
      <w:r w:rsidRPr="00C534FD">
        <w:t xml:space="preserve"> и выдано </w:t>
      </w:r>
      <w:r w:rsidR="0085609D">
        <w:t>преподавателем кафедры Игнатьевым Е.Б.</w:t>
      </w:r>
    </w:p>
    <w:p w14:paraId="0B711FCB" w14:textId="0877D6B3" w:rsidR="00A43463" w:rsidRPr="00A43463" w:rsidRDefault="00A43463" w:rsidP="00B67BC3">
      <w:pPr>
        <w:pStyle w:val="3"/>
        <w:numPr>
          <w:ilvl w:val="1"/>
          <w:numId w:val="18"/>
        </w:numPr>
        <w:rPr>
          <w:b w:val="0"/>
          <w:bCs/>
        </w:rPr>
      </w:pPr>
      <w:bookmarkStart w:id="73" w:name="_Toc181648726"/>
      <w:bookmarkStart w:id="74" w:name="_Toc217436148"/>
      <w:r w:rsidRPr="00A43463">
        <w:rPr>
          <w:bCs/>
        </w:rPr>
        <w:t>Перечень организаций, участвующих в разработке системы, сроки выполнения этапов</w:t>
      </w:r>
      <w:bookmarkEnd w:id="73"/>
      <w:bookmarkEnd w:id="74"/>
    </w:p>
    <w:p w14:paraId="7FDACE21" w14:textId="77777777" w:rsidR="00636C03" w:rsidRPr="006805B9" w:rsidRDefault="00636C03" w:rsidP="00636C03">
      <w:pPr>
        <w:pStyle w:val="a3"/>
        <w:spacing w:before="0" w:beforeAutospacing="0" w:after="0" w:afterAutospacing="0" w:line="360" w:lineRule="auto"/>
      </w:pPr>
      <w:r w:rsidRPr="006805B9">
        <w:rPr>
          <w:color w:val="000000"/>
        </w:rPr>
        <w:t>Заказчик системы: Федеральное государственное бюджетное образовательное учреждение высшего образования «Ивановский государственный энергетический университет имени В.И. Ленина» (ИГЭУ); 153003, г. Иваново, ул. Рабфаковская, д. 34.</w:t>
      </w:r>
    </w:p>
    <w:p w14:paraId="0822B96F" w14:textId="12184136" w:rsidR="00636C03" w:rsidRPr="006805B9" w:rsidRDefault="00636C03" w:rsidP="00636C03">
      <w:pPr>
        <w:pStyle w:val="a3"/>
        <w:spacing w:before="0" w:beforeAutospacing="0" w:after="0" w:afterAutospacing="0" w:line="360" w:lineRule="auto"/>
      </w:pPr>
      <w:r w:rsidRPr="006805B9">
        <w:rPr>
          <w:color w:val="000000"/>
        </w:rPr>
        <w:t xml:space="preserve">Разработчик системы: </w:t>
      </w:r>
      <w:r w:rsidR="0085609D">
        <w:rPr>
          <w:color w:val="000000"/>
        </w:rPr>
        <w:t>Чувилин Андрей Григорьевич</w:t>
      </w:r>
      <w:r w:rsidRPr="006805B9">
        <w:rPr>
          <w:color w:val="000000"/>
        </w:rPr>
        <w:t>, студент группы 3-4</w:t>
      </w:r>
      <w:r>
        <w:rPr>
          <w:color w:val="000000"/>
        </w:rPr>
        <w:t>2</w:t>
      </w:r>
      <w:r w:rsidRPr="006805B9">
        <w:rPr>
          <w:color w:val="000000"/>
        </w:rPr>
        <w:t>.</w:t>
      </w:r>
    </w:p>
    <w:p w14:paraId="17D10ACA" w14:textId="4D271AA8" w:rsidR="00274223" w:rsidRPr="00636C03" w:rsidRDefault="00636C03" w:rsidP="00ED6ACF">
      <w:pPr>
        <w:rPr>
          <w:rFonts w:eastAsia="Times New Roman" w:cs="Times New Roman"/>
          <w:szCs w:val="24"/>
          <w:lang w:eastAsia="ru-RU"/>
        </w:rPr>
      </w:pPr>
      <w:r w:rsidRPr="00636C03">
        <w:rPr>
          <w:rFonts w:eastAsia="Times New Roman" w:cs="Times New Roman"/>
          <w:szCs w:val="24"/>
          <w:lang w:eastAsia="ru-RU"/>
        </w:rPr>
        <w:t>Сроки выполнения этапов работы над проектом показаны в таблице 1.1.</w:t>
      </w:r>
    </w:p>
    <w:p w14:paraId="08FFC2B0" w14:textId="00015AA6" w:rsidR="00636C03" w:rsidRPr="00636C03" w:rsidRDefault="00636C03" w:rsidP="00636C03">
      <w:pPr>
        <w:keepNext/>
        <w:spacing w:before="120" w:after="120" w:line="240" w:lineRule="auto"/>
        <w:ind w:firstLine="0"/>
        <w:jc w:val="left"/>
        <w:rPr>
          <w:rFonts w:eastAsia="Calibri" w:cs="Times New Roman"/>
          <w:b/>
          <w:bCs/>
          <w:sz w:val="18"/>
          <w:szCs w:val="18"/>
        </w:rPr>
      </w:pPr>
      <w:r w:rsidRPr="00636C03">
        <w:rPr>
          <w:rFonts w:eastAsia="Calibri" w:cs="Times New Roman"/>
          <w:b/>
          <w:bCs/>
          <w:sz w:val="18"/>
          <w:szCs w:val="18"/>
        </w:rPr>
        <w:t xml:space="preserve">Таблица </w:t>
      </w:r>
      <w:r w:rsidRPr="00636C03">
        <w:rPr>
          <w:rFonts w:eastAsia="Calibri" w:cs="Times New Roman"/>
          <w:b/>
          <w:bCs/>
          <w:sz w:val="18"/>
          <w:szCs w:val="18"/>
        </w:rPr>
        <w:fldChar w:fldCharType="begin"/>
      </w:r>
      <w:r w:rsidRPr="00636C03">
        <w:rPr>
          <w:rFonts w:eastAsia="Calibri" w:cs="Times New Roman"/>
          <w:b/>
          <w:bCs/>
          <w:sz w:val="18"/>
          <w:szCs w:val="18"/>
        </w:rPr>
        <w:instrText xml:space="preserve"> STYLEREF 1 \s </w:instrText>
      </w:r>
      <w:r w:rsidRPr="00636C03">
        <w:rPr>
          <w:rFonts w:eastAsia="Calibri" w:cs="Times New Roman"/>
          <w:b/>
          <w:bCs/>
          <w:sz w:val="18"/>
          <w:szCs w:val="18"/>
        </w:rPr>
        <w:fldChar w:fldCharType="separate"/>
      </w:r>
      <w:r w:rsidR="00583C8A">
        <w:rPr>
          <w:rFonts w:eastAsia="Calibri" w:cs="Times New Roman"/>
          <w:b/>
          <w:bCs/>
          <w:noProof/>
          <w:sz w:val="18"/>
          <w:szCs w:val="18"/>
        </w:rPr>
        <w:t>0</w:t>
      </w:r>
      <w:r w:rsidRPr="00636C03">
        <w:rPr>
          <w:rFonts w:eastAsia="Calibri" w:cs="Times New Roman"/>
          <w:b/>
          <w:bCs/>
          <w:noProof/>
          <w:sz w:val="18"/>
          <w:szCs w:val="18"/>
        </w:rPr>
        <w:fldChar w:fldCharType="end"/>
      </w:r>
      <w:r w:rsidRPr="00636C03">
        <w:rPr>
          <w:rFonts w:eastAsia="Calibri" w:cs="Times New Roman"/>
          <w:b/>
          <w:bCs/>
          <w:sz w:val="18"/>
          <w:szCs w:val="18"/>
        </w:rPr>
        <w:t>.</w:t>
      </w:r>
      <w:r w:rsidRPr="00636C03">
        <w:rPr>
          <w:rFonts w:eastAsia="Calibri" w:cs="Times New Roman"/>
          <w:b/>
          <w:bCs/>
          <w:sz w:val="18"/>
          <w:szCs w:val="18"/>
        </w:rPr>
        <w:fldChar w:fldCharType="begin"/>
      </w:r>
      <w:r w:rsidRPr="00636C03">
        <w:rPr>
          <w:rFonts w:eastAsia="Calibri" w:cs="Times New Roman"/>
          <w:b/>
          <w:bCs/>
          <w:sz w:val="18"/>
          <w:szCs w:val="18"/>
        </w:rPr>
        <w:instrText xml:space="preserve"> SEQ Таблица \* ARABIC \s 1 </w:instrText>
      </w:r>
      <w:r w:rsidRPr="00636C03">
        <w:rPr>
          <w:rFonts w:eastAsia="Calibri" w:cs="Times New Roman"/>
          <w:b/>
          <w:bCs/>
          <w:sz w:val="18"/>
          <w:szCs w:val="18"/>
        </w:rPr>
        <w:fldChar w:fldCharType="separate"/>
      </w:r>
      <w:r w:rsidR="00583C8A">
        <w:rPr>
          <w:rFonts w:eastAsia="Calibri" w:cs="Times New Roman"/>
          <w:b/>
          <w:bCs/>
          <w:noProof/>
          <w:sz w:val="18"/>
          <w:szCs w:val="18"/>
        </w:rPr>
        <w:t>1</w:t>
      </w:r>
      <w:r w:rsidRPr="00636C03">
        <w:rPr>
          <w:rFonts w:eastAsia="Calibri" w:cs="Times New Roman"/>
          <w:b/>
          <w:bCs/>
          <w:noProof/>
          <w:sz w:val="18"/>
          <w:szCs w:val="18"/>
        </w:rPr>
        <w:fldChar w:fldCharType="end"/>
      </w:r>
      <w:r w:rsidRPr="00636C03">
        <w:rPr>
          <w:rFonts w:eastAsia="Calibri" w:cs="Times New Roman"/>
          <w:b/>
          <w:bCs/>
          <w:sz w:val="18"/>
          <w:szCs w:val="18"/>
        </w:rPr>
        <w:t>. Этапы работ над проектом</w:t>
      </w:r>
    </w:p>
    <w:tbl>
      <w:tblPr>
        <w:tblpPr w:leftFromText="181" w:rightFromText="181" w:vertAnchor="text" w:horzAnchor="margin" w:tblpY="1"/>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2"/>
        <w:gridCol w:w="2601"/>
        <w:gridCol w:w="1373"/>
        <w:gridCol w:w="1374"/>
      </w:tblGrid>
      <w:tr w:rsidR="00636C03" w:rsidRPr="00636C03" w14:paraId="0AF5574C" w14:textId="77777777" w:rsidTr="00636C03">
        <w:trPr>
          <w:trHeight w:val="475"/>
        </w:trPr>
        <w:tc>
          <w:tcPr>
            <w:tcW w:w="4077" w:type="dxa"/>
            <w:tcBorders>
              <w:top w:val="double" w:sz="4" w:space="0" w:color="auto"/>
              <w:left w:val="double" w:sz="4" w:space="0" w:color="auto"/>
              <w:bottom w:val="double" w:sz="4" w:space="0" w:color="auto"/>
            </w:tcBorders>
            <w:shd w:val="clear" w:color="auto" w:fill="C6D9F1"/>
            <w:vAlign w:val="center"/>
          </w:tcPr>
          <w:p w14:paraId="56DC803A" w14:textId="77777777" w:rsidR="00636C03" w:rsidRPr="00636C03" w:rsidRDefault="00636C03" w:rsidP="00636C03">
            <w:pPr>
              <w:spacing w:line="240" w:lineRule="auto"/>
              <w:ind w:firstLine="0"/>
              <w:jc w:val="center"/>
              <w:rPr>
                <w:rFonts w:eastAsia="Calibri" w:cs="Times New Roman"/>
                <w:b/>
                <w:sz w:val="20"/>
                <w:szCs w:val="20"/>
              </w:rPr>
            </w:pPr>
            <w:r w:rsidRPr="00636C03">
              <w:rPr>
                <w:rFonts w:eastAsia="Calibri" w:cs="Times New Roman"/>
                <w:b/>
                <w:sz w:val="20"/>
                <w:szCs w:val="20"/>
              </w:rPr>
              <w:t>Наименование этапа</w:t>
            </w:r>
          </w:p>
        </w:tc>
        <w:tc>
          <w:tcPr>
            <w:tcW w:w="2694" w:type="dxa"/>
            <w:tcBorders>
              <w:top w:val="double" w:sz="4" w:space="0" w:color="auto"/>
              <w:bottom w:val="double" w:sz="4" w:space="0" w:color="auto"/>
            </w:tcBorders>
            <w:shd w:val="clear" w:color="auto" w:fill="C6D9F1"/>
            <w:vAlign w:val="center"/>
          </w:tcPr>
          <w:p w14:paraId="643003F0" w14:textId="77777777" w:rsidR="00636C03" w:rsidRPr="00636C03" w:rsidRDefault="00636C03" w:rsidP="00636C03">
            <w:pPr>
              <w:spacing w:line="240" w:lineRule="auto"/>
              <w:ind w:firstLine="0"/>
              <w:jc w:val="center"/>
              <w:rPr>
                <w:rFonts w:eastAsia="Calibri" w:cs="Times New Roman"/>
                <w:b/>
                <w:sz w:val="20"/>
                <w:szCs w:val="20"/>
              </w:rPr>
            </w:pPr>
            <w:r w:rsidRPr="00636C03">
              <w:rPr>
                <w:rFonts w:eastAsia="Calibri" w:cs="Times New Roman"/>
                <w:b/>
                <w:sz w:val="20"/>
                <w:szCs w:val="20"/>
              </w:rPr>
              <w:t>Результаты этапа</w:t>
            </w:r>
          </w:p>
        </w:tc>
        <w:tc>
          <w:tcPr>
            <w:tcW w:w="1417" w:type="dxa"/>
            <w:tcBorders>
              <w:top w:val="double" w:sz="4" w:space="0" w:color="auto"/>
              <w:bottom w:val="double" w:sz="4" w:space="0" w:color="auto"/>
            </w:tcBorders>
            <w:shd w:val="clear" w:color="auto" w:fill="C6D9F1"/>
            <w:vAlign w:val="center"/>
          </w:tcPr>
          <w:p w14:paraId="21140A59" w14:textId="77777777" w:rsidR="00636C03" w:rsidRPr="00636C03" w:rsidRDefault="00636C03" w:rsidP="00636C03">
            <w:pPr>
              <w:spacing w:line="240" w:lineRule="auto"/>
              <w:ind w:firstLine="0"/>
              <w:jc w:val="center"/>
              <w:rPr>
                <w:rFonts w:eastAsia="Calibri" w:cs="Times New Roman"/>
                <w:b/>
                <w:sz w:val="20"/>
                <w:szCs w:val="20"/>
              </w:rPr>
            </w:pPr>
            <w:r w:rsidRPr="00636C03">
              <w:rPr>
                <w:rFonts w:eastAsia="Calibri" w:cs="Times New Roman"/>
                <w:b/>
                <w:sz w:val="20"/>
                <w:szCs w:val="20"/>
              </w:rPr>
              <w:t>Дата начала этапа</w:t>
            </w:r>
          </w:p>
        </w:tc>
        <w:tc>
          <w:tcPr>
            <w:tcW w:w="1418" w:type="dxa"/>
            <w:tcBorders>
              <w:top w:val="double" w:sz="4" w:space="0" w:color="auto"/>
              <w:bottom w:val="double" w:sz="4" w:space="0" w:color="auto"/>
              <w:right w:val="double" w:sz="4" w:space="0" w:color="auto"/>
            </w:tcBorders>
            <w:shd w:val="clear" w:color="auto" w:fill="C6D9F1"/>
            <w:vAlign w:val="center"/>
          </w:tcPr>
          <w:p w14:paraId="18DDAAFC" w14:textId="77777777" w:rsidR="00636C03" w:rsidRPr="00636C03" w:rsidRDefault="00636C03" w:rsidP="00636C03">
            <w:pPr>
              <w:spacing w:line="240" w:lineRule="auto"/>
              <w:ind w:firstLine="0"/>
              <w:jc w:val="center"/>
              <w:rPr>
                <w:rFonts w:eastAsia="Calibri" w:cs="Times New Roman"/>
                <w:b/>
                <w:sz w:val="20"/>
                <w:szCs w:val="20"/>
              </w:rPr>
            </w:pPr>
            <w:r w:rsidRPr="00636C03">
              <w:rPr>
                <w:rFonts w:eastAsia="Calibri" w:cs="Times New Roman"/>
                <w:b/>
                <w:sz w:val="20"/>
                <w:szCs w:val="20"/>
              </w:rPr>
              <w:t>Дата заверше</w:t>
            </w:r>
            <w:r w:rsidRPr="00636C03">
              <w:rPr>
                <w:rFonts w:eastAsia="Calibri" w:cs="Times New Roman"/>
                <w:b/>
                <w:sz w:val="20"/>
                <w:szCs w:val="20"/>
              </w:rPr>
              <w:softHyphen/>
              <w:t>ния этапа</w:t>
            </w:r>
          </w:p>
        </w:tc>
      </w:tr>
      <w:tr w:rsidR="00636C03" w:rsidRPr="00636C03" w14:paraId="2370F9E9" w14:textId="77777777" w:rsidTr="00F4450F">
        <w:trPr>
          <w:trHeight w:val="475"/>
        </w:trPr>
        <w:tc>
          <w:tcPr>
            <w:tcW w:w="4077" w:type="dxa"/>
            <w:tcBorders>
              <w:left w:val="double" w:sz="4" w:space="0" w:color="auto"/>
            </w:tcBorders>
            <w:vAlign w:val="center"/>
          </w:tcPr>
          <w:p w14:paraId="0122B89C" w14:textId="77777777" w:rsidR="00636C03" w:rsidRPr="00636C03" w:rsidRDefault="00636C03" w:rsidP="00636C03">
            <w:pPr>
              <w:spacing w:line="240" w:lineRule="auto"/>
              <w:ind w:firstLine="34"/>
              <w:jc w:val="left"/>
              <w:rPr>
                <w:rFonts w:eastAsia="Calibri" w:cs="Times New Roman"/>
                <w:sz w:val="20"/>
                <w:szCs w:val="20"/>
              </w:rPr>
            </w:pPr>
            <w:r w:rsidRPr="00636C03">
              <w:rPr>
                <w:rFonts w:eastAsia="Calibri" w:cs="Times New Roman"/>
                <w:sz w:val="20"/>
                <w:szCs w:val="20"/>
              </w:rPr>
              <w:t xml:space="preserve">1.  Разработка, согласование и утверждение </w:t>
            </w:r>
            <w:proofErr w:type="spellStart"/>
            <w:r w:rsidRPr="00636C03">
              <w:rPr>
                <w:rFonts w:eastAsia="Calibri" w:cs="Times New Roman"/>
                <w:sz w:val="20"/>
                <w:szCs w:val="20"/>
              </w:rPr>
              <w:t>технорабочего</w:t>
            </w:r>
            <w:proofErr w:type="spellEnd"/>
            <w:r w:rsidRPr="00636C03">
              <w:rPr>
                <w:rFonts w:eastAsia="Calibri" w:cs="Times New Roman"/>
                <w:sz w:val="20"/>
                <w:szCs w:val="20"/>
              </w:rPr>
              <w:t xml:space="preserve"> проекта</w:t>
            </w:r>
          </w:p>
        </w:tc>
        <w:tc>
          <w:tcPr>
            <w:tcW w:w="2694" w:type="dxa"/>
            <w:vAlign w:val="center"/>
          </w:tcPr>
          <w:p w14:paraId="2C10DC6A" w14:textId="77777777" w:rsidR="00636C03" w:rsidRPr="00636C03" w:rsidRDefault="00636C03" w:rsidP="00636C03">
            <w:pPr>
              <w:spacing w:line="240" w:lineRule="auto"/>
              <w:ind w:firstLine="0"/>
              <w:jc w:val="left"/>
              <w:rPr>
                <w:rFonts w:eastAsia="Calibri" w:cs="Times New Roman"/>
                <w:sz w:val="20"/>
                <w:szCs w:val="20"/>
              </w:rPr>
            </w:pPr>
            <w:proofErr w:type="spellStart"/>
            <w:r w:rsidRPr="00636C03">
              <w:rPr>
                <w:rFonts w:eastAsia="Calibri" w:cs="Times New Roman"/>
                <w:sz w:val="20"/>
                <w:szCs w:val="20"/>
              </w:rPr>
              <w:t>Технорабочий</w:t>
            </w:r>
            <w:proofErr w:type="spellEnd"/>
            <w:r w:rsidRPr="00636C03">
              <w:rPr>
                <w:rFonts w:eastAsia="Calibri" w:cs="Times New Roman"/>
                <w:sz w:val="20"/>
                <w:szCs w:val="20"/>
              </w:rPr>
              <w:t xml:space="preserve"> проект</w:t>
            </w:r>
          </w:p>
        </w:tc>
        <w:tc>
          <w:tcPr>
            <w:tcW w:w="1417" w:type="dxa"/>
            <w:vAlign w:val="center"/>
          </w:tcPr>
          <w:p w14:paraId="1DE49AA3" w14:textId="7CEEB64D" w:rsidR="00636C03" w:rsidRPr="006B55C8" w:rsidRDefault="00636C03" w:rsidP="00636C03">
            <w:pPr>
              <w:spacing w:line="240" w:lineRule="auto"/>
              <w:ind w:firstLine="0"/>
              <w:jc w:val="center"/>
              <w:rPr>
                <w:rFonts w:eastAsia="Calibri" w:cs="Times New Roman"/>
                <w:sz w:val="20"/>
                <w:szCs w:val="20"/>
                <w:lang w:val="en-US"/>
              </w:rPr>
            </w:pPr>
            <w:r w:rsidRPr="00636C03">
              <w:rPr>
                <w:rFonts w:eastAsia="Calibri" w:cs="Times New Roman"/>
                <w:sz w:val="20"/>
                <w:szCs w:val="20"/>
              </w:rPr>
              <w:t>28.10.202</w:t>
            </w:r>
            <w:r w:rsidR="006B55C8">
              <w:rPr>
                <w:rFonts w:eastAsia="Calibri" w:cs="Times New Roman"/>
                <w:sz w:val="20"/>
                <w:szCs w:val="20"/>
                <w:lang w:val="en-US"/>
              </w:rPr>
              <w:t>5</w:t>
            </w:r>
          </w:p>
        </w:tc>
        <w:tc>
          <w:tcPr>
            <w:tcW w:w="1418" w:type="dxa"/>
            <w:tcBorders>
              <w:right w:val="double" w:sz="4" w:space="0" w:color="auto"/>
            </w:tcBorders>
            <w:vAlign w:val="center"/>
          </w:tcPr>
          <w:p w14:paraId="660D332C" w14:textId="11D65C41" w:rsidR="00636C03" w:rsidRPr="006B55C8" w:rsidRDefault="00636C03" w:rsidP="00636C03">
            <w:pPr>
              <w:spacing w:line="240" w:lineRule="auto"/>
              <w:ind w:firstLine="0"/>
              <w:jc w:val="center"/>
              <w:rPr>
                <w:rFonts w:eastAsia="Calibri" w:cs="Times New Roman"/>
                <w:sz w:val="20"/>
                <w:szCs w:val="20"/>
                <w:lang w:val="en-US"/>
              </w:rPr>
            </w:pPr>
            <w:r w:rsidRPr="00636C03">
              <w:rPr>
                <w:rFonts w:eastAsia="Calibri" w:cs="Times New Roman"/>
                <w:sz w:val="20"/>
                <w:szCs w:val="20"/>
              </w:rPr>
              <w:t>13.12.202</w:t>
            </w:r>
            <w:r w:rsidR="006B55C8">
              <w:rPr>
                <w:rFonts w:eastAsia="Calibri" w:cs="Times New Roman"/>
                <w:sz w:val="20"/>
                <w:szCs w:val="20"/>
                <w:lang w:val="en-US"/>
              </w:rPr>
              <w:t>5</w:t>
            </w:r>
          </w:p>
        </w:tc>
      </w:tr>
      <w:tr w:rsidR="00636C03" w:rsidRPr="00636C03" w14:paraId="6C91A2E0" w14:textId="77777777" w:rsidTr="00F4450F">
        <w:trPr>
          <w:trHeight w:val="475"/>
        </w:trPr>
        <w:tc>
          <w:tcPr>
            <w:tcW w:w="4077" w:type="dxa"/>
            <w:tcBorders>
              <w:left w:val="double" w:sz="4" w:space="0" w:color="auto"/>
              <w:bottom w:val="double" w:sz="4" w:space="0" w:color="auto"/>
            </w:tcBorders>
            <w:vAlign w:val="center"/>
          </w:tcPr>
          <w:p w14:paraId="40303669" w14:textId="77777777" w:rsidR="00636C03" w:rsidRPr="00636C03" w:rsidRDefault="00636C03" w:rsidP="00636C03">
            <w:pPr>
              <w:spacing w:line="240" w:lineRule="auto"/>
              <w:ind w:firstLine="34"/>
              <w:jc w:val="left"/>
              <w:rPr>
                <w:rFonts w:eastAsia="Calibri" w:cs="Times New Roman"/>
                <w:sz w:val="20"/>
                <w:szCs w:val="20"/>
              </w:rPr>
            </w:pPr>
            <w:r w:rsidRPr="00636C03">
              <w:rPr>
                <w:rFonts w:eastAsia="Calibri" w:cs="Times New Roman"/>
                <w:sz w:val="20"/>
                <w:szCs w:val="20"/>
              </w:rPr>
              <w:t>2. Подготовка презентации и защита проекта</w:t>
            </w:r>
          </w:p>
        </w:tc>
        <w:tc>
          <w:tcPr>
            <w:tcW w:w="2694" w:type="dxa"/>
            <w:tcBorders>
              <w:bottom w:val="double" w:sz="4" w:space="0" w:color="auto"/>
            </w:tcBorders>
            <w:vAlign w:val="center"/>
          </w:tcPr>
          <w:p w14:paraId="14A44106" w14:textId="77777777" w:rsidR="00636C03" w:rsidRPr="00636C03" w:rsidRDefault="00636C03" w:rsidP="00636C03">
            <w:pPr>
              <w:spacing w:line="240" w:lineRule="auto"/>
              <w:ind w:firstLine="0"/>
              <w:jc w:val="left"/>
              <w:rPr>
                <w:rFonts w:eastAsia="Calibri" w:cs="Times New Roman"/>
                <w:sz w:val="20"/>
                <w:szCs w:val="20"/>
              </w:rPr>
            </w:pPr>
            <w:r w:rsidRPr="00636C03">
              <w:rPr>
                <w:rFonts w:eastAsia="Calibri" w:cs="Times New Roman"/>
                <w:sz w:val="20"/>
                <w:szCs w:val="20"/>
              </w:rPr>
              <w:t>Пояснительная записка и презентация</w:t>
            </w:r>
          </w:p>
        </w:tc>
        <w:tc>
          <w:tcPr>
            <w:tcW w:w="1417" w:type="dxa"/>
            <w:tcBorders>
              <w:bottom w:val="double" w:sz="4" w:space="0" w:color="auto"/>
            </w:tcBorders>
            <w:vAlign w:val="center"/>
          </w:tcPr>
          <w:p w14:paraId="7C5F45B6" w14:textId="320E7D15" w:rsidR="00636C03" w:rsidRPr="006B55C8" w:rsidRDefault="00636C03" w:rsidP="00636C03">
            <w:pPr>
              <w:spacing w:line="240" w:lineRule="auto"/>
              <w:ind w:firstLine="0"/>
              <w:jc w:val="center"/>
              <w:rPr>
                <w:rFonts w:eastAsia="Calibri" w:cs="Times New Roman"/>
                <w:sz w:val="20"/>
                <w:szCs w:val="20"/>
                <w:lang w:val="en-US"/>
              </w:rPr>
            </w:pPr>
            <w:r w:rsidRPr="00636C03">
              <w:rPr>
                <w:rFonts w:eastAsia="Calibri" w:cs="Times New Roman"/>
                <w:sz w:val="20"/>
                <w:szCs w:val="20"/>
              </w:rPr>
              <w:t>16.12.202</w:t>
            </w:r>
            <w:r w:rsidR="006B55C8">
              <w:rPr>
                <w:rFonts w:eastAsia="Calibri" w:cs="Times New Roman"/>
                <w:sz w:val="20"/>
                <w:szCs w:val="20"/>
                <w:lang w:val="en-US"/>
              </w:rPr>
              <w:t>5</w:t>
            </w:r>
          </w:p>
        </w:tc>
        <w:tc>
          <w:tcPr>
            <w:tcW w:w="1418" w:type="dxa"/>
            <w:tcBorders>
              <w:bottom w:val="double" w:sz="4" w:space="0" w:color="auto"/>
              <w:right w:val="double" w:sz="4" w:space="0" w:color="auto"/>
            </w:tcBorders>
            <w:vAlign w:val="center"/>
          </w:tcPr>
          <w:p w14:paraId="6E0262B5" w14:textId="6005F96C" w:rsidR="00636C03" w:rsidRPr="006B55C8" w:rsidRDefault="00636C03" w:rsidP="00636C03">
            <w:pPr>
              <w:spacing w:line="240" w:lineRule="auto"/>
              <w:ind w:firstLine="0"/>
              <w:jc w:val="center"/>
              <w:rPr>
                <w:rFonts w:eastAsia="Calibri" w:cs="Times New Roman"/>
                <w:sz w:val="20"/>
                <w:szCs w:val="20"/>
                <w:lang w:val="en-US"/>
              </w:rPr>
            </w:pPr>
            <w:r w:rsidRPr="00636C03">
              <w:rPr>
                <w:rFonts w:eastAsia="Calibri" w:cs="Times New Roman"/>
                <w:sz w:val="20"/>
                <w:szCs w:val="20"/>
              </w:rPr>
              <w:t>2</w:t>
            </w:r>
            <w:r w:rsidR="00ED6ACF">
              <w:rPr>
                <w:rFonts w:eastAsia="Calibri" w:cs="Times New Roman"/>
                <w:sz w:val="20"/>
                <w:szCs w:val="20"/>
              </w:rPr>
              <w:t>5</w:t>
            </w:r>
            <w:r w:rsidRPr="00636C03">
              <w:rPr>
                <w:rFonts w:eastAsia="Calibri" w:cs="Times New Roman"/>
                <w:sz w:val="20"/>
                <w:szCs w:val="20"/>
              </w:rPr>
              <w:t>.12.202</w:t>
            </w:r>
            <w:r w:rsidR="006B55C8">
              <w:rPr>
                <w:rFonts w:eastAsia="Calibri" w:cs="Times New Roman"/>
                <w:sz w:val="20"/>
                <w:szCs w:val="20"/>
                <w:lang w:val="en-US"/>
              </w:rPr>
              <w:t>5</w:t>
            </w:r>
          </w:p>
        </w:tc>
      </w:tr>
    </w:tbl>
    <w:p w14:paraId="6BBE1BF9" w14:textId="77777777" w:rsidR="00A43463" w:rsidRPr="00C534FD" w:rsidRDefault="00A43463" w:rsidP="00A43463">
      <w:pPr>
        <w:pStyle w:val="ad"/>
      </w:pPr>
    </w:p>
    <w:p w14:paraId="30E7C878" w14:textId="67C63FC1" w:rsidR="009A04FC" w:rsidRDefault="00636C03" w:rsidP="00B67BC3">
      <w:pPr>
        <w:pStyle w:val="3"/>
        <w:numPr>
          <w:ilvl w:val="1"/>
          <w:numId w:val="18"/>
        </w:numPr>
        <w:rPr>
          <w:b w:val="0"/>
          <w:bCs/>
        </w:rPr>
      </w:pPr>
      <w:bookmarkStart w:id="75" w:name="_Toc217436149"/>
      <w:r>
        <w:rPr>
          <w:bCs/>
        </w:rPr>
        <w:t>Цели, назначение и области использования</w:t>
      </w:r>
      <w:bookmarkEnd w:id="75"/>
    </w:p>
    <w:p w14:paraId="16538207" w14:textId="534A7A63" w:rsidR="002821B9" w:rsidRPr="002821B9" w:rsidRDefault="002821B9" w:rsidP="002821B9">
      <w:pPr>
        <w:pStyle w:val="a3"/>
        <w:spacing w:before="0" w:beforeAutospacing="0" w:after="0" w:afterAutospacing="0" w:line="360" w:lineRule="auto"/>
        <w:rPr>
          <w:rFonts w:eastAsiaTheme="minorHAnsi" w:cstheme="minorBidi"/>
          <w:szCs w:val="22"/>
          <w:lang w:eastAsia="en-US"/>
        </w:rPr>
      </w:pPr>
      <w:r w:rsidRPr="002821B9">
        <w:rPr>
          <w:rFonts w:eastAsiaTheme="minorHAnsi" w:cstheme="minorBidi"/>
          <w:szCs w:val="22"/>
          <w:lang w:eastAsia="en-US"/>
        </w:rPr>
        <w:t>Система «Сотовый оператор» предназначена для автоматизации процессов обслуживания абонентов сотовой связи (физических и юридических лиц). Система обеспечивает абонентам возможн</w:t>
      </w:r>
      <w:r>
        <w:rPr>
          <w:rFonts w:eastAsiaTheme="minorHAnsi" w:cstheme="minorBidi"/>
          <w:szCs w:val="22"/>
          <w:lang w:eastAsia="en-US"/>
        </w:rPr>
        <w:t>ость работы через приложение</w:t>
      </w:r>
      <w:r w:rsidRPr="002821B9">
        <w:rPr>
          <w:rFonts w:eastAsiaTheme="minorHAnsi" w:cstheme="minorBidi"/>
          <w:szCs w:val="22"/>
          <w:lang w:eastAsia="en-US"/>
        </w:rPr>
        <w:t>: просмотр баланса и истории пополнений, пополнение счёта, просмотр текущего тарифа и выполнение смены тарифа с учетом ограничений по типу клиента (юридические лица — корпоративные тарифы, физические — некорпоративные), получение детализации звонков и SMS за произвольный период с возможностью формирования PDF-отчётов, а также управление подключением дополнительных услуг (подключение и отключение).</w:t>
      </w:r>
    </w:p>
    <w:p w14:paraId="1CAFFD9E" w14:textId="77777777" w:rsidR="002821B9" w:rsidRPr="002821B9" w:rsidRDefault="002821B9" w:rsidP="002821B9">
      <w:pPr>
        <w:pStyle w:val="a3"/>
        <w:spacing w:before="0" w:beforeAutospacing="0" w:after="0" w:afterAutospacing="0" w:line="360" w:lineRule="auto"/>
        <w:rPr>
          <w:rFonts w:eastAsiaTheme="minorHAnsi" w:cstheme="minorBidi"/>
          <w:szCs w:val="22"/>
          <w:lang w:eastAsia="en-US"/>
        </w:rPr>
      </w:pPr>
      <w:r w:rsidRPr="002821B9">
        <w:rPr>
          <w:rFonts w:eastAsiaTheme="minorHAnsi" w:cstheme="minorBidi"/>
          <w:szCs w:val="22"/>
          <w:lang w:eastAsia="en-US"/>
        </w:rPr>
        <w:t xml:space="preserve">Кроме того, система предназначена для централизованного хранения и обработки данных об абонентах, тарифах, услугах, звонках, SMS и финансовых операциях в </w:t>
      </w:r>
      <w:r w:rsidRPr="002821B9">
        <w:rPr>
          <w:rFonts w:eastAsiaTheme="minorHAnsi" w:cstheme="minorBidi"/>
          <w:szCs w:val="22"/>
          <w:lang w:eastAsia="en-US"/>
        </w:rPr>
        <w:lastRenderedPageBreak/>
        <w:t>реляционной базе данных, а также для предоставления администратору функций управления справочниками тарифов и услуг и выполнения административных действий, предусмотренных первой версией системы.</w:t>
      </w:r>
    </w:p>
    <w:p w14:paraId="26A15D48" w14:textId="77777777" w:rsidR="002821B9" w:rsidRPr="002821B9" w:rsidRDefault="002821B9" w:rsidP="002821B9">
      <w:pPr>
        <w:pStyle w:val="a3"/>
        <w:spacing w:before="0" w:beforeAutospacing="0" w:after="0" w:afterAutospacing="0" w:line="360" w:lineRule="auto"/>
        <w:ind w:firstLine="708"/>
        <w:rPr>
          <w:rFonts w:eastAsiaTheme="minorHAnsi" w:cstheme="minorBidi"/>
          <w:szCs w:val="22"/>
          <w:lang w:eastAsia="en-US"/>
        </w:rPr>
      </w:pPr>
      <w:r w:rsidRPr="002821B9">
        <w:rPr>
          <w:rFonts w:eastAsiaTheme="minorHAnsi" w:cstheme="minorBidi"/>
          <w:szCs w:val="22"/>
          <w:lang w:eastAsia="en-US"/>
        </w:rPr>
        <w:t>Основными целями создания системы являются:</w:t>
      </w:r>
    </w:p>
    <w:p w14:paraId="1784668E" w14:textId="77777777" w:rsidR="002821B9" w:rsidRPr="002821B9" w:rsidRDefault="002821B9" w:rsidP="00B67BC3">
      <w:pPr>
        <w:pStyle w:val="a3"/>
        <w:numPr>
          <w:ilvl w:val="0"/>
          <w:numId w:val="33"/>
        </w:numPr>
        <w:spacing w:before="0" w:beforeAutospacing="0" w:after="0" w:afterAutospacing="0" w:line="360" w:lineRule="auto"/>
        <w:rPr>
          <w:rFonts w:eastAsiaTheme="minorHAnsi" w:cstheme="minorBidi"/>
          <w:szCs w:val="22"/>
          <w:lang w:eastAsia="en-US"/>
        </w:rPr>
      </w:pPr>
      <w:r w:rsidRPr="002821B9">
        <w:rPr>
          <w:rFonts w:eastAsiaTheme="minorHAnsi" w:cstheme="minorBidi"/>
          <w:szCs w:val="22"/>
          <w:lang w:eastAsia="en-US"/>
        </w:rPr>
        <w:t>повышение удобства и эффективности обслуживания абонентов за счёт объединения основных операций (баланс, тарифы, услуги, детализация) в едином клиентском приложении;</w:t>
      </w:r>
    </w:p>
    <w:p w14:paraId="4D5F0F6E" w14:textId="77777777" w:rsidR="002821B9" w:rsidRPr="002821B9" w:rsidRDefault="002821B9" w:rsidP="00B67BC3">
      <w:pPr>
        <w:pStyle w:val="a3"/>
        <w:numPr>
          <w:ilvl w:val="0"/>
          <w:numId w:val="33"/>
        </w:numPr>
        <w:spacing w:before="0" w:beforeAutospacing="0" w:after="0" w:afterAutospacing="0" w:line="360" w:lineRule="auto"/>
        <w:rPr>
          <w:rFonts w:eastAsiaTheme="minorHAnsi" w:cstheme="minorBidi"/>
          <w:szCs w:val="22"/>
          <w:lang w:eastAsia="en-US"/>
        </w:rPr>
      </w:pPr>
      <w:r w:rsidRPr="002821B9">
        <w:rPr>
          <w:rFonts w:eastAsiaTheme="minorHAnsi" w:cstheme="minorBidi"/>
          <w:szCs w:val="22"/>
          <w:lang w:eastAsia="en-US"/>
        </w:rPr>
        <w:t>автоматизация учета звонков, SMS и операций по балансу, включая списание средств по тарифу и сохранение истории операций в базе данных;</w:t>
      </w:r>
    </w:p>
    <w:p w14:paraId="52DFD17E" w14:textId="77777777" w:rsidR="002821B9" w:rsidRPr="002821B9" w:rsidRDefault="002821B9" w:rsidP="00B67BC3">
      <w:pPr>
        <w:pStyle w:val="a3"/>
        <w:numPr>
          <w:ilvl w:val="0"/>
          <w:numId w:val="33"/>
        </w:numPr>
        <w:spacing w:before="0" w:beforeAutospacing="0" w:after="0" w:afterAutospacing="0" w:line="360" w:lineRule="auto"/>
        <w:rPr>
          <w:rFonts w:eastAsiaTheme="minorHAnsi" w:cstheme="minorBidi"/>
          <w:szCs w:val="22"/>
          <w:lang w:eastAsia="en-US"/>
        </w:rPr>
      </w:pPr>
      <w:r w:rsidRPr="002821B9">
        <w:rPr>
          <w:rFonts w:eastAsiaTheme="minorHAnsi" w:cstheme="minorBidi"/>
          <w:szCs w:val="22"/>
          <w:lang w:eastAsia="en-US"/>
        </w:rPr>
        <w:t>формирование основы для анализа данных по использованию услуг связи и затратам абонентов в рамках учебного проекта (детализация, отчёты).</w:t>
      </w:r>
    </w:p>
    <w:p w14:paraId="668D9886" w14:textId="27864C82" w:rsidR="002821B9" w:rsidRDefault="002821B9" w:rsidP="00B67BC3">
      <w:pPr>
        <w:pStyle w:val="3"/>
        <w:numPr>
          <w:ilvl w:val="1"/>
          <w:numId w:val="18"/>
        </w:numPr>
        <w:rPr>
          <w:b w:val="0"/>
          <w:bCs/>
        </w:rPr>
      </w:pPr>
      <w:bookmarkStart w:id="76" w:name="_Toc217436150"/>
      <w:r>
        <w:t xml:space="preserve">Подтверждение соответствия проектных решений действующим нормам и правилам техники безопасности, </w:t>
      </w:r>
      <w:proofErr w:type="spellStart"/>
      <w:r>
        <w:t>пожаро</w:t>
      </w:r>
      <w:proofErr w:type="spellEnd"/>
      <w:r>
        <w:t>- и взрывобезопасности</w:t>
      </w:r>
      <w:bookmarkEnd w:id="76"/>
      <w:r>
        <w:rPr>
          <w:bCs/>
        </w:rPr>
        <w:t xml:space="preserve"> </w:t>
      </w:r>
    </w:p>
    <w:p w14:paraId="109D9838" w14:textId="1B59EC61" w:rsidR="00AD4A07" w:rsidRPr="002821B9" w:rsidRDefault="002821B9" w:rsidP="002821B9">
      <w:pPr>
        <w:pStyle w:val="ad"/>
        <w:ind w:firstLine="708"/>
      </w:pPr>
      <w:r w:rsidRPr="002821B9">
        <w:t>Все технические решения, использованные при разработке проекта, соответствуют действующим нормам и правилам техники безопасности, пожаробезопасности и взрывобезопасности, а также охраны окружающей среды при эксплуатации.</w:t>
      </w:r>
    </w:p>
    <w:p w14:paraId="0A91EB93" w14:textId="5EDCD68A" w:rsidR="00636C03" w:rsidRDefault="00636C03" w:rsidP="00B67BC3">
      <w:pPr>
        <w:pStyle w:val="3"/>
        <w:numPr>
          <w:ilvl w:val="1"/>
          <w:numId w:val="18"/>
        </w:numPr>
        <w:rPr>
          <w:b w:val="0"/>
          <w:bCs/>
        </w:rPr>
      </w:pPr>
      <w:bookmarkStart w:id="77" w:name="_Toc217436151"/>
      <w:r>
        <w:rPr>
          <w:bCs/>
        </w:rPr>
        <w:t>Нормативно-технические документы, использованные при проектировании</w:t>
      </w:r>
      <w:bookmarkEnd w:id="77"/>
      <w:r>
        <w:rPr>
          <w:bCs/>
        </w:rPr>
        <w:t xml:space="preserve"> </w:t>
      </w:r>
    </w:p>
    <w:p w14:paraId="0D611CF5" w14:textId="0283ACFB" w:rsidR="00636C03" w:rsidRDefault="00636C03" w:rsidP="002821B9">
      <w:pPr>
        <w:pStyle w:val="ad"/>
        <w:ind w:firstLine="708"/>
        <w:rPr>
          <w:lang w:val="en-US"/>
        </w:rPr>
      </w:pPr>
      <w:r w:rsidRPr="00C534FD">
        <w:t xml:space="preserve">При проектировании использовалась спецификация текущей версии </w:t>
      </w:r>
      <w:r w:rsidRPr="00C534FD">
        <w:rPr>
          <w:lang w:val="en-US"/>
        </w:rPr>
        <w:t>UML</w:t>
      </w:r>
      <w:r w:rsidRPr="00C534FD">
        <w:t xml:space="preserve"> - </w:t>
      </w:r>
      <w:r w:rsidRPr="00C534FD">
        <w:rPr>
          <w:lang w:val="en-US"/>
        </w:rPr>
        <w:t>Documents</w:t>
      </w:r>
      <w:r w:rsidRPr="00C534FD">
        <w:t xml:space="preserve"> </w:t>
      </w:r>
      <w:r w:rsidRPr="00C534FD">
        <w:rPr>
          <w:lang w:val="en-US"/>
        </w:rPr>
        <w:t>associated</w:t>
      </w:r>
      <w:r w:rsidRPr="00C534FD">
        <w:t xml:space="preserve"> </w:t>
      </w:r>
      <w:r w:rsidRPr="00C534FD">
        <w:rPr>
          <w:lang w:val="en-US"/>
        </w:rPr>
        <w:t>with</w:t>
      </w:r>
      <w:r w:rsidRPr="00C534FD">
        <w:t xml:space="preserve">. </w:t>
      </w:r>
      <w:r w:rsidRPr="00C534FD">
        <w:rPr>
          <w:lang w:val="en-US"/>
        </w:rPr>
        <w:t>Unified Modeling Language (UML), v2.4.1. Release date: August 2011</w:t>
      </w:r>
      <w:proofErr w:type="gramStart"/>
      <w:r w:rsidRPr="00C534FD">
        <w:rPr>
          <w:lang w:val="en-US"/>
        </w:rPr>
        <w:t>.-</w:t>
      </w:r>
      <w:proofErr w:type="gramEnd"/>
      <w:r w:rsidRPr="00C534FD">
        <w:rPr>
          <w:lang w:val="en-US"/>
        </w:rPr>
        <w:t xml:space="preserve"> http://www.omg.org/spec/UML/2.4.1/ [8].</w:t>
      </w:r>
    </w:p>
    <w:p w14:paraId="108FDCC6" w14:textId="2BD1FFE9" w:rsidR="00636C03" w:rsidRDefault="00636C03" w:rsidP="00B67BC3">
      <w:pPr>
        <w:pStyle w:val="2"/>
        <w:numPr>
          <w:ilvl w:val="0"/>
          <w:numId w:val="18"/>
        </w:numPr>
      </w:pPr>
      <w:bookmarkStart w:id="78" w:name="_Toc217436152"/>
      <w:r>
        <w:t>Описание процесса деятельности</w:t>
      </w:r>
      <w:bookmarkEnd w:id="78"/>
      <w:r>
        <w:t xml:space="preserve"> </w:t>
      </w:r>
    </w:p>
    <w:p w14:paraId="26E54CC2" w14:textId="77777777" w:rsidR="002821B9" w:rsidRDefault="002821B9" w:rsidP="002821B9">
      <w:pPr>
        <w:pStyle w:val="ad"/>
        <w:ind w:firstLine="709"/>
      </w:pPr>
      <w:r>
        <w:t>Система «Сотовый оператор» автоматизирует процессы обслуживания абонентов сотовой связи, включая ведение справочной информации (тарифы, услуги), учет операций абонента (пополнения, смена тарифа, подключение услуг), а также учет оказанных услуг связи в виде звонков и отправленных SMS с последующим списанием средств согласно параметрам подключенного тарифа.</w:t>
      </w:r>
    </w:p>
    <w:p w14:paraId="45BE71E9" w14:textId="77777777" w:rsidR="002821B9" w:rsidRDefault="002821B9" w:rsidP="002821B9">
      <w:pPr>
        <w:pStyle w:val="ad"/>
        <w:ind w:firstLine="709"/>
      </w:pPr>
      <w:r>
        <w:t xml:space="preserve">Основным объектом деятельности системы являются абоненты и оказываемые им услуги связи. Все операции осуществляются на основе данных, хранящихся в базе данных системы. Функциональность первой версии реализуется в виде клиентского WPF-приложения и не предполагает интеграции с внешними </w:t>
      </w:r>
      <w:proofErr w:type="spellStart"/>
      <w:r>
        <w:t>биллинговыми</w:t>
      </w:r>
      <w:proofErr w:type="spellEnd"/>
      <w:r>
        <w:t xml:space="preserve"> платформами и реальными сетями связи, что соответствует учебному характеру проекта.</w:t>
      </w:r>
    </w:p>
    <w:p w14:paraId="3624E3C4" w14:textId="77777777" w:rsidR="002821B9" w:rsidRDefault="002821B9" w:rsidP="002821B9">
      <w:pPr>
        <w:pStyle w:val="ad"/>
        <w:ind w:firstLine="709"/>
      </w:pPr>
      <w:r>
        <w:t>В рамках повседневного использования системы абоненты могут:</w:t>
      </w:r>
    </w:p>
    <w:p w14:paraId="4042B42A" w14:textId="77777777" w:rsidR="002821B9" w:rsidRDefault="002821B9" w:rsidP="00B67BC3">
      <w:pPr>
        <w:pStyle w:val="ad"/>
        <w:numPr>
          <w:ilvl w:val="0"/>
          <w:numId w:val="34"/>
        </w:numPr>
      </w:pPr>
      <w:r>
        <w:t>входить в личный кабинет и просматривать личные данные;</w:t>
      </w:r>
    </w:p>
    <w:p w14:paraId="5A06808E" w14:textId="77777777" w:rsidR="002821B9" w:rsidRDefault="002821B9" w:rsidP="00B67BC3">
      <w:pPr>
        <w:pStyle w:val="ad"/>
        <w:numPr>
          <w:ilvl w:val="0"/>
          <w:numId w:val="34"/>
        </w:numPr>
      </w:pPr>
      <w:r>
        <w:lastRenderedPageBreak/>
        <w:t>просматривать баланс и историю пополнений, выполнять пополнение счета;</w:t>
      </w:r>
    </w:p>
    <w:p w14:paraId="467EA47F" w14:textId="77777777" w:rsidR="002821B9" w:rsidRDefault="002821B9" w:rsidP="00B67BC3">
      <w:pPr>
        <w:pStyle w:val="ad"/>
        <w:numPr>
          <w:ilvl w:val="0"/>
          <w:numId w:val="34"/>
        </w:numPr>
      </w:pPr>
      <w:r>
        <w:t>просматривать текущий тариф и выполнять смену тарифа при соблюдении условий тарификации и наличии достаточных средств;</w:t>
      </w:r>
    </w:p>
    <w:p w14:paraId="03797EF9" w14:textId="77777777" w:rsidR="002821B9" w:rsidRDefault="002821B9" w:rsidP="00B67BC3">
      <w:pPr>
        <w:pStyle w:val="ad"/>
        <w:numPr>
          <w:ilvl w:val="0"/>
          <w:numId w:val="34"/>
        </w:numPr>
      </w:pPr>
      <w:r>
        <w:t>просматривать список звонков и SMS за выбранный период и формировать PDF-отчёты по детализации;</w:t>
      </w:r>
    </w:p>
    <w:p w14:paraId="6708B9F9" w14:textId="77777777" w:rsidR="002821B9" w:rsidRDefault="002821B9" w:rsidP="00B67BC3">
      <w:pPr>
        <w:pStyle w:val="ad"/>
        <w:numPr>
          <w:ilvl w:val="0"/>
          <w:numId w:val="34"/>
        </w:numPr>
      </w:pPr>
      <w:r>
        <w:t>просматривать доступные услуги, подключать и отключать услуги;</w:t>
      </w:r>
    </w:p>
    <w:p w14:paraId="54D3630B" w14:textId="77777777" w:rsidR="002821B9" w:rsidRDefault="002821B9" w:rsidP="00B67BC3">
      <w:pPr>
        <w:pStyle w:val="ad"/>
        <w:numPr>
          <w:ilvl w:val="0"/>
          <w:numId w:val="34"/>
        </w:numPr>
      </w:pPr>
      <w:r>
        <w:t>выполнять действия, моделирующие использование связи: совершать звонок и отправлять SMS (с автоматическим расчетом стоимости и списанием средств).</w:t>
      </w:r>
    </w:p>
    <w:p w14:paraId="4C8B71D1" w14:textId="77777777" w:rsidR="002821B9" w:rsidRDefault="002821B9" w:rsidP="002821B9">
      <w:pPr>
        <w:pStyle w:val="ad"/>
        <w:ind w:firstLine="709"/>
      </w:pPr>
      <w:r>
        <w:t>Администратор системы, помимо входа в панель управления, выполняет функции сопровождения справочников и управления параметрами системы:</w:t>
      </w:r>
    </w:p>
    <w:p w14:paraId="1C9A2A15" w14:textId="77777777" w:rsidR="002821B9" w:rsidRDefault="002821B9" w:rsidP="00B67BC3">
      <w:pPr>
        <w:pStyle w:val="ad"/>
        <w:numPr>
          <w:ilvl w:val="0"/>
          <w:numId w:val="35"/>
        </w:numPr>
      </w:pPr>
      <w:r>
        <w:t>просматривает списки тарифов и услуг и добавляет новые записи;</w:t>
      </w:r>
    </w:p>
    <w:p w14:paraId="614D2239" w14:textId="77777777" w:rsidR="002821B9" w:rsidRDefault="002821B9" w:rsidP="00B67BC3">
      <w:pPr>
        <w:pStyle w:val="ad"/>
        <w:numPr>
          <w:ilvl w:val="0"/>
          <w:numId w:val="35"/>
        </w:numPr>
      </w:pPr>
      <w:r>
        <w:t xml:space="preserve">выполняет административные действия, предусмотренные первой версией (например, </w:t>
      </w:r>
      <w:proofErr w:type="spellStart"/>
      <w:r>
        <w:t>промотку</w:t>
      </w:r>
      <w:proofErr w:type="spellEnd"/>
      <w:r>
        <w:t xml:space="preserve"> времени).</w:t>
      </w:r>
    </w:p>
    <w:p w14:paraId="2063DEF2" w14:textId="5D076EEA" w:rsidR="002821B9" w:rsidRPr="006369FD" w:rsidRDefault="002821B9" w:rsidP="008F479C">
      <w:pPr>
        <w:pStyle w:val="ad"/>
        <w:ind w:firstLine="709"/>
      </w:pPr>
      <w:r>
        <w:t>Автоматизация указанных процессов позволяет упорядочить учет данных об абонентах и услугах связи, обеспечить целостность информации в базе данных и повысить удобство выполнения основных операций обслуживания в</w:t>
      </w:r>
      <w:r w:rsidR="008F479C">
        <w:t xml:space="preserve"> рамках клиентского приложения.</w:t>
      </w:r>
    </w:p>
    <w:p w14:paraId="765FAA62" w14:textId="653DD471" w:rsidR="00BD26E1" w:rsidRDefault="00B47D38" w:rsidP="008C74C4">
      <w:pPr>
        <w:pStyle w:val="2"/>
        <w:ind w:firstLine="0"/>
      </w:pPr>
      <w:bookmarkStart w:id="79" w:name="_Toc217436153"/>
      <w:r>
        <w:t>3</w:t>
      </w:r>
      <w:r w:rsidR="00BD26E1" w:rsidRPr="00BB4D9E">
        <w:t>. Основные технические решени</w:t>
      </w:r>
      <w:r w:rsidR="00BD26E1">
        <w:t>я</w:t>
      </w:r>
      <w:bookmarkEnd w:id="79"/>
    </w:p>
    <w:p w14:paraId="4F185A5A" w14:textId="26799F23" w:rsidR="00BD26E1" w:rsidRPr="00DE7D35" w:rsidRDefault="00B47D38" w:rsidP="00BD26E1">
      <w:pPr>
        <w:pStyle w:val="2"/>
        <w:rPr>
          <w:b w:val="0"/>
          <w:bCs/>
        </w:rPr>
      </w:pPr>
      <w:bookmarkStart w:id="80" w:name="_Toc217436154"/>
      <w:r>
        <w:rPr>
          <w:bCs/>
        </w:rPr>
        <w:t>3</w:t>
      </w:r>
      <w:r w:rsidR="00BD26E1" w:rsidRPr="00BD26E1">
        <w:rPr>
          <w:bCs/>
        </w:rPr>
        <w:t xml:space="preserve">.1. </w:t>
      </w:r>
      <w:r w:rsidR="00BD26E1" w:rsidRPr="00DE7D35">
        <w:rPr>
          <w:bCs/>
        </w:rPr>
        <w:t>Архитектура системы</w:t>
      </w:r>
      <w:bookmarkEnd w:id="80"/>
    </w:p>
    <w:p w14:paraId="0A75C60F" w14:textId="375C99AC" w:rsidR="00FC06BB" w:rsidRDefault="00FC06BB" w:rsidP="00FC06BB">
      <w:r>
        <w:t>Система «Сотовый оператор» имеет двухуровневую клиент-серверную архитектуру (рис. 3.1).</w:t>
      </w:r>
    </w:p>
    <w:p w14:paraId="0C198B4C" w14:textId="549499AC" w:rsidR="00FC06BB" w:rsidRDefault="00FC06BB" w:rsidP="00FC06BB">
      <w:r>
        <w:t xml:space="preserve">На уровне данных размещается подсистема хранения данных, включающая сервер базы данных. Сервер функционирует под управлением MS </w:t>
      </w:r>
      <w:proofErr w:type="spellStart"/>
      <w:r>
        <w:t>Windows</w:t>
      </w:r>
      <w:proofErr w:type="spellEnd"/>
      <w:r>
        <w:t xml:space="preserve"> </w:t>
      </w:r>
      <w:proofErr w:type="spellStart"/>
      <w:r>
        <w:t>Server</w:t>
      </w:r>
      <w:proofErr w:type="spellEnd"/>
      <w:r>
        <w:t xml:space="preserve"> 2022 и содержит СУБД </w:t>
      </w:r>
      <w:proofErr w:type="spellStart"/>
      <w:r>
        <w:t>Microsoft</w:t>
      </w:r>
      <w:proofErr w:type="spellEnd"/>
      <w:r>
        <w:t xml:space="preserve"> SQL </w:t>
      </w:r>
      <w:proofErr w:type="spellStart"/>
      <w:r>
        <w:t>Server</w:t>
      </w:r>
      <w:proofErr w:type="spellEnd"/>
      <w:r>
        <w:t xml:space="preserve"> 2022, в которой развернута база данных SO. Подсистема хранения данных предназначена для централизованного хранения и обработки данных системы, включая сведения об абонентах (физических и юридических лицах), тарифах, услугах, подключениях услуг, звонках, SMS, а также операциях пополнения баланса и учетных записях администраторов.</w:t>
      </w:r>
    </w:p>
    <w:p w14:paraId="188E28A8" w14:textId="7F5A6074" w:rsidR="00FC06BB" w:rsidRDefault="00FC06BB" w:rsidP="00FC06BB">
      <w:r>
        <w:t xml:space="preserve">На прикладном уровне размещается подсистема приложений, представленная клиентским WPF-приложением (исполняемый файл SO.exe), работающим в среде </w:t>
      </w:r>
      <w:proofErr w:type="spellStart"/>
      <w:r>
        <w:t>Microsoft</w:t>
      </w:r>
      <w:proofErr w:type="spellEnd"/>
      <w:r>
        <w:t xml:space="preserve"> .NET</w:t>
      </w:r>
      <w:r w:rsidRPr="00FC06BB">
        <w:t>.</w:t>
      </w:r>
      <w:r>
        <w:rPr>
          <w:lang w:val="en-US"/>
        </w:rPr>
        <w:t>framework</w:t>
      </w:r>
      <w:r>
        <w:t xml:space="preserve"> </w:t>
      </w:r>
      <w:r w:rsidRPr="00FC06BB">
        <w:t>4</w:t>
      </w:r>
      <w:r>
        <w:t>.</w:t>
      </w:r>
      <w:r w:rsidRPr="00FC06BB">
        <w:t>8</w:t>
      </w:r>
      <w:r>
        <w:t xml:space="preserve"> под управлением MS </w:t>
      </w:r>
      <w:proofErr w:type="spellStart"/>
      <w:r>
        <w:t>Windows</w:t>
      </w:r>
      <w:proofErr w:type="spellEnd"/>
      <w:r>
        <w:t xml:space="preserve"> 11. Клиентское приложение реализует пользовательский интерфейс и бизнес-логику: авторизацию, работу личного кабинета абонента (баланс, тарифы, услуги, детализация звонков и SMS, формирование PDF-</w:t>
      </w:r>
      <w:r>
        <w:lastRenderedPageBreak/>
        <w:t>отчетов), а также функции администратора (управление тарифами и услугами, выполнение административных действий).</w:t>
      </w:r>
    </w:p>
    <w:p w14:paraId="175B4D86" w14:textId="20BA7014" w:rsidR="00BD26E1" w:rsidRDefault="00FC06BB" w:rsidP="00FC06BB">
      <w:r>
        <w:t>Информационный обмен между клиентским приложением и сервером базы данных осуществляется по сети с использованием протокола TCP/IP.</w:t>
      </w:r>
    </w:p>
    <w:p w14:paraId="24B9BB3D" w14:textId="5B3BF76B" w:rsidR="00BD26E1" w:rsidRPr="005D5CAF" w:rsidRDefault="0071373C" w:rsidP="00BD26E1">
      <w:pPr>
        <w:ind w:firstLine="0"/>
        <w:jc w:val="center"/>
        <w:rPr>
          <w:lang w:val="en-US"/>
        </w:rPr>
      </w:pPr>
      <w:r w:rsidRPr="0071373C">
        <w:rPr>
          <w:noProof/>
          <w:lang w:eastAsia="ru-RU"/>
        </w:rPr>
        <w:drawing>
          <wp:inline distT="0" distB="0" distL="0" distR="0" wp14:anchorId="268FBCF5" wp14:editId="51CCDAF8">
            <wp:extent cx="5940425" cy="52311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231130"/>
                    </a:xfrm>
                    <a:prstGeom prst="rect">
                      <a:avLst/>
                    </a:prstGeom>
                  </pic:spPr>
                </pic:pic>
              </a:graphicData>
            </a:graphic>
          </wp:inline>
        </w:drawing>
      </w:r>
    </w:p>
    <w:p w14:paraId="0450D76C" w14:textId="42502E20" w:rsidR="00BD26E1" w:rsidRDefault="00BD26E1" w:rsidP="00BD26E1">
      <w:pPr>
        <w:jc w:val="center"/>
      </w:pPr>
      <w:r>
        <w:t>Рис</w:t>
      </w:r>
      <w:r w:rsidR="00C07C0E">
        <w:t>.</w:t>
      </w:r>
      <w:r w:rsidR="00FC06BB">
        <w:t xml:space="preserve"> </w:t>
      </w:r>
      <w:r w:rsidR="00FC06BB" w:rsidRPr="00FC06BB">
        <w:t>3</w:t>
      </w:r>
      <w:r>
        <w:t>.</w:t>
      </w:r>
      <w:r w:rsidR="00FC06BB" w:rsidRPr="00FC06BB">
        <w:t>1</w:t>
      </w:r>
      <w:r>
        <w:t xml:space="preserve"> Диаграмма развертывания</w:t>
      </w:r>
    </w:p>
    <w:p w14:paraId="60CE816D" w14:textId="458DB248" w:rsidR="00BD26E1" w:rsidRPr="00544894" w:rsidRDefault="00FC06BB" w:rsidP="00BD26E1">
      <w:r w:rsidRPr="00FC06BB">
        <w:t>Функциональное деление компонентов программного обеспечения системы «Сотовый оператор» по слоям выполняется в соответствии с архитектурным шаблоном MVVM, применяемым при разработке WPF-приложений (рис. 3.2).</w:t>
      </w:r>
    </w:p>
    <w:p w14:paraId="6D4818F2" w14:textId="363AB32A" w:rsidR="00BD26E1" w:rsidRDefault="00FC06BB" w:rsidP="00BD26E1">
      <w:pPr>
        <w:ind w:firstLine="0"/>
        <w:jc w:val="center"/>
      </w:pPr>
      <w:r w:rsidRPr="00FC06BB">
        <w:rPr>
          <w:noProof/>
          <w:lang w:eastAsia="ru-RU"/>
        </w:rPr>
        <w:lastRenderedPageBreak/>
        <w:drawing>
          <wp:inline distT="0" distB="0" distL="0" distR="0" wp14:anchorId="04F8244F" wp14:editId="3E959A34">
            <wp:extent cx="4372585" cy="5811061"/>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2585" cy="5811061"/>
                    </a:xfrm>
                    <a:prstGeom prst="rect">
                      <a:avLst/>
                    </a:prstGeom>
                  </pic:spPr>
                </pic:pic>
              </a:graphicData>
            </a:graphic>
          </wp:inline>
        </w:drawing>
      </w:r>
    </w:p>
    <w:p w14:paraId="3C1414A1" w14:textId="56292F35" w:rsidR="00BD26E1" w:rsidRDefault="00BD26E1" w:rsidP="006369FD">
      <w:pPr>
        <w:ind w:firstLine="0"/>
        <w:jc w:val="center"/>
      </w:pPr>
      <w:r>
        <w:t>Рис</w:t>
      </w:r>
      <w:r w:rsidR="00C07C0E" w:rsidRPr="008C74C4">
        <w:t>.</w:t>
      </w:r>
      <w:r w:rsidR="00907EEA">
        <w:t xml:space="preserve"> 3</w:t>
      </w:r>
      <w:r>
        <w:t>.</w:t>
      </w:r>
      <w:r w:rsidR="00907EEA">
        <w:t>2</w:t>
      </w:r>
      <w:r>
        <w:t xml:space="preserve"> </w:t>
      </w:r>
      <w:r w:rsidR="00907EEA">
        <w:t>Архитектурный</w:t>
      </w:r>
      <w:r w:rsidR="00C07C0E">
        <w:t xml:space="preserve"> шаблон </w:t>
      </w:r>
      <w:r w:rsidR="00C07C0E">
        <w:rPr>
          <w:lang w:val="en-US"/>
        </w:rPr>
        <w:t>MVVM</w:t>
      </w:r>
    </w:p>
    <w:p w14:paraId="78EA20AC" w14:textId="7D8FAC2C" w:rsidR="00907EEA" w:rsidRPr="00907EEA" w:rsidRDefault="00907EEA" w:rsidP="00907EEA">
      <w:pPr>
        <w:rPr>
          <w:rFonts w:eastAsia="Times New Roman" w:cs="Times New Roman"/>
          <w:szCs w:val="24"/>
          <w:lang w:eastAsia="ru-RU"/>
        </w:rPr>
      </w:pPr>
      <w:r w:rsidRPr="00907EEA">
        <w:rPr>
          <w:rFonts w:eastAsia="Times New Roman" w:cs="Times New Roman"/>
          <w:szCs w:val="24"/>
          <w:lang w:eastAsia="ru-RU"/>
        </w:rPr>
        <w:t xml:space="preserve">Слой </w:t>
      </w:r>
      <w:proofErr w:type="spellStart"/>
      <w:r w:rsidRPr="00907EEA">
        <w:rPr>
          <w:rFonts w:eastAsia="Times New Roman" w:cs="Times New Roman"/>
          <w:szCs w:val="24"/>
          <w:lang w:eastAsia="ru-RU"/>
        </w:rPr>
        <w:t>View</w:t>
      </w:r>
      <w:proofErr w:type="spellEnd"/>
      <w:r w:rsidRPr="00907EEA">
        <w:rPr>
          <w:rFonts w:eastAsia="Times New Roman" w:cs="Times New Roman"/>
          <w:szCs w:val="24"/>
          <w:lang w:eastAsia="ru-RU"/>
        </w:rPr>
        <w:t xml:space="preserve"> (представление) содержит XAML-формы и связанные с ними компоненты пользовательского интерфейса системы. Данный слой отвечает за отображение данных (например, текущего тарифа, баланса, списков звонков и SMS, перечня услуг) и обработку пользовательского ввода без реализации бизнес-логики. Связь между </w:t>
      </w:r>
      <w:proofErr w:type="spellStart"/>
      <w:r w:rsidRPr="00907EEA">
        <w:rPr>
          <w:rFonts w:eastAsia="Times New Roman" w:cs="Times New Roman"/>
          <w:szCs w:val="24"/>
          <w:lang w:eastAsia="ru-RU"/>
        </w:rPr>
        <w:t>View</w:t>
      </w:r>
      <w:proofErr w:type="spellEnd"/>
      <w:r w:rsidRPr="00907EEA">
        <w:rPr>
          <w:rFonts w:eastAsia="Times New Roman" w:cs="Times New Roman"/>
          <w:szCs w:val="24"/>
          <w:lang w:eastAsia="ru-RU"/>
        </w:rPr>
        <w:t xml:space="preserve"> и </w:t>
      </w:r>
      <w:proofErr w:type="spellStart"/>
      <w:r w:rsidRPr="00907EEA">
        <w:rPr>
          <w:rFonts w:eastAsia="Times New Roman" w:cs="Times New Roman"/>
          <w:szCs w:val="24"/>
          <w:lang w:eastAsia="ru-RU"/>
        </w:rPr>
        <w:t>ViewModel</w:t>
      </w:r>
      <w:proofErr w:type="spellEnd"/>
      <w:r w:rsidRPr="00907EEA">
        <w:rPr>
          <w:rFonts w:eastAsia="Times New Roman" w:cs="Times New Roman"/>
          <w:szCs w:val="24"/>
          <w:lang w:eastAsia="ru-RU"/>
        </w:rPr>
        <w:t xml:space="preserve"> осуществляется средствами привязки данных (</w:t>
      </w:r>
      <w:proofErr w:type="spellStart"/>
      <w:r w:rsidRPr="00907EEA">
        <w:rPr>
          <w:rFonts w:eastAsia="Times New Roman" w:cs="Times New Roman"/>
          <w:szCs w:val="24"/>
          <w:lang w:eastAsia="ru-RU"/>
        </w:rPr>
        <w:t>Dat</w:t>
      </w:r>
      <w:r>
        <w:rPr>
          <w:rFonts w:eastAsia="Times New Roman" w:cs="Times New Roman"/>
          <w:szCs w:val="24"/>
          <w:lang w:eastAsia="ru-RU"/>
        </w:rPr>
        <w:t>a</w:t>
      </w:r>
      <w:proofErr w:type="spellEnd"/>
      <w:r>
        <w:rPr>
          <w:rFonts w:eastAsia="Times New Roman" w:cs="Times New Roman"/>
          <w:szCs w:val="24"/>
          <w:lang w:eastAsia="ru-RU"/>
        </w:rPr>
        <w:t xml:space="preserve"> </w:t>
      </w:r>
      <w:proofErr w:type="spellStart"/>
      <w:r>
        <w:rPr>
          <w:rFonts w:eastAsia="Times New Roman" w:cs="Times New Roman"/>
          <w:szCs w:val="24"/>
          <w:lang w:eastAsia="ru-RU"/>
        </w:rPr>
        <w:t>Binding</w:t>
      </w:r>
      <w:proofErr w:type="spellEnd"/>
      <w:r>
        <w:rPr>
          <w:rFonts w:eastAsia="Times New Roman" w:cs="Times New Roman"/>
          <w:szCs w:val="24"/>
          <w:lang w:eastAsia="ru-RU"/>
        </w:rPr>
        <w:t>) и команд (</w:t>
      </w:r>
      <w:proofErr w:type="spellStart"/>
      <w:r>
        <w:rPr>
          <w:rFonts w:eastAsia="Times New Roman" w:cs="Times New Roman"/>
          <w:szCs w:val="24"/>
          <w:lang w:eastAsia="ru-RU"/>
        </w:rPr>
        <w:t>Commands</w:t>
      </w:r>
      <w:proofErr w:type="spellEnd"/>
      <w:r>
        <w:rPr>
          <w:rFonts w:eastAsia="Times New Roman" w:cs="Times New Roman"/>
          <w:szCs w:val="24"/>
          <w:lang w:eastAsia="ru-RU"/>
        </w:rPr>
        <w:t>).</w:t>
      </w:r>
    </w:p>
    <w:p w14:paraId="619E907F" w14:textId="1B400851" w:rsidR="00907EEA" w:rsidRPr="00907EEA" w:rsidRDefault="00907EEA" w:rsidP="00907EEA">
      <w:pPr>
        <w:rPr>
          <w:rFonts w:eastAsia="Times New Roman" w:cs="Times New Roman"/>
          <w:szCs w:val="24"/>
          <w:lang w:eastAsia="ru-RU"/>
        </w:rPr>
      </w:pPr>
      <w:r w:rsidRPr="00907EEA">
        <w:rPr>
          <w:rFonts w:eastAsia="Times New Roman" w:cs="Times New Roman"/>
          <w:szCs w:val="24"/>
          <w:lang w:eastAsia="ru-RU"/>
        </w:rPr>
        <w:t xml:space="preserve">Слой </w:t>
      </w:r>
      <w:proofErr w:type="spellStart"/>
      <w:r w:rsidRPr="00907EEA">
        <w:rPr>
          <w:rFonts w:eastAsia="Times New Roman" w:cs="Times New Roman"/>
          <w:szCs w:val="24"/>
          <w:lang w:eastAsia="ru-RU"/>
        </w:rPr>
        <w:t>ViewModel</w:t>
      </w:r>
      <w:proofErr w:type="spellEnd"/>
      <w:r w:rsidRPr="00907EEA">
        <w:rPr>
          <w:rFonts w:eastAsia="Times New Roman" w:cs="Times New Roman"/>
          <w:szCs w:val="24"/>
          <w:lang w:eastAsia="ru-RU"/>
        </w:rPr>
        <w:t xml:space="preserve"> управляет взаимодействием между пользовательским интерфейсом и моделью данных. В данном слое реализованы свойства для отображения состояния (например, выбранный тариф, признак загрузки </w:t>
      </w:r>
      <w:proofErr w:type="spellStart"/>
      <w:r w:rsidRPr="00907EEA">
        <w:rPr>
          <w:rFonts w:eastAsia="Times New Roman" w:cs="Times New Roman"/>
          <w:szCs w:val="24"/>
          <w:lang w:eastAsia="ru-RU"/>
        </w:rPr>
        <w:t>IsLoading</w:t>
      </w:r>
      <w:proofErr w:type="spellEnd"/>
      <w:r w:rsidRPr="00907EEA">
        <w:rPr>
          <w:rFonts w:eastAsia="Times New Roman" w:cs="Times New Roman"/>
          <w:szCs w:val="24"/>
          <w:lang w:eastAsia="ru-RU"/>
        </w:rPr>
        <w:t xml:space="preserve">, сообщения об ошибках) и команды, выполняемые по действиям пользователя (например, смена тарифа, подключение/отключение услуги, формирование отчёта). </w:t>
      </w:r>
      <w:proofErr w:type="spellStart"/>
      <w:r w:rsidRPr="00907EEA">
        <w:rPr>
          <w:rFonts w:eastAsia="Times New Roman" w:cs="Times New Roman"/>
          <w:szCs w:val="24"/>
          <w:lang w:eastAsia="ru-RU"/>
        </w:rPr>
        <w:t>ViewModel</w:t>
      </w:r>
      <w:proofErr w:type="spellEnd"/>
      <w:r w:rsidRPr="00907EEA">
        <w:rPr>
          <w:rFonts w:eastAsia="Times New Roman" w:cs="Times New Roman"/>
          <w:szCs w:val="24"/>
          <w:lang w:eastAsia="ru-RU"/>
        </w:rPr>
        <w:t xml:space="preserve"> формирует запросы к </w:t>
      </w:r>
      <w:r w:rsidRPr="00907EEA">
        <w:rPr>
          <w:rFonts w:eastAsia="Times New Roman" w:cs="Times New Roman"/>
          <w:szCs w:val="24"/>
          <w:lang w:eastAsia="ru-RU"/>
        </w:rPr>
        <w:lastRenderedPageBreak/>
        <w:t xml:space="preserve">слою </w:t>
      </w:r>
      <w:proofErr w:type="spellStart"/>
      <w:r w:rsidRPr="00907EEA">
        <w:rPr>
          <w:rFonts w:eastAsia="Times New Roman" w:cs="Times New Roman"/>
          <w:szCs w:val="24"/>
          <w:lang w:eastAsia="ru-RU"/>
        </w:rPr>
        <w:t>Model</w:t>
      </w:r>
      <w:proofErr w:type="spellEnd"/>
      <w:r w:rsidRPr="00907EEA">
        <w:rPr>
          <w:rFonts w:eastAsia="Times New Roman" w:cs="Times New Roman"/>
          <w:szCs w:val="24"/>
          <w:lang w:eastAsia="ru-RU"/>
        </w:rPr>
        <w:t>/</w:t>
      </w:r>
      <w:proofErr w:type="spellStart"/>
      <w:r w:rsidRPr="00907EEA">
        <w:rPr>
          <w:rFonts w:eastAsia="Times New Roman" w:cs="Times New Roman"/>
          <w:szCs w:val="24"/>
          <w:lang w:eastAsia="ru-RU"/>
        </w:rPr>
        <w:t>Service</w:t>
      </w:r>
      <w:proofErr w:type="spellEnd"/>
      <w:r w:rsidRPr="00907EEA">
        <w:rPr>
          <w:rFonts w:eastAsia="Times New Roman" w:cs="Times New Roman"/>
          <w:szCs w:val="24"/>
          <w:lang w:eastAsia="ru-RU"/>
        </w:rPr>
        <w:t xml:space="preserve"> для выполнения операций и уведомляет слой </w:t>
      </w:r>
      <w:proofErr w:type="spellStart"/>
      <w:r w:rsidRPr="00907EEA">
        <w:rPr>
          <w:rFonts w:eastAsia="Times New Roman" w:cs="Times New Roman"/>
          <w:szCs w:val="24"/>
          <w:lang w:eastAsia="ru-RU"/>
        </w:rPr>
        <w:t>View</w:t>
      </w:r>
      <w:proofErr w:type="spellEnd"/>
      <w:r w:rsidRPr="00907EEA">
        <w:rPr>
          <w:rFonts w:eastAsia="Times New Roman" w:cs="Times New Roman"/>
          <w:szCs w:val="24"/>
          <w:lang w:eastAsia="ru-RU"/>
        </w:rPr>
        <w:t xml:space="preserve"> об изменении данных через механизмы уведомлений (нап</w:t>
      </w:r>
      <w:r>
        <w:rPr>
          <w:rFonts w:eastAsia="Times New Roman" w:cs="Times New Roman"/>
          <w:szCs w:val="24"/>
          <w:lang w:eastAsia="ru-RU"/>
        </w:rPr>
        <w:t xml:space="preserve">ример, </w:t>
      </w:r>
      <w:proofErr w:type="spellStart"/>
      <w:r>
        <w:rPr>
          <w:rFonts w:eastAsia="Times New Roman" w:cs="Times New Roman"/>
          <w:szCs w:val="24"/>
          <w:lang w:eastAsia="ru-RU"/>
        </w:rPr>
        <w:t>INotifyPropertyChanged</w:t>
      </w:r>
      <w:proofErr w:type="spellEnd"/>
      <w:r>
        <w:rPr>
          <w:rFonts w:eastAsia="Times New Roman" w:cs="Times New Roman"/>
          <w:szCs w:val="24"/>
          <w:lang w:eastAsia="ru-RU"/>
        </w:rPr>
        <w:t>).</w:t>
      </w:r>
    </w:p>
    <w:p w14:paraId="57C26C91" w14:textId="1792A1A3" w:rsidR="00907EEA" w:rsidRPr="00907EEA" w:rsidRDefault="00907EEA" w:rsidP="00907EEA">
      <w:pPr>
        <w:rPr>
          <w:rFonts w:eastAsia="Times New Roman" w:cs="Times New Roman"/>
          <w:szCs w:val="24"/>
          <w:lang w:eastAsia="ru-RU"/>
        </w:rPr>
      </w:pPr>
      <w:r w:rsidRPr="00907EEA">
        <w:rPr>
          <w:rFonts w:eastAsia="Times New Roman" w:cs="Times New Roman"/>
          <w:szCs w:val="24"/>
          <w:lang w:eastAsia="ru-RU"/>
        </w:rPr>
        <w:t xml:space="preserve">Слой </w:t>
      </w:r>
      <w:proofErr w:type="spellStart"/>
      <w:r w:rsidRPr="00907EEA">
        <w:rPr>
          <w:rFonts w:eastAsia="Times New Roman" w:cs="Times New Roman"/>
          <w:szCs w:val="24"/>
          <w:lang w:eastAsia="ru-RU"/>
        </w:rPr>
        <w:t>Model</w:t>
      </w:r>
      <w:proofErr w:type="spellEnd"/>
      <w:r w:rsidRPr="00907EEA">
        <w:rPr>
          <w:rFonts w:eastAsia="Times New Roman" w:cs="Times New Roman"/>
          <w:szCs w:val="24"/>
          <w:lang w:eastAsia="ru-RU"/>
        </w:rPr>
        <w:t xml:space="preserve"> (модель) включает классы предметной области и компоненты бизнес-логики, выполняющие операции над данными: получение и изменение сведений об абонентах, тарифах, услугах, звонках, SMS и пополнениях, проверку ограничений (например, доступность корпоративных/некорпоративных тарифов по типу абонента), расчет стоимости операций и сохранение изменений в базе данных. В рамках проекта взаимодействие с СУБД реализуется через слой доступа к данны</w:t>
      </w:r>
      <w:r>
        <w:rPr>
          <w:rFonts w:eastAsia="Times New Roman" w:cs="Times New Roman"/>
          <w:szCs w:val="24"/>
          <w:lang w:eastAsia="ru-RU"/>
        </w:rPr>
        <w:t>м (DAL) и контекст базы данных.</w:t>
      </w:r>
    </w:p>
    <w:p w14:paraId="5C5A85A6" w14:textId="58CBE69E" w:rsidR="00BD26E1" w:rsidRDefault="00907EEA" w:rsidP="00907EEA">
      <w:pPr>
        <w:rPr>
          <w:rFonts w:eastAsia="Times New Roman" w:cs="Times New Roman"/>
          <w:szCs w:val="24"/>
          <w:lang w:eastAsia="ru-RU"/>
        </w:rPr>
      </w:pPr>
      <w:r w:rsidRPr="00907EEA">
        <w:rPr>
          <w:rFonts w:eastAsia="Times New Roman" w:cs="Times New Roman"/>
          <w:szCs w:val="24"/>
          <w:lang w:eastAsia="ru-RU"/>
        </w:rPr>
        <w:t>Информационный обмен между слоями системы осуществляется через строго определённые механизмы привязки и уведомлений, что обеспечивает слабую связанность компонентов, упрощает сопровождение и расширение программного обеспечения.</w:t>
      </w:r>
    </w:p>
    <w:p w14:paraId="58195222" w14:textId="77777777" w:rsidR="00907EEA" w:rsidRPr="00616090" w:rsidRDefault="00907EEA" w:rsidP="00907EEA">
      <w:pPr>
        <w:rPr>
          <w:rFonts w:eastAsia="Times New Roman" w:cs="Times New Roman"/>
          <w:b/>
          <w:szCs w:val="24"/>
          <w:lang w:eastAsia="ru-RU"/>
        </w:rPr>
      </w:pPr>
      <w:r w:rsidRPr="00616090">
        <w:rPr>
          <w:rFonts w:eastAsia="Times New Roman" w:cs="Times New Roman"/>
          <w:b/>
          <w:szCs w:val="24"/>
          <w:lang w:eastAsia="ru-RU"/>
        </w:rPr>
        <w:t>Информационный обмен между компонентами системы</w:t>
      </w:r>
    </w:p>
    <w:p w14:paraId="4720A65E" w14:textId="2FDAACAE" w:rsidR="00907EEA" w:rsidRPr="00907EEA" w:rsidRDefault="00907EEA" w:rsidP="00907EEA">
      <w:pPr>
        <w:rPr>
          <w:rFonts w:eastAsia="Times New Roman" w:cs="Times New Roman"/>
          <w:szCs w:val="24"/>
          <w:lang w:eastAsia="ru-RU"/>
        </w:rPr>
      </w:pPr>
      <w:r w:rsidRPr="00907EEA">
        <w:rPr>
          <w:rFonts w:eastAsia="Times New Roman" w:cs="Times New Roman"/>
          <w:szCs w:val="24"/>
          <w:lang w:eastAsia="ru-RU"/>
        </w:rPr>
        <w:t>Входящие в состав системы подсистемы в процессе функционирования обмениваются информацией с использованием стандартных механизмов доступа к данным и сетев</w:t>
      </w:r>
      <w:r>
        <w:rPr>
          <w:rFonts w:eastAsia="Times New Roman" w:cs="Times New Roman"/>
          <w:szCs w:val="24"/>
          <w:lang w:eastAsia="ru-RU"/>
        </w:rPr>
        <w:t>ых протоколов на основе TCP/IP.</w:t>
      </w:r>
    </w:p>
    <w:p w14:paraId="1024A18A" w14:textId="1C11D934" w:rsidR="00907EEA" w:rsidRDefault="00907EEA" w:rsidP="00907EEA">
      <w:pPr>
        <w:rPr>
          <w:rFonts w:eastAsia="Times New Roman" w:cs="Times New Roman"/>
          <w:szCs w:val="24"/>
          <w:lang w:eastAsia="ru-RU"/>
        </w:rPr>
      </w:pPr>
      <w:r w:rsidRPr="00907EEA">
        <w:rPr>
          <w:rFonts w:eastAsia="Times New Roman" w:cs="Times New Roman"/>
          <w:szCs w:val="24"/>
          <w:lang w:eastAsia="ru-RU"/>
        </w:rPr>
        <w:t xml:space="preserve">Взаимодействие клиентского WPF-приложения с сервером базы данных осуществляется по сетевому соединению с использованием средств, предоставляемых платформой </w:t>
      </w:r>
      <w:proofErr w:type="spellStart"/>
      <w:r w:rsidRPr="00907EEA">
        <w:rPr>
          <w:rFonts w:eastAsia="Times New Roman" w:cs="Times New Roman"/>
          <w:szCs w:val="24"/>
          <w:lang w:eastAsia="ru-RU"/>
        </w:rPr>
        <w:t>Microsoft</w:t>
      </w:r>
      <w:proofErr w:type="spellEnd"/>
      <w:r w:rsidRPr="00907EEA">
        <w:rPr>
          <w:rFonts w:eastAsia="Times New Roman" w:cs="Times New Roman"/>
          <w:szCs w:val="24"/>
          <w:lang w:eastAsia="ru-RU"/>
        </w:rPr>
        <w:t xml:space="preserve"> .NET и СУБД </w:t>
      </w:r>
      <w:proofErr w:type="spellStart"/>
      <w:r w:rsidRPr="00907EEA">
        <w:rPr>
          <w:rFonts w:eastAsia="Times New Roman" w:cs="Times New Roman"/>
          <w:szCs w:val="24"/>
          <w:lang w:eastAsia="ru-RU"/>
        </w:rPr>
        <w:t>Microsoft</w:t>
      </w:r>
      <w:proofErr w:type="spellEnd"/>
      <w:r w:rsidRPr="00907EEA">
        <w:rPr>
          <w:rFonts w:eastAsia="Times New Roman" w:cs="Times New Roman"/>
          <w:szCs w:val="24"/>
          <w:lang w:eastAsia="ru-RU"/>
        </w:rPr>
        <w:t xml:space="preserve"> SQL </w:t>
      </w:r>
      <w:proofErr w:type="spellStart"/>
      <w:r w:rsidRPr="00907EEA">
        <w:rPr>
          <w:rFonts w:eastAsia="Times New Roman" w:cs="Times New Roman"/>
          <w:szCs w:val="24"/>
          <w:lang w:eastAsia="ru-RU"/>
        </w:rPr>
        <w:t>Server</w:t>
      </w:r>
      <w:proofErr w:type="spellEnd"/>
      <w:r w:rsidRPr="00907EEA">
        <w:rPr>
          <w:rFonts w:eastAsia="Times New Roman" w:cs="Times New Roman"/>
          <w:szCs w:val="24"/>
          <w:lang w:eastAsia="ru-RU"/>
        </w:rPr>
        <w:t>. Форматы представления и хранения данных определяются структурой базы данных и объектной моделью системы и уточняются на этапе технического проектирования.</w:t>
      </w:r>
      <w:r>
        <w:rPr>
          <w:rFonts w:eastAsia="Times New Roman" w:cs="Times New Roman"/>
          <w:szCs w:val="24"/>
          <w:lang w:eastAsia="ru-RU"/>
        </w:rPr>
        <w:t xml:space="preserve"> </w:t>
      </w:r>
    </w:p>
    <w:p w14:paraId="75A7204E" w14:textId="562F0B99" w:rsidR="00907EEA" w:rsidRDefault="00907EEA" w:rsidP="00907EEA">
      <w:pPr>
        <w:pStyle w:val="2"/>
        <w:rPr>
          <w:b w:val="0"/>
          <w:bCs/>
          <w:szCs w:val="24"/>
        </w:rPr>
      </w:pPr>
      <w:bookmarkStart w:id="81" w:name="_Toc217436155"/>
      <w:r>
        <w:rPr>
          <w:bCs/>
          <w:szCs w:val="24"/>
        </w:rPr>
        <w:t>3</w:t>
      </w:r>
      <w:r w:rsidRPr="00BD3B38">
        <w:rPr>
          <w:bCs/>
          <w:szCs w:val="24"/>
        </w:rPr>
        <w:t>.</w:t>
      </w:r>
      <w:r w:rsidRPr="00616090">
        <w:rPr>
          <w:bCs/>
          <w:szCs w:val="24"/>
        </w:rPr>
        <w:t>2</w:t>
      </w:r>
      <w:r w:rsidRPr="00BD3B38">
        <w:rPr>
          <w:bCs/>
          <w:szCs w:val="24"/>
        </w:rPr>
        <w:t xml:space="preserve">. </w:t>
      </w:r>
      <w:r w:rsidRPr="00907EEA">
        <w:rPr>
          <w:bCs/>
          <w:szCs w:val="24"/>
        </w:rPr>
        <w:t>Решения по взаимосвязям со смежными системами</w:t>
      </w:r>
      <w:bookmarkEnd w:id="81"/>
    </w:p>
    <w:p w14:paraId="66635F5D" w14:textId="20BC0130" w:rsidR="00907EEA" w:rsidRDefault="00907EEA" w:rsidP="00907EEA">
      <w:r>
        <w:t>Система «Сотовый оператор» предназначена для автономной работы в рамках учебного проекта и взаимодействует с внешними компонентами только на уровне стандартной сетевой инфраструктуры предприятия (локальная сеть/интернет) при подключении к серверу базы данных.</w:t>
      </w:r>
    </w:p>
    <w:p w14:paraId="11BE7DAB" w14:textId="79CA1454" w:rsidR="00907EEA" w:rsidRDefault="00907EEA" w:rsidP="00907EEA">
      <w:r>
        <w:t xml:space="preserve">Первая версия системы не предусматривает прямой программной интеграции с реальными </w:t>
      </w:r>
      <w:proofErr w:type="spellStart"/>
      <w:r>
        <w:t>биллинговыми</w:t>
      </w:r>
      <w:proofErr w:type="spellEnd"/>
      <w:r>
        <w:t xml:space="preserve"> платформами оператора связи, шлюзами SMS, телефонными коммутаторами и иными телекоммуникационными сервисами. Совершение звонков и отправка SMS в рамках приложения носит моделируемый характер и фиксируется в собственной базе данных системы (создание записей о звонках/SMS и расчет стоимости по тарифу).</w:t>
      </w:r>
    </w:p>
    <w:p w14:paraId="73C67348" w14:textId="53E7B674" w:rsidR="00907EEA" w:rsidRPr="00907EEA" w:rsidRDefault="00907EEA" w:rsidP="00907EEA">
      <w:r>
        <w:t>Аутентификация пользователей осуществляется средствами, реализованными в приложении, на основе учетных данных, хранящихся в базе данных системы.</w:t>
      </w:r>
    </w:p>
    <w:p w14:paraId="17C62692" w14:textId="3A1E13ED" w:rsidR="00BD26E1" w:rsidRDefault="00B47D38" w:rsidP="00BD26E1">
      <w:pPr>
        <w:pStyle w:val="2"/>
        <w:rPr>
          <w:b w:val="0"/>
          <w:bCs/>
          <w:szCs w:val="24"/>
        </w:rPr>
      </w:pPr>
      <w:bookmarkStart w:id="82" w:name="_Toc217436156"/>
      <w:r>
        <w:rPr>
          <w:bCs/>
          <w:szCs w:val="24"/>
        </w:rPr>
        <w:lastRenderedPageBreak/>
        <w:t>3</w:t>
      </w:r>
      <w:r w:rsidR="00BD26E1" w:rsidRPr="00BD3B38">
        <w:rPr>
          <w:bCs/>
          <w:szCs w:val="24"/>
        </w:rPr>
        <w:t>.</w:t>
      </w:r>
      <w:r w:rsidR="00907EEA">
        <w:rPr>
          <w:bCs/>
          <w:szCs w:val="24"/>
        </w:rPr>
        <w:t>3</w:t>
      </w:r>
      <w:r w:rsidR="00BD26E1" w:rsidRPr="00BD3B38">
        <w:rPr>
          <w:bCs/>
          <w:szCs w:val="24"/>
        </w:rPr>
        <w:t>. Решения по режимам функционирования, диагностированию работы системы</w:t>
      </w:r>
      <w:bookmarkEnd w:id="82"/>
    </w:p>
    <w:p w14:paraId="03B00A86" w14:textId="77777777" w:rsidR="00A6601E" w:rsidRDefault="00A6601E" w:rsidP="00A6601E">
      <w:r>
        <w:t>В работе системы «Сотовый оператор» можно выделить следующие режимы функционирования:</w:t>
      </w:r>
    </w:p>
    <w:p w14:paraId="13907433" w14:textId="77777777" w:rsidR="00A6601E" w:rsidRDefault="00A6601E" w:rsidP="00B67BC3">
      <w:pPr>
        <w:pStyle w:val="a8"/>
        <w:numPr>
          <w:ilvl w:val="0"/>
          <w:numId w:val="36"/>
        </w:numPr>
      </w:pPr>
      <w:r>
        <w:t>работа неавторизованного пользователя;</w:t>
      </w:r>
    </w:p>
    <w:p w14:paraId="27C680E0" w14:textId="77777777" w:rsidR="00A6601E" w:rsidRDefault="00A6601E" w:rsidP="00B67BC3">
      <w:pPr>
        <w:pStyle w:val="a8"/>
        <w:numPr>
          <w:ilvl w:val="0"/>
          <w:numId w:val="36"/>
        </w:numPr>
      </w:pPr>
      <w:r>
        <w:t>работа авторизованного абонента;</w:t>
      </w:r>
    </w:p>
    <w:p w14:paraId="054ADBA2" w14:textId="77777777" w:rsidR="00A6601E" w:rsidRDefault="00A6601E" w:rsidP="00B67BC3">
      <w:pPr>
        <w:pStyle w:val="a8"/>
        <w:numPr>
          <w:ilvl w:val="0"/>
          <w:numId w:val="36"/>
        </w:numPr>
      </w:pPr>
      <w:r>
        <w:t>работа администратора;</w:t>
      </w:r>
    </w:p>
    <w:p w14:paraId="4521CCCD" w14:textId="77777777" w:rsidR="00A6601E" w:rsidRDefault="00A6601E" w:rsidP="00A6601E">
      <w:r>
        <w:t>В режиме работы неавторизованного пользователя доступна возможность входа в систему (авторизация абонента или администратора).</w:t>
      </w:r>
    </w:p>
    <w:p w14:paraId="3CBAA180" w14:textId="77777777" w:rsidR="00A6601E" w:rsidRDefault="00A6601E" w:rsidP="00A6601E">
      <w:r>
        <w:t>В режиме работы авторизованного абонента обеспечивается доступ к функциям личного кабинета: просмотр баланса и истории пополнений, пополнение баланса, просмотр текущего тарифа и смена тарифа, просмотр услуг и управление подключениями, просмотр детализации звонков и SMS за период с формированием PDF-отчетов, а также выполнение действий (совершение звонка и отправка SMS) с автоматическим расчетом стоимости и списанием средств.</w:t>
      </w:r>
    </w:p>
    <w:p w14:paraId="5ED27AD9" w14:textId="77777777" w:rsidR="00A6601E" w:rsidRDefault="00A6601E" w:rsidP="00A6601E">
      <w:r>
        <w:t xml:space="preserve">В режиме администратора обеспечивается доступ к функциям панели управления: просмотр и добавление тарифов и услуг, а также выполнение административных действий, предусмотренных первой версией системы (например, </w:t>
      </w:r>
      <w:proofErr w:type="spellStart"/>
      <w:r>
        <w:t>промотка</w:t>
      </w:r>
      <w:proofErr w:type="spellEnd"/>
      <w:r>
        <w:t xml:space="preserve"> времени).</w:t>
      </w:r>
    </w:p>
    <w:p w14:paraId="209333F6" w14:textId="4FE29EAC" w:rsidR="00BD26E1" w:rsidRDefault="00A6601E" w:rsidP="00A6601E">
      <w:r>
        <w:t>Специальных процедур диагностирования состояния компонентов системы не предусмотрено. Контроль корректности работы осуществляется за счёт встроенных механизмов обработки исключений и уведомлений пользователя в интерфейсе приложения.</w:t>
      </w:r>
    </w:p>
    <w:p w14:paraId="4A3D1A04" w14:textId="548C1544" w:rsidR="00BD26E1" w:rsidRPr="002A1194" w:rsidRDefault="00B47D38" w:rsidP="00BD26E1">
      <w:pPr>
        <w:pStyle w:val="2"/>
        <w:rPr>
          <w:b w:val="0"/>
          <w:bCs/>
        </w:rPr>
      </w:pPr>
      <w:bookmarkStart w:id="83" w:name="_Toc217436157"/>
      <w:r>
        <w:rPr>
          <w:bCs/>
        </w:rPr>
        <w:t>3</w:t>
      </w:r>
      <w:r w:rsidR="00BD26E1" w:rsidRPr="002A1194">
        <w:rPr>
          <w:bCs/>
        </w:rPr>
        <w:t>.</w:t>
      </w:r>
      <w:r w:rsidR="00907EEA">
        <w:rPr>
          <w:bCs/>
        </w:rPr>
        <w:t>4</w:t>
      </w:r>
      <w:r w:rsidR="00BD26E1" w:rsidRPr="002A1194">
        <w:rPr>
          <w:bCs/>
        </w:rPr>
        <w:t>. Решения по численности, квалификации и функциям персонала, режимам его работы, порядку взаимодействия</w:t>
      </w:r>
      <w:bookmarkEnd w:id="83"/>
    </w:p>
    <w:p w14:paraId="251BE764" w14:textId="1E772288" w:rsidR="00BD26E1" w:rsidRPr="002A1194" w:rsidRDefault="00066479" w:rsidP="00BD26E1">
      <w:r>
        <w:rPr>
          <w:lang w:val="en-US"/>
        </w:rPr>
        <w:t>SO</w:t>
      </w:r>
      <w:r w:rsidR="00BD26E1" w:rsidRPr="002A1194">
        <w:t xml:space="preserve"> — многопользовательское приложение.</w:t>
      </w:r>
    </w:p>
    <w:p w14:paraId="02361D00" w14:textId="698F83E0" w:rsidR="00A6601E" w:rsidRDefault="00A6601E" w:rsidP="00A6601E">
      <w:r>
        <w:t>Аутентификация пользователей и разграничение прав доступа к функциональным возможностям системы осуществляются на основе данных, хранящихся в базе данных системы.</w:t>
      </w:r>
    </w:p>
    <w:p w14:paraId="21A1A39D" w14:textId="03A1733D" w:rsidR="00A6601E" w:rsidRDefault="00A6601E" w:rsidP="00A6601E">
      <w:r>
        <w:t>Система предусматривает следующие роли пользователей:</w:t>
      </w:r>
    </w:p>
    <w:p w14:paraId="333973D9" w14:textId="1AED2DB6" w:rsidR="00A6601E" w:rsidRDefault="00A6601E" w:rsidP="00B67BC3">
      <w:pPr>
        <w:pStyle w:val="a8"/>
        <w:numPr>
          <w:ilvl w:val="0"/>
          <w:numId w:val="37"/>
        </w:numPr>
      </w:pPr>
      <w:r>
        <w:t>абонент (физическое лицо или юридическое лицо);</w:t>
      </w:r>
    </w:p>
    <w:p w14:paraId="23BADEA0" w14:textId="5342B930" w:rsidR="00A6601E" w:rsidRDefault="00A6601E" w:rsidP="00B67BC3">
      <w:pPr>
        <w:pStyle w:val="a8"/>
        <w:numPr>
          <w:ilvl w:val="0"/>
          <w:numId w:val="37"/>
        </w:numPr>
      </w:pPr>
      <w:r>
        <w:t>администратор.</w:t>
      </w:r>
    </w:p>
    <w:p w14:paraId="2AAC88B3" w14:textId="52FB7312" w:rsidR="00BD26E1" w:rsidRDefault="00A6601E" w:rsidP="00A6601E">
      <w:r>
        <w:t>Для использования первой версии системы не требуется специального обучения пользователей, имеющих базовые навыки работы с персональным компьютером и графическими приложениями. Для начала работы с системой достаточно ознакомления с назначением и основными возможностями приложения.</w:t>
      </w:r>
    </w:p>
    <w:p w14:paraId="380513BE" w14:textId="14CAD2B1" w:rsidR="00BD26E1" w:rsidRDefault="00B47D38" w:rsidP="00BD26E1">
      <w:pPr>
        <w:pStyle w:val="2"/>
        <w:rPr>
          <w:b w:val="0"/>
          <w:bCs/>
        </w:rPr>
      </w:pPr>
      <w:bookmarkStart w:id="84" w:name="_Toc217436158"/>
      <w:r>
        <w:rPr>
          <w:bCs/>
        </w:rPr>
        <w:lastRenderedPageBreak/>
        <w:t>3</w:t>
      </w:r>
      <w:r w:rsidR="00907EEA">
        <w:rPr>
          <w:bCs/>
        </w:rPr>
        <w:t>.5</w:t>
      </w:r>
      <w:r w:rsidR="00BD26E1" w:rsidRPr="003329AC">
        <w:rPr>
          <w:bCs/>
        </w:rPr>
        <w:t>.</w:t>
      </w:r>
      <w:r w:rsidR="00BD26E1">
        <w:t xml:space="preserve"> </w:t>
      </w:r>
      <w:r w:rsidR="00BD26E1" w:rsidRPr="003329AC">
        <w:rPr>
          <w:bCs/>
        </w:rPr>
        <w:t>Сведения об обеспечении заданных в ТЗ потребительских характеристик системы, определяющих ее качество</w:t>
      </w:r>
      <w:bookmarkEnd w:id="84"/>
    </w:p>
    <w:p w14:paraId="35D33C43" w14:textId="2DD62CB8" w:rsidR="00BD26E1" w:rsidRDefault="00B47D38" w:rsidP="00BD26E1">
      <w:pPr>
        <w:pStyle w:val="3"/>
        <w:rPr>
          <w:rFonts w:cs="Times New Roman"/>
          <w:b w:val="0"/>
          <w:bCs/>
        </w:rPr>
      </w:pPr>
      <w:bookmarkStart w:id="85" w:name="_Toc217436159"/>
      <w:r>
        <w:rPr>
          <w:bCs/>
        </w:rPr>
        <w:t>3</w:t>
      </w:r>
      <w:r w:rsidR="00BD26E1" w:rsidRPr="003329AC">
        <w:rPr>
          <w:bCs/>
        </w:rPr>
        <w:t>.</w:t>
      </w:r>
      <w:r w:rsidR="00907EEA">
        <w:rPr>
          <w:bCs/>
        </w:rPr>
        <w:t>5</w:t>
      </w:r>
      <w:r w:rsidR="00BD26E1" w:rsidRPr="003329AC">
        <w:rPr>
          <w:bCs/>
        </w:rPr>
        <w:t xml:space="preserve">.1. </w:t>
      </w:r>
      <w:r w:rsidR="00BD26E1" w:rsidRPr="003329AC">
        <w:rPr>
          <w:rFonts w:cs="Times New Roman"/>
          <w:bCs/>
        </w:rPr>
        <w:t>Временные характеристики</w:t>
      </w:r>
      <w:bookmarkEnd w:id="85"/>
    </w:p>
    <w:p w14:paraId="507B6F9C" w14:textId="016DF979" w:rsidR="00A6601E" w:rsidRDefault="005F0BEE" w:rsidP="00A6601E">
      <w:pPr>
        <w:pStyle w:val="ad"/>
      </w:pPr>
      <w:r>
        <w:t xml:space="preserve">  </w:t>
      </w:r>
      <w:r w:rsidR="00A6601E">
        <w:t xml:space="preserve">Время отклика системы при выполнении операций загрузки данных личного кабинета (баланс, тарифы, услуги, детализация звонков и SMS) с 90-процентной вероятностью не превышает 5–10 секунд при условии стабильного сетевого соединения и стандартной нагрузки. </w:t>
      </w:r>
    </w:p>
    <w:p w14:paraId="405D5F96" w14:textId="77777777" w:rsidR="00A6601E" w:rsidRDefault="00A6601E" w:rsidP="00A6601E">
      <w:pPr>
        <w:pStyle w:val="ad"/>
        <w:ind w:firstLine="709"/>
      </w:pPr>
      <w:r>
        <w:t>Время отклика при выполнении операций изменения данных (пополнение баланса, смена тарифа, подключение/отключение услуги, фиксация звонка или SMS) с 90-процентной вероятностью не превышает 5 секунд при условии стабильного сетевого соединения.</w:t>
      </w:r>
    </w:p>
    <w:p w14:paraId="5F330B67" w14:textId="5D8487DF" w:rsidR="00BD26E1" w:rsidRDefault="00BD26E1" w:rsidP="00A6601E">
      <w:pPr>
        <w:pStyle w:val="ad"/>
        <w:ind w:firstLine="709"/>
      </w:pPr>
      <w:r>
        <w:t>Все это осуществляется за счет использования высокопроизводительной СУБД (</w:t>
      </w:r>
      <w:r>
        <w:rPr>
          <w:lang w:val="en-US"/>
        </w:rPr>
        <w:t>Microsoft</w:t>
      </w:r>
      <w:r w:rsidRPr="00027D41">
        <w:t xml:space="preserve"> </w:t>
      </w:r>
      <w:r>
        <w:rPr>
          <w:lang w:val="en-US"/>
        </w:rPr>
        <w:t>SQL</w:t>
      </w:r>
      <w:r w:rsidRPr="00027D41">
        <w:t xml:space="preserve"> </w:t>
      </w:r>
      <w:r>
        <w:rPr>
          <w:lang w:val="en-US"/>
        </w:rPr>
        <w:t>Server</w:t>
      </w:r>
      <w:r>
        <w:t xml:space="preserve"> 2022).</w:t>
      </w:r>
    </w:p>
    <w:p w14:paraId="444962EE" w14:textId="0041F725" w:rsidR="00BD26E1" w:rsidRDefault="00B47D38" w:rsidP="00BD26E1">
      <w:pPr>
        <w:pStyle w:val="3"/>
        <w:rPr>
          <w:b w:val="0"/>
          <w:bCs/>
        </w:rPr>
      </w:pPr>
      <w:bookmarkStart w:id="86" w:name="_Toc217436160"/>
      <w:r>
        <w:rPr>
          <w:bCs/>
        </w:rPr>
        <w:t>3</w:t>
      </w:r>
      <w:r w:rsidR="00907EEA">
        <w:rPr>
          <w:bCs/>
        </w:rPr>
        <w:t>.5</w:t>
      </w:r>
      <w:r w:rsidR="00BD26E1" w:rsidRPr="003329AC">
        <w:rPr>
          <w:bCs/>
        </w:rPr>
        <w:t>.</w:t>
      </w:r>
      <w:r w:rsidR="00BD26E1">
        <w:rPr>
          <w:bCs/>
        </w:rPr>
        <w:t>2. Надежность</w:t>
      </w:r>
      <w:bookmarkEnd w:id="86"/>
    </w:p>
    <w:p w14:paraId="5D32ACDF" w14:textId="408A5541" w:rsidR="00A6601E" w:rsidRDefault="00A6601E" w:rsidP="00A6601E">
      <w:pPr>
        <w:pStyle w:val="ad"/>
        <w:rPr>
          <w:lang w:eastAsia="en-US"/>
        </w:rPr>
      </w:pPr>
      <w:r>
        <w:rPr>
          <w:lang w:eastAsia="en-US"/>
        </w:rPr>
        <w:t>Для обеспечения устойчивости системы к отказам электроснабжения серверные и пользовательские устройства хранения и обработки информации должны подключаться к электросети через источники бесперебойного питания соответствующей мощности.</w:t>
      </w:r>
    </w:p>
    <w:p w14:paraId="4E652F9C" w14:textId="7C1ED90D" w:rsidR="00BD26E1" w:rsidRDefault="00A6601E" w:rsidP="00A6601E">
      <w:pPr>
        <w:pStyle w:val="ad"/>
        <w:ind w:firstLine="709"/>
        <w:rPr>
          <w:lang w:eastAsia="en-US"/>
        </w:rPr>
      </w:pPr>
      <w:r>
        <w:rPr>
          <w:lang w:eastAsia="en-US"/>
        </w:rPr>
        <w:t>Целостность данных обеспечивается механизмами транзакционной обработки СУБД и обработкой исключительных ситуаций на уровне прикладного программного обеспечения. При возникновении ошибок операции либо не выполняются, либо завершаются без внесения некорректных изменений в базу данных.</w:t>
      </w:r>
    </w:p>
    <w:p w14:paraId="1AE043C6" w14:textId="35BB3733" w:rsidR="00BD26E1" w:rsidRDefault="00B47D38" w:rsidP="00BD26E1">
      <w:pPr>
        <w:pStyle w:val="3"/>
        <w:rPr>
          <w:b w:val="0"/>
          <w:bCs/>
        </w:rPr>
      </w:pPr>
      <w:bookmarkStart w:id="87" w:name="_Toc217436161"/>
      <w:r>
        <w:rPr>
          <w:bCs/>
        </w:rPr>
        <w:t>3</w:t>
      </w:r>
      <w:r w:rsidR="00907EEA">
        <w:rPr>
          <w:bCs/>
        </w:rPr>
        <w:t>.5</w:t>
      </w:r>
      <w:r w:rsidR="00BD26E1" w:rsidRPr="003329AC">
        <w:rPr>
          <w:bCs/>
        </w:rPr>
        <w:t>.</w:t>
      </w:r>
      <w:r w:rsidR="00BD26E1">
        <w:rPr>
          <w:bCs/>
        </w:rPr>
        <w:t>3. Эргономика и техническая эстетика</w:t>
      </w:r>
      <w:bookmarkEnd w:id="87"/>
    </w:p>
    <w:p w14:paraId="2A0A5BAA" w14:textId="48AEF63F" w:rsidR="00A6601E" w:rsidRDefault="00A6601E" w:rsidP="00A6601E">
      <w:pPr>
        <w:pStyle w:val="ad"/>
      </w:pPr>
      <w:r>
        <w:t xml:space="preserve">Требования к эргономике и технической эстетике системы обеспечиваются использованием графического пользовательского интерфейса, реализованного с применением технологий WPF платформы </w:t>
      </w:r>
      <w:proofErr w:type="spellStart"/>
      <w:r>
        <w:t>Microsoft</w:t>
      </w:r>
      <w:proofErr w:type="spellEnd"/>
      <w:r>
        <w:t xml:space="preserve"> .NET.</w:t>
      </w:r>
    </w:p>
    <w:p w14:paraId="2894BD13" w14:textId="6A6B62E5" w:rsidR="00BD26E1" w:rsidRDefault="00A6601E" w:rsidP="00A6601E">
      <w:pPr>
        <w:pStyle w:val="ad"/>
        <w:ind w:firstLine="709"/>
      </w:pPr>
      <w:r>
        <w:t xml:space="preserve">Интерфейс системы ориентирован на интуитивно понятное взаимодействие пользователя с основными функциями личного кабинета и панели администратора и соответствует общепринятым рекомендациям по проектированию пользовательских интерфейсов </w:t>
      </w:r>
      <w:proofErr w:type="spellStart"/>
      <w:r>
        <w:t>Windows</w:t>
      </w:r>
      <w:proofErr w:type="spellEnd"/>
      <w:r>
        <w:t>-приложений.</w:t>
      </w:r>
    </w:p>
    <w:p w14:paraId="6D2659F1" w14:textId="3001FBB8" w:rsidR="00BD26E1" w:rsidRDefault="00B47D38" w:rsidP="00BD26E1">
      <w:pPr>
        <w:pStyle w:val="3"/>
        <w:rPr>
          <w:b w:val="0"/>
          <w:bCs/>
        </w:rPr>
      </w:pPr>
      <w:bookmarkStart w:id="88" w:name="_Toc217436162"/>
      <w:r>
        <w:rPr>
          <w:bCs/>
        </w:rPr>
        <w:t>3</w:t>
      </w:r>
      <w:r w:rsidR="00907EEA">
        <w:rPr>
          <w:bCs/>
        </w:rPr>
        <w:t>.5</w:t>
      </w:r>
      <w:r w:rsidR="00BD26E1" w:rsidRPr="003329AC">
        <w:rPr>
          <w:bCs/>
        </w:rPr>
        <w:t>.</w:t>
      </w:r>
      <w:r>
        <w:rPr>
          <w:bCs/>
        </w:rPr>
        <w:t>4</w:t>
      </w:r>
      <w:r w:rsidR="00BD26E1">
        <w:rPr>
          <w:bCs/>
        </w:rPr>
        <w:t xml:space="preserve">. </w:t>
      </w:r>
      <w:r w:rsidR="00A6601E" w:rsidRPr="00A6601E">
        <w:rPr>
          <w:bCs/>
        </w:rPr>
        <w:t>Защищенность информации</w:t>
      </w:r>
      <w:bookmarkEnd w:id="88"/>
    </w:p>
    <w:p w14:paraId="2CD0FE5F" w14:textId="0883948B" w:rsidR="00A6601E" w:rsidRDefault="00A6601E" w:rsidP="00A6601E">
      <w:pPr>
        <w:pStyle w:val="ad"/>
        <w:rPr>
          <w:lang w:eastAsia="en-US"/>
        </w:rPr>
      </w:pPr>
      <w:r>
        <w:rPr>
          <w:lang w:eastAsia="en-US"/>
        </w:rPr>
        <w:t>Защита информации от несанкционированного доступа обеспечивается за счёт аутентификации пользователей и разграничения прав доступа в соответствии с их ролью (абонент/администратор).</w:t>
      </w:r>
    </w:p>
    <w:p w14:paraId="0FCA299D" w14:textId="68BB5023" w:rsidR="00BD26E1" w:rsidRDefault="00A6601E" w:rsidP="00A6601E">
      <w:pPr>
        <w:pStyle w:val="ad"/>
        <w:ind w:firstLine="709"/>
        <w:rPr>
          <w:lang w:eastAsia="en-US"/>
        </w:rPr>
      </w:pPr>
      <w:r>
        <w:rPr>
          <w:lang w:eastAsia="en-US"/>
        </w:rPr>
        <w:lastRenderedPageBreak/>
        <w:t xml:space="preserve">Для восстановления работоспособности системы после сбоев предусмотрено резервное копирование базы данных средствами СУБД </w:t>
      </w:r>
      <w:proofErr w:type="spellStart"/>
      <w:r>
        <w:rPr>
          <w:lang w:eastAsia="en-US"/>
        </w:rPr>
        <w:t>Microsoft</w:t>
      </w:r>
      <w:proofErr w:type="spellEnd"/>
      <w:r>
        <w:rPr>
          <w:lang w:eastAsia="en-US"/>
        </w:rPr>
        <w:t xml:space="preserve"> SQL </w:t>
      </w:r>
      <w:proofErr w:type="spellStart"/>
      <w:r>
        <w:rPr>
          <w:lang w:eastAsia="en-US"/>
        </w:rPr>
        <w:t>Server</w:t>
      </w:r>
      <w:proofErr w:type="spellEnd"/>
      <w:r>
        <w:rPr>
          <w:lang w:eastAsia="en-US"/>
        </w:rPr>
        <w:t>.</w:t>
      </w:r>
    </w:p>
    <w:p w14:paraId="59AB3072" w14:textId="7DC299F7" w:rsidR="00BD26E1" w:rsidRPr="00027D41" w:rsidRDefault="00B47D38" w:rsidP="00BD26E1">
      <w:pPr>
        <w:pStyle w:val="2"/>
        <w:rPr>
          <w:b w:val="0"/>
          <w:bCs/>
        </w:rPr>
      </w:pPr>
      <w:bookmarkStart w:id="89" w:name="_Toc217436163"/>
      <w:r>
        <w:rPr>
          <w:bCs/>
        </w:rPr>
        <w:t>3</w:t>
      </w:r>
      <w:r w:rsidR="00907EEA">
        <w:rPr>
          <w:bCs/>
        </w:rPr>
        <w:t>.6</w:t>
      </w:r>
      <w:r w:rsidR="00BD26E1" w:rsidRPr="00027D41">
        <w:rPr>
          <w:bCs/>
        </w:rPr>
        <w:t>. Состав функций, реализуемых системой</w:t>
      </w:r>
      <w:bookmarkEnd w:id="89"/>
    </w:p>
    <w:p w14:paraId="176E5909" w14:textId="23302F41" w:rsidR="00BD26E1" w:rsidRDefault="00FB178E" w:rsidP="00BD26E1">
      <w:r>
        <w:t xml:space="preserve">На диаграмме вариантов использования (рис. 3.3) приведены функции системы «Сотовый оператор». </w:t>
      </w:r>
    </w:p>
    <w:p w14:paraId="7F5A7D04" w14:textId="17DB2487" w:rsidR="00BD26E1" w:rsidRDefault="0049201A" w:rsidP="00021DEA">
      <w:pPr>
        <w:ind w:firstLine="0"/>
        <w:jc w:val="center"/>
      </w:pPr>
      <w:r w:rsidRPr="0049201A">
        <w:rPr>
          <w:noProof/>
          <w:lang w:eastAsia="ru-RU"/>
        </w:rPr>
        <w:drawing>
          <wp:inline distT="0" distB="0" distL="0" distR="0" wp14:anchorId="4D1506B7" wp14:editId="180A5EB3">
            <wp:extent cx="5223053" cy="7477235"/>
            <wp:effectExtent l="0" t="0" r="0" b="0"/>
            <wp:docPr id="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32955" cy="7491411"/>
                    </a:xfrm>
                    <a:prstGeom prst="rect">
                      <a:avLst/>
                    </a:prstGeom>
                  </pic:spPr>
                </pic:pic>
              </a:graphicData>
            </a:graphic>
          </wp:inline>
        </w:drawing>
      </w:r>
    </w:p>
    <w:p w14:paraId="4D7AFEFC" w14:textId="4A29B52B" w:rsidR="00BD26E1" w:rsidRDefault="00BD26E1" w:rsidP="00BD26E1">
      <w:pPr>
        <w:jc w:val="center"/>
      </w:pPr>
      <w:r>
        <w:t>Рис</w:t>
      </w:r>
      <w:r w:rsidR="00021DEA">
        <w:t>.</w:t>
      </w:r>
      <w:r w:rsidR="00FB178E">
        <w:t xml:space="preserve"> 3</w:t>
      </w:r>
      <w:r>
        <w:t>.</w:t>
      </w:r>
      <w:r w:rsidR="00FB178E">
        <w:t>3</w:t>
      </w:r>
      <w:r>
        <w:t xml:space="preserve"> Диаграмма вариантов использования</w:t>
      </w:r>
    </w:p>
    <w:p w14:paraId="76EC851F" w14:textId="45B6644C" w:rsidR="00FB178E" w:rsidRDefault="00FB178E" w:rsidP="00FB178E">
      <w:r>
        <w:lastRenderedPageBreak/>
        <w:t>Первая версия системы рассматривает следующие варианты использования.</w:t>
      </w:r>
    </w:p>
    <w:p w14:paraId="401FCF6A" w14:textId="451CA4D6" w:rsidR="00FB178E" w:rsidRDefault="00FB178E" w:rsidP="00FB178E">
      <w:r>
        <w:t>Для абонента (авторизованного пользователя):</w:t>
      </w:r>
    </w:p>
    <w:p w14:paraId="003BC41E" w14:textId="5F2D04AC" w:rsidR="00FB178E" w:rsidRDefault="00FB178E" w:rsidP="00B67BC3">
      <w:pPr>
        <w:pStyle w:val="a8"/>
        <w:numPr>
          <w:ilvl w:val="0"/>
          <w:numId w:val="38"/>
        </w:numPr>
      </w:pPr>
      <w:r>
        <w:t>Войти в личный кабинет.</w:t>
      </w:r>
    </w:p>
    <w:p w14:paraId="0841E43C" w14:textId="364784EB" w:rsidR="00FB178E" w:rsidRDefault="00FB178E" w:rsidP="00B67BC3">
      <w:pPr>
        <w:pStyle w:val="a8"/>
        <w:numPr>
          <w:ilvl w:val="0"/>
          <w:numId w:val="38"/>
        </w:numPr>
      </w:pPr>
      <w:r>
        <w:t>Посмотреть баланс и историю пополнений.</w:t>
      </w:r>
    </w:p>
    <w:p w14:paraId="65EC580A" w14:textId="1CEB2895" w:rsidR="00FB178E" w:rsidRDefault="00FB178E" w:rsidP="00B67BC3">
      <w:pPr>
        <w:pStyle w:val="a8"/>
        <w:numPr>
          <w:ilvl w:val="0"/>
          <w:numId w:val="38"/>
        </w:numPr>
      </w:pPr>
      <w:r>
        <w:t>Пополнить баланс.</w:t>
      </w:r>
    </w:p>
    <w:p w14:paraId="3ED4A0F2" w14:textId="6B7E9DAF" w:rsidR="00FB178E" w:rsidRDefault="00FB178E" w:rsidP="00B67BC3">
      <w:pPr>
        <w:pStyle w:val="a8"/>
        <w:numPr>
          <w:ilvl w:val="0"/>
          <w:numId w:val="38"/>
        </w:numPr>
      </w:pPr>
      <w:r>
        <w:t>Посмотреть список звонков за период.</w:t>
      </w:r>
    </w:p>
    <w:p w14:paraId="737B1CA3" w14:textId="2F60EE71" w:rsidR="00FB178E" w:rsidRDefault="00FB178E" w:rsidP="00B67BC3">
      <w:pPr>
        <w:pStyle w:val="a8"/>
        <w:numPr>
          <w:ilvl w:val="0"/>
          <w:numId w:val="38"/>
        </w:numPr>
      </w:pPr>
      <w:r>
        <w:t>Сформировать PDF-отчёт по звонкам.</w:t>
      </w:r>
    </w:p>
    <w:p w14:paraId="7A0D260B" w14:textId="29C788D9" w:rsidR="00FB178E" w:rsidRDefault="00FB178E" w:rsidP="00B67BC3">
      <w:pPr>
        <w:pStyle w:val="a8"/>
        <w:numPr>
          <w:ilvl w:val="0"/>
          <w:numId w:val="38"/>
        </w:numPr>
      </w:pPr>
      <w:r>
        <w:t>Посмотреть список SMS за период.</w:t>
      </w:r>
    </w:p>
    <w:p w14:paraId="00B06B97" w14:textId="0CE2FD00" w:rsidR="00FB178E" w:rsidRDefault="00FB178E" w:rsidP="00B67BC3">
      <w:pPr>
        <w:pStyle w:val="a8"/>
        <w:numPr>
          <w:ilvl w:val="0"/>
          <w:numId w:val="38"/>
        </w:numPr>
      </w:pPr>
      <w:r>
        <w:t>Сформировать PDF-отчёт по SMS.</w:t>
      </w:r>
    </w:p>
    <w:p w14:paraId="530CBF82" w14:textId="383F4206" w:rsidR="00FB178E" w:rsidRDefault="00FB178E" w:rsidP="00B67BC3">
      <w:pPr>
        <w:pStyle w:val="a8"/>
        <w:numPr>
          <w:ilvl w:val="0"/>
          <w:numId w:val="38"/>
        </w:numPr>
      </w:pPr>
      <w:r>
        <w:t>Посмотреть текущий тариф.</w:t>
      </w:r>
    </w:p>
    <w:p w14:paraId="64A8C0C2" w14:textId="3C1AE3C3" w:rsidR="00FB178E" w:rsidRDefault="00FB178E" w:rsidP="00B67BC3">
      <w:pPr>
        <w:pStyle w:val="a8"/>
        <w:numPr>
          <w:ilvl w:val="0"/>
          <w:numId w:val="38"/>
        </w:numPr>
      </w:pPr>
      <w:r>
        <w:t>Изменить тариф.</w:t>
      </w:r>
    </w:p>
    <w:p w14:paraId="114CA915" w14:textId="3C1838C1" w:rsidR="00FB178E" w:rsidRDefault="00FB178E" w:rsidP="00B67BC3">
      <w:pPr>
        <w:pStyle w:val="a8"/>
        <w:numPr>
          <w:ilvl w:val="0"/>
          <w:numId w:val="38"/>
        </w:numPr>
      </w:pPr>
      <w:r>
        <w:t>Посмотреть услуги.</w:t>
      </w:r>
    </w:p>
    <w:p w14:paraId="10E14DC2" w14:textId="088F5AF4" w:rsidR="00FB178E" w:rsidRDefault="00FB178E" w:rsidP="00B67BC3">
      <w:pPr>
        <w:pStyle w:val="a8"/>
        <w:numPr>
          <w:ilvl w:val="0"/>
          <w:numId w:val="38"/>
        </w:numPr>
      </w:pPr>
      <w:r>
        <w:t>Подключить доступные услуги.</w:t>
      </w:r>
    </w:p>
    <w:p w14:paraId="36042C31" w14:textId="5B50DF15" w:rsidR="00FB178E" w:rsidRDefault="00FB178E" w:rsidP="00B67BC3">
      <w:pPr>
        <w:pStyle w:val="a8"/>
        <w:numPr>
          <w:ilvl w:val="0"/>
          <w:numId w:val="38"/>
        </w:numPr>
      </w:pPr>
      <w:r>
        <w:t>Отключить подключенные услуги.</w:t>
      </w:r>
    </w:p>
    <w:p w14:paraId="43BA3048" w14:textId="3399588B" w:rsidR="00FB178E" w:rsidRDefault="00FB178E" w:rsidP="00B67BC3">
      <w:pPr>
        <w:pStyle w:val="a8"/>
        <w:numPr>
          <w:ilvl w:val="0"/>
          <w:numId w:val="38"/>
        </w:numPr>
      </w:pPr>
      <w:r>
        <w:t>Посмотреть доступные действия.</w:t>
      </w:r>
    </w:p>
    <w:p w14:paraId="69D415B3" w14:textId="2B549AB0" w:rsidR="00FB178E" w:rsidRDefault="00FB178E" w:rsidP="00B67BC3">
      <w:pPr>
        <w:pStyle w:val="a8"/>
        <w:numPr>
          <w:ilvl w:val="0"/>
          <w:numId w:val="38"/>
        </w:numPr>
      </w:pPr>
      <w:r>
        <w:t>Позвонить.</w:t>
      </w:r>
    </w:p>
    <w:p w14:paraId="3646DFBB" w14:textId="6BD2A421" w:rsidR="00FB178E" w:rsidRDefault="00FB178E" w:rsidP="00B67BC3">
      <w:pPr>
        <w:pStyle w:val="a8"/>
        <w:numPr>
          <w:ilvl w:val="0"/>
          <w:numId w:val="38"/>
        </w:numPr>
      </w:pPr>
      <w:r>
        <w:t>Отправить SMS.</w:t>
      </w:r>
    </w:p>
    <w:p w14:paraId="58467B8E" w14:textId="0E7607DB" w:rsidR="00FB178E" w:rsidRDefault="00FB178E" w:rsidP="00B67BC3">
      <w:pPr>
        <w:pStyle w:val="a8"/>
        <w:numPr>
          <w:ilvl w:val="0"/>
          <w:numId w:val="38"/>
        </w:numPr>
      </w:pPr>
      <w:r>
        <w:t>Выйти.</w:t>
      </w:r>
    </w:p>
    <w:p w14:paraId="23B4411A" w14:textId="273D0735" w:rsidR="00FB178E" w:rsidRDefault="00FB178E" w:rsidP="00FB178E">
      <w:r>
        <w:t>Для администратора системы:</w:t>
      </w:r>
    </w:p>
    <w:p w14:paraId="032BA653" w14:textId="0338FBC2" w:rsidR="00FB178E" w:rsidRDefault="00FB178E" w:rsidP="00B67BC3">
      <w:pPr>
        <w:pStyle w:val="a8"/>
        <w:numPr>
          <w:ilvl w:val="0"/>
          <w:numId w:val="39"/>
        </w:numPr>
      </w:pPr>
      <w:r>
        <w:t>Войти в панель управления.</w:t>
      </w:r>
    </w:p>
    <w:p w14:paraId="3D0D1907" w14:textId="1FBAB02A" w:rsidR="00FB178E" w:rsidRDefault="00FB178E" w:rsidP="00B67BC3">
      <w:pPr>
        <w:pStyle w:val="a8"/>
        <w:numPr>
          <w:ilvl w:val="0"/>
          <w:numId w:val="39"/>
        </w:numPr>
      </w:pPr>
      <w:r>
        <w:t>Посмотреть список тарифов.</w:t>
      </w:r>
    </w:p>
    <w:p w14:paraId="41740B7D" w14:textId="5F68018B" w:rsidR="00FB178E" w:rsidRDefault="00FB178E" w:rsidP="00B67BC3">
      <w:pPr>
        <w:pStyle w:val="a8"/>
        <w:numPr>
          <w:ilvl w:val="0"/>
          <w:numId w:val="39"/>
        </w:numPr>
      </w:pPr>
      <w:r>
        <w:t>Добавить новый.</w:t>
      </w:r>
    </w:p>
    <w:p w14:paraId="6AFD4C04" w14:textId="57CFFBB0" w:rsidR="00FB178E" w:rsidRDefault="00FB178E" w:rsidP="00B67BC3">
      <w:pPr>
        <w:pStyle w:val="a8"/>
        <w:numPr>
          <w:ilvl w:val="0"/>
          <w:numId w:val="39"/>
        </w:numPr>
      </w:pPr>
      <w:r>
        <w:t>Посмотреть список услуг.</w:t>
      </w:r>
    </w:p>
    <w:p w14:paraId="25655245" w14:textId="48824B7D" w:rsidR="00FB178E" w:rsidRDefault="00FB178E" w:rsidP="00B67BC3">
      <w:pPr>
        <w:pStyle w:val="a8"/>
        <w:numPr>
          <w:ilvl w:val="0"/>
          <w:numId w:val="39"/>
        </w:numPr>
      </w:pPr>
      <w:r>
        <w:t>Добавить новую услугу.</w:t>
      </w:r>
    </w:p>
    <w:p w14:paraId="3BC5089A" w14:textId="51A96C59" w:rsidR="00FB178E" w:rsidRDefault="00FB178E" w:rsidP="00B67BC3">
      <w:pPr>
        <w:pStyle w:val="a8"/>
        <w:numPr>
          <w:ilvl w:val="0"/>
          <w:numId w:val="39"/>
        </w:numPr>
      </w:pPr>
      <w:r>
        <w:t>Войти в действия администратора.</w:t>
      </w:r>
    </w:p>
    <w:p w14:paraId="2646D11F" w14:textId="4F47B731" w:rsidR="00FB178E" w:rsidRDefault="00FB178E" w:rsidP="00B67BC3">
      <w:pPr>
        <w:pStyle w:val="a8"/>
        <w:numPr>
          <w:ilvl w:val="0"/>
          <w:numId w:val="39"/>
        </w:numPr>
      </w:pPr>
      <w:r>
        <w:t>Промотать время.</w:t>
      </w:r>
    </w:p>
    <w:p w14:paraId="3D1821AA" w14:textId="05D14943" w:rsidR="00FB178E" w:rsidRDefault="00FB178E" w:rsidP="00B67BC3">
      <w:pPr>
        <w:pStyle w:val="a8"/>
        <w:numPr>
          <w:ilvl w:val="0"/>
          <w:numId w:val="39"/>
        </w:numPr>
      </w:pPr>
      <w:r>
        <w:t>Выйти из панели управления.</w:t>
      </w:r>
    </w:p>
    <w:p w14:paraId="0294DF32" w14:textId="3EDBD137" w:rsidR="00BD26E1" w:rsidRDefault="00B47D38" w:rsidP="00BD26E1">
      <w:pPr>
        <w:pStyle w:val="2"/>
        <w:rPr>
          <w:b w:val="0"/>
          <w:bCs/>
        </w:rPr>
      </w:pPr>
      <w:bookmarkStart w:id="90" w:name="_Toc217436164"/>
      <w:r>
        <w:rPr>
          <w:bCs/>
        </w:rPr>
        <w:t>3</w:t>
      </w:r>
      <w:r w:rsidR="00907EEA">
        <w:rPr>
          <w:bCs/>
        </w:rPr>
        <w:t>.7</w:t>
      </w:r>
      <w:r w:rsidR="00BD26E1">
        <w:rPr>
          <w:bCs/>
        </w:rPr>
        <w:t>. Решения по комплексу технических средств</w:t>
      </w:r>
      <w:bookmarkEnd w:id="90"/>
      <w:r w:rsidR="00BD26E1">
        <w:rPr>
          <w:bCs/>
        </w:rPr>
        <w:t xml:space="preserve"> </w:t>
      </w:r>
    </w:p>
    <w:p w14:paraId="1A81C5DE" w14:textId="77777777" w:rsidR="00412A24" w:rsidRDefault="00412A24" w:rsidP="00412A24">
      <w:pPr>
        <w:pStyle w:val="ad"/>
        <w:ind w:firstLine="708"/>
        <w:rPr>
          <w:lang w:eastAsia="en-US"/>
        </w:rPr>
      </w:pPr>
      <w:r>
        <w:rPr>
          <w:lang w:eastAsia="en-US"/>
        </w:rPr>
        <w:t>В соответствии с техническим заданием:</w:t>
      </w:r>
    </w:p>
    <w:p w14:paraId="7F90A8BE" w14:textId="77777777" w:rsidR="00412A24" w:rsidRDefault="00412A24" w:rsidP="00B67BC3">
      <w:pPr>
        <w:pStyle w:val="ad"/>
        <w:numPr>
          <w:ilvl w:val="0"/>
          <w:numId w:val="40"/>
        </w:numPr>
        <w:rPr>
          <w:lang w:eastAsia="en-US"/>
        </w:rPr>
      </w:pPr>
      <w:r>
        <w:rPr>
          <w:lang w:eastAsia="en-US"/>
        </w:rPr>
        <w:t>в качестве сервера базы данных используется выделенный сервер, размещённый в серверном помещении Заказчика;</w:t>
      </w:r>
    </w:p>
    <w:p w14:paraId="6BA66BB8" w14:textId="77777777" w:rsidR="00412A24" w:rsidRDefault="00412A24" w:rsidP="00B67BC3">
      <w:pPr>
        <w:pStyle w:val="ad"/>
        <w:numPr>
          <w:ilvl w:val="0"/>
          <w:numId w:val="40"/>
        </w:numPr>
        <w:rPr>
          <w:lang w:eastAsia="en-US"/>
        </w:rPr>
      </w:pPr>
      <w:r>
        <w:rPr>
          <w:lang w:eastAsia="en-US"/>
        </w:rPr>
        <w:t>в качестве персональных компьютеров пользователей используются рабочие станции, установленные на рабочих местах пользователей системы;</w:t>
      </w:r>
    </w:p>
    <w:p w14:paraId="6371965B" w14:textId="5A656A72" w:rsidR="00412A24" w:rsidRDefault="00412A24" w:rsidP="00B67BC3">
      <w:pPr>
        <w:pStyle w:val="ad"/>
        <w:numPr>
          <w:ilvl w:val="0"/>
          <w:numId w:val="40"/>
        </w:numPr>
        <w:rPr>
          <w:lang w:eastAsia="en-US"/>
        </w:rPr>
      </w:pPr>
      <w:r>
        <w:rPr>
          <w:lang w:eastAsia="en-US"/>
        </w:rPr>
        <w:lastRenderedPageBreak/>
        <w:t>все компьютеры объединены локальной вычислительной сетью с использованием протоколов TCP/IP.</w:t>
      </w:r>
    </w:p>
    <w:p w14:paraId="19822328" w14:textId="77777777" w:rsidR="00BD26E1" w:rsidRDefault="00BD26E1" w:rsidP="00BD26E1">
      <w:pPr>
        <w:pStyle w:val="ad"/>
        <w:ind w:firstLine="709"/>
        <w:rPr>
          <w:b/>
          <w:lang w:eastAsia="en-US"/>
        </w:rPr>
      </w:pPr>
      <w:r>
        <w:rPr>
          <w:b/>
          <w:lang w:eastAsia="en-US"/>
        </w:rPr>
        <w:t>Характеристики сервера</w:t>
      </w:r>
    </w:p>
    <w:p w14:paraId="16ED5AC0" w14:textId="77777777" w:rsidR="00412A24" w:rsidRDefault="00412A24" w:rsidP="00412A24">
      <w:pPr>
        <w:pStyle w:val="ad"/>
        <w:ind w:firstLine="708"/>
        <w:rPr>
          <w:lang w:eastAsia="en-US"/>
        </w:rPr>
      </w:pPr>
      <w:r>
        <w:rPr>
          <w:lang w:eastAsia="en-US"/>
        </w:rPr>
        <w:t xml:space="preserve">– процессор – 2 х </w:t>
      </w:r>
      <w:r>
        <w:rPr>
          <w:lang w:val="en-US" w:eastAsia="en-US"/>
        </w:rPr>
        <w:t>Intel</w:t>
      </w:r>
      <w:r w:rsidRPr="00412A24">
        <w:rPr>
          <w:lang w:eastAsia="en-US"/>
        </w:rPr>
        <w:t xml:space="preserve"> </w:t>
      </w:r>
      <w:r>
        <w:rPr>
          <w:lang w:val="en-US" w:eastAsia="en-US"/>
        </w:rPr>
        <w:t>Xeon</w:t>
      </w:r>
      <w:r>
        <w:rPr>
          <w:lang w:eastAsia="en-US"/>
        </w:rPr>
        <w:t xml:space="preserve"> 3 ГГц;</w:t>
      </w:r>
    </w:p>
    <w:p w14:paraId="2ABF2D53" w14:textId="77777777" w:rsidR="00412A24" w:rsidRDefault="00412A24" w:rsidP="00412A24">
      <w:pPr>
        <w:pStyle w:val="ad"/>
        <w:ind w:firstLine="708"/>
        <w:rPr>
          <w:lang w:eastAsia="en-US"/>
        </w:rPr>
      </w:pPr>
      <w:r>
        <w:rPr>
          <w:lang w:eastAsia="en-US"/>
        </w:rPr>
        <w:t>– объем оперативной памяти – 16 Гб;</w:t>
      </w:r>
    </w:p>
    <w:p w14:paraId="033A9E20" w14:textId="77777777" w:rsidR="00412A24" w:rsidRDefault="00412A24" w:rsidP="00412A24">
      <w:pPr>
        <w:pStyle w:val="ad"/>
        <w:ind w:firstLine="708"/>
        <w:rPr>
          <w:lang w:eastAsia="en-US"/>
        </w:rPr>
      </w:pPr>
      <w:r>
        <w:rPr>
          <w:lang w:eastAsia="en-US"/>
        </w:rPr>
        <w:t xml:space="preserve">– дисковая память – 512 Гб; </w:t>
      </w:r>
    </w:p>
    <w:p w14:paraId="7425B8AE" w14:textId="7AD0E459" w:rsidR="00BD26E1" w:rsidRDefault="00412A24" w:rsidP="00412A24">
      <w:pPr>
        <w:pStyle w:val="ad"/>
        <w:ind w:firstLine="709"/>
        <w:rPr>
          <w:lang w:eastAsia="en-US"/>
        </w:rPr>
      </w:pPr>
      <w:r>
        <w:t>– сетевой адаптер – 1 Гбит/с.</w:t>
      </w:r>
    </w:p>
    <w:p w14:paraId="662AD861" w14:textId="77777777" w:rsidR="00BD26E1" w:rsidRDefault="00BD26E1" w:rsidP="00BD26E1">
      <w:pPr>
        <w:pStyle w:val="ad"/>
        <w:ind w:firstLine="709"/>
        <w:rPr>
          <w:b/>
          <w:lang w:eastAsia="en-US"/>
        </w:rPr>
      </w:pPr>
      <w:r>
        <w:rPr>
          <w:b/>
          <w:lang w:eastAsia="en-US"/>
        </w:rPr>
        <w:t>Минимальные характеристики для ПК пользователя</w:t>
      </w:r>
    </w:p>
    <w:p w14:paraId="5AE99A5A" w14:textId="77777777" w:rsidR="00412A24" w:rsidRDefault="00412A24" w:rsidP="00412A24">
      <w:pPr>
        <w:pStyle w:val="ad"/>
        <w:ind w:firstLine="708"/>
        <w:rPr>
          <w:lang w:eastAsia="en-US"/>
        </w:rPr>
      </w:pPr>
      <w:r>
        <w:rPr>
          <w:lang w:eastAsia="en-US"/>
        </w:rPr>
        <w:t xml:space="preserve">– процессор – </w:t>
      </w:r>
      <w:r w:rsidRPr="00DB2E73">
        <w:rPr>
          <w:lang w:val="en-US" w:eastAsia="en-US"/>
        </w:rPr>
        <w:t>Intel</w:t>
      </w:r>
      <w:r w:rsidRPr="00DB2E73">
        <w:rPr>
          <w:lang w:eastAsia="en-US"/>
        </w:rPr>
        <w:t xml:space="preserve"> </w:t>
      </w:r>
      <w:r w:rsidRPr="00DB2E73">
        <w:rPr>
          <w:lang w:val="en-US" w:eastAsia="en-US"/>
        </w:rPr>
        <w:t>Core</w:t>
      </w:r>
      <w:r w:rsidRPr="00DB2E73">
        <w:rPr>
          <w:lang w:eastAsia="en-US"/>
        </w:rPr>
        <w:t xml:space="preserve"> </w:t>
      </w:r>
      <w:proofErr w:type="spellStart"/>
      <w:r w:rsidRPr="00DB2E73">
        <w:rPr>
          <w:lang w:val="en-US" w:eastAsia="en-US"/>
        </w:rPr>
        <w:t>i</w:t>
      </w:r>
      <w:proofErr w:type="spellEnd"/>
      <w:r w:rsidRPr="00DB2E73">
        <w:rPr>
          <w:lang w:eastAsia="en-US"/>
        </w:rPr>
        <w:t>3 или аналогичный</w:t>
      </w:r>
      <w:r>
        <w:rPr>
          <w:lang w:eastAsia="en-US"/>
        </w:rPr>
        <w:t>;</w:t>
      </w:r>
    </w:p>
    <w:p w14:paraId="4ED35F50" w14:textId="77777777" w:rsidR="00412A24" w:rsidRDefault="00412A24" w:rsidP="00412A24">
      <w:pPr>
        <w:pStyle w:val="ad"/>
        <w:ind w:firstLine="708"/>
        <w:rPr>
          <w:lang w:eastAsia="en-US"/>
        </w:rPr>
      </w:pPr>
      <w:r>
        <w:rPr>
          <w:lang w:eastAsia="en-US"/>
        </w:rPr>
        <w:t xml:space="preserve">– объем оперативной памяти – </w:t>
      </w:r>
      <w:r>
        <w:t>не менее 4 Гб</w:t>
      </w:r>
      <w:r w:rsidRPr="007E5F33">
        <w:rPr>
          <w:lang w:eastAsia="en-US"/>
        </w:rPr>
        <w:t>;</w:t>
      </w:r>
    </w:p>
    <w:p w14:paraId="1DFC5A21" w14:textId="77777777" w:rsidR="00412A24" w:rsidRDefault="00412A24" w:rsidP="00412A24">
      <w:pPr>
        <w:pStyle w:val="ad"/>
        <w:ind w:firstLine="708"/>
        <w:rPr>
          <w:lang w:eastAsia="en-US"/>
        </w:rPr>
      </w:pPr>
      <w:r>
        <w:rPr>
          <w:lang w:eastAsia="en-US"/>
        </w:rPr>
        <w:t xml:space="preserve">– дисковая память – не менее 128 Гб; </w:t>
      </w:r>
    </w:p>
    <w:p w14:paraId="58331C59" w14:textId="751A6433" w:rsidR="00BD26E1" w:rsidRPr="00916CDA" w:rsidRDefault="00412A24" w:rsidP="00412A24">
      <w:pPr>
        <w:pStyle w:val="ad"/>
        <w:ind w:firstLine="709"/>
        <w:rPr>
          <w:lang w:eastAsia="en-US"/>
        </w:rPr>
      </w:pPr>
      <w:r w:rsidRPr="00412A24">
        <w:rPr>
          <w:lang w:eastAsia="en-US"/>
        </w:rPr>
        <w:t xml:space="preserve">– </w:t>
      </w:r>
      <w:r>
        <w:rPr>
          <w:lang w:eastAsia="en-US"/>
        </w:rPr>
        <w:t>сетевой адаптер – 100 Мбит/с</w:t>
      </w:r>
      <w:r w:rsidRPr="00412A24">
        <w:rPr>
          <w:lang w:eastAsia="en-US"/>
        </w:rPr>
        <w:t>.</w:t>
      </w:r>
    </w:p>
    <w:p w14:paraId="3BD35E1F" w14:textId="306F5F21" w:rsidR="00BD26E1" w:rsidRDefault="00B47D38" w:rsidP="00BD26E1">
      <w:pPr>
        <w:pStyle w:val="2"/>
        <w:rPr>
          <w:b w:val="0"/>
          <w:bCs/>
        </w:rPr>
      </w:pPr>
      <w:bookmarkStart w:id="91" w:name="_Toc217436165"/>
      <w:r>
        <w:rPr>
          <w:bCs/>
        </w:rPr>
        <w:t>3</w:t>
      </w:r>
      <w:r w:rsidR="00907EEA">
        <w:rPr>
          <w:bCs/>
        </w:rPr>
        <w:t>.8</w:t>
      </w:r>
      <w:r w:rsidR="00BD26E1">
        <w:rPr>
          <w:bCs/>
        </w:rPr>
        <w:t>. Решения по информационному обеспечению</w:t>
      </w:r>
      <w:bookmarkEnd w:id="91"/>
    </w:p>
    <w:p w14:paraId="777AC328" w14:textId="796B49B4" w:rsidR="00412A24" w:rsidRDefault="00412A24" w:rsidP="00412A24">
      <w:pPr>
        <w:pStyle w:val="ad"/>
        <w:rPr>
          <w:lang w:eastAsia="en-US"/>
        </w:rPr>
      </w:pPr>
      <w:r>
        <w:rPr>
          <w:lang w:eastAsia="en-US"/>
        </w:rPr>
        <w:t xml:space="preserve">Компонентом информационного обеспечения системы является реляционная база данных «SO», размещённая в СУБД </w:t>
      </w:r>
      <w:proofErr w:type="spellStart"/>
      <w:r>
        <w:rPr>
          <w:lang w:eastAsia="en-US"/>
        </w:rPr>
        <w:t>Microsoft</w:t>
      </w:r>
      <w:proofErr w:type="spellEnd"/>
      <w:r>
        <w:rPr>
          <w:lang w:eastAsia="en-US"/>
        </w:rPr>
        <w:t xml:space="preserve"> SQL </w:t>
      </w:r>
      <w:proofErr w:type="spellStart"/>
      <w:r>
        <w:rPr>
          <w:lang w:eastAsia="en-US"/>
        </w:rPr>
        <w:t>Server</w:t>
      </w:r>
      <w:proofErr w:type="spellEnd"/>
      <w:r>
        <w:rPr>
          <w:lang w:eastAsia="en-US"/>
        </w:rPr>
        <w:t>.</w:t>
      </w:r>
    </w:p>
    <w:p w14:paraId="31E975F0" w14:textId="3F95EAC4" w:rsidR="00412A24" w:rsidRDefault="00412A24" w:rsidP="00412A24">
      <w:pPr>
        <w:pStyle w:val="ad"/>
        <w:rPr>
          <w:lang w:eastAsia="en-US"/>
        </w:rPr>
      </w:pPr>
      <w:r>
        <w:rPr>
          <w:lang w:eastAsia="en-US"/>
        </w:rPr>
        <w:t>Первая версия системы «Сотовый оператор» предполагает, что база данных существует заранее и содержит исходные данные, необходимые для работы приложения: сведения об абонентах (физических и юридических лицах), администраторах, тарифах, услугах, а также справочные и операционные данные (подключения услуг, звонки, SMS, пополнения баланса).</w:t>
      </w:r>
    </w:p>
    <w:p w14:paraId="0FE85A74" w14:textId="57AD6ED0" w:rsidR="00412A24" w:rsidRDefault="00412A24" w:rsidP="00412A24">
      <w:pPr>
        <w:pStyle w:val="ad"/>
        <w:rPr>
          <w:lang w:eastAsia="en-US"/>
        </w:rPr>
      </w:pPr>
      <w:r>
        <w:rPr>
          <w:lang w:eastAsia="en-US"/>
        </w:rPr>
        <w:t>Прикладное WPF-приложение извлекает данные из базы данных, обеспечивает выполнение операций личного кабинета (баланс, тарифы, услуги, детализация звонков и SMS, формирование PDF-отчетов), а также изменяет данные в базе данных в соответствии с действиями пользователей (например, пополнение баланса, смена тарифа, подключение/отключение услуги, фиксация звонка или SMS).</w:t>
      </w:r>
    </w:p>
    <w:p w14:paraId="7F548DBA" w14:textId="69C9CF27" w:rsidR="00BD26E1" w:rsidRDefault="00412A24" w:rsidP="00412A24">
      <w:pPr>
        <w:pStyle w:val="ad"/>
        <w:ind w:firstLine="709"/>
        <w:rPr>
          <w:lang w:eastAsia="en-US"/>
        </w:rPr>
      </w:pPr>
      <w:r>
        <w:rPr>
          <w:lang w:eastAsia="en-US"/>
        </w:rPr>
        <w:t xml:space="preserve">В последующих версиях системы предусматривается возможность расширения структуры базы данных и реализации механизмов автоматизированного наполнения и обмена данными с внешними телекоммуникационными и </w:t>
      </w:r>
      <w:proofErr w:type="spellStart"/>
      <w:r>
        <w:rPr>
          <w:lang w:eastAsia="en-US"/>
        </w:rPr>
        <w:t>биллинговыми</w:t>
      </w:r>
      <w:proofErr w:type="spellEnd"/>
      <w:r>
        <w:rPr>
          <w:lang w:eastAsia="en-US"/>
        </w:rPr>
        <w:t xml:space="preserve"> системами.</w:t>
      </w:r>
    </w:p>
    <w:p w14:paraId="7E1D0DD7" w14:textId="21663ECF" w:rsidR="00412A24" w:rsidRPr="00412A24" w:rsidRDefault="00412A24" w:rsidP="00412A24">
      <w:pPr>
        <w:pStyle w:val="3"/>
        <w:rPr>
          <w:rFonts w:cs="Times New Roman"/>
          <w:b w:val="0"/>
          <w:bCs/>
        </w:rPr>
      </w:pPr>
      <w:bookmarkStart w:id="92" w:name="_Toc217436166"/>
      <w:r>
        <w:rPr>
          <w:bCs/>
        </w:rPr>
        <w:t>3</w:t>
      </w:r>
      <w:r w:rsidRPr="003329AC">
        <w:rPr>
          <w:bCs/>
        </w:rPr>
        <w:t>.</w:t>
      </w:r>
      <w:r>
        <w:rPr>
          <w:bCs/>
        </w:rPr>
        <w:t>8</w:t>
      </w:r>
      <w:r w:rsidRPr="003329AC">
        <w:rPr>
          <w:bCs/>
        </w:rPr>
        <w:t xml:space="preserve">.1. </w:t>
      </w:r>
      <w:r w:rsidRPr="00412A24">
        <w:rPr>
          <w:rFonts w:cs="Times New Roman"/>
          <w:bCs/>
        </w:rPr>
        <w:tab/>
        <w:t>Физическая модель БД</w:t>
      </w:r>
      <w:bookmarkEnd w:id="92"/>
    </w:p>
    <w:p w14:paraId="69CE2236" w14:textId="0896F1F8" w:rsidR="00BD26E1" w:rsidRDefault="00E56A14" w:rsidP="00BD26E1">
      <w:r>
        <w:t>Н</w:t>
      </w:r>
      <w:r w:rsidR="003C509B">
        <w:t>а рисунках</w:t>
      </w:r>
      <w:r w:rsidR="00412A24">
        <w:t xml:space="preserve"> 3.4</w:t>
      </w:r>
      <w:r w:rsidR="003C509B">
        <w:t>-3.6</w:t>
      </w:r>
      <w:r w:rsidR="00BD26E1">
        <w:t xml:space="preserve"> изображена физическая модель БД.</w:t>
      </w:r>
    </w:p>
    <w:p w14:paraId="24036562" w14:textId="70F12B3F" w:rsidR="00BD26E1" w:rsidRDefault="003C509B" w:rsidP="00BD26E1">
      <w:pPr>
        <w:ind w:firstLine="0"/>
        <w:jc w:val="center"/>
      </w:pPr>
      <w:r w:rsidRPr="003C509B">
        <w:rPr>
          <w:noProof/>
          <w:lang w:eastAsia="ru-RU"/>
        </w:rPr>
        <w:lastRenderedPageBreak/>
        <w:drawing>
          <wp:inline distT="0" distB="0" distL="0" distR="0" wp14:anchorId="6F14F809" wp14:editId="7FC7B7F7">
            <wp:extent cx="4360001" cy="4218317"/>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6045" cy="4224165"/>
                    </a:xfrm>
                    <a:prstGeom prst="rect">
                      <a:avLst/>
                    </a:prstGeom>
                  </pic:spPr>
                </pic:pic>
              </a:graphicData>
            </a:graphic>
          </wp:inline>
        </w:drawing>
      </w:r>
    </w:p>
    <w:p w14:paraId="31552C6E" w14:textId="7EB397F9" w:rsidR="00BD26E1" w:rsidRDefault="00BD26E1" w:rsidP="00BD26E1">
      <w:pPr>
        <w:ind w:firstLine="0"/>
        <w:jc w:val="center"/>
      </w:pPr>
      <w:r>
        <w:t>Рис</w:t>
      </w:r>
      <w:r w:rsidR="0081168D">
        <w:t>.</w:t>
      </w:r>
      <w:r w:rsidR="003C509B">
        <w:t xml:space="preserve"> 3</w:t>
      </w:r>
      <w:r>
        <w:t>.</w:t>
      </w:r>
      <w:r w:rsidR="003C509B">
        <w:t>4</w:t>
      </w:r>
      <w:r>
        <w:t xml:space="preserve"> Физическая модель БД</w:t>
      </w:r>
      <w:r w:rsidR="003C509B">
        <w:t xml:space="preserve"> (часть 1)</w:t>
      </w:r>
    </w:p>
    <w:p w14:paraId="408E80C6" w14:textId="4BFC515B" w:rsidR="003C509B" w:rsidRDefault="003C509B" w:rsidP="003C509B">
      <w:pPr>
        <w:ind w:firstLine="0"/>
        <w:jc w:val="center"/>
      </w:pPr>
      <w:r w:rsidRPr="003C509B">
        <w:rPr>
          <w:noProof/>
          <w:lang w:eastAsia="ru-RU"/>
        </w:rPr>
        <w:drawing>
          <wp:inline distT="0" distB="0" distL="0" distR="0" wp14:anchorId="29C9FD61" wp14:editId="61C5DC6C">
            <wp:extent cx="4684165" cy="4270076"/>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4299" cy="4279314"/>
                    </a:xfrm>
                    <a:prstGeom prst="rect">
                      <a:avLst/>
                    </a:prstGeom>
                  </pic:spPr>
                </pic:pic>
              </a:graphicData>
            </a:graphic>
          </wp:inline>
        </w:drawing>
      </w:r>
    </w:p>
    <w:p w14:paraId="35EEF01E" w14:textId="60E2C912" w:rsidR="003C509B" w:rsidRDefault="003C509B" w:rsidP="003C509B">
      <w:pPr>
        <w:ind w:firstLine="0"/>
        <w:jc w:val="center"/>
      </w:pPr>
      <w:r>
        <w:t>Рис. 3.5 Физическая модель БД (часть 2)</w:t>
      </w:r>
    </w:p>
    <w:p w14:paraId="08FF6D1A" w14:textId="106B3AF8" w:rsidR="003C509B" w:rsidRDefault="003C509B" w:rsidP="003C509B">
      <w:pPr>
        <w:ind w:firstLine="0"/>
        <w:jc w:val="center"/>
      </w:pPr>
      <w:r>
        <w:rPr>
          <w:noProof/>
          <w:lang w:eastAsia="ru-RU"/>
        </w:rPr>
        <w:lastRenderedPageBreak/>
        <w:drawing>
          <wp:inline distT="0" distB="0" distL="0" distR="0" wp14:anchorId="7CC1E959" wp14:editId="64810C86">
            <wp:extent cx="6122840" cy="2872597"/>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33578" cy="2877635"/>
                    </a:xfrm>
                    <a:prstGeom prst="rect">
                      <a:avLst/>
                    </a:prstGeom>
                  </pic:spPr>
                </pic:pic>
              </a:graphicData>
            </a:graphic>
          </wp:inline>
        </w:drawing>
      </w:r>
    </w:p>
    <w:p w14:paraId="579EAF48" w14:textId="43D0BD3E" w:rsidR="00E56A14" w:rsidRPr="003C509B" w:rsidRDefault="003C509B" w:rsidP="003C509B">
      <w:pPr>
        <w:ind w:firstLine="0"/>
        <w:jc w:val="center"/>
      </w:pPr>
      <w:r>
        <w:t>Рис. 3.6 Физическая модель БД (полная)</w:t>
      </w:r>
    </w:p>
    <w:p w14:paraId="4B861787" w14:textId="27B7CB03" w:rsidR="003C509B" w:rsidRPr="003C509B" w:rsidRDefault="003C509B" w:rsidP="003C509B">
      <w:pPr>
        <w:rPr>
          <w:bCs/>
        </w:rPr>
      </w:pPr>
      <w:r w:rsidRPr="003C509B">
        <w:rPr>
          <w:bCs/>
        </w:rPr>
        <w:t xml:space="preserve">Физическая модель определяет структуру таблиц, связи между ними, типы данных и ограничения целостности, реализованные в СУБД </w:t>
      </w:r>
      <w:proofErr w:type="spellStart"/>
      <w:r w:rsidRPr="003C509B">
        <w:rPr>
          <w:bCs/>
        </w:rPr>
        <w:t>Microsoft</w:t>
      </w:r>
      <w:proofErr w:type="spellEnd"/>
      <w:r w:rsidRPr="003C509B">
        <w:rPr>
          <w:bCs/>
        </w:rPr>
        <w:t xml:space="preserve"> SQL </w:t>
      </w:r>
      <w:proofErr w:type="spellStart"/>
      <w:r w:rsidRPr="003C509B">
        <w:rPr>
          <w:bCs/>
        </w:rPr>
        <w:t>Server</w:t>
      </w:r>
      <w:proofErr w:type="spellEnd"/>
      <w:r w:rsidRPr="003C509B">
        <w:rPr>
          <w:bCs/>
        </w:rPr>
        <w:t xml:space="preserve"> 2022. В базе данных используются первичные ключи для однозначной идентификации записей во всех таблицах. Для обеспечения ссылочной целостности определены внешние ключи между таблицами абонентов, тарифов, услуг и операционных данных (зв</w:t>
      </w:r>
      <w:r>
        <w:rPr>
          <w:bCs/>
        </w:rPr>
        <w:t>онки, SMS, пополнения баланса).</w:t>
      </w:r>
    </w:p>
    <w:p w14:paraId="512F1CA3" w14:textId="20644C18" w:rsidR="003C509B" w:rsidRPr="003C509B" w:rsidRDefault="003C509B" w:rsidP="003C509B">
      <w:pPr>
        <w:rPr>
          <w:bCs/>
        </w:rPr>
      </w:pPr>
      <w:r w:rsidRPr="003C509B">
        <w:rPr>
          <w:bCs/>
        </w:rPr>
        <w:t xml:space="preserve">База данных включает следующие </w:t>
      </w:r>
      <w:r>
        <w:rPr>
          <w:bCs/>
        </w:rPr>
        <w:t>основные таблицы:</w:t>
      </w:r>
    </w:p>
    <w:p w14:paraId="6C8A1233" w14:textId="6FB9AB94" w:rsidR="003C509B" w:rsidRPr="004372D5" w:rsidRDefault="003C509B" w:rsidP="00B67BC3">
      <w:pPr>
        <w:pStyle w:val="a8"/>
        <w:numPr>
          <w:ilvl w:val="0"/>
          <w:numId w:val="41"/>
        </w:numPr>
        <w:rPr>
          <w:bCs/>
        </w:rPr>
      </w:pPr>
      <w:proofErr w:type="spellStart"/>
      <w:r w:rsidRPr="004372D5">
        <w:rPr>
          <w:bCs/>
        </w:rPr>
        <w:t>Subscriber</w:t>
      </w:r>
      <w:proofErr w:type="spellEnd"/>
      <w:r w:rsidRPr="004372D5">
        <w:rPr>
          <w:bCs/>
        </w:rPr>
        <w:t xml:space="preserve"> — хранит сведения об абонентах: номер телефона, пароль, статус, баланс, а также ссылки на текущий тариф и данные абонента как физического или юридического лица.</w:t>
      </w:r>
    </w:p>
    <w:p w14:paraId="166ADC6D" w14:textId="724172CB" w:rsidR="003C509B" w:rsidRPr="004372D5" w:rsidRDefault="003C509B" w:rsidP="00B67BC3">
      <w:pPr>
        <w:pStyle w:val="a8"/>
        <w:numPr>
          <w:ilvl w:val="0"/>
          <w:numId w:val="41"/>
        </w:numPr>
        <w:rPr>
          <w:bCs/>
        </w:rPr>
      </w:pPr>
      <w:proofErr w:type="spellStart"/>
      <w:r w:rsidRPr="004372D5">
        <w:rPr>
          <w:bCs/>
        </w:rPr>
        <w:t>Individual</w:t>
      </w:r>
      <w:proofErr w:type="spellEnd"/>
      <w:r w:rsidRPr="004372D5">
        <w:rPr>
          <w:bCs/>
        </w:rPr>
        <w:t xml:space="preserve"> и </w:t>
      </w:r>
      <w:proofErr w:type="spellStart"/>
      <w:r w:rsidRPr="004372D5">
        <w:rPr>
          <w:bCs/>
        </w:rPr>
        <w:t>LegalEntity</w:t>
      </w:r>
      <w:proofErr w:type="spellEnd"/>
      <w:r w:rsidRPr="004372D5">
        <w:rPr>
          <w:bCs/>
        </w:rPr>
        <w:t xml:space="preserve"> — содержат сведения о физическом лице (ФИО, паспортные данные) и юридическом лице (название организации, ОГРН) соответственно. Таблица </w:t>
      </w:r>
      <w:proofErr w:type="spellStart"/>
      <w:r w:rsidRPr="004372D5">
        <w:rPr>
          <w:bCs/>
        </w:rPr>
        <w:t>Subscriber</w:t>
      </w:r>
      <w:proofErr w:type="spellEnd"/>
      <w:r w:rsidRPr="004372D5">
        <w:rPr>
          <w:bCs/>
        </w:rPr>
        <w:t xml:space="preserve"> ссылается на одну из них через внешние ключи.</w:t>
      </w:r>
    </w:p>
    <w:p w14:paraId="68A8F007" w14:textId="5BC00E29" w:rsidR="003C509B" w:rsidRPr="004372D5" w:rsidRDefault="003C509B" w:rsidP="00B67BC3">
      <w:pPr>
        <w:pStyle w:val="a8"/>
        <w:numPr>
          <w:ilvl w:val="0"/>
          <w:numId w:val="41"/>
        </w:numPr>
        <w:rPr>
          <w:bCs/>
        </w:rPr>
      </w:pPr>
      <w:proofErr w:type="spellStart"/>
      <w:r w:rsidRPr="004372D5">
        <w:rPr>
          <w:bCs/>
        </w:rPr>
        <w:t>Tariff</w:t>
      </w:r>
      <w:proofErr w:type="spellEnd"/>
      <w:r w:rsidRPr="004372D5">
        <w:rPr>
          <w:bCs/>
        </w:rPr>
        <w:t xml:space="preserve"> — хранит параметры тарифных планов: стоимость минуты по типам соединения (город/межгород/международный), стоимость SMS, стоимость перехода на тариф (</w:t>
      </w:r>
      <w:proofErr w:type="spellStart"/>
      <w:r w:rsidRPr="004372D5">
        <w:rPr>
          <w:bCs/>
        </w:rPr>
        <w:t>SwitchCost</w:t>
      </w:r>
      <w:proofErr w:type="spellEnd"/>
      <w:r w:rsidRPr="004372D5">
        <w:rPr>
          <w:bCs/>
        </w:rPr>
        <w:t>), признак активности, а также администратора, добавившего тариф.</w:t>
      </w:r>
    </w:p>
    <w:p w14:paraId="75BE9828" w14:textId="6F43DBA0" w:rsidR="003C509B" w:rsidRPr="004372D5" w:rsidRDefault="003C509B" w:rsidP="00B67BC3">
      <w:pPr>
        <w:pStyle w:val="a8"/>
        <w:numPr>
          <w:ilvl w:val="0"/>
          <w:numId w:val="41"/>
        </w:numPr>
        <w:rPr>
          <w:bCs/>
        </w:rPr>
      </w:pPr>
      <w:proofErr w:type="spellStart"/>
      <w:r w:rsidRPr="004372D5">
        <w:rPr>
          <w:bCs/>
        </w:rPr>
        <w:t>Service</w:t>
      </w:r>
      <w:proofErr w:type="spellEnd"/>
      <w:r w:rsidRPr="004372D5">
        <w:rPr>
          <w:bCs/>
        </w:rPr>
        <w:t xml:space="preserve"> — содержит перечень дополнительных услуг (название, тип, описание, стоимость, признаки периодичности и активности) и ссылку на администратора, создавшего услугу.</w:t>
      </w:r>
    </w:p>
    <w:p w14:paraId="541676AA" w14:textId="5AD19C59" w:rsidR="003C509B" w:rsidRPr="004372D5" w:rsidRDefault="003C509B" w:rsidP="00B67BC3">
      <w:pPr>
        <w:pStyle w:val="a8"/>
        <w:numPr>
          <w:ilvl w:val="0"/>
          <w:numId w:val="41"/>
        </w:numPr>
        <w:rPr>
          <w:bCs/>
        </w:rPr>
      </w:pPr>
      <w:proofErr w:type="spellStart"/>
      <w:r w:rsidRPr="004372D5">
        <w:rPr>
          <w:bCs/>
        </w:rPr>
        <w:lastRenderedPageBreak/>
        <w:t>SubscriberService</w:t>
      </w:r>
      <w:proofErr w:type="spellEnd"/>
      <w:r w:rsidRPr="004372D5">
        <w:rPr>
          <w:bCs/>
        </w:rPr>
        <w:t xml:space="preserve"> — реализует связь «многие-ко-многим» между абонентами и услугами, фиксируя факт подключения услуги, её статус (активна/неактивна) и дату активации.</w:t>
      </w:r>
    </w:p>
    <w:p w14:paraId="507E0596" w14:textId="35E7E376" w:rsidR="003C509B" w:rsidRPr="004372D5" w:rsidRDefault="003C509B" w:rsidP="00B67BC3">
      <w:pPr>
        <w:pStyle w:val="a8"/>
        <w:numPr>
          <w:ilvl w:val="0"/>
          <w:numId w:val="41"/>
        </w:numPr>
        <w:rPr>
          <w:bCs/>
        </w:rPr>
      </w:pPr>
      <w:proofErr w:type="spellStart"/>
      <w:r w:rsidRPr="004372D5">
        <w:rPr>
          <w:bCs/>
        </w:rPr>
        <w:t>Call</w:t>
      </w:r>
      <w:proofErr w:type="spellEnd"/>
      <w:r w:rsidRPr="004372D5">
        <w:rPr>
          <w:bCs/>
        </w:rPr>
        <w:t xml:space="preserve"> и </w:t>
      </w:r>
      <w:proofErr w:type="spellStart"/>
      <w:r w:rsidRPr="004372D5">
        <w:rPr>
          <w:bCs/>
        </w:rPr>
        <w:t>Sms</w:t>
      </w:r>
      <w:proofErr w:type="spellEnd"/>
      <w:r w:rsidRPr="004372D5">
        <w:rPr>
          <w:bCs/>
        </w:rPr>
        <w:t xml:space="preserve"> — хранят данные о совершённых звонках и отправленных SMS: адресат, дата/время, стоимость, признак оплаты (списания), а для звонков — также длительность и тип соединения.</w:t>
      </w:r>
    </w:p>
    <w:p w14:paraId="2C4C4816" w14:textId="6FA19EBE" w:rsidR="003C509B" w:rsidRPr="004372D5" w:rsidRDefault="003C509B" w:rsidP="00B67BC3">
      <w:pPr>
        <w:pStyle w:val="a8"/>
        <w:numPr>
          <w:ilvl w:val="0"/>
          <w:numId w:val="41"/>
        </w:numPr>
        <w:rPr>
          <w:bCs/>
        </w:rPr>
      </w:pPr>
      <w:proofErr w:type="spellStart"/>
      <w:r w:rsidRPr="004372D5">
        <w:rPr>
          <w:bCs/>
        </w:rPr>
        <w:t>CallType</w:t>
      </w:r>
      <w:proofErr w:type="spellEnd"/>
      <w:r w:rsidRPr="004372D5">
        <w:rPr>
          <w:bCs/>
        </w:rPr>
        <w:t xml:space="preserve"> — справочник типов звонков (по городу, междугородный, международный), используемый для расчета стоимости в таблице </w:t>
      </w:r>
      <w:proofErr w:type="spellStart"/>
      <w:r w:rsidRPr="004372D5">
        <w:rPr>
          <w:bCs/>
        </w:rPr>
        <w:t>Call</w:t>
      </w:r>
      <w:proofErr w:type="spellEnd"/>
      <w:r w:rsidRPr="004372D5">
        <w:rPr>
          <w:bCs/>
        </w:rPr>
        <w:t>.</w:t>
      </w:r>
    </w:p>
    <w:p w14:paraId="2707B0E1" w14:textId="34B2DCAD" w:rsidR="003C509B" w:rsidRPr="004372D5" w:rsidRDefault="003C509B" w:rsidP="00B67BC3">
      <w:pPr>
        <w:pStyle w:val="a8"/>
        <w:numPr>
          <w:ilvl w:val="0"/>
          <w:numId w:val="41"/>
        </w:numPr>
        <w:rPr>
          <w:bCs/>
        </w:rPr>
      </w:pPr>
      <w:proofErr w:type="spellStart"/>
      <w:r w:rsidRPr="004372D5">
        <w:rPr>
          <w:bCs/>
        </w:rPr>
        <w:t>BalanceReplenishment</w:t>
      </w:r>
      <w:proofErr w:type="spellEnd"/>
      <w:r w:rsidRPr="004372D5">
        <w:rPr>
          <w:bCs/>
        </w:rPr>
        <w:t xml:space="preserve"> — хранит историю операций пополнения баланса: сумма, способ оплаты и дата пополнения.</w:t>
      </w:r>
    </w:p>
    <w:p w14:paraId="04C6B0E0" w14:textId="349B18BF" w:rsidR="003C509B" w:rsidRPr="004372D5" w:rsidRDefault="003C509B" w:rsidP="00B67BC3">
      <w:pPr>
        <w:pStyle w:val="a8"/>
        <w:numPr>
          <w:ilvl w:val="0"/>
          <w:numId w:val="41"/>
        </w:numPr>
        <w:rPr>
          <w:bCs/>
        </w:rPr>
      </w:pPr>
      <w:proofErr w:type="spellStart"/>
      <w:r w:rsidRPr="004372D5">
        <w:rPr>
          <w:bCs/>
        </w:rPr>
        <w:t>Administrator</w:t>
      </w:r>
      <w:proofErr w:type="spellEnd"/>
      <w:r w:rsidRPr="004372D5">
        <w:rPr>
          <w:bCs/>
        </w:rPr>
        <w:t xml:space="preserve"> — содержит учетные записи администраторов системы, используемые для доступа к панели управления и фиксации авторства изменений справочников (тарифов и услуг).</w:t>
      </w:r>
    </w:p>
    <w:p w14:paraId="09689115" w14:textId="7CF3910A" w:rsidR="006C10B1" w:rsidRDefault="003C509B" w:rsidP="003C509B">
      <w:pPr>
        <w:rPr>
          <w:bCs/>
        </w:rPr>
      </w:pPr>
      <w:r w:rsidRPr="003C509B">
        <w:rPr>
          <w:bCs/>
        </w:rPr>
        <w:t xml:space="preserve">Кроме неявных индексов, создаваемых на первичных ключах, в системе могут применяться дополнительные индексы на полях, часто используемых при поиске и фильтрации данных, </w:t>
      </w:r>
      <w:proofErr w:type="gramStart"/>
      <w:r w:rsidRPr="003C509B">
        <w:rPr>
          <w:bCs/>
        </w:rPr>
        <w:t>например</w:t>
      </w:r>
      <w:proofErr w:type="gramEnd"/>
      <w:r w:rsidRPr="003C509B">
        <w:rPr>
          <w:bCs/>
        </w:rPr>
        <w:t xml:space="preserve">: </w:t>
      </w:r>
      <w:proofErr w:type="spellStart"/>
      <w:r w:rsidRPr="003C509B">
        <w:rPr>
          <w:bCs/>
        </w:rPr>
        <w:t>Subscriber.PhoneNumber</w:t>
      </w:r>
      <w:proofErr w:type="spellEnd"/>
      <w:r w:rsidRPr="003C509B">
        <w:rPr>
          <w:bCs/>
        </w:rPr>
        <w:t xml:space="preserve">, </w:t>
      </w:r>
      <w:proofErr w:type="spellStart"/>
      <w:r w:rsidRPr="003C509B">
        <w:rPr>
          <w:bCs/>
        </w:rPr>
        <w:t>Call.SubscriberID</w:t>
      </w:r>
      <w:proofErr w:type="spellEnd"/>
      <w:r w:rsidRPr="003C509B">
        <w:rPr>
          <w:bCs/>
        </w:rPr>
        <w:t xml:space="preserve">, </w:t>
      </w:r>
      <w:proofErr w:type="spellStart"/>
      <w:r w:rsidRPr="003C509B">
        <w:rPr>
          <w:bCs/>
        </w:rPr>
        <w:t>Sms.SubscriberID</w:t>
      </w:r>
      <w:proofErr w:type="spellEnd"/>
      <w:r w:rsidRPr="003C509B">
        <w:rPr>
          <w:bCs/>
        </w:rPr>
        <w:t xml:space="preserve">, </w:t>
      </w:r>
      <w:proofErr w:type="spellStart"/>
      <w:r w:rsidRPr="003C509B">
        <w:rPr>
          <w:bCs/>
        </w:rPr>
        <w:t>SubscriberService.SubscriberID</w:t>
      </w:r>
      <w:proofErr w:type="spellEnd"/>
      <w:r w:rsidRPr="003C509B">
        <w:rPr>
          <w:bCs/>
        </w:rPr>
        <w:t xml:space="preserve">, </w:t>
      </w:r>
      <w:proofErr w:type="spellStart"/>
      <w:r w:rsidRPr="003C509B">
        <w:rPr>
          <w:bCs/>
        </w:rPr>
        <w:t>SubscriberService.ServiceID</w:t>
      </w:r>
      <w:proofErr w:type="spellEnd"/>
      <w:r w:rsidRPr="003C509B">
        <w:rPr>
          <w:bCs/>
        </w:rPr>
        <w:t xml:space="preserve">, </w:t>
      </w:r>
      <w:proofErr w:type="spellStart"/>
      <w:r w:rsidRPr="003C509B">
        <w:rPr>
          <w:bCs/>
        </w:rPr>
        <w:t>BalanceReplenishment.SubscriberID</w:t>
      </w:r>
      <w:proofErr w:type="spellEnd"/>
      <w:r w:rsidRPr="003C509B">
        <w:rPr>
          <w:bCs/>
        </w:rPr>
        <w:t>. Индексация внешних ключей применяется выборочно, исходя из предполагаемой нагрузки и объёма данных, характерных для учебного проекта.</w:t>
      </w:r>
    </w:p>
    <w:p w14:paraId="2710330E" w14:textId="77777777" w:rsidR="006C10B1" w:rsidRDefault="006C10B1">
      <w:pPr>
        <w:spacing w:after="160" w:line="259" w:lineRule="auto"/>
        <w:ind w:firstLine="0"/>
        <w:jc w:val="left"/>
        <w:rPr>
          <w:bCs/>
        </w:rPr>
      </w:pPr>
      <w:r>
        <w:rPr>
          <w:bCs/>
        </w:rPr>
        <w:br w:type="page"/>
      </w:r>
    </w:p>
    <w:p w14:paraId="0DEA738D" w14:textId="04A5C59E" w:rsidR="00BD26E1" w:rsidRDefault="00341F0F" w:rsidP="00B67BC3">
      <w:pPr>
        <w:pStyle w:val="2"/>
        <w:numPr>
          <w:ilvl w:val="0"/>
          <w:numId w:val="19"/>
        </w:numPr>
      </w:pPr>
      <w:bookmarkStart w:id="93" w:name="_Toc217436167"/>
      <w:r>
        <w:lastRenderedPageBreak/>
        <w:t>Решение по программному обеспечению</w:t>
      </w:r>
      <w:r w:rsidR="008C74C4">
        <w:t xml:space="preserve"> проекта</w:t>
      </w:r>
      <w:bookmarkEnd w:id="93"/>
    </w:p>
    <w:p w14:paraId="47F7B0BE" w14:textId="70749143" w:rsidR="006C10B1" w:rsidRDefault="006C10B1" w:rsidP="006C10B1">
      <w:r>
        <w:t xml:space="preserve">Программная реализация системы выполнена в виде клиентского приложения WPF. Проект разработан на языке C# для платформы .NET </w:t>
      </w:r>
      <w:proofErr w:type="spellStart"/>
      <w:r>
        <w:t>Framework</w:t>
      </w:r>
      <w:proofErr w:type="spellEnd"/>
      <w:r>
        <w:t xml:space="preserve"> 4.8. Архитектура приложения построена с использованием шаблона MVVM (</w:t>
      </w:r>
      <w:proofErr w:type="spellStart"/>
      <w:r>
        <w:t>Model</w:t>
      </w:r>
      <w:proofErr w:type="spellEnd"/>
      <w:r>
        <w:t>–</w:t>
      </w:r>
      <w:proofErr w:type="spellStart"/>
      <w:r>
        <w:t>View</w:t>
      </w:r>
      <w:proofErr w:type="spellEnd"/>
      <w:r>
        <w:t>–</w:t>
      </w:r>
      <w:proofErr w:type="spellStart"/>
      <w:r>
        <w:t>ViewModel</w:t>
      </w:r>
      <w:proofErr w:type="spellEnd"/>
      <w:r>
        <w:t>).</w:t>
      </w:r>
    </w:p>
    <w:p w14:paraId="4A5E431A" w14:textId="41B0C030" w:rsidR="006C10B1" w:rsidRDefault="006C10B1" w:rsidP="006C10B1">
      <w:r>
        <w:t xml:space="preserve">Доступ к данным реализован через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(провайдер </w:t>
      </w:r>
      <w:proofErr w:type="spellStart"/>
      <w:r>
        <w:t>Microsoft</w:t>
      </w:r>
      <w:proofErr w:type="spellEnd"/>
      <w:r>
        <w:t xml:space="preserve"> SQL </w:t>
      </w:r>
      <w:proofErr w:type="spellStart"/>
      <w:r>
        <w:t>Server</w:t>
      </w:r>
      <w:proofErr w:type="spellEnd"/>
      <w:r>
        <w:t xml:space="preserve">). Классы взаимодействия с данными выделены в слой DAL (контекст данных </w:t>
      </w:r>
      <w:proofErr w:type="spellStart"/>
      <w:r>
        <w:t>MobileOperatorDbContext</w:t>
      </w:r>
      <w:proofErr w:type="spellEnd"/>
      <w:r>
        <w:t xml:space="preserve"> и сущности таблиц). Бизнес-логика вынесена в слой </w:t>
      </w:r>
      <w:proofErr w:type="spellStart"/>
      <w:r>
        <w:t>Services</w:t>
      </w:r>
      <w:proofErr w:type="spellEnd"/>
      <w:r>
        <w:t xml:space="preserve">, который используется </w:t>
      </w:r>
      <w:proofErr w:type="spellStart"/>
      <w:r>
        <w:t>ViewModel</w:t>
      </w:r>
      <w:proofErr w:type="spellEnd"/>
      <w:r>
        <w:t>-слоем для выполнения операций авторизации, обслуживания абонента, работы с тарифами/услугами, моделирования действий (звонок/SMS), а также формирования отчётов.</w:t>
      </w:r>
    </w:p>
    <w:p w14:paraId="669AFFF5" w14:textId="124426F2" w:rsidR="006C10B1" w:rsidRDefault="006C10B1" w:rsidP="006C10B1">
      <w:r>
        <w:t xml:space="preserve">Формирование отчётов реализовано генерацией PDF (через библиотеку </w:t>
      </w:r>
      <w:proofErr w:type="spellStart"/>
      <w:r>
        <w:t>MigraDoc</w:t>
      </w:r>
      <w:proofErr w:type="spellEnd"/>
      <w:r>
        <w:t>/</w:t>
      </w:r>
      <w:proofErr w:type="spellStart"/>
      <w:r>
        <w:t>PDFSharp</w:t>
      </w:r>
      <w:proofErr w:type="spellEnd"/>
      <w:r>
        <w:t>), что обеспечивает выполнение требования курсовой работы по отчётности и экспорту.</w:t>
      </w:r>
    </w:p>
    <w:p w14:paraId="22795C0B" w14:textId="612E830C" w:rsidR="006C10B1" w:rsidRDefault="006C10B1" w:rsidP="006C10B1">
      <w:pPr>
        <w:pStyle w:val="2"/>
      </w:pPr>
      <w:bookmarkStart w:id="94" w:name="_Toc217436168"/>
      <w:r w:rsidRPr="008C74C4">
        <w:t xml:space="preserve">4.1. </w:t>
      </w:r>
      <w:r w:rsidRPr="006C10B1">
        <w:t>Классы и компоненты</w:t>
      </w:r>
      <w:bookmarkEnd w:id="94"/>
    </w:p>
    <w:p w14:paraId="5B96D6EC" w14:textId="37C94CB1" w:rsidR="006C10B1" w:rsidRDefault="006C10B1" w:rsidP="006C10B1">
      <w:r w:rsidRPr="006C10B1">
        <w:t>В результате детального проектирования, получены следующие классы и компоненты:</w:t>
      </w:r>
    </w:p>
    <w:p w14:paraId="717FF137" w14:textId="4C32860D" w:rsidR="006C10B1" w:rsidRPr="002B5A40" w:rsidRDefault="006C10B1" w:rsidP="006C10B1">
      <w:pPr>
        <w:pStyle w:val="3"/>
        <w:rPr>
          <w:b w:val="0"/>
          <w:bCs/>
          <w:lang w:val="en-US"/>
        </w:rPr>
      </w:pPr>
      <w:bookmarkStart w:id="95" w:name="_Toc217436169"/>
      <w:r w:rsidRPr="002B5A40">
        <w:rPr>
          <w:bCs/>
          <w:lang w:val="en-US"/>
        </w:rPr>
        <w:t xml:space="preserve">4.1.1. </w:t>
      </w:r>
      <w:r w:rsidRPr="002B5A40">
        <w:rPr>
          <w:lang w:val="en-US"/>
        </w:rPr>
        <w:t>SOPlus37.Infrastructure.ViewModelBase</w:t>
      </w:r>
      <w:bookmarkEnd w:id="95"/>
    </w:p>
    <w:p w14:paraId="61707B42" w14:textId="3F51104F" w:rsidR="00092480" w:rsidRDefault="00092480" w:rsidP="00092480">
      <w:r>
        <w:t>Базовый</w:t>
      </w:r>
      <w:r w:rsidRPr="0049201A">
        <w:rPr>
          <w:lang w:val="en-US"/>
        </w:rPr>
        <w:t xml:space="preserve"> </w:t>
      </w:r>
      <w:r>
        <w:t>класс</w:t>
      </w:r>
      <w:r w:rsidRPr="0049201A">
        <w:rPr>
          <w:lang w:val="en-US"/>
        </w:rPr>
        <w:t xml:space="preserve"> </w:t>
      </w:r>
      <w:r>
        <w:t>для</w:t>
      </w:r>
      <w:r w:rsidRPr="0049201A">
        <w:rPr>
          <w:lang w:val="en-US"/>
        </w:rPr>
        <w:t xml:space="preserve"> </w:t>
      </w:r>
      <w:proofErr w:type="spellStart"/>
      <w:r w:rsidRPr="002B5A40">
        <w:rPr>
          <w:lang w:val="en-US"/>
        </w:rPr>
        <w:t>ViewModel</w:t>
      </w:r>
      <w:proofErr w:type="spellEnd"/>
      <w:r w:rsidRPr="0049201A">
        <w:rPr>
          <w:lang w:val="en-US"/>
        </w:rPr>
        <w:t xml:space="preserve">. </w:t>
      </w:r>
      <w:r>
        <w:t>Используется как единая основа для всех экранов, чтобы обеспечить уведомление UI об изменении свойств.</w:t>
      </w:r>
    </w:p>
    <w:p w14:paraId="26C13B63" w14:textId="56068D93" w:rsidR="00092480" w:rsidRDefault="00092480" w:rsidP="00092480">
      <w:r>
        <w:t>Назначение:</w:t>
      </w:r>
    </w:p>
    <w:p w14:paraId="237F3876" w14:textId="5E101B5B" w:rsidR="006C10B1" w:rsidRDefault="00092480" w:rsidP="00B67BC3">
      <w:pPr>
        <w:pStyle w:val="a8"/>
        <w:numPr>
          <w:ilvl w:val="0"/>
          <w:numId w:val="43"/>
        </w:numPr>
      </w:pPr>
      <w:r>
        <w:t xml:space="preserve">обеспечивает корректное обновление интерфейса при изменении данных в </w:t>
      </w:r>
      <w:proofErr w:type="spellStart"/>
      <w:r>
        <w:t>ViewModel</w:t>
      </w:r>
      <w:proofErr w:type="spellEnd"/>
      <w:r>
        <w:t xml:space="preserve"> (реализация </w:t>
      </w:r>
      <w:proofErr w:type="spellStart"/>
      <w:r>
        <w:t>INotifyPropertyChanged</w:t>
      </w:r>
      <w:proofErr w:type="spellEnd"/>
      <w:r>
        <w:t xml:space="preserve"> через </w:t>
      </w:r>
      <w:proofErr w:type="spellStart"/>
      <w:r>
        <w:t>CommunityToolkit</w:t>
      </w:r>
      <w:proofErr w:type="spellEnd"/>
      <w:r>
        <w:t>).</w:t>
      </w:r>
    </w:p>
    <w:p w14:paraId="65F4C823" w14:textId="6904910B" w:rsidR="006C10B1" w:rsidRDefault="006C10B1" w:rsidP="006C10B1">
      <w:pPr>
        <w:pStyle w:val="3"/>
        <w:rPr>
          <w:b w:val="0"/>
          <w:bCs/>
        </w:rPr>
      </w:pPr>
      <w:bookmarkStart w:id="96" w:name="_Toc217436170"/>
      <w:r w:rsidRPr="008C74C4">
        <w:rPr>
          <w:bCs/>
        </w:rPr>
        <w:t>4.1.</w:t>
      </w:r>
      <w:r>
        <w:rPr>
          <w:bCs/>
        </w:rPr>
        <w:t>2.</w:t>
      </w:r>
      <w:r w:rsidRPr="008C74C4">
        <w:rPr>
          <w:bCs/>
        </w:rPr>
        <w:t xml:space="preserve"> </w:t>
      </w:r>
      <w:r>
        <w:t>SOPlus37.Infrastructure.NavigationStore</w:t>
      </w:r>
      <w:bookmarkEnd w:id="96"/>
    </w:p>
    <w:p w14:paraId="1293108C" w14:textId="77777777" w:rsidR="00092480" w:rsidRDefault="00092480" w:rsidP="00092480">
      <w:r>
        <w:t xml:space="preserve">Класс-хранилище текущей активной </w:t>
      </w:r>
      <w:proofErr w:type="spellStart"/>
      <w:r>
        <w:t>ViewModel</w:t>
      </w:r>
      <w:proofErr w:type="spellEnd"/>
      <w:r>
        <w:t xml:space="preserve"> верхнего уровня (переключение экранов).</w:t>
      </w:r>
    </w:p>
    <w:p w14:paraId="2EEE84EE" w14:textId="77777777" w:rsidR="00092480" w:rsidRDefault="00092480" w:rsidP="00092480">
      <w:r>
        <w:t>Элементы:</w:t>
      </w:r>
    </w:p>
    <w:p w14:paraId="0F6E6F89" w14:textId="77777777" w:rsidR="00092480" w:rsidRDefault="00092480" w:rsidP="00B67BC3">
      <w:pPr>
        <w:pStyle w:val="a8"/>
        <w:numPr>
          <w:ilvl w:val="0"/>
          <w:numId w:val="42"/>
        </w:numPr>
      </w:pPr>
      <w:proofErr w:type="spellStart"/>
      <w:r>
        <w:t>ViewModelBase</w:t>
      </w:r>
      <w:proofErr w:type="spellEnd"/>
      <w:r>
        <w:t xml:space="preserve"> </w:t>
      </w:r>
      <w:proofErr w:type="spellStart"/>
      <w:r>
        <w:t>CurrentViewModel</w:t>
      </w:r>
      <w:proofErr w:type="spellEnd"/>
      <w:r>
        <w:t xml:space="preserve"> — хранит текущий отображаемый экран (логин/оболочка абонента/оболочка админа).</w:t>
      </w:r>
    </w:p>
    <w:p w14:paraId="1557005D" w14:textId="76195F93" w:rsidR="006C10B1" w:rsidRPr="00092480" w:rsidRDefault="00092480" w:rsidP="00B67BC3">
      <w:pPr>
        <w:pStyle w:val="a8"/>
        <w:numPr>
          <w:ilvl w:val="0"/>
          <w:numId w:val="42"/>
        </w:numPr>
      </w:pPr>
      <w:proofErr w:type="spellStart"/>
      <w:r>
        <w:t>event</w:t>
      </w:r>
      <w:proofErr w:type="spellEnd"/>
      <w:r>
        <w:t xml:space="preserve"> </w:t>
      </w:r>
      <w:proofErr w:type="spellStart"/>
      <w:r>
        <w:t>Action</w:t>
      </w:r>
      <w:proofErr w:type="spellEnd"/>
      <w:r>
        <w:t xml:space="preserve"> </w:t>
      </w:r>
      <w:proofErr w:type="spellStart"/>
      <w:r>
        <w:t>CurrentViewModelChanged</w:t>
      </w:r>
      <w:proofErr w:type="spellEnd"/>
      <w:r>
        <w:t xml:space="preserve"> — уведомляет UI о необходимости обновить отображаемый экран при смене </w:t>
      </w:r>
      <w:proofErr w:type="spellStart"/>
      <w:r>
        <w:t>CurrentViewModel</w:t>
      </w:r>
      <w:proofErr w:type="spellEnd"/>
      <w:r>
        <w:t>.</w:t>
      </w:r>
    </w:p>
    <w:p w14:paraId="4DE648DC" w14:textId="69A9C33F" w:rsidR="00092480" w:rsidRDefault="00092480" w:rsidP="00092480">
      <w:pPr>
        <w:pStyle w:val="3"/>
        <w:rPr>
          <w:b w:val="0"/>
          <w:bCs/>
        </w:rPr>
      </w:pPr>
      <w:bookmarkStart w:id="97" w:name="_Toc217436171"/>
      <w:r w:rsidRPr="008C74C4">
        <w:rPr>
          <w:bCs/>
        </w:rPr>
        <w:t>4.1.</w:t>
      </w:r>
      <w:r>
        <w:rPr>
          <w:bCs/>
        </w:rPr>
        <w:t>3.</w:t>
      </w:r>
      <w:r w:rsidRPr="008C74C4">
        <w:rPr>
          <w:bCs/>
        </w:rPr>
        <w:t xml:space="preserve"> </w:t>
      </w:r>
      <w:r w:rsidRPr="00092480">
        <w:t>SOPlus37.Infrastructure.SectionStore</w:t>
      </w:r>
      <w:bookmarkEnd w:id="97"/>
    </w:p>
    <w:p w14:paraId="06502EF1" w14:textId="40E6FCA5" w:rsidR="00092480" w:rsidRDefault="00092480" w:rsidP="00092480">
      <w:r>
        <w:t>Класс для хранения текущего выбранного раздела в оболочке роли (страница внутри приложения).</w:t>
      </w:r>
    </w:p>
    <w:p w14:paraId="4D257C89" w14:textId="77777777" w:rsidR="00092480" w:rsidRDefault="00092480" w:rsidP="00092480"/>
    <w:p w14:paraId="2FB2D3AE" w14:textId="18CADA05" w:rsidR="00092480" w:rsidRDefault="00092480" w:rsidP="00092480">
      <w:r>
        <w:lastRenderedPageBreak/>
        <w:t>Элементы:</w:t>
      </w:r>
    </w:p>
    <w:p w14:paraId="6AE8F512" w14:textId="28A67088" w:rsidR="00DA4707" w:rsidRDefault="00DA4707" w:rsidP="00B67BC3">
      <w:pPr>
        <w:pStyle w:val="a8"/>
        <w:numPr>
          <w:ilvl w:val="0"/>
          <w:numId w:val="44"/>
        </w:numPr>
      </w:pPr>
      <w:proofErr w:type="spellStart"/>
      <w:r>
        <w:t>ViewModelBase</w:t>
      </w:r>
      <w:proofErr w:type="spellEnd"/>
      <w:r>
        <w:t xml:space="preserve"> </w:t>
      </w:r>
      <w:proofErr w:type="spellStart"/>
      <w:r>
        <w:t>CurrentViewModel</w:t>
      </w:r>
      <w:proofErr w:type="spellEnd"/>
      <w:r>
        <w:t xml:space="preserve"> — хранит текущую </w:t>
      </w:r>
      <w:proofErr w:type="spellStart"/>
      <w:r>
        <w:t>ViewModel</w:t>
      </w:r>
      <w:proofErr w:type="spellEnd"/>
      <w:r>
        <w:t xml:space="preserve"> страницы, которая отображается внутри оболочки.</w:t>
      </w:r>
    </w:p>
    <w:p w14:paraId="14ABBD32" w14:textId="4ED6E783" w:rsidR="00092480" w:rsidRPr="00DA4707" w:rsidRDefault="00DA4707" w:rsidP="00B67BC3">
      <w:pPr>
        <w:pStyle w:val="a8"/>
        <w:numPr>
          <w:ilvl w:val="0"/>
          <w:numId w:val="44"/>
        </w:numPr>
      </w:pPr>
      <w:proofErr w:type="spellStart"/>
      <w:r>
        <w:t>event</w:t>
      </w:r>
      <w:proofErr w:type="spellEnd"/>
      <w:r>
        <w:t xml:space="preserve"> </w:t>
      </w:r>
      <w:proofErr w:type="spellStart"/>
      <w:r>
        <w:t>Action</w:t>
      </w:r>
      <w:proofErr w:type="spellEnd"/>
      <w:r>
        <w:t xml:space="preserve"> </w:t>
      </w:r>
      <w:proofErr w:type="spellStart"/>
      <w:r>
        <w:t>CurrentViewModelChanged</w:t>
      </w:r>
      <w:proofErr w:type="spellEnd"/>
      <w:r>
        <w:t xml:space="preserve"> — уведомляет интерфейс о смене текущей страницы.</w:t>
      </w:r>
    </w:p>
    <w:p w14:paraId="3A6C27CF" w14:textId="2B0740D3" w:rsidR="00092480" w:rsidRPr="00424A9A" w:rsidRDefault="00092480" w:rsidP="00092480">
      <w:pPr>
        <w:pStyle w:val="3"/>
        <w:rPr>
          <w:b w:val="0"/>
          <w:bCs/>
        </w:rPr>
      </w:pPr>
      <w:bookmarkStart w:id="98" w:name="_Toc217436172"/>
      <w:r w:rsidRPr="00424A9A">
        <w:rPr>
          <w:bCs/>
        </w:rPr>
        <w:t>4.1.</w:t>
      </w:r>
      <w:r>
        <w:rPr>
          <w:bCs/>
        </w:rPr>
        <w:t>4</w:t>
      </w:r>
      <w:r w:rsidRPr="00424A9A">
        <w:rPr>
          <w:bCs/>
        </w:rPr>
        <w:t xml:space="preserve">. </w:t>
      </w:r>
      <w:proofErr w:type="spellStart"/>
      <w:r w:rsidRPr="00092480">
        <w:rPr>
          <w:lang w:val="en-US"/>
        </w:rPr>
        <w:t>SOPlus</w:t>
      </w:r>
      <w:proofErr w:type="spellEnd"/>
      <w:r w:rsidRPr="00424A9A">
        <w:t>37.</w:t>
      </w:r>
      <w:r w:rsidRPr="00092480">
        <w:rPr>
          <w:lang w:val="en-US"/>
        </w:rPr>
        <w:t>Infrastructure</w:t>
      </w:r>
      <w:r w:rsidRPr="00424A9A">
        <w:t>.</w:t>
      </w:r>
      <w:proofErr w:type="spellStart"/>
      <w:r w:rsidRPr="00092480">
        <w:rPr>
          <w:lang w:val="en-US"/>
        </w:rPr>
        <w:t>IDialogService</w:t>
      </w:r>
      <w:proofErr w:type="spellEnd"/>
      <w:r w:rsidRPr="00424A9A">
        <w:t xml:space="preserve"> / </w:t>
      </w:r>
      <w:proofErr w:type="spellStart"/>
      <w:r w:rsidRPr="00092480">
        <w:rPr>
          <w:lang w:val="en-US"/>
        </w:rPr>
        <w:t>DialogService</w:t>
      </w:r>
      <w:bookmarkEnd w:id="98"/>
      <w:proofErr w:type="spellEnd"/>
    </w:p>
    <w:p w14:paraId="28E1EA72" w14:textId="186FB6C8" w:rsidR="00092480" w:rsidRDefault="00424A9A" w:rsidP="00092480">
      <w:r w:rsidRPr="00424A9A">
        <w:t>Сервис отображения диалоговых окон подтверждения пользователю.</w:t>
      </w:r>
    </w:p>
    <w:p w14:paraId="5F5F5E9D" w14:textId="78E99D4C" w:rsidR="00092480" w:rsidRDefault="00092480" w:rsidP="00092480">
      <w:r>
        <w:t>Метод:</w:t>
      </w:r>
    </w:p>
    <w:p w14:paraId="0A26CEFB" w14:textId="5D2672DB" w:rsidR="00092480" w:rsidRDefault="00424A9A" w:rsidP="00B67BC3">
      <w:pPr>
        <w:pStyle w:val="a8"/>
        <w:numPr>
          <w:ilvl w:val="0"/>
          <w:numId w:val="45"/>
        </w:numPr>
      </w:pPr>
      <w:proofErr w:type="spellStart"/>
      <w:r w:rsidRPr="00424A9A">
        <w:t>bool</w:t>
      </w:r>
      <w:proofErr w:type="spellEnd"/>
      <w:r w:rsidRPr="00424A9A">
        <w:t xml:space="preserve"> </w:t>
      </w:r>
      <w:proofErr w:type="spellStart"/>
      <w:proofErr w:type="gramStart"/>
      <w:r w:rsidRPr="00424A9A">
        <w:t>Confirm</w:t>
      </w:r>
      <w:proofErr w:type="spellEnd"/>
      <w:r w:rsidRPr="00424A9A">
        <w:t>(</w:t>
      </w:r>
      <w:proofErr w:type="spellStart"/>
      <w:proofErr w:type="gramEnd"/>
      <w:r w:rsidRPr="00424A9A">
        <w:t>string</w:t>
      </w:r>
      <w:proofErr w:type="spellEnd"/>
      <w:r w:rsidRPr="00424A9A">
        <w:t xml:space="preserve"> </w:t>
      </w:r>
      <w:proofErr w:type="spellStart"/>
      <w:r w:rsidRPr="00424A9A">
        <w:t>message</w:t>
      </w:r>
      <w:proofErr w:type="spellEnd"/>
      <w:r w:rsidRPr="00424A9A">
        <w:t xml:space="preserve">, </w:t>
      </w:r>
      <w:proofErr w:type="spellStart"/>
      <w:r w:rsidRPr="00424A9A">
        <w:t>string</w:t>
      </w:r>
      <w:proofErr w:type="spellEnd"/>
      <w:r w:rsidRPr="00424A9A">
        <w:t xml:space="preserve"> </w:t>
      </w:r>
      <w:proofErr w:type="spellStart"/>
      <w:r w:rsidRPr="00424A9A">
        <w:t>title</w:t>
      </w:r>
      <w:proofErr w:type="spellEnd"/>
      <w:r w:rsidRPr="00424A9A">
        <w:t xml:space="preserve"> = "Подтверждение") — вывод окна подтверждения (Да/Нет) и возвращает результат выбора пользователя. Используется в сценариях, где требуется подтверждение операции (например, смена тарифа).</w:t>
      </w:r>
    </w:p>
    <w:p w14:paraId="1869D6DD" w14:textId="5570ECE4" w:rsidR="00092480" w:rsidRDefault="00092480" w:rsidP="00092480">
      <w:pPr>
        <w:pStyle w:val="3"/>
        <w:rPr>
          <w:b w:val="0"/>
          <w:bCs/>
        </w:rPr>
      </w:pPr>
      <w:bookmarkStart w:id="99" w:name="_Toc217436173"/>
      <w:r w:rsidRPr="008C74C4">
        <w:rPr>
          <w:bCs/>
        </w:rPr>
        <w:t>4.1.</w:t>
      </w:r>
      <w:r>
        <w:rPr>
          <w:bCs/>
        </w:rPr>
        <w:t>5.</w:t>
      </w:r>
      <w:r w:rsidRPr="008C74C4">
        <w:rPr>
          <w:bCs/>
        </w:rPr>
        <w:t xml:space="preserve"> </w:t>
      </w:r>
      <w:r>
        <w:t>SOPlus37.Infrastructure.PasswordBoxHelper</w:t>
      </w:r>
      <w:bookmarkEnd w:id="99"/>
    </w:p>
    <w:p w14:paraId="391685BA" w14:textId="449C2BAD" w:rsidR="00092480" w:rsidRDefault="00092480" w:rsidP="00092480">
      <w:r>
        <w:t xml:space="preserve">Вспомогательный компонент для передачи пароля из </w:t>
      </w:r>
      <w:proofErr w:type="spellStart"/>
      <w:r>
        <w:t>PasswordBox</w:t>
      </w:r>
      <w:proofErr w:type="spellEnd"/>
      <w:r>
        <w:t xml:space="preserve"> в </w:t>
      </w:r>
      <w:proofErr w:type="spellStart"/>
      <w:r>
        <w:t>ViewModel</w:t>
      </w:r>
      <w:proofErr w:type="spellEnd"/>
      <w:r>
        <w:t>.</w:t>
      </w:r>
    </w:p>
    <w:p w14:paraId="3399002B" w14:textId="3770EFB8" w:rsidR="00092480" w:rsidRDefault="00092480" w:rsidP="00092480">
      <w:r>
        <w:t>Назначение:</w:t>
      </w:r>
    </w:p>
    <w:p w14:paraId="411DBFD4" w14:textId="6FD89D8A" w:rsidR="00092480" w:rsidRDefault="00092480" w:rsidP="00B67BC3">
      <w:pPr>
        <w:pStyle w:val="a8"/>
        <w:numPr>
          <w:ilvl w:val="0"/>
          <w:numId w:val="45"/>
        </w:numPr>
      </w:pPr>
      <w:r>
        <w:t>позволя</w:t>
      </w:r>
      <w:r w:rsidR="0058213E">
        <w:t>ет использовать привязку</w:t>
      </w:r>
      <w:r>
        <w:t xml:space="preserve"> MVVM при вводе пароля, несмотря на то, что свойство </w:t>
      </w:r>
      <w:proofErr w:type="spellStart"/>
      <w:r>
        <w:t>Password</w:t>
      </w:r>
      <w:proofErr w:type="spellEnd"/>
      <w:r>
        <w:t xml:space="preserve"> стандартного </w:t>
      </w:r>
      <w:proofErr w:type="spellStart"/>
      <w:r>
        <w:t>PasswordBox</w:t>
      </w:r>
      <w:proofErr w:type="spellEnd"/>
      <w:r>
        <w:t xml:space="preserve"> не поддерживает обычный </w:t>
      </w:r>
      <w:proofErr w:type="spellStart"/>
      <w:r>
        <w:t>binding</w:t>
      </w:r>
      <w:proofErr w:type="spellEnd"/>
      <w:r>
        <w:t>.</w:t>
      </w:r>
    </w:p>
    <w:p w14:paraId="3EB3DAD9" w14:textId="62046B25" w:rsidR="00092480" w:rsidRDefault="00092480" w:rsidP="00092480">
      <w:pPr>
        <w:pStyle w:val="3"/>
        <w:rPr>
          <w:b w:val="0"/>
          <w:bCs/>
        </w:rPr>
      </w:pPr>
      <w:bookmarkStart w:id="100" w:name="_Toc217436174"/>
      <w:r w:rsidRPr="008C74C4">
        <w:rPr>
          <w:bCs/>
        </w:rPr>
        <w:t>4.1.</w:t>
      </w:r>
      <w:r w:rsidR="0058213E">
        <w:rPr>
          <w:bCs/>
        </w:rPr>
        <w:t>6</w:t>
      </w:r>
      <w:r>
        <w:rPr>
          <w:bCs/>
        </w:rPr>
        <w:t>.</w:t>
      </w:r>
      <w:r w:rsidRPr="008C74C4">
        <w:rPr>
          <w:bCs/>
        </w:rPr>
        <w:t xml:space="preserve"> </w:t>
      </w:r>
      <w:r w:rsidR="0058213E">
        <w:t>SOPlus37.Infrastructure.PhoneNumberValidator</w:t>
      </w:r>
      <w:bookmarkEnd w:id="100"/>
    </w:p>
    <w:p w14:paraId="325B0D5F" w14:textId="543076D2" w:rsidR="00AF4CDB" w:rsidRDefault="00AF4CDB" w:rsidP="00AF4CDB">
      <w:r>
        <w:t>Утилита проверки корректности номера телефона.</w:t>
      </w:r>
    </w:p>
    <w:p w14:paraId="6DAD687A" w14:textId="67617130" w:rsidR="00AF4CDB" w:rsidRDefault="00AF4CDB" w:rsidP="00AF4CDB">
      <w:r>
        <w:t>Методы:</w:t>
      </w:r>
    </w:p>
    <w:p w14:paraId="54845D5B" w14:textId="0E12C052" w:rsidR="00AF4CDB" w:rsidRDefault="00AF4CDB" w:rsidP="00B67BC3">
      <w:pPr>
        <w:pStyle w:val="a8"/>
        <w:numPr>
          <w:ilvl w:val="0"/>
          <w:numId w:val="45"/>
        </w:numPr>
      </w:pPr>
      <w:proofErr w:type="spellStart"/>
      <w:r>
        <w:t>bool</w:t>
      </w:r>
      <w:proofErr w:type="spellEnd"/>
      <w:r>
        <w:t xml:space="preserve"> </w:t>
      </w:r>
      <w:proofErr w:type="spellStart"/>
      <w:proofErr w:type="gramStart"/>
      <w:r>
        <w:t>IsValid</w:t>
      </w:r>
      <w:proofErr w:type="spellEnd"/>
      <w:r>
        <w:t>(</w:t>
      </w:r>
      <w:proofErr w:type="spellStart"/>
      <w:proofErr w:type="gramEnd"/>
      <w:r>
        <w:t>string</w:t>
      </w:r>
      <w:proofErr w:type="spellEnd"/>
      <w:r>
        <w:t xml:space="preserve"> </w:t>
      </w:r>
      <w:proofErr w:type="spellStart"/>
      <w:r>
        <w:t>phone</w:t>
      </w:r>
      <w:proofErr w:type="spellEnd"/>
      <w:r>
        <w:t>) — проверяет формат и допустимость номера (</w:t>
      </w:r>
      <w:proofErr w:type="spellStart"/>
      <w:r>
        <w:t>валидация</w:t>
      </w:r>
      <w:proofErr w:type="spellEnd"/>
      <w:r>
        <w:t xml:space="preserve"> ввода).</w:t>
      </w:r>
    </w:p>
    <w:p w14:paraId="14CF5FC1" w14:textId="74FE479E" w:rsidR="00092480" w:rsidRDefault="00AF4CDB" w:rsidP="00B67BC3">
      <w:pPr>
        <w:pStyle w:val="a8"/>
        <w:numPr>
          <w:ilvl w:val="0"/>
          <w:numId w:val="45"/>
        </w:numPr>
      </w:pPr>
      <w:proofErr w:type="spellStart"/>
      <w:r>
        <w:t>string</w:t>
      </w:r>
      <w:proofErr w:type="spellEnd"/>
      <w:r>
        <w:t xml:space="preserve"> </w:t>
      </w:r>
      <w:proofErr w:type="spellStart"/>
      <w:proofErr w:type="gramStart"/>
      <w:r>
        <w:t>Normalize</w:t>
      </w:r>
      <w:proofErr w:type="spellEnd"/>
      <w:r>
        <w:t>(</w:t>
      </w:r>
      <w:proofErr w:type="spellStart"/>
      <w:proofErr w:type="gramEnd"/>
      <w:r>
        <w:t>string</w:t>
      </w:r>
      <w:proofErr w:type="spellEnd"/>
      <w:r>
        <w:t xml:space="preserve"> </w:t>
      </w:r>
      <w:proofErr w:type="spellStart"/>
      <w:r>
        <w:t>phone</w:t>
      </w:r>
      <w:proofErr w:type="spellEnd"/>
      <w:r>
        <w:t>) — приводит номер к единому виду (нормализация перед запросами в БД).</w:t>
      </w:r>
    </w:p>
    <w:p w14:paraId="6E63248B" w14:textId="09C5F59E" w:rsidR="00092480" w:rsidRDefault="00092480" w:rsidP="00092480">
      <w:pPr>
        <w:pStyle w:val="3"/>
        <w:rPr>
          <w:b w:val="0"/>
          <w:bCs/>
        </w:rPr>
      </w:pPr>
      <w:bookmarkStart w:id="101" w:name="_Toc217436175"/>
      <w:r w:rsidRPr="008C74C4">
        <w:rPr>
          <w:bCs/>
        </w:rPr>
        <w:t>4.1.</w:t>
      </w:r>
      <w:r w:rsidR="00AF4CDB">
        <w:rPr>
          <w:bCs/>
        </w:rPr>
        <w:t>7</w:t>
      </w:r>
      <w:r>
        <w:rPr>
          <w:bCs/>
        </w:rPr>
        <w:t>.</w:t>
      </w:r>
      <w:r w:rsidRPr="008C74C4">
        <w:rPr>
          <w:bCs/>
        </w:rPr>
        <w:t xml:space="preserve"> </w:t>
      </w:r>
      <w:r w:rsidR="00AF4CDB">
        <w:t>SOPlus37.DAL.MobileOperatorDbContext</w:t>
      </w:r>
      <w:bookmarkEnd w:id="101"/>
    </w:p>
    <w:p w14:paraId="4D2A4AAE" w14:textId="455AD4B1" w:rsidR="00AF4CDB" w:rsidRDefault="00AF4CDB" w:rsidP="00AF4CDB">
      <w:r>
        <w:t xml:space="preserve">Контекст EF </w:t>
      </w:r>
      <w:proofErr w:type="spellStart"/>
      <w:r>
        <w:t>Core</w:t>
      </w:r>
      <w:proofErr w:type="spellEnd"/>
      <w:r>
        <w:t xml:space="preserve"> для подключения к базе данных SO5 и отображения сущностей предметной области на таблицы.</w:t>
      </w:r>
    </w:p>
    <w:p w14:paraId="4439D744" w14:textId="7A9678ED" w:rsidR="00AF4CDB" w:rsidRDefault="00AF4CDB" w:rsidP="00AF4CDB">
      <w:r>
        <w:t>Назначение:</w:t>
      </w:r>
    </w:p>
    <w:p w14:paraId="0B71BF0F" w14:textId="6AC4A49D" w:rsidR="00AF4CDB" w:rsidRDefault="00AF4CDB" w:rsidP="00B67BC3">
      <w:pPr>
        <w:pStyle w:val="a8"/>
        <w:numPr>
          <w:ilvl w:val="0"/>
          <w:numId w:val="46"/>
        </w:numPr>
      </w:pPr>
      <w:r>
        <w:t xml:space="preserve">обеспечивает выполнение запросов к БД (SELECT/INSERT/UPDATE/DELETE) через EF </w:t>
      </w:r>
      <w:proofErr w:type="spellStart"/>
      <w:r>
        <w:t>Core</w:t>
      </w:r>
      <w:proofErr w:type="spellEnd"/>
      <w:r>
        <w:t>.</w:t>
      </w:r>
    </w:p>
    <w:p w14:paraId="21FB52D2" w14:textId="2498A637" w:rsidR="00AF4CDB" w:rsidRDefault="00AF4CDB" w:rsidP="00AF4CDB">
      <w:proofErr w:type="spellStart"/>
      <w:r>
        <w:t>DbSet</w:t>
      </w:r>
      <w:proofErr w:type="spellEnd"/>
      <w:r>
        <w:t>-наборы сущностей (таблицы):</w:t>
      </w:r>
    </w:p>
    <w:p w14:paraId="712D2998" w14:textId="39C0DC79"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 xml:space="preserve">&lt;Administrator&gt; Administrators — </w:t>
      </w:r>
      <w:r>
        <w:t>учетные</w:t>
      </w:r>
      <w:r w:rsidRPr="00AF4CDB">
        <w:rPr>
          <w:lang w:val="en-US"/>
        </w:rPr>
        <w:t xml:space="preserve"> </w:t>
      </w:r>
      <w:r>
        <w:t>записи</w:t>
      </w:r>
      <w:r w:rsidRPr="00AF4CDB">
        <w:rPr>
          <w:lang w:val="en-US"/>
        </w:rPr>
        <w:t xml:space="preserve"> </w:t>
      </w:r>
      <w:r>
        <w:t>администраторов</w:t>
      </w:r>
      <w:r w:rsidRPr="00AF4CDB">
        <w:rPr>
          <w:lang w:val="en-US"/>
        </w:rPr>
        <w:t>.</w:t>
      </w:r>
    </w:p>
    <w:p w14:paraId="1207357C" w14:textId="22C82B9D"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 xml:space="preserve">&lt;Subscriber&gt; Subscribers — </w:t>
      </w:r>
      <w:r>
        <w:t>абоненты</w:t>
      </w:r>
      <w:r w:rsidRPr="00AF4CDB">
        <w:rPr>
          <w:lang w:val="en-US"/>
        </w:rPr>
        <w:t xml:space="preserve"> (</w:t>
      </w:r>
      <w:proofErr w:type="spellStart"/>
      <w:r>
        <w:t>физ</w:t>
      </w:r>
      <w:proofErr w:type="spellEnd"/>
      <w:r w:rsidRPr="00AF4CDB">
        <w:rPr>
          <w:lang w:val="en-US"/>
        </w:rPr>
        <w:t>/</w:t>
      </w:r>
      <w:r>
        <w:t>юр</w:t>
      </w:r>
      <w:r w:rsidRPr="00AF4CDB">
        <w:rPr>
          <w:lang w:val="en-US"/>
        </w:rPr>
        <w:t xml:space="preserve"> </w:t>
      </w:r>
      <w:r>
        <w:t>лица</w:t>
      </w:r>
      <w:r w:rsidRPr="00AF4CDB">
        <w:rPr>
          <w:lang w:val="en-US"/>
        </w:rPr>
        <w:t>).</w:t>
      </w:r>
    </w:p>
    <w:p w14:paraId="1EA16F3C" w14:textId="5917160D" w:rsidR="00AF4CDB" w:rsidRPr="00AF4CDB" w:rsidRDefault="00AF4CDB" w:rsidP="00B67BC3">
      <w:pPr>
        <w:pStyle w:val="a8"/>
        <w:numPr>
          <w:ilvl w:val="0"/>
          <w:numId w:val="46"/>
        </w:numPr>
        <w:rPr>
          <w:lang w:val="en-US"/>
        </w:rPr>
      </w:pPr>
      <w:proofErr w:type="spellStart"/>
      <w:r w:rsidRPr="00AF4CDB">
        <w:rPr>
          <w:lang w:val="en-US"/>
        </w:rPr>
        <w:lastRenderedPageBreak/>
        <w:t>DbSet</w:t>
      </w:r>
      <w:proofErr w:type="spellEnd"/>
      <w:r w:rsidRPr="00AF4CDB">
        <w:rPr>
          <w:lang w:val="en-US"/>
        </w:rPr>
        <w:t xml:space="preserve">&lt;Individual&gt; Individuals — </w:t>
      </w:r>
      <w:r>
        <w:t>данные</w:t>
      </w:r>
      <w:r w:rsidRPr="00AF4CDB">
        <w:rPr>
          <w:lang w:val="en-US"/>
        </w:rPr>
        <w:t xml:space="preserve"> </w:t>
      </w:r>
      <w:r>
        <w:t>физлиц</w:t>
      </w:r>
      <w:r w:rsidRPr="00AF4CDB">
        <w:rPr>
          <w:lang w:val="en-US"/>
        </w:rPr>
        <w:t>.</w:t>
      </w:r>
    </w:p>
    <w:p w14:paraId="38283523" w14:textId="18CC3AE8"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&lt;</w:t>
      </w:r>
      <w:proofErr w:type="spellStart"/>
      <w:r w:rsidRPr="00AF4CDB">
        <w:rPr>
          <w:lang w:val="en-US"/>
        </w:rPr>
        <w:t>LegalEntity</w:t>
      </w:r>
      <w:proofErr w:type="spellEnd"/>
      <w:r w:rsidRPr="00AF4CDB">
        <w:rPr>
          <w:lang w:val="en-US"/>
        </w:rPr>
        <w:t xml:space="preserve">&gt; </w:t>
      </w:r>
      <w:proofErr w:type="spellStart"/>
      <w:r w:rsidRPr="00AF4CDB">
        <w:rPr>
          <w:lang w:val="en-US"/>
        </w:rPr>
        <w:t>LegalEntities</w:t>
      </w:r>
      <w:proofErr w:type="spellEnd"/>
      <w:r w:rsidRPr="00AF4CDB">
        <w:rPr>
          <w:lang w:val="en-US"/>
        </w:rPr>
        <w:t xml:space="preserve"> — </w:t>
      </w:r>
      <w:r>
        <w:t>данные</w:t>
      </w:r>
      <w:r w:rsidRPr="00AF4CDB">
        <w:rPr>
          <w:lang w:val="en-US"/>
        </w:rPr>
        <w:t xml:space="preserve"> </w:t>
      </w:r>
      <w:proofErr w:type="spellStart"/>
      <w:r>
        <w:t>юрлиц</w:t>
      </w:r>
      <w:proofErr w:type="spellEnd"/>
      <w:r w:rsidRPr="00AF4CDB">
        <w:rPr>
          <w:lang w:val="en-US"/>
        </w:rPr>
        <w:t>.</w:t>
      </w:r>
    </w:p>
    <w:p w14:paraId="6E70D6DD" w14:textId="3396C748"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 xml:space="preserve">&lt;Tariff&gt; Tariffs — </w:t>
      </w:r>
      <w:r>
        <w:t>тарифные</w:t>
      </w:r>
      <w:r w:rsidRPr="00AF4CDB">
        <w:rPr>
          <w:lang w:val="en-US"/>
        </w:rPr>
        <w:t xml:space="preserve"> </w:t>
      </w:r>
      <w:r>
        <w:t>планы</w:t>
      </w:r>
      <w:r w:rsidRPr="00AF4CDB">
        <w:rPr>
          <w:lang w:val="en-US"/>
        </w:rPr>
        <w:t>.</w:t>
      </w:r>
    </w:p>
    <w:p w14:paraId="004C8BC9" w14:textId="7F0398ED"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 xml:space="preserve">&lt;Service&gt; Services — </w:t>
      </w:r>
      <w:r>
        <w:t>дополнительные</w:t>
      </w:r>
      <w:r w:rsidRPr="00AF4CDB">
        <w:rPr>
          <w:lang w:val="en-US"/>
        </w:rPr>
        <w:t xml:space="preserve"> </w:t>
      </w:r>
      <w:r>
        <w:t>услуги</w:t>
      </w:r>
      <w:r w:rsidRPr="00AF4CDB">
        <w:rPr>
          <w:lang w:val="en-US"/>
        </w:rPr>
        <w:t>.</w:t>
      </w:r>
    </w:p>
    <w:p w14:paraId="46815E9B" w14:textId="4FCE788E"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&lt;</w:t>
      </w:r>
      <w:proofErr w:type="spellStart"/>
      <w:r w:rsidRPr="00AF4CDB">
        <w:rPr>
          <w:lang w:val="en-US"/>
        </w:rPr>
        <w:t>SubscriberService</w:t>
      </w:r>
      <w:proofErr w:type="spellEnd"/>
      <w:r w:rsidRPr="00AF4CDB">
        <w:rPr>
          <w:lang w:val="en-US"/>
        </w:rPr>
        <w:t xml:space="preserve">&gt; </w:t>
      </w:r>
      <w:proofErr w:type="spellStart"/>
      <w:r w:rsidRPr="00AF4CDB">
        <w:rPr>
          <w:lang w:val="en-US"/>
        </w:rPr>
        <w:t>SubscriberServices</w:t>
      </w:r>
      <w:proofErr w:type="spellEnd"/>
      <w:r w:rsidRPr="00AF4CDB">
        <w:rPr>
          <w:lang w:val="en-US"/>
        </w:rPr>
        <w:t xml:space="preserve"> — </w:t>
      </w:r>
      <w:r>
        <w:t>подключения</w:t>
      </w:r>
      <w:r w:rsidRPr="00AF4CDB">
        <w:rPr>
          <w:lang w:val="en-US"/>
        </w:rPr>
        <w:t xml:space="preserve"> </w:t>
      </w:r>
      <w:r>
        <w:t>услуг</w:t>
      </w:r>
      <w:r w:rsidRPr="00AF4CDB">
        <w:rPr>
          <w:lang w:val="en-US"/>
        </w:rPr>
        <w:t xml:space="preserve"> </w:t>
      </w:r>
      <w:r>
        <w:t>абонентами</w:t>
      </w:r>
      <w:r w:rsidRPr="00AF4CDB">
        <w:rPr>
          <w:lang w:val="en-US"/>
        </w:rPr>
        <w:t>.</w:t>
      </w:r>
    </w:p>
    <w:p w14:paraId="52DB94FE" w14:textId="39C5B837" w:rsidR="00AF4CDB" w:rsidRDefault="00AF4CDB" w:rsidP="00B67BC3">
      <w:pPr>
        <w:pStyle w:val="a8"/>
        <w:numPr>
          <w:ilvl w:val="0"/>
          <w:numId w:val="46"/>
        </w:numPr>
      </w:pPr>
      <w:proofErr w:type="spellStart"/>
      <w:r>
        <w:t>DbSet</w:t>
      </w:r>
      <w:proofErr w:type="spellEnd"/>
      <w:r>
        <w:t>&lt;</w:t>
      </w:r>
      <w:proofErr w:type="spellStart"/>
      <w:r>
        <w:t>Call</w:t>
      </w:r>
      <w:proofErr w:type="spellEnd"/>
      <w:r>
        <w:t xml:space="preserve">&gt; </w:t>
      </w:r>
      <w:proofErr w:type="spellStart"/>
      <w:r>
        <w:t>Calls</w:t>
      </w:r>
      <w:proofErr w:type="spellEnd"/>
      <w:r>
        <w:t xml:space="preserve"> — звонки и списания по звонкам.</w:t>
      </w:r>
    </w:p>
    <w:p w14:paraId="21CF2205" w14:textId="01DEE651" w:rsidR="00AF4CDB" w:rsidRDefault="00AF4CDB" w:rsidP="00B67BC3">
      <w:pPr>
        <w:pStyle w:val="a8"/>
        <w:numPr>
          <w:ilvl w:val="0"/>
          <w:numId w:val="46"/>
        </w:numPr>
      </w:pPr>
      <w:proofErr w:type="spellStart"/>
      <w:r>
        <w:t>DbSet</w:t>
      </w:r>
      <w:proofErr w:type="spellEnd"/>
      <w:r>
        <w:t>&lt;</w:t>
      </w:r>
      <w:proofErr w:type="spellStart"/>
      <w:r>
        <w:t>Sms</w:t>
      </w:r>
      <w:proofErr w:type="spellEnd"/>
      <w:r>
        <w:t xml:space="preserve">&gt; </w:t>
      </w:r>
      <w:proofErr w:type="spellStart"/>
      <w:r>
        <w:t>Sms</w:t>
      </w:r>
      <w:proofErr w:type="spellEnd"/>
      <w:r>
        <w:t xml:space="preserve"> — SMS и списания по SMS.</w:t>
      </w:r>
    </w:p>
    <w:p w14:paraId="469CE754" w14:textId="3F2AA014" w:rsidR="00AF4CDB" w:rsidRPr="00AF4CDB"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&lt;</w:t>
      </w:r>
      <w:proofErr w:type="spellStart"/>
      <w:r w:rsidRPr="00AF4CDB">
        <w:rPr>
          <w:lang w:val="en-US"/>
        </w:rPr>
        <w:t>BalanceReplenishment</w:t>
      </w:r>
      <w:proofErr w:type="spellEnd"/>
      <w:r w:rsidRPr="00AF4CDB">
        <w:rPr>
          <w:lang w:val="en-US"/>
        </w:rPr>
        <w:t xml:space="preserve">&gt; </w:t>
      </w:r>
      <w:proofErr w:type="spellStart"/>
      <w:r w:rsidRPr="00AF4CDB">
        <w:rPr>
          <w:lang w:val="en-US"/>
        </w:rPr>
        <w:t>BalanceReplenishments</w:t>
      </w:r>
      <w:proofErr w:type="spellEnd"/>
      <w:r w:rsidRPr="00AF4CDB">
        <w:rPr>
          <w:lang w:val="en-US"/>
        </w:rPr>
        <w:t xml:space="preserve"> — </w:t>
      </w:r>
      <w:r>
        <w:t>история</w:t>
      </w:r>
      <w:r w:rsidRPr="00AF4CDB">
        <w:rPr>
          <w:lang w:val="en-US"/>
        </w:rPr>
        <w:t xml:space="preserve"> </w:t>
      </w:r>
      <w:r>
        <w:t>пополнений</w:t>
      </w:r>
      <w:r w:rsidRPr="00AF4CDB">
        <w:rPr>
          <w:lang w:val="en-US"/>
        </w:rPr>
        <w:t>.</w:t>
      </w:r>
    </w:p>
    <w:p w14:paraId="5A3BC929" w14:textId="2DBD78B5" w:rsidR="00AF4CDB" w:rsidRPr="002B5A40" w:rsidRDefault="00AF4CDB" w:rsidP="00B67BC3">
      <w:pPr>
        <w:pStyle w:val="a8"/>
        <w:numPr>
          <w:ilvl w:val="0"/>
          <w:numId w:val="46"/>
        </w:numPr>
        <w:rPr>
          <w:lang w:val="en-US"/>
        </w:rPr>
      </w:pPr>
      <w:proofErr w:type="spellStart"/>
      <w:r w:rsidRPr="00AF4CDB">
        <w:rPr>
          <w:lang w:val="en-US"/>
        </w:rPr>
        <w:t>DbSet</w:t>
      </w:r>
      <w:proofErr w:type="spellEnd"/>
      <w:r w:rsidRPr="00AF4CDB">
        <w:rPr>
          <w:lang w:val="en-US"/>
        </w:rPr>
        <w:t>&lt;</w:t>
      </w:r>
      <w:proofErr w:type="spellStart"/>
      <w:r w:rsidRPr="00AF4CDB">
        <w:rPr>
          <w:lang w:val="en-US"/>
        </w:rPr>
        <w:t>CallType</w:t>
      </w:r>
      <w:proofErr w:type="spellEnd"/>
      <w:r w:rsidRPr="00AF4CDB">
        <w:rPr>
          <w:lang w:val="en-US"/>
        </w:rPr>
        <w:t xml:space="preserve">&gt; </w:t>
      </w:r>
      <w:proofErr w:type="spellStart"/>
      <w:r w:rsidRPr="00AF4CDB">
        <w:rPr>
          <w:lang w:val="en-US"/>
        </w:rPr>
        <w:t>CallTypes</w:t>
      </w:r>
      <w:proofErr w:type="spellEnd"/>
      <w:r w:rsidRPr="00AF4CDB">
        <w:rPr>
          <w:lang w:val="en-US"/>
        </w:rPr>
        <w:t xml:space="preserve"> — </w:t>
      </w:r>
      <w:r>
        <w:t>справочник</w:t>
      </w:r>
      <w:r w:rsidRPr="00AF4CDB">
        <w:rPr>
          <w:lang w:val="en-US"/>
        </w:rPr>
        <w:t xml:space="preserve"> </w:t>
      </w:r>
      <w:r>
        <w:t>типов</w:t>
      </w:r>
      <w:r w:rsidRPr="00AF4CDB">
        <w:rPr>
          <w:lang w:val="en-US"/>
        </w:rPr>
        <w:t xml:space="preserve"> </w:t>
      </w:r>
      <w:r>
        <w:t>звонков</w:t>
      </w:r>
      <w:r w:rsidRPr="00AF4CDB">
        <w:rPr>
          <w:lang w:val="en-US"/>
        </w:rPr>
        <w:t>.</w:t>
      </w:r>
    </w:p>
    <w:p w14:paraId="38F8F3DD" w14:textId="0C5D0E35" w:rsidR="00AF4CDB" w:rsidRDefault="00424A9A" w:rsidP="00AF4CDB">
      <w:r>
        <w:t>Ключевой метод</w:t>
      </w:r>
      <w:r w:rsidR="00AF4CDB">
        <w:t>:</w:t>
      </w:r>
    </w:p>
    <w:p w14:paraId="018AA3EA" w14:textId="5570799D" w:rsidR="00092480" w:rsidRDefault="00424A9A" w:rsidP="00B67BC3">
      <w:pPr>
        <w:pStyle w:val="a8"/>
        <w:numPr>
          <w:ilvl w:val="0"/>
          <w:numId w:val="47"/>
        </w:numPr>
      </w:pPr>
      <w:proofErr w:type="spellStart"/>
      <w:r w:rsidRPr="00424A9A">
        <w:t>static</w:t>
      </w:r>
      <w:proofErr w:type="spellEnd"/>
      <w:r w:rsidRPr="00424A9A">
        <w:t xml:space="preserve"> </w:t>
      </w:r>
      <w:proofErr w:type="spellStart"/>
      <w:r w:rsidRPr="00424A9A">
        <w:t>MobileOperatorDbContext</w:t>
      </w:r>
      <w:proofErr w:type="spellEnd"/>
      <w:r w:rsidRPr="00424A9A">
        <w:t xml:space="preserve"> </w:t>
      </w:r>
      <w:proofErr w:type="spellStart"/>
      <w:proofErr w:type="gramStart"/>
      <w:r w:rsidRPr="00424A9A">
        <w:t>Create</w:t>
      </w:r>
      <w:proofErr w:type="spellEnd"/>
      <w:r w:rsidRPr="00424A9A">
        <w:t>(</w:t>
      </w:r>
      <w:proofErr w:type="gramEnd"/>
      <w:r w:rsidRPr="00424A9A">
        <w:t xml:space="preserve">) — создаёт </w:t>
      </w:r>
      <w:proofErr w:type="spellStart"/>
      <w:r w:rsidRPr="00424A9A">
        <w:t>DbContextOptions</w:t>
      </w:r>
      <w:proofErr w:type="spellEnd"/>
      <w:r w:rsidRPr="00424A9A">
        <w:t xml:space="preserve">, подключает провайдер SQL </w:t>
      </w:r>
      <w:proofErr w:type="spellStart"/>
      <w:r w:rsidRPr="00424A9A">
        <w:t>Server</w:t>
      </w:r>
      <w:proofErr w:type="spellEnd"/>
      <w:r w:rsidRPr="00424A9A">
        <w:t xml:space="preserve"> через строку подключения SO5 из файла конфигурации и возвращает экземпляр контекста.</w:t>
      </w:r>
    </w:p>
    <w:p w14:paraId="1FC692B0" w14:textId="23F537CE" w:rsidR="0058213E" w:rsidRPr="00AF4CDB" w:rsidRDefault="0058213E" w:rsidP="0058213E">
      <w:pPr>
        <w:pStyle w:val="3"/>
        <w:rPr>
          <w:b w:val="0"/>
          <w:bCs/>
        </w:rPr>
      </w:pPr>
      <w:bookmarkStart w:id="102" w:name="_Toc217436176"/>
      <w:r w:rsidRPr="00424A9A">
        <w:rPr>
          <w:bCs/>
        </w:rPr>
        <w:t>4.1.</w:t>
      </w:r>
      <w:r w:rsidR="00AF4CDB" w:rsidRPr="00424A9A">
        <w:rPr>
          <w:bCs/>
        </w:rPr>
        <w:t>8</w:t>
      </w:r>
      <w:r w:rsidRPr="00424A9A">
        <w:rPr>
          <w:bCs/>
        </w:rPr>
        <w:t xml:space="preserve">. </w:t>
      </w:r>
      <w:r w:rsidR="00AF4CDB">
        <w:t>Сущности предметной области (SOPlus37.DAL.Entities)</w:t>
      </w:r>
      <w:bookmarkEnd w:id="102"/>
    </w:p>
    <w:p w14:paraId="1F1ACA13" w14:textId="5D6553B7" w:rsidR="00AF4CDB" w:rsidRDefault="00AF4CDB" w:rsidP="00AF4CDB">
      <w:r>
        <w:t xml:space="preserve">Сущности используются EF </w:t>
      </w:r>
      <w:proofErr w:type="spellStart"/>
      <w:r>
        <w:t>Core</w:t>
      </w:r>
      <w:proofErr w:type="spellEnd"/>
      <w:r>
        <w:t xml:space="preserve"> и соответствуют таблицам базы данных.</w:t>
      </w:r>
    </w:p>
    <w:p w14:paraId="2840AA93" w14:textId="54E05719" w:rsidR="00AF4CDB" w:rsidRDefault="00AF4CDB" w:rsidP="00AF4CDB">
      <w:r>
        <w:t>Назначение:</w:t>
      </w:r>
    </w:p>
    <w:p w14:paraId="50DA056E" w14:textId="3435B872" w:rsidR="00AF4CDB" w:rsidRDefault="00AF4CDB" w:rsidP="00B67BC3">
      <w:pPr>
        <w:pStyle w:val="a8"/>
        <w:numPr>
          <w:ilvl w:val="0"/>
          <w:numId w:val="49"/>
        </w:numPr>
      </w:pPr>
      <w:r>
        <w:t>описывают структуру хранимых данных и связи между таблицами.</w:t>
      </w:r>
    </w:p>
    <w:p w14:paraId="7C16AF38" w14:textId="2F0CEE34" w:rsidR="00AF4CDB" w:rsidRDefault="00AF4CDB" w:rsidP="00AF4CDB">
      <w:r>
        <w:t>Основные сущности:</w:t>
      </w:r>
    </w:p>
    <w:p w14:paraId="5A51C3BE" w14:textId="7ED9BBFE" w:rsidR="00AF4CDB" w:rsidRDefault="00AF4CDB" w:rsidP="00B67BC3">
      <w:pPr>
        <w:pStyle w:val="a8"/>
        <w:numPr>
          <w:ilvl w:val="0"/>
          <w:numId w:val="48"/>
        </w:numPr>
      </w:pPr>
      <w:proofErr w:type="spellStart"/>
      <w:r>
        <w:t>Subscriber</w:t>
      </w:r>
      <w:proofErr w:type="spellEnd"/>
      <w:r>
        <w:t xml:space="preserve"> — абонент (номер, пароль, статус, баланс, тариф, связи с </w:t>
      </w:r>
      <w:proofErr w:type="spellStart"/>
      <w:r>
        <w:t>физ</w:t>
      </w:r>
      <w:proofErr w:type="spellEnd"/>
      <w:r>
        <w:t>/юр данными).</w:t>
      </w:r>
    </w:p>
    <w:p w14:paraId="6354491D" w14:textId="3E51F87E" w:rsidR="00AF4CDB" w:rsidRDefault="00AF4CDB" w:rsidP="00B67BC3">
      <w:pPr>
        <w:pStyle w:val="a8"/>
        <w:numPr>
          <w:ilvl w:val="0"/>
          <w:numId w:val="48"/>
        </w:numPr>
      </w:pPr>
      <w:proofErr w:type="spellStart"/>
      <w:r>
        <w:t>Individual</w:t>
      </w:r>
      <w:proofErr w:type="spellEnd"/>
      <w:r>
        <w:t xml:space="preserve"> — физическое лицо (ФИО, паспортные данные).</w:t>
      </w:r>
    </w:p>
    <w:p w14:paraId="2F22E9A8" w14:textId="343C1BC2" w:rsidR="00AF4CDB" w:rsidRDefault="00AF4CDB" w:rsidP="00B67BC3">
      <w:pPr>
        <w:pStyle w:val="a8"/>
        <w:numPr>
          <w:ilvl w:val="0"/>
          <w:numId w:val="48"/>
        </w:numPr>
      </w:pPr>
      <w:proofErr w:type="spellStart"/>
      <w:r>
        <w:t>LegalEntity</w:t>
      </w:r>
      <w:proofErr w:type="spellEnd"/>
      <w:r>
        <w:t xml:space="preserve"> — юридическое лицо (название организации, ОГРН).</w:t>
      </w:r>
    </w:p>
    <w:p w14:paraId="39849BE3" w14:textId="71F60DD8" w:rsidR="00AF4CDB" w:rsidRDefault="00AF4CDB" w:rsidP="00B67BC3">
      <w:pPr>
        <w:pStyle w:val="a8"/>
        <w:numPr>
          <w:ilvl w:val="0"/>
          <w:numId w:val="48"/>
        </w:numPr>
      </w:pPr>
      <w:proofErr w:type="spellStart"/>
      <w:r>
        <w:t>Tariff</w:t>
      </w:r>
      <w:proofErr w:type="spellEnd"/>
      <w:r>
        <w:t xml:space="preserve"> — тариф (стоимости, стоимость перехода и месячная </w:t>
      </w:r>
      <w:proofErr w:type="spellStart"/>
      <w:r>
        <w:t>стоимоть</w:t>
      </w:r>
      <w:proofErr w:type="spellEnd"/>
      <w:r>
        <w:t>, активность).</w:t>
      </w:r>
    </w:p>
    <w:p w14:paraId="231BCC78" w14:textId="7E2348FD" w:rsidR="00AF4CDB" w:rsidRDefault="00AF4CDB" w:rsidP="00B67BC3">
      <w:pPr>
        <w:pStyle w:val="a8"/>
        <w:numPr>
          <w:ilvl w:val="0"/>
          <w:numId w:val="48"/>
        </w:numPr>
      </w:pPr>
      <w:proofErr w:type="spellStart"/>
      <w:r>
        <w:t>Service</w:t>
      </w:r>
      <w:proofErr w:type="spellEnd"/>
      <w:r>
        <w:t xml:space="preserve"> — услуга (тип, стоимость, периодичность, активность).</w:t>
      </w:r>
    </w:p>
    <w:p w14:paraId="506FC2C0" w14:textId="25B64EEE" w:rsidR="00AF4CDB" w:rsidRDefault="00AF4CDB" w:rsidP="00B67BC3">
      <w:pPr>
        <w:pStyle w:val="a8"/>
        <w:numPr>
          <w:ilvl w:val="0"/>
          <w:numId w:val="48"/>
        </w:numPr>
      </w:pPr>
      <w:proofErr w:type="spellStart"/>
      <w:r>
        <w:t>SubscriberService</w:t>
      </w:r>
      <w:proofErr w:type="spellEnd"/>
      <w:r>
        <w:t xml:space="preserve"> — факт подключения услуги (активность, дата подключения).</w:t>
      </w:r>
    </w:p>
    <w:p w14:paraId="0EFDC5B8" w14:textId="07574B2B" w:rsidR="00AF4CDB" w:rsidRDefault="00AF4CDB" w:rsidP="00B67BC3">
      <w:pPr>
        <w:pStyle w:val="a8"/>
        <w:numPr>
          <w:ilvl w:val="0"/>
          <w:numId w:val="48"/>
        </w:numPr>
      </w:pPr>
      <w:proofErr w:type="spellStart"/>
      <w:r>
        <w:t>Call</w:t>
      </w:r>
      <w:proofErr w:type="spellEnd"/>
      <w:r>
        <w:t xml:space="preserve"> — звонок (кому, когда, сколько минут, тип, стоимость, признак списания).</w:t>
      </w:r>
    </w:p>
    <w:p w14:paraId="10981664" w14:textId="72760D25" w:rsidR="00AF4CDB" w:rsidRDefault="00AF4CDB" w:rsidP="00B67BC3">
      <w:pPr>
        <w:pStyle w:val="a8"/>
        <w:numPr>
          <w:ilvl w:val="0"/>
          <w:numId w:val="48"/>
        </w:numPr>
      </w:pPr>
      <w:proofErr w:type="spellStart"/>
      <w:r>
        <w:t>Sms</w:t>
      </w:r>
      <w:proofErr w:type="spellEnd"/>
      <w:r>
        <w:t xml:space="preserve"> — SMS (кому, когда, стоимость, признак списания).</w:t>
      </w:r>
    </w:p>
    <w:p w14:paraId="4BDB327D" w14:textId="3F7572F7" w:rsidR="00AF4CDB" w:rsidRDefault="00AF4CDB" w:rsidP="00B67BC3">
      <w:pPr>
        <w:pStyle w:val="a8"/>
        <w:numPr>
          <w:ilvl w:val="0"/>
          <w:numId w:val="48"/>
        </w:numPr>
      </w:pPr>
      <w:proofErr w:type="spellStart"/>
      <w:r>
        <w:t>BalanceReplenishment</w:t>
      </w:r>
      <w:proofErr w:type="spellEnd"/>
      <w:r>
        <w:t xml:space="preserve"> — пополнение (сумма, способ, дата).</w:t>
      </w:r>
    </w:p>
    <w:p w14:paraId="55EE54B7" w14:textId="36C3F80A" w:rsidR="00AF4CDB" w:rsidRDefault="00AF4CDB" w:rsidP="00B67BC3">
      <w:pPr>
        <w:pStyle w:val="a8"/>
        <w:numPr>
          <w:ilvl w:val="0"/>
          <w:numId w:val="48"/>
        </w:numPr>
      </w:pPr>
      <w:proofErr w:type="spellStart"/>
      <w:r>
        <w:t>Administrator</w:t>
      </w:r>
      <w:proofErr w:type="spellEnd"/>
      <w:r>
        <w:t xml:space="preserve"> — администратор (логин, пароль, ФИО, активность).</w:t>
      </w:r>
    </w:p>
    <w:p w14:paraId="1442062B" w14:textId="3334D58F" w:rsidR="0058213E" w:rsidRPr="00AF4CDB" w:rsidRDefault="00AF4CDB" w:rsidP="00B67BC3">
      <w:pPr>
        <w:pStyle w:val="a8"/>
        <w:numPr>
          <w:ilvl w:val="0"/>
          <w:numId w:val="48"/>
        </w:numPr>
      </w:pPr>
      <w:proofErr w:type="spellStart"/>
      <w:r>
        <w:t>CallType</w:t>
      </w:r>
      <w:proofErr w:type="spellEnd"/>
      <w:r>
        <w:t xml:space="preserve"> — тип звонка (по городу/межгород/международный).</w:t>
      </w:r>
    </w:p>
    <w:p w14:paraId="367FC08B" w14:textId="66A574E0" w:rsidR="0058213E" w:rsidRPr="002B5A40" w:rsidRDefault="0058213E" w:rsidP="0058213E">
      <w:pPr>
        <w:pStyle w:val="3"/>
        <w:rPr>
          <w:lang w:val="en-US"/>
        </w:rPr>
      </w:pPr>
      <w:bookmarkStart w:id="103" w:name="_Toc217436177"/>
      <w:r w:rsidRPr="002B5A40">
        <w:rPr>
          <w:bCs/>
          <w:lang w:val="en-US"/>
        </w:rPr>
        <w:lastRenderedPageBreak/>
        <w:t>4.1.</w:t>
      </w:r>
      <w:r w:rsidR="00AF4CDB" w:rsidRPr="002B5A40">
        <w:rPr>
          <w:bCs/>
          <w:lang w:val="en-US"/>
        </w:rPr>
        <w:t>9</w:t>
      </w:r>
      <w:r w:rsidRPr="002B5A40">
        <w:rPr>
          <w:bCs/>
          <w:lang w:val="en-US"/>
        </w:rPr>
        <w:t xml:space="preserve">. </w:t>
      </w:r>
      <w:r w:rsidR="00AF4CDB">
        <w:t>Сервисный</w:t>
      </w:r>
      <w:r w:rsidR="00AF4CDB" w:rsidRPr="002B5A40">
        <w:rPr>
          <w:lang w:val="en-US"/>
        </w:rPr>
        <w:t xml:space="preserve"> </w:t>
      </w:r>
      <w:r w:rsidR="00AF4CDB">
        <w:t>слой</w:t>
      </w:r>
      <w:r w:rsidR="00AF4CDB" w:rsidRPr="002B5A40">
        <w:rPr>
          <w:lang w:val="en-US"/>
        </w:rPr>
        <w:t xml:space="preserve"> (SOPlus37.Services)</w:t>
      </w:r>
      <w:bookmarkEnd w:id="103"/>
    </w:p>
    <w:p w14:paraId="7481968E" w14:textId="52CD3933" w:rsidR="00AF4CDB" w:rsidRPr="002B5A40" w:rsidRDefault="00AF4CDB" w:rsidP="00AF4CDB">
      <w:pPr>
        <w:pStyle w:val="3"/>
        <w:rPr>
          <w:b w:val="0"/>
          <w:bCs/>
          <w:lang w:val="en-US"/>
        </w:rPr>
      </w:pPr>
      <w:bookmarkStart w:id="104" w:name="_Toc217436178"/>
      <w:r w:rsidRPr="002B5A40">
        <w:rPr>
          <w:bCs/>
          <w:lang w:val="en-US"/>
        </w:rPr>
        <w:t xml:space="preserve">4.1.9.1. </w:t>
      </w:r>
      <w:proofErr w:type="spellStart"/>
      <w:r w:rsidRPr="002B5A40">
        <w:rPr>
          <w:lang w:val="en-US"/>
        </w:rPr>
        <w:t>AuthService</w:t>
      </w:r>
      <w:proofErr w:type="spellEnd"/>
      <w:r w:rsidRPr="002B5A40">
        <w:rPr>
          <w:lang w:val="en-US"/>
        </w:rPr>
        <w:t xml:space="preserve"> / </w:t>
      </w:r>
      <w:proofErr w:type="spellStart"/>
      <w:r w:rsidRPr="002B5A40">
        <w:rPr>
          <w:lang w:val="en-US"/>
        </w:rPr>
        <w:t>AuthResult</w:t>
      </w:r>
      <w:bookmarkEnd w:id="104"/>
      <w:proofErr w:type="spellEnd"/>
    </w:p>
    <w:p w14:paraId="7854D832" w14:textId="0C042DB1" w:rsidR="00AF4CDB" w:rsidRDefault="00AF4CDB" w:rsidP="00AF4CDB">
      <w:r>
        <w:t>Назначение:</w:t>
      </w:r>
    </w:p>
    <w:p w14:paraId="40B578B9" w14:textId="36D2BB3C" w:rsidR="00AF4CDB" w:rsidRDefault="00AF4CDB" w:rsidP="00B67BC3">
      <w:pPr>
        <w:pStyle w:val="a8"/>
        <w:numPr>
          <w:ilvl w:val="0"/>
          <w:numId w:val="50"/>
        </w:numPr>
      </w:pPr>
      <w:r>
        <w:t>выполняет авторизацию пользователя (абонент/администратор) и возвращает результат входа.</w:t>
      </w:r>
    </w:p>
    <w:p w14:paraId="4E46E1D1" w14:textId="3CF87B09" w:rsidR="00AF4CDB" w:rsidRDefault="00AF4CDB" w:rsidP="00AF4CDB">
      <w:r>
        <w:t>Метод:</w:t>
      </w:r>
    </w:p>
    <w:p w14:paraId="572655D9" w14:textId="79F4781D" w:rsidR="00AF4CDB" w:rsidRDefault="00AF4CDB" w:rsidP="00B67BC3">
      <w:pPr>
        <w:pStyle w:val="a8"/>
        <w:numPr>
          <w:ilvl w:val="0"/>
          <w:numId w:val="50"/>
        </w:numPr>
      </w:pPr>
      <w:proofErr w:type="spellStart"/>
      <w:r>
        <w:t>Task</w:t>
      </w:r>
      <w:proofErr w:type="spellEnd"/>
      <w:r>
        <w:t>&lt;</w:t>
      </w:r>
      <w:proofErr w:type="spellStart"/>
      <w:r>
        <w:t>AuthResult</w:t>
      </w:r>
      <w:proofErr w:type="spellEnd"/>
      <w:r>
        <w:t xml:space="preserve">&gt; </w:t>
      </w:r>
      <w:proofErr w:type="spellStart"/>
      <w:proofErr w:type="gramStart"/>
      <w:r>
        <w:t>LoginAsync</w:t>
      </w:r>
      <w:proofErr w:type="spellEnd"/>
      <w:r>
        <w:t>(</w:t>
      </w:r>
      <w:proofErr w:type="spellStart"/>
      <w:proofErr w:type="gramEnd"/>
      <w:r>
        <w:t>string</w:t>
      </w:r>
      <w:proofErr w:type="spellEnd"/>
      <w:r>
        <w:t xml:space="preserve"> </w:t>
      </w:r>
      <w:proofErr w:type="spellStart"/>
      <w:r>
        <w:t>loginOrPhone</w:t>
      </w:r>
      <w:proofErr w:type="spellEnd"/>
      <w:r>
        <w:t xml:space="preserve">, </w:t>
      </w:r>
      <w:proofErr w:type="spellStart"/>
      <w:r>
        <w:t>string</w:t>
      </w:r>
      <w:proofErr w:type="spellEnd"/>
      <w:r>
        <w:t xml:space="preserve"> </w:t>
      </w:r>
      <w:proofErr w:type="spellStart"/>
      <w:r>
        <w:t>password</w:t>
      </w:r>
      <w:proofErr w:type="spellEnd"/>
      <w:r>
        <w:t xml:space="preserve">, </w:t>
      </w:r>
      <w:proofErr w:type="spellStart"/>
      <w:r>
        <w:t>bool</w:t>
      </w:r>
      <w:proofErr w:type="spellEnd"/>
      <w:r>
        <w:t xml:space="preserve"> </w:t>
      </w:r>
      <w:proofErr w:type="spellStart"/>
      <w:r>
        <w:t>loginAsAdmin</w:t>
      </w:r>
      <w:proofErr w:type="spellEnd"/>
      <w:r>
        <w:t xml:space="preserve">) — проверяет введенные учетные данные в БД и определяет, какой интерфейс открыть (абонентский или </w:t>
      </w:r>
      <w:proofErr w:type="spellStart"/>
      <w:r>
        <w:t>админский</w:t>
      </w:r>
      <w:proofErr w:type="spellEnd"/>
      <w:r>
        <w:t>).</w:t>
      </w:r>
    </w:p>
    <w:p w14:paraId="4E8519C1" w14:textId="54E03AEF" w:rsidR="00AF4CDB" w:rsidRPr="00AF4CDB" w:rsidRDefault="00AF4CDB" w:rsidP="00AF4CDB">
      <w:pPr>
        <w:pStyle w:val="3"/>
        <w:rPr>
          <w:b w:val="0"/>
          <w:bCs/>
        </w:rPr>
      </w:pPr>
      <w:bookmarkStart w:id="105" w:name="_Toc217436179"/>
      <w:r w:rsidRPr="008C74C4">
        <w:rPr>
          <w:bCs/>
        </w:rPr>
        <w:t>4.1.</w:t>
      </w:r>
      <w:r>
        <w:rPr>
          <w:bCs/>
        </w:rPr>
        <w:t>9.2.</w:t>
      </w:r>
      <w:r w:rsidRPr="008C74C4">
        <w:rPr>
          <w:bCs/>
        </w:rPr>
        <w:t xml:space="preserve"> </w:t>
      </w:r>
      <w:proofErr w:type="spellStart"/>
      <w:r>
        <w:t>SubscriberAccountService</w:t>
      </w:r>
      <w:bookmarkEnd w:id="105"/>
      <w:proofErr w:type="spellEnd"/>
    </w:p>
    <w:p w14:paraId="192AFAB2" w14:textId="77777777" w:rsidR="0055553F" w:rsidRDefault="0055553F" w:rsidP="0055553F">
      <w:pPr>
        <w:ind w:firstLine="708"/>
      </w:pPr>
      <w:r>
        <w:t>Назначение:</w:t>
      </w:r>
    </w:p>
    <w:p w14:paraId="20E03BE2" w14:textId="77777777" w:rsidR="0055553F" w:rsidRDefault="0055553F" w:rsidP="00B67BC3">
      <w:pPr>
        <w:pStyle w:val="a8"/>
        <w:numPr>
          <w:ilvl w:val="0"/>
          <w:numId w:val="50"/>
        </w:numPr>
      </w:pPr>
      <w:r>
        <w:t>формирует данные личного кабинета по абоненту (отображаемые сведения о владельце номера).</w:t>
      </w:r>
    </w:p>
    <w:p w14:paraId="55660FF0" w14:textId="77777777" w:rsidR="0055553F" w:rsidRDefault="0055553F" w:rsidP="0055553F">
      <w:pPr>
        <w:ind w:firstLine="708"/>
      </w:pPr>
      <w:r>
        <w:t>Метод:</w:t>
      </w:r>
    </w:p>
    <w:p w14:paraId="03F5A1DA" w14:textId="780BB363" w:rsidR="00AF4CDB" w:rsidRDefault="0055553F" w:rsidP="00B67BC3">
      <w:pPr>
        <w:pStyle w:val="a8"/>
        <w:numPr>
          <w:ilvl w:val="0"/>
          <w:numId w:val="50"/>
        </w:numPr>
      </w:pPr>
      <w:proofErr w:type="spellStart"/>
      <w:r>
        <w:t>Task</w:t>
      </w:r>
      <w:proofErr w:type="spellEnd"/>
      <w:r>
        <w:t>&lt;</w:t>
      </w:r>
      <w:proofErr w:type="spellStart"/>
      <w:r>
        <w:t>SubscriberAccountInfo</w:t>
      </w:r>
      <w:proofErr w:type="spellEnd"/>
      <w:r>
        <w:t xml:space="preserve">&gt; </w:t>
      </w:r>
      <w:proofErr w:type="spellStart"/>
      <w:proofErr w:type="gramStart"/>
      <w:r>
        <w:t>GetAccountInfoByPhoneAsync</w:t>
      </w:r>
      <w:proofErr w:type="spellEnd"/>
      <w:r>
        <w:t>(</w:t>
      </w:r>
      <w:proofErr w:type="spellStart"/>
      <w:proofErr w:type="gramEnd"/>
      <w:r>
        <w:t>string</w:t>
      </w:r>
      <w:proofErr w:type="spellEnd"/>
      <w:r>
        <w:t xml:space="preserve"> </w:t>
      </w:r>
      <w:proofErr w:type="spellStart"/>
      <w:r>
        <w:t>phoneNumber</w:t>
      </w:r>
      <w:proofErr w:type="spellEnd"/>
      <w:r>
        <w:t>) — получает абонента по номеру и возвращает данные физлица/</w:t>
      </w:r>
      <w:proofErr w:type="spellStart"/>
      <w:r>
        <w:t>юрлица</w:t>
      </w:r>
      <w:proofErr w:type="spellEnd"/>
      <w:r>
        <w:t xml:space="preserve"> для отображения.</w:t>
      </w:r>
    </w:p>
    <w:p w14:paraId="5ED3CBF7" w14:textId="3D557C6C" w:rsidR="00AF4CDB" w:rsidRPr="00AF4CDB" w:rsidRDefault="00AF4CDB" w:rsidP="00AF4CDB">
      <w:pPr>
        <w:pStyle w:val="3"/>
        <w:rPr>
          <w:b w:val="0"/>
          <w:bCs/>
        </w:rPr>
      </w:pPr>
      <w:bookmarkStart w:id="106" w:name="_Toc217436180"/>
      <w:r w:rsidRPr="008C74C4">
        <w:rPr>
          <w:bCs/>
        </w:rPr>
        <w:t>4.1.</w:t>
      </w:r>
      <w:r w:rsidR="0055553F">
        <w:rPr>
          <w:bCs/>
        </w:rPr>
        <w:t>9.3</w:t>
      </w:r>
      <w:r>
        <w:rPr>
          <w:bCs/>
        </w:rPr>
        <w:t>.</w:t>
      </w:r>
      <w:r w:rsidRPr="008C74C4">
        <w:rPr>
          <w:bCs/>
        </w:rPr>
        <w:t xml:space="preserve"> </w:t>
      </w:r>
      <w:proofErr w:type="spellStart"/>
      <w:r w:rsidR="0055553F">
        <w:t>SubscriberBalanceService</w:t>
      </w:r>
      <w:bookmarkEnd w:id="106"/>
      <w:proofErr w:type="spellEnd"/>
    </w:p>
    <w:p w14:paraId="7C9FE515" w14:textId="77777777" w:rsidR="0055553F" w:rsidRDefault="0055553F" w:rsidP="0055553F">
      <w:pPr>
        <w:ind w:firstLine="708"/>
      </w:pPr>
      <w:r>
        <w:t>Назначение:</w:t>
      </w:r>
    </w:p>
    <w:p w14:paraId="1D245962" w14:textId="3E12B7F4" w:rsidR="0055553F" w:rsidRDefault="00424A9A" w:rsidP="00B67BC3">
      <w:pPr>
        <w:pStyle w:val="a8"/>
        <w:numPr>
          <w:ilvl w:val="0"/>
          <w:numId w:val="50"/>
        </w:numPr>
      </w:pPr>
      <w:r w:rsidRPr="00424A9A">
        <w:t>обеспечивает получение текущего баланса и истории пополнений, а также выполнение операции пополнения баланса.</w:t>
      </w:r>
    </w:p>
    <w:p w14:paraId="1685B6BB" w14:textId="77777777" w:rsidR="0055553F" w:rsidRDefault="0055553F" w:rsidP="0055553F">
      <w:pPr>
        <w:ind w:firstLine="708"/>
      </w:pPr>
      <w:r>
        <w:t>Методы:</w:t>
      </w:r>
    </w:p>
    <w:p w14:paraId="4620F3AD" w14:textId="77777777" w:rsidR="00424A9A" w:rsidRDefault="00424A9A" w:rsidP="00B67BC3">
      <w:pPr>
        <w:pStyle w:val="a8"/>
        <w:numPr>
          <w:ilvl w:val="0"/>
          <w:numId w:val="50"/>
        </w:numPr>
      </w:pPr>
      <w:proofErr w:type="spellStart"/>
      <w:proofErr w:type="gramStart"/>
      <w:r>
        <w:t>Task</w:t>
      </w:r>
      <w:proofErr w:type="spellEnd"/>
      <w:r>
        <w:t>&lt;</w:t>
      </w:r>
      <w:proofErr w:type="gramEnd"/>
      <w:r>
        <w:t>(</w:t>
      </w:r>
      <w:proofErr w:type="spellStart"/>
      <w:r>
        <w:t>decimal</w:t>
      </w:r>
      <w:proofErr w:type="spellEnd"/>
      <w:r>
        <w:t xml:space="preserve"> </w:t>
      </w:r>
      <w:proofErr w:type="spellStart"/>
      <w:r>
        <w:t>balance</w:t>
      </w:r>
      <w:proofErr w:type="spellEnd"/>
      <w:r>
        <w:t xml:space="preserve">, </w:t>
      </w:r>
      <w:proofErr w:type="spellStart"/>
      <w:r>
        <w:t>List</w:t>
      </w:r>
      <w:proofErr w:type="spellEnd"/>
      <w:r>
        <w:t>&lt;</w:t>
      </w:r>
      <w:proofErr w:type="spellStart"/>
      <w:r>
        <w:t>BalanceTopUpItem</w:t>
      </w:r>
      <w:proofErr w:type="spellEnd"/>
      <w:r>
        <w:t xml:space="preserve">&gt; </w:t>
      </w:r>
      <w:proofErr w:type="spellStart"/>
      <w:r>
        <w:t>history</w:t>
      </w:r>
      <w:proofErr w:type="spellEnd"/>
      <w:r>
        <w:t xml:space="preserve">)&gt; </w:t>
      </w:r>
      <w:proofErr w:type="spellStart"/>
      <w:r>
        <w:t>GetBalanceAndHistoryAsync</w:t>
      </w:r>
      <w:proofErr w:type="spellEnd"/>
      <w:r>
        <w:t>(</w:t>
      </w:r>
      <w:proofErr w:type="spellStart"/>
      <w:r>
        <w:t>string</w:t>
      </w:r>
      <w:proofErr w:type="spellEnd"/>
      <w:r>
        <w:t xml:space="preserve"> </w:t>
      </w:r>
      <w:proofErr w:type="spellStart"/>
      <w:r>
        <w:t>phoneNumber</w:t>
      </w:r>
      <w:proofErr w:type="spellEnd"/>
      <w:r>
        <w:t>) — возвращает текущий баланс и историю пополнений абонента.</w:t>
      </w:r>
    </w:p>
    <w:p w14:paraId="51F9F591" w14:textId="0C1C7EF8" w:rsidR="00AF4CDB" w:rsidRDefault="00424A9A" w:rsidP="00B67BC3">
      <w:pPr>
        <w:pStyle w:val="a8"/>
        <w:numPr>
          <w:ilvl w:val="0"/>
          <w:numId w:val="50"/>
        </w:numPr>
      </w:pPr>
      <w:proofErr w:type="spellStart"/>
      <w:r>
        <w:t>Task</w:t>
      </w:r>
      <w:proofErr w:type="spellEnd"/>
      <w:r>
        <w:t xml:space="preserve"> </w:t>
      </w:r>
      <w:proofErr w:type="spellStart"/>
      <w:proofErr w:type="gramStart"/>
      <w:r>
        <w:t>ReplenishAsync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decimal</w:t>
      </w:r>
      <w:proofErr w:type="spellEnd"/>
      <w:r>
        <w:t xml:space="preserve"> </w:t>
      </w:r>
      <w:proofErr w:type="spellStart"/>
      <w:r>
        <w:t>amount</w:t>
      </w:r>
      <w:proofErr w:type="spellEnd"/>
      <w:r>
        <w:t>) — выполняет пополнение баланса на указанную сумму (создаёт запись пополнения и увеличивает баланс).</w:t>
      </w:r>
    </w:p>
    <w:p w14:paraId="4C0C755E" w14:textId="62287317" w:rsidR="00AF4CDB" w:rsidRPr="00AF4CDB" w:rsidRDefault="00AF4CDB" w:rsidP="00AF4CDB">
      <w:pPr>
        <w:pStyle w:val="3"/>
        <w:rPr>
          <w:b w:val="0"/>
          <w:bCs/>
        </w:rPr>
      </w:pPr>
      <w:bookmarkStart w:id="107" w:name="_Toc217436181"/>
      <w:r w:rsidRPr="008C74C4">
        <w:rPr>
          <w:bCs/>
        </w:rPr>
        <w:t>4.1.</w:t>
      </w:r>
      <w:r w:rsidR="0055553F">
        <w:rPr>
          <w:bCs/>
        </w:rPr>
        <w:t>9.4</w:t>
      </w:r>
      <w:r>
        <w:rPr>
          <w:bCs/>
        </w:rPr>
        <w:t>.</w:t>
      </w:r>
      <w:r w:rsidRPr="008C74C4">
        <w:rPr>
          <w:bCs/>
        </w:rPr>
        <w:t xml:space="preserve"> </w:t>
      </w:r>
      <w:proofErr w:type="spellStart"/>
      <w:r w:rsidR="0055553F">
        <w:t>SubscriberTariffService</w:t>
      </w:r>
      <w:bookmarkEnd w:id="107"/>
      <w:proofErr w:type="spellEnd"/>
    </w:p>
    <w:p w14:paraId="6571E416" w14:textId="77777777" w:rsidR="0055553F" w:rsidRDefault="0055553F" w:rsidP="0055553F">
      <w:pPr>
        <w:ind w:firstLine="708"/>
      </w:pPr>
      <w:r>
        <w:t>Назначение:</w:t>
      </w:r>
    </w:p>
    <w:p w14:paraId="5D480E83" w14:textId="77777777" w:rsidR="0055553F" w:rsidRDefault="0055553F" w:rsidP="00B67BC3">
      <w:pPr>
        <w:pStyle w:val="a8"/>
        <w:numPr>
          <w:ilvl w:val="0"/>
          <w:numId w:val="51"/>
        </w:numPr>
      </w:pPr>
      <w:r>
        <w:t>загружает текущий тариф, формирует список доступных тарифов и выполняет смену тарифа по бизнес-правилам.</w:t>
      </w:r>
    </w:p>
    <w:p w14:paraId="30618E5C" w14:textId="77777777" w:rsidR="0055553F" w:rsidRDefault="0055553F" w:rsidP="0055553F">
      <w:pPr>
        <w:ind w:firstLine="708"/>
      </w:pPr>
      <w:r>
        <w:t>Методы:</w:t>
      </w:r>
    </w:p>
    <w:p w14:paraId="14B7F38C" w14:textId="77777777" w:rsidR="00424A9A" w:rsidRDefault="00424A9A" w:rsidP="00B67BC3">
      <w:pPr>
        <w:pStyle w:val="a8"/>
        <w:numPr>
          <w:ilvl w:val="0"/>
          <w:numId w:val="51"/>
        </w:numPr>
      </w:pPr>
      <w:proofErr w:type="spellStart"/>
      <w:proofErr w:type="gramStart"/>
      <w:r>
        <w:lastRenderedPageBreak/>
        <w:t>Task</w:t>
      </w:r>
      <w:proofErr w:type="spellEnd"/>
      <w:r>
        <w:t>&lt;</w:t>
      </w:r>
      <w:proofErr w:type="gramEnd"/>
      <w:r>
        <w:t>(</w:t>
      </w:r>
      <w:proofErr w:type="spellStart"/>
      <w:r>
        <w:t>TariffItem</w:t>
      </w:r>
      <w:proofErr w:type="spellEnd"/>
      <w:r>
        <w:t xml:space="preserve"> </w:t>
      </w:r>
      <w:proofErr w:type="spellStart"/>
      <w:r>
        <w:t>currentTariff</w:t>
      </w:r>
      <w:proofErr w:type="spellEnd"/>
      <w:r>
        <w:t xml:space="preserve">, </w:t>
      </w:r>
      <w:proofErr w:type="spellStart"/>
      <w:r>
        <w:t>List</w:t>
      </w:r>
      <w:proofErr w:type="spellEnd"/>
      <w:r>
        <w:t>&lt;</w:t>
      </w:r>
      <w:proofErr w:type="spellStart"/>
      <w:r>
        <w:t>TariffItem</w:t>
      </w:r>
      <w:proofErr w:type="spellEnd"/>
      <w:r>
        <w:t xml:space="preserve">&gt; </w:t>
      </w:r>
      <w:proofErr w:type="spellStart"/>
      <w:r>
        <w:t>availableTariffs</w:t>
      </w:r>
      <w:proofErr w:type="spellEnd"/>
      <w:r>
        <w:t xml:space="preserve">)&gt; </w:t>
      </w:r>
      <w:proofErr w:type="spellStart"/>
      <w:r>
        <w:t>GetTariffsAsync</w:t>
      </w:r>
      <w:proofErr w:type="spellEnd"/>
      <w:r>
        <w:t>(</w:t>
      </w:r>
      <w:proofErr w:type="spellStart"/>
      <w:r>
        <w:t>string</w:t>
      </w:r>
      <w:proofErr w:type="spellEnd"/>
      <w:r>
        <w:t xml:space="preserve"> </w:t>
      </w:r>
      <w:proofErr w:type="spellStart"/>
      <w:r>
        <w:t>phoneNumber</w:t>
      </w:r>
      <w:proofErr w:type="spellEnd"/>
      <w:r>
        <w:t>) — загружает абонента, текущий тариф и список активных тарифов, затем фильтрует тарифы по типу клиента (</w:t>
      </w:r>
      <w:proofErr w:type="spellStart"/>
      <w:r>
        <w:t>физ</w:t>
      </w:r>
      <w:proofErr w:type="spellEnd"/>
      <w:r>
        <w:t>/юр).</w:t>
      </w:r>
    </w:p>
    <w:p w14:paraId="167C1334" w14:textId="35A43593" w:rsidR="00AF4CDB" w:rsidRDefault="00424A9A" w:rsidP="00B67BC3">
      <w:pPr>
        <w:pStyle w:val="a8"/>
        <w:numPr>
          <w:ilvl w:val="0"/>
          <w:numId w:val="51"/>
        </w:numPr>
      </w:pPr>
      <w:proofErr w:type="spellStart"/>
      <w:r>
        <w:t>Task</w:t>
      </w:r>
      <w:proofErr w:type="spellEnd"/>
      <w:r>
        <w:t xml:space="preserve"> </w:t>
      </w:r>
      <w:proofErr w:type="spellStart"/>
      <w:proofErr w:type="gramStart"/>
      <w:r>
        <w:t>ChangeTariffAsync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int</w:t>
      </w:r>
      <w:proofErr w:type="spellEnd"/>
      <w:r>
        <w:t xml:space="preserve"> </w:t>
      </w:r>
      <w:proofErr w:type="spellStart"/>
      <w:r>
        <w:t>newTariffId</w:t>
      </w:r>
      <w:proofErr w:type="spellEnd"/>
      <w:r>
        <w:t xml:space="preserve">) — выполняет смену тарифа: проверяет ограничения (включая активность тарифа и достаточность средств), списывает стоимость перехода и обновляет </w:t>
      </w:r>
      <w:proofErr w:type="spellStart"/>
      <w:r>
        <w:t>TariffID</w:t>
      </w:r>
      <w:proofErr w:type="spellEnd"/>
      <w:r>
        <w:t xml:space="preserve"> с сохранением изменений в БД.</w:t>
      </w:r>
    </w:p>
    <w:p w14:paraId="035861C5" w14:textId="6AEDC0CB" w:rsidR="00AF4CDB" w:rsidRPr="00AF4CDB" w:rsidRDefault="00AF4CDB" w:rsidP="00AF4CDB">
      <w:pPr>
        <w:pStyle w:val="3"/>
        <w:rPr>
          <w:b w:val="0"/>
          <w:bCs/>
        </w:rPr>
      </w:pPr>
      <w:bookmarkStart w:id="108" w:name="_Toc217436182"/>
      <w:r w:rsidRPr="008C74C4">
        <w:rPr>
          <w:bCs/>
        </w:rPr>
        <w:t>4.1.</w:t>
      </w:r>
      <w:r w:rsidR="0055553F">
        <w:rPr>
          <w:bCs/>
        </w:rPr>
        <w:t>9.5</w:t>
      </w:r>
      <w:r>
        <w:rPr>
          <w:bCs/>
        </w:rPr>
        <w:t>.</w:t>
      </w:r>
      <w:r w:rsidRPr="008C74C4">
        <w:rPr>
          <w:bCs/>
        </w:rPr>
        <w:t xml:space="preserve"> </w:t>
      </w:r>
      <w:proofErr w:type="spellStart"/>
      <w:r w:rsidR="0055553F">
        <w:t>SubscriberServicesService</w:t>
      </w:r>
      <w:bookmarkEnd w:id="108"/>
      <w:proofErr w:type="spellEnd"/>
    </w:p>
    <w:p w14:paraId="5CF06F44" w14:textId="77777777" w:rsidR="0055553F" w:rsidRDefault="0055553F" w:rsidP="0055553F">
      <w:pPr>
        <w:ind w:firstLine="708"/>
      </w:pPr>
      <w:r>
        <w:t>Назначение:</w:t>
      </w:r>
    </w:p>
    <w:p w14:paraId="0EE96E41" w14:textId="6068B45E" w:rsidR="0055553F" w:rsidRDefault="00424A9A" w:rsidP="00B67BC3">
      <w:pPr>
        <w:pStyle w:val="a8"/>
        <w:numPr>
          <w:ilvl w:val="0"/>
          <w:numId w:val="52"/>
        </w:numPr>
      </w:pPr>
      <w:r>
        <w:t xml:space="preserve">управляет подключенными и </w:t>
      </w:r>
      <w:r w:rsidR="0055553F">
        <w:t>доступными услугами абонента.</w:t>
      </w:r>
    </w:p>
    <w:p w14:paraId="2C377254" w14:textId="77777777" w:rsidR="0055553F" w:rsidRDefault="0055553F" w:rsidP="0055553F">
      <w:pPr>
        <w:ind w:firstLine="708"/>
      </w:pPr>
      <w:r>
        <w:t>Методы:</w:t>
      </w:r>
    </w:p>
    <w:p w14:paraId="48D34999" w14:textId="77777777" w:rsidR="00424A9A" w:rsidRDefault="00424A9A" w:rsidP="00B67BC3">
      <w:pPr>
        <w:pStyle w:val="a8"/>
        <w:numPr>
          <w:ilvl w:val="0"/>
          <w:numId w:val="52"/>
        </w:numPr>
      </w:pPr>
      <w:proofErr w:type="spellStart"/>
      <w:r>
        <w:t>Task</w:t>
      </w:r>
      <w:proofErr w:type="spellEnd"/>
      <w:r>
        <w:t>&lt;(</w:t>
      </w:r>
      <w:proofErr w:type="spellStart"/>
      <w:r>
        <w:t>List</w:t>
      </w:r>
      <w:proofErr w:type="spellEnd"/>
      <w:r>
        <w:t>&lt;</w:t>
      </w:r>
      <w:proofErr w:type="spellStart"/>
      <w:r>
        <w:t>ServiceItem</w:t>
      </w:r>
      <w:proofErr w:type="spellEnd"/>
      <w:r>
        <w:t xml:space="preserve">&gt; </w:t>
      </w:r>
      <w:proofErr w:type="spellStart"/>
      <w:r>
        <w:t>my</w:t>
      </w:r>
      <w:proofErr w:type="spellEnd"/>
      <w:r>
        <w:t xml:space="preserve">, </w:t>
      </w:r>
      <w:proofErr w:type="spellStart"/>
      <w:r>
        <w:t>List</w:t>
      </w:r>
      <w:proofErr w:type="spellEnd"/>
      <w:r>
        <w:t>&lt;</w:t>
      </w:r>
      <w:proofErr w:type="spellStart"/>
      <w:r>
        <w:t>ServiceItem</w:t>
      </w:r>
      <w:proofErr w:type="spellEnd"/>
      <w:r>
        <w:t xml:space="preserve">&gt; </w:t>
      </w:r>
      <w:proofErr w:type="spellStart"/>
      <w:r>
        <w:t>available</w:t>
      </w:r>
      <w:proofErr w:type="spellEnd"/>
      <w:r>
        <w:t xml:space="preserve">)&gt; </w:t>
      </w:r>
      <w:proofErr w:type="spellStart"/>
      <w:proofErr w:type="gramStart"/>
      <w:r>
        <w:t>GetMyAndAvailableAsync</w:t>
      </w:r>
      <w:proofErr w:type="spellEnd"/>
      <w:r>
        <w:t>(</w:t>
      </w:r>
      <w:proofErr w:type="spellStart"/>
      <w:proofErr w:type="gramEnd"/>
      <w:r>
        <w:t>string</w:t>
      </w:r>
      <w:proofErr w:type="spellEnd"/>
      <w:r>
        <w:t xml:space="preserve"> </w:t>
      </w:r>
      <w:proofErr w:type="spellStart"/>
      <w:r>
        <w:t>phoneNumber</w:t>
      </w:r>
      <w:proofErr w:type="spellEnd"/>
      <w:r>
        <w:t>) — возвращает подключенные абонентом услуги и список доступных услуг для подключения.</w:t>
      </w:r>
    </w:p>
    <w:p w14:paraId="6CBB54F6" w14:textId="05DF1DB8" w:rsidR="00424A9A" w:rsidRDefault="00424A9A" w:rsidP="00B67BC3">
      <w:pPr>
        <w:pStyle w:val="a8"/>
        <w:numPr>
          <w:ilvl w:val="0"/>
          <w:numId w:val="52"/>
        </w:numPr>
      </w:pPr>
      <w:proofErr w:type="spellStart"/>
      <w:r>
        <w:t>Task</w:t>
      </w:r>
      <w:proofErr w:type="spellEnd"/>
      <w:r>
        <w:t xml:space="preserve"> </w:t>
      </w:r>
      <w:proofErr w:type="spellStart"/>
      <w:proofErr w:type="gramStart"/>
      <w:r>
        <w:t>ConnectAsync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int</w:t>
      </w:r>
      <w:proofErr w:type="spellEnd"/>
      <w:r>
        <w:t xml:space="preserve"> </w:t>
      </w:r>
      <w:proofErr w:type="spellStart"/>
      <w:r>
        <w:t>serviceId</w:t>
      </w:r>
      <w:proofErr w:type="spellEnd"/>
      <w:r>
        <w:t>) — подключает выбранную услугу абоненту (создаёт/активирует запись связи абонент–услуга).</w:t>
      </w:r>
    </w:p>
    <w:p w14:paraId="32DC179E" w14:textId="5010DBBF" w:rsidR="00AF4CDB" w:rsidRPr="00424A9A" w:rsidRDefault="00424A9A" w:rsidP="00B67BC3">
      <w:pPr>
        <w:pStyle w:val="a8"/>
        <w:numPr>
          <w:ilvl w:val="0"/>
          <w:numId w:val="52"/>
        </w:numPr>
      </w:pPr>
      <w:proofErr w:type="spellStart"/>
      <w:r>
        <w:t>Task</w:t>
      </w:r>
      <w:proofErr w:type="spellEnd"/>
      <w:r>
        <w:t xml:space="preserve"> </w:t>
      </w:r>
      <w:proofErr w:type="spellStart"/>
      <w:proofErr w:type="gramStart"/>
      <w:r>
        <w:t>DisconnectAsync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int</w:t>
      </w:r>
      <w:proofErr w:type="spellEnd"/>
      <w:r>
        <w:t xml:space="preserve"> </w:t>
      </w:r>
      <w:proofErr w:type="spellStart"/>
      <w:r>
        <w:t>serviceId</w:t>
      </w:r>
      <w:proofErr w:type="spellEnd"/>
      <w:r>
        <w:t>) — отключает выбранную услугу абонента (деактивирует связь абонент–услуга).</w:t>
      </w:r>
    </w:p>
    <w:p w14:paraId="18D867D3" w14:textId="50B3AA2D" w:rsidR="00AF4CDB" w:rsidRPr="00AF4CDB" w:rsidRDefault="00AF4CDB" w:rsidP="00AF4CDB">
      <w:pPr>
        <w:pStyle w:val="3"/>
        <w:rPr>
          <w:b w:val="0"/>
          <w:bCs/>
        </w:rPr>
      </w:pPr>
      <w:bookmarkStart w:id="109" w:name="_Toc217436183"/>
      <w:r w:rsidRPr="008C74C4">
        <w:rPr>
          <w:bCs/>
        </w:rPr>
        <w:t>4.1.</w:t>
      </w:r>
      <w:r w:rsidR="0055553F">
        <w:rPr>
          <w:bCs/>
        </w:rPr>
        <w:t>9.6</w:t>
      </w:r>
      <w:r>
        <w:rPr>
          <w:bCs/>
        </w:rPr>
        <w:t>.</w:t>
      </w:r>
      <w:r w:rsidRPr="008C74C4">
        <w:rPr>
          <w:bCs/>
        </w:rPr>
        <w:t xml:space="preserve"> </w:t>
      </w:r>
      <w:proofErr w:type="spellStart"/>
      <w:r w:rsidR="0055553F">
        <w:t>SubscriberCallsService</w:t>
      </w:r>
      <w:bookmarkEnd w:id="109"/>
      <w:proofErr w:type="spellEnd"/>
    </w:p>
    <w:p w14:paraId="514051FE" w14:textId="77777777" w:rsidR="0055553F" w:rsidRDefault="0055553F" w:rsidP="0055553F">
      <w:pPr>
        <w:ind w:firstLine="708"/>
      </w:pPr>
      <w:r>
        <w:t>Назначение:</w:t>
      </w:r>
    </w:p>
    <w:p w14:paraId="2B9650BF" w14:textId="77777777" w:rsidR="0055553F" w:rsidRDefault="0055553F" w:rsidP="00B67BC3">
      <w:pPr>
        <w:pStyle w:val="a8"/>
        <w:numPr>
          <w:ilvl w:val="0"/>
          <w:numId w:val="53"/>
        </w:numPr>
      </w:pPr>
      <w:r>
        <w:t>формирует детализацию звонков абонента за заданный период.</w:t>
      </w:r>
    </w:p>
    <w:p w14:paraId="40A47033" w14:textId="77777777" w:rsidR="0055553F" w:rsidRDefault="0055553F" w:rsidP="0055553F">
      <w:pPr>
        <w:ind w:firstLine="708"/>
      </w:pPr>
      <w:r>
        <w:t>Метод:</w:t>
      </w:r>
    </w:p>
    <w:p w14:paraId="0C6BAC61" w14:textId="1F41DBBF" w:rsidR="00AF4CDB" w:rsidRDefault="0055553F" w:rsidP="00B67BC3">
      <w:pPr>
        <w:pStyle w:val="a8"/>
        <w:numPr>
          <w:ilvl w:val="0"/>
          <w:numId w:val="53"/>
        </w:numPr>
      </w:pPr>
      <w:proofErr w:type="spellStart"/>
      <w:r>
        <w:t>Task</w:t>
      </w:r>
      <w:proofErr w:type="spellEnd"/>
      <w:r>
        <w:t>&lt;</w:t>
      </w:r>
      <w:proofErr w:type="spellStart"/>
      <w:r>
        <w:t>List</w:t>
      </w:r>
      <w:proofErr w:type="spellEnd"/>
      <w:r>
        <w:t>&lt;</w:t>
      </w:r>
      <w:proofErr w:type="spellStart"/>
      <w:r>
        <w:t>CallItem</w:t>
      </w:r>
      <w:proofErr w:type="spellEnd"/>
      <w:r>
        <w:t xml:space="preserve">&gt;&gt; </w:t>
      </w:r>
      <w:proofErr w:type="spellStart"/>
      <w:proofErr w:type="gramStart"/>
      <w:r>
        <w:t>GetCallsAsync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DateTime</w:t>
      </w:r>
      <w:proofErr w:type="spellEnd"/>
      <w:r>
        <w:t xml:space="preserve"> </w:t>
      </w:r>
      <w:proofErr w:type="spellStart"/>
      <w:r>
        <w:t>from</w:t>
      </w:r>
      <w:proofErr w:type="spellEnd"/>
      <w:r>
        <w:t xml:space="preserve">, </w:t>
      </w:r>
      <w:proofErr w:type="spellStart"/>
      <w:r>
        <w:t>DateTime</w:t>
      </w:r>
      <w:proofErr w:type="spellEnd"/>
      <w:r>
        <w:t xml:space="preserve"> </w:t>
      </w:r>
      <w:proofErr w:type="spellStart"/>
      <w:r>
        <w:t>to</w:t>
      </w:r>
      <w:proofErr w:type="spellEnd"/>
      <w:r>
        <w:t>) — возвращает список звонков абонента за указанный период для отображения и отчёта.</w:t>
      </w:r>
    </w:p>
    <w:p w14:paraId="33F63FCF" w14:textId="706AD0C5" w:rsidR="00AF4CDB" w:rsidRPr="00AF4CDB" w:rsidRDefault="00AF4CDB" w:rsidP="00AF4CDB">
      <w:pPr>
        <w:pStyle w:val="3"/>
        <w:rPr>
          <w:b w:val="0"/>
          <w:bCs/>
        </w:rPr>
      </w:pPr>
      <w:bookmarkStart w:id="110" w:name="_Toc217436184"/>
      <w:r w:rsidRPr="008C74C4">
        <w:rPr>
          <w:bCs/>
        </w:rPr>
        <w:t>4.1.</w:t>
      </w:r>
      <w:r w:rsidR="0055553F">
        <w:rPr>
          <w:bCs/>
        </w:rPr>
        <w:t>9.7</w:t>
      </w:r>
      <w:r>
        <w:rPr>
          <w:bCs/>
        </w:rPr>
        <w:t>.</w:t>
      </w:r>
      <w:r w:rsidRPr="008C74C4">
        <w:rPr>
          <w:bCs/>
        </w:rPr>
        <w:t xml:space="preserve"> </w:t>
      </w:r>
      <w:proofErr w:type="spellStart"/>
      <w:r w:rsidR="0055553F">
        <w:t>SubscriberSmsService</w:t>
      </w:r>
      <w:bookmarkEnd w:id="110"/>
      <w:proofErr w:type="spellEnd"/>
    </w:p>
    <w:p w14:paraId="47164F7C" w14:textId="77777777" w:rsidR="0055553F" w:rsidRDefault="0055553F" w:rsidP="0055553F">
      <w:pPr>
        <w:ind w:firstLine="708"/>
      </w:pPr>
      <w:r>
        <w:t>Назначение:</w:t>
      </w:r>
    </w:p>
    <w:p w14:paraId="3DF41C57" w14:textId="77777777" w:rsidR="0055553F" w:rsidRDefault="0055553F" w:rsidP="00B67BC3">
      <w:pPr>
        <w:pStyle w:val="a8"/>
        <w:numPr>
          <w:ilvl w:val="0"/>
          <w:numId w:val="53"/>
        </w:numPr>
      </w:pPr>
      <w:r>
        <w:t>формирует детализацию SMS абонента за заданный период.</w:t>
      </w:r>
    </w:p>
    <w:p w14:paraId="58F01CB5" w14:textId="77777777" w:rsidR="0055553F" w:rsidRDefault="0055553F" w:rsidP="0055553F">
      <w:pPr>
        <w:ind w:firstLine="708"/>
      </w:pPr>
      <w:r>
        <w:t>Метод:</w:t>
      </w:r>
    </w:p>
    <w:p w14:paraId="04242B26" w14:textId="697A56DB" w:rsidR="00AF4CDB" w:rsidRDefault="0055553F" w:rsidP="00B67BC3">
      <w:pPr>
        <w:pStyle w:val="a8"/>
        <w:numPr>
          <w:ilvl w:val="0"/>
          <w:numId w:val="53"/>
        </w:numPr>
      </w:pPr>
      <w:proofErr w:type="spellStart"/>
      <w:r>
        <w:t>Task</w:t>
      </w:r>
      <w:proofErr w:type="spellEnd"/>
      <w:r>
        <w:t>&lt;</w:t>
      </w:r>
      <w:proofErr w:type="spellStart"/>
      <w:r>
        <w:t>List</w:t>
      </w:r>
      <w:proofErr w:type="spellEnd"/>
      <w:r>
        <w:t>&lt;</w:t>
      </w:r>
      <w:proofErr w:type="spellStart"/>
      <w:r>
        <w:t>SmsItem</w:t>
      </w:r>
      <w:proofErr w:type="spellEnd"/>
      <w:r>
        <w:t xml:space="preserve">&gt;&gt; </w:t>
      </w:r>
      <w:proofErr w:type="spellStart"/>
      <w:proofErr w:type="gramStart"/>
      <w:r>
        <w:t>GetSmsAsync</w:t>
      </w:r>
      <w:proofErr w:type="spellEnd"/>
      <w:r>
        <w:t>(</w:t>
      </w:r>
      <w:proofErr w:type="spellStart"/>
      <w:proofErr w:type="gramEnd"/>
      <w:r>
        <w:t>string</w:t>
      </w:r>
      <w:proofErr w:type="spellEnd"/>
      <w:r>
        <w:t xml:space="preserve"> </w:t>
      </w:r>
      <w:proofErr w:type="spellStart"/>
      <w:r>
        <w:t>phoneNumber</w:t>
      </w:r>
      <w:proofErr w:type="spellEnd"/>
      <w:r>
        <w:t xml:space="preserve">, </w:t>
      </w:r>
      <w:proofErr w:type="spellStart"/>
      <w:r>
        <w:t>DateTime</w:t>
      </w:r>
      <w:proofErr w:type="spellEnd"/>
      <w:r>
        <w:t xml:space="preserve"> </w:t>
      </w:r>
      <w:proofErr w:type="spellStart"/>
      <w:r>
        <w:t>from</w:t>
      </w:r>
      <w:proofErr w:type="spellEnd"/>
      <w:r>
        <w:t xml:space="preserve">, </w:t>
      </w:r>
      <w:proofErr w:type="spellStart"/>
      <w:r>
        <w:t>DateTime</w:t>
      </w:r>
      <w:proofErr w:type="spellEnd"/>
      <w:r>
        <w:t xml:space="preserve"> </w:t>
      </w:r>
      <w:proofErr w:type="spellStart"/>
      <w:r>
        <w:t>to</w:t>
      </w:r>
      <w:proofErr w:type="spellEnd"/>
      <w:r>
        <w:t>) — возвращает список SMS абонента за указанный период для отображения и отчёта.</w:t>
      </w:r>
    </w:p>
    <w:p w14:paraId="290C9A5E" w14:textId="79A52B02" w:rsidR="0055553F" w:rsidRPr="00AF4CDB" w:rsidRDefault="0055553F" w:rsidP="0055553F">
      <w:pPr>
        <w:pStyle w:val="3"/>
        <w:rPr>
          <w:b w:val="0"/>
          <w:bCs/>
        </w:rPr>
      </w:pPr>
      <w:bookmarkStart w:id="111" w:name="_Toc217436185"/>
      <w:r w:rsidRPr="008C74C4">
        <w:rPr>
          <w:bCs/>
        </w:rPr>
        <w:lastRenderedPageBreak/>
        <w:t>4.1.</w:t>
      </w:r>
      <w:r>
        <w:rPr>
          <w:bCs/>
        </w:rPr>
        <w:t>9.8.</w:t>
      </w:r>
      <w:r w:rsidRPr="008C74C4">
        <w:rPr>
          <w:bCs/>
        </w:rPr>
        <w:t xml:space="preserve"> </w:t>
      </w:r>
      <w:proofErr w:type="spellStart"/>
      <w:r>
        <w:t>SubscriberActionsService</w:t>
      </w:r>
      <w:bookmarkEnd w:id="111"/>
      <w:proofErr w:type="spellEnd"/>
    </w:p>
    <w:p w14:paraId="313FA5AD" w14:textId="77777777" w:rsidR="0055553F" w:rsidRDefault="0055553F" w:rsidP="0055553F">
      <w:r>
        <w:t>Назначение:</w:t>
      </w:r>
    </w:p>
    <w:p w14:paraId="71C3BC1B" w14:textId="77777777" w:rsidR="0055553F" w:rsidRDefault="0055553F" w:rsidP="00B67BC3">
      <w:pPr>
        <w:pStyle w:val="a8"/>
        <w:numPr>
          <w:ilvl w:val="0"/>
          <w:numId w:val="53"/>
        </w:numPr>
      </w:pPr>
      <w:r>
        <w:t>реализует действия абонента, моделирующие использование связи (создание записи звонка/SMS + расчет стоимости + списание).</w:t>
      </w:r>
    </w:p>
    <w:p w14:paraId="7D1444FA" w14:textId="77777777" w:rsidR="0055553F" w:rsidRDefault="0055553F" w:rsidP="0055553F">
      <w:r>
        <w:t>Методы:</w:t>
      </w:r>
    </w:p>
    <w:p w14:paraId="5994CC0A" w14:textId="77777777" w:rsidR="00781A12" w:rsidRDefault="00781A12" w:rsidP="00B67BC3">
      <w:pPr>
        <w:pStyle w:val="a8"/>
        <w:numPr>
          <w:ilvl w:val="0"/>
          <w:numId w:val="53"/>
        </w:numPr>
      </w:pPr>
      <w:proofErr w:type="spellStart"/>
      <w:r>
        <w:t>Task</w:t>
      </w:r>
      <w:proofErr w:type="spellEnd"/>
      <w:r>
        <w:t>&lt;</w:t>
      </w:r>
      <w:proofErr w:type="spellStart"/>
      <w:r>
        <w:t>List</w:t>
      </w:r>
      <w:proofErr w:type="spellEnd"/>
      <w:r>
        <w:t>&lt;</w:t>
      </w:r>
      <w:proofErr w:type="spellStart"/>
      <w:r>
        <w:t>CallType</w:t>
      </w:r>
      <w:proofErr w:type="spellEnd"/>
      <w:r>
        <w:t xml:space="preserve">&gt;&gt; </w:t>
      </w:r>
      <w:proofErr w:type="spellStart"/>
      <w:proofErr w:type="gramStart"/>
      <w:r>
        <w:t>GetCallTypesAsync</w:t>
      </w:r>
      <w:proofErr w:type="spellEnd"/>
      <w:r>
        <w:t>(</w:t>
      </w:r>
      <w:proofErr w:type="gramEnd"/>
      <w:r>
        <w:t>) — возвращает справочник типов звонков (город/межгород/международный) для выбора в интерфейсе.</w:t>
      </w:r>
    </w:p>
    <w:p w14:paraId="3C647BC4" w14:textId="19349AD3" w:rsidR="00781A12" w:rsidRDefault="00781A12" w:rsidP="00B67BC3">
      <w:pPr>
        <w:pStyle w:val="a8"/>
        <w:numPr>
          <w:ilvl w:val="0"/>
          <w:numId w:val="53"/>
        </w:numPr>
      </w:pPr>
      <w:proofErr w:type="spellStart"/>
      <w:r>
        <w:t>Task</w:t>
      </w:r>
      <w:proofErr w:type="spellEnd"/>
      <w:r>
        <w:t>&lt;</w:t>
      </w:r>
      <w:proofErr w:type="spellStart"/>
      <w:r>
        <w:t>decimal</w:t>
      </w:r>
      <w:proofErr w:type="spellEnd"/>
      <w:r>
        <w:t xml:space="preserve">&gt; </w:t>
      </w:r>
      <w:proofErr w:type="spellStart"/>
      <w:proofErr w:type="gramStart"/>
      <w:r>
        <w:t>MakeCallAsync</w:t>
      </w:r>
      <w:proofErr w:type="spellEnd"/>
      <w:r>
        <w:t>(</w:t>
      </w:r>
      <w:proofErr w:type="spellStart"/>
      <w:proofErr w:type="gramEnd"/>
      <w:r>
        <w:t>string</w:t>
      </w:r>
      <w:proofErr w:type="spellEnd"/>
      <w:r>
        <w:t xml:space="preserve"> </w:t>
      </w:r>
      <w:proofErr w:type="spellStart"/>
      <w:r>
        <w:t>fromPhone</w:t>
      </w:r>
      <w:proofErr w:type="spellEnd"/>
      <w:r>
        <w:t xml:space="preserve">, </w:t>
      </w:r>
      <w:proofErr w:type="spellStart"/>
      <w:r>
        <w:t>string</w:t>
      </w:r>
      <w:proofErr w:type="spellEnd"/>
      <w:r>
        <w:t xml:space="preserve"> </w:t>
      </w:r>
      <w:proofErr w:type="spellStart"/>
      <w:r>
        <w:t>toPhone</w:t>
      </w:r>
      <w:proofErr w:type="spellEnd"/>
      <w:r>
        <w:t xml:space="preserve">, </w:t>
      </w:r>
      <w:proofErr w:type="spellStart"/>
      <w:r>
        <w:t>int</w:t>
      </w:r>
      <w:proofErr w:type="spellEnd"/>
      <w:r>
        <w:t xml:space="preserve"> </w:t>
      </w:r>
      <w:proofErr w:type="spellStart"/>
      <w:r>
        <w:t>callTypeId</w:t>
      </w:r>
      <w:proofErr w:type="spellEnd"/>
      <w:r>
        <w:t xml:space="preserve">, </w:t>
      </w:r>
      <w:proofErr w:type="spellStart"/>
      <w:r>
        <w:t>int</w:t>
      </w:r>
      <w:proofErr w:type="spellEnd"/>
      <w:r>
        <w:t xml:space="preserve"> </w:t>
      </w:r>
      <w:proofErr w:type="spellStart"/>
      <w:r>
        <w:t>minutes</w:t>
      </w:r>
      <w:proofErr w:type="spellEnd"/>
      <w:r>
        <w:t>) — создаёт запись звонка, рассчитывает стоимость по тарифу, проверяет баланс и выполняет списание средств; возвращает стоимость звонка.</w:t>
      </w:r>
    </w:p>
    <w:p w14:paraId="46D14EFA" w14:textId="6307CFE2" w:rsidR="0055553F" w:rsidRDefault="00781A12" w:rsidP="00B67BC3">
      <w:pPr>
        <w:pStyle w:val="a8"/>
        <w:numPr>
          <w:ilvl w:val="0"/>
          <w:numId w:val="53"/>
        </w:numPr>
      </w:pPr>
      <w:proofErr w:type="spellStart"/>
      <w:r>
        <w:t>Task</w:t>
      </w:r>
      <w:proofErr w:type="spellEnd"/>
      <w:r>
        <w:t>&lt;</w:t>
      </w:r>
      <w:proofErr w:type="spellStart"/>
      <w:r>
        <w:t>decimal</w:t>
      </w:r>
      <w:proofErr w:type="spellEnd"/>
      <w:r>
        <w:t xml:space="preserve">&gt; </w:t>
      </w:r>
      <w:proofErr w:type="spellStart"/>
      <w:proofErr w:type="gramStart"/>
      <w:r>
        <w:t>SendSmsAsync</w:t>
      </w:r>
      <w:proofErr w:type="spellEnd"/>
      <w:r>
        <w:t>(</w:t>
      </w:r>
      <w:proofErr w:type="spellStart"/>
      <w:proofErr w:type="gramEnd"/>
      <w:r>
        <w:t>string</w:t>
      </w:r>
      <w:proofErr w:type="spellEnd"/>
      <w:r>
        <w:t xml:space="preserve"> </w:t>
      </w:r>
      <w:proofErr w:type="spellStart"/>
      <w:r>
        <w:t>fromPhone</w:t>
      </w:r>
      <w:proofErr w:type="spellEnd"/>
      <w:r>
        <w:t xml:space="preserve">, </w:t>
      </w:r>
      <w:proofErr w:type="spellStart"/>
      <w:r>
        <w:t>string</w:t>
      </w:r>
      <w:proofErr w:type="spellEnd"/>
      <w:r>
        <w:t xml:space="preserve"> </w:t>
      </w:r>
      <w:proofErr w:type="spellStart"/>
      <w:r>
        <w:t>toPhone</w:t>
      </w:r>
      <w:proofErr w:type="spellEnd"/>
      <w:r>
        <w:t>) — создаёт запись SMS, рассчитывает стоимость по тарифу, проверяет баланс и выполняет списание; возвращает стоимость SMS.</w:t>
      </w:r>
    </w:p>
    <w:p w14:paraId="705A2DF6" w14:textId="56C1F208" w:rsidR="0055553F" w:rsidRPr="00AF4CDB" w:rsidRDefault="0055553F" w:rsidP="0055553F">
      <w:pPr>
        <w:pStyle w:val="3"/>
        <w:rPr>
          <w:b w:val="0"/>
          <w:bCs/>
        </w:rPr>
      </w:pPr>
      <w:bookmarkStart w:id="112" w:name="_Toc217436186"/>
      <w:r w:rsidRPr="008C74C4">
        <w:rPr>
          <w:bCs/>
        </w:rPr>
        <w:t>4.1.</w:t>
      </w:r>
      <w:r>
        <w:rPr>
          <w:bCs/>
        </w:rPr>
        <w:t>9.9.</w:t>
      </w:r>
      <w:r w:rsidRPr="008C74C4">
        <w:rPr>
          <w:bCs/>
        </w:rPr>
        <w:t xml:space="preserve"> </w:t>
      </w:r>
      <w:proofErr w:type="spellStart"/>
      <w:r>
        <w:t>AdminTariffsService</w:t>
      </w:r>
      <w:bookmarkEnd w:id="112"/>
      <w:proofErr w:type="spellEnd"/>
    </w:p>
    <w:p w14:paraId="1CE89722" w14:textId="77777777" w:rsidR="0055553F" w:rsidRDefault="0055553F" w:rsidP="0055553F">
      <w:r>
        <w:t>Назначение:</w:t>
      </w:r>
    </w:p>
    <w:p w14:paraId="21FABB96" w14:textId="77777777" w:rsidR="0055553F" w:rsidRDefault="0055553F" w:rsidP="00B67BC3">
      <w:pPr>
        <w:pStyle w:val="a8"/>
        <w:numPr>
          <w:ilvl w:val="0"/>
          <w:numId w:val="54"/>
        </w:numPr>
      </w:pPr>
      <w:r>
        <w:t>предоставляет администратору просмотр и добавление тарифов.</w:t>
      </w:r>
    </w:p>
    <w:p w14:paraId="2AFB20DE" w14:textId="77777777" w:rsidR="0055553F" w:rsidRDefault="0055553F" w:rsidP="0055553F">
      <w:r>
        <w:t>Методы:</w:t>
      </w:r>
    </w:p>
    <w:p w14:paraId="5733E967" w14:textId="77777777" w:rsidR="00781A12" w:rsidRDefault="00781A12" w:rsidP="00B67BC3">
      <w:pPr>
        <w:pStyle w:val="a8"/>
        <w:numPr>
          <w:ilvl w:val="0"/>
          <w:numId w:val="54"/>
        </w:numPr>
      </w:pPr>
      <w:proofErr w:type="spellStart"/>
      <w:r>
        <w:t>Task</w:t>
      </w:r>
      <w:proofErr w:type="spellEnd"/>
      <w:r>
        <w:t>&lt;</w:t>
      </w:r>
      <w:proofErr w:type="spellStart"/>
      <w:r>
        <w:t>List</w:t>
      </w:r>
      <w:proofErr w:type="spellEnd"/>
      <w:r>
        <w:t>&lt;</w:t>
      </w:r>
      <w:proofErr w:type="spellStart"/>
      <w:r>
        <w:t>Tariff</w:t>
      </w:r>
      <w:proofErr w:type="spellEnd"/>
      <w:r>
        <w:t xml:space="preserve">&gt;&gt; </w:t>
      </w:r>
      <w:proofErr w:type="spellStart"/>
      <w:proofErr w:type="gramStart"/>
      <w:r>
        <w:t>GetAllAsync</w:t>
      </w:r>
      <w:proofErr w:type="spellEnd"/>
      <w:r>
        <w:t>(</w:t>
      </w:r>
      <w:proofErr w:type="gramEnd"/>
      <w:r>
        <w:t>) — возвращает список тарифов для отображения в админ-панели.</w:t>
      </w:r>
    </w:p>
    <w:p w14:paraId="4FC22B67" w14:textId="0D3ACCD3" w:rsidR="0055553F" w:rsidRDefault="00781A12" w:rsidP="00B67BC3">
      <w:pPr>
        <w:pStyle w:val="a8"/>
        <w:numPr>
          <w:ilvl w:val="0"/>
          <w:numId w:val="54"/>
        </w:numPr>
      </w:pPr>
      <w:proofErr w:type="spellStart"/>
      <w:r>
        <w:t>Task</w:t>
      </w:r>
      <w:proofErr w:type="spellEnd"/>
      <w:r>
        <w:t xml:space="preserve"> </w:t>
      </w:r>
      <w:proofErr w:type="spellStart"/>
      <w:proofErr w:type="gramStart"/>
      <w:r>
        <w:t>AddAsync</w:t>
      </w:r>
      <w:proofErr w:type="spellEnd"/>
      <w:r>
        <w:t>(</w:t>
      </w:r>
      <w:proofErr w:type="spellStart"/>
      <w:proofErr w:type="gramEnd"/>
      <w:r>
        <w:t>string</w:t>
      </w:r>
      <w:proofErr w:type="spellEnd"/>
      <w:r>
        <w:t xml:space="preserve"> </w:t>
      </w:r>
      <w:proofErr w:type="spellStart"/>
      <w:r>
        <w:t>name</w:t>
      </w:r>
      <w:proofErr w:type="spellEnd"/>
      <w:r>
        <w:t xml:space="preserve">, </w:t>
      </w:r>
      <w:proofErr w:type="spellStart"/>
      <w:r>
        <w:t>decimal</w:t>
      </w:r>
      <w:proofErr w:type="spellEnd"/>
      <w:r>
        <w:t xml:space="preserve"> </w:t>
      </w:r>
      <w:proofErr w:type="spellStart"/>
      <w:r>
        <w:t>cityCost</w:t>
      </w:r>
      <w:proofErr w:type="spellEnd"/>
      <w:r>
        <w:t xml:space="preserve">, </w:t>
      </w:r>
      <w:proofErr w:type="spellStart"/>
      <w:r>
        <w:t>decimal</w:t>
      </w:r>
      <w:proofErr w:type="spellEnd"/>
      <w:r>
        <w:t xml:space="preserve"> </w:t>
      </w:r>
      <w:proofErr w:type="spellStart"/>
      <w:r>
        <w:t>intercityCost</w:t>
      </w:r>
      <w:proofErr w:type="spellEnd"/>
      <w:r>
        <w:t xml:space="preserve">, </w:t>
      </w:r>
      <w:proofErr w:type="spellStart"/>
      <w:r>
        <w:t>decimal</w:t>
      </w:r>
      <w:proofErr w:type="spellEnd"/>
      <w:r>
        <w:t xml:space="preserve"> </w:t>
      </w:r>
      <w:proofErr w:type="spellStart"/>
      <w:r>
        <w:t>internationalCost</w:t>
      </w:r>
      <w:proofErr w:type="spellEnd"/>
      <w:r>
        <w:t xml:space="preserve">, </w:t>
      </w:r>
      <w:proofErr w:type="spellStart"/>
      <w:r>
        <w:t>decimal</w:t>
      </w:r>
      <w:proofErr w:type="spellEnd"/>
      <w:r>
        <w:t xml:space="preserve"> </w:t>
      </w:r>
      <w:proofErr w:type="spellStart"/>
      <w:r>
        <w:t>smsCost</w:t>
      </w:r>
      <w:proofErr w:type="spellEnd"/>
      <w:r>
        <w:t xml:space="preserve">, </w:t>
      </w:r>
      <w:proofErr w:type="spellStart"/>
      <w:r>
        <w:t>decimal</w:t>
      </w:r>
      <w:proofErr w:type="spellEnd"/>
      <w:r>
        <w:t xml:space="preserve"> </w:t>
      </w:r>
      <w:proofErr w:type="spellStart"/>
      <w:r>
        <w:t>switchCost</w:t>
      </w:r>
      <w:proofErr w:type="spellEnd"/>
      <w:r>
        <w:t xml:space="preserve">, </w:t>
      </w:r>
      <w:proofErr w:type="spellStart"/>
      <w:r>
        <w:t>bool</w:t>
      </w:r>
      <w:proofErr w:type="spellEnd"/>
      <w:r>
        <w:t xml:space="preserve"> </w:t>
      </w:r>
      <w:proofErr w:type="spellStart"/>
      <w:r>
        <w:t>isActive</w:t>
      </w:r>
      <w:proofErr w:type="spellEnd"/>
      <w:r>
        <w:t xml:space="preserve">, </w:t>
      </w:r>
      <w:proofErr w:type="spellStart"/>
      <w:r>
        <w:t>int</w:t>
      </w:r>
      <w:proofErr w:type="spellEnd"/>
      <w:r>
        <w:t xml:space="preserve"> </w:t>
      </w:r>
      <w:proofErr w:type="spellStart"/>
      <w:r>
        <w:t>createdByAdminId</w:t>
      </w:r>
      <w:proofErr w:type="spellEnd"/>
      <w:r>
        <w:t>) — добавляет новый тариф в БД и фиксирует администратора-создателя.</w:t>
      </w:r>
    </w:p>
    <w:p w14:paraId="6B42113F" w14:textId="5931CBBF" w:rsidR="0055553F" w:rsidRPr="00AF4CDB" w:rsidRDefault="0055553F" w:rsidP="0055553F">
      <w:pPr>
        <w:pStyle w:val="3"/>
        <w:rPr>
          <w:b w:val="0"/>
          <w:bCs/>
        </w:rPr>
      </w:pPr>
      <w:bookmarkStart w:id="113" w:name="_Toc217436187"/>
      <w:r w:rsidRPr="008C74C4">
        <w:rPr>
          <w:bCs/>
        </w:rPr>
        <w:t>4.1.</w:t>
      </w:r>
      <w:r>
        <w:rPr>
          <w:bCs/>
        </w:rPr>
        <w:t>9.10.</w:t>
      </w:r>
      <w:r w:rsidRPr="008C74C4">
        <w:rPr>
          <w:bCs/>
        </w:rPr>
        <w:t xml:space="preserve"> </w:t>
      </w:r>
      <w:proofErr w:type="spellStart"/>
      <w:r>
        <w:t>AdminServicesService</w:t>
      </w:r>
      <w:bookmarkEnd w:id="113"/>
      <w:proofErr w:type="spellEnd"/>
    </w:p>
    <w:p w14:paraId="6771D006" w14:textId="77777777" w:rsidR="0055553F" w:rsidRDefault="0055553F" w:rsidP="0055553F">
      <w:r>
        <w:t>Назначение:</w:t>
      </w:r>
    </w:p>
    <w:p w14:paraId="14466886" w14:textId="77777777" w:rsidR="0055553F" w:rsidRDefault="0055553F" w:rsidP="00B67BC3">
      <w:pPr>
        <w:pStyle w:val="a8"/>
        <w:numPr>
          <w:ilvl w:val="0"/>
          <w:numId w:val="55"/>
        </w:numPr>
      </w:pPr>
      <w:r>
        <w:t>предоставляет администратору просмотр и добавление услуг.</w:t>
      </w:r>
    </w:p>
    <w:p w14:paraId="6C249732" w14:textId="77777777" w:rsidR="0055553F" w:rsidRDefault="0055553F" w:rsidP="0055553F">
      <w:r>
        <w:t>Методы:</w:t>
      </w:r>
    </w:p>
    <w:p w14:paraId="0F63301C" w14:textId="77777777" w:rsidR="00781A12" w:rsidRDefault="00781A12" w:rsidP="00B67BC3">
      <w:pPr>
        <w:pStyle w:val="a8"/>
        <w:numPr>
          <w:ilvl w:val="0"/>
          <w:numId w:val="55"/>
        </w:numPr>
      </w:pPr>
      <w:proofErr w:type="spellStart"/>
      <w:r>
        <w:t>Task</w:t>
      </w:r>
      <w:proofErr w:type="spellEnd"/>
      <w:r>
        <w:t>&lt;</w:t>
      </w:r>
      <w:proofErr w:type="spellStart"/>
      <w:r>
        <w:t>List</w:t>
      </w:r>
      <w:proofErr w:type="spellEnd"/>
      <w:r>
        <w:t>&lt;</w:t>
      </w:r>
      <w:proofErr w:type="spellStart"/>
      <w:r>
        <w:t>Service</w:t>
      </w:r>
      <w:proofErr w:type="spellEnd"/>
      <w:r>
        <w:t xml:space="preserve">&gt;&gt; </w:t>
      </w:r>
      <w:proofErr w:type="spellStart"/>
      <w:proofErr w:type="gramStart"/>
      <w:r>
        <w:t>GetAllAsync</w:t>
      </w:r>
      <w:proofErr w:type="spellEnd"/>
      <w:r>
        <w:t>(</w:t>
      </w:r>
      <w:proofErr w:type="gramEnd"/>
      <w:r>
        <w:t>) — возвращает список услуг для отображения в админ-панели.</w:t>
      </w:r>
    </w:p>
    <w:p w14:paraId="33C1B796" w14:textId="162FC429" w:rsidR="0055553F" w:rsidRDefault="00781A12" w:rsidP="00B67BC3">
      <w:pPr>
        <w:pStyle w:val="a8"/>
        <w:numPr>
          <w:ilvl w:val="0"/>
          <w:numId w:val="55"/>
        </w:numPr>
      </w:pPr>
      <w:proofErr w:type="spellStart"/>
      <w:r>
        <w:t>Task</w:t>
      </w:r>
      <w:proofErr w:type="spellEnd"/>
      <w:r>
        <w:t xml:space="preserve"> </w:t>
      </w:r>
      <w:proofErr w:type="spellStart"/>
      <w:proofErr w:type="gramStart"/>
      <w:r>
        <w:t>AddAsync</w:t>
      </w:r>
      <w:proofErr w:type="spellEnd"/>
      <w:r>
        <w:t>(</w:t>
      </w:r>
      <w:proofErr w:type="spellStart"/>
      <w:proofErr w:type="gramEnd"/>
      <w:r>
        <w:t>string</w:t>
      </w:r>
      <w:proofErr w:type="spellEnd"/>
      <w:r>
        <w:t xml:space="preserve"> </w:t>
      </w:r>
      <w:proofErr w:type="spellStart"/>
      <w:r>
        <w:t>name</w:t>
      </w:r>
      <w:proofErr w:type="spellEnd"/>
      <w:r>
        <w:t xml:space="preserve">, </w:t>
      </w:r>
      <w:proofErr w:type="spellStart"/>
      <w:r>
        <w:t>string</w:t>
      </w:r>
      <w:proofErr w:type="spellEnd"/>
      <w:r>
        <w:t xml:space="preserve"> </w:t>
      </w:r>
      <w:proofErr w:type="spellStart"/>
      <w:r>
        <w:t>type</w:t>
      </w:r>
      <w:proofErr w:type="spellEnd"/>
      <w:r>
        <w:t xml:space="preserve">, </w:t>
      </w:r>
      <w:proofErr w:type="spellStart"/>
      <w:r>
        <w:t>decimal</w:t>
      </w:r>
      <w:proofErr w:type="spellEnd"/>
      <w:r>
        <w:t xml:space="preserve"> </w:t>
      </w:r>
      <w:proofErr w:type="spellStart"/>
      <w:r>
        <w:t>cost</w:t>
      </w:r>
      <w:proofErr w:type="spellEnd"/>
      <w:r>
        <w:t xml:space="preserve">, </w:t>
      </w:r>
      <w:proofErr w:type="spellStart"/>
      <w:r>
        <w:t>bool</w:t>
      </w:r>
      <w:proofErr w:type="spellEnd"/>
      <w:r>
        <w:t xml:space="preserve"> </w:t>
      </w:r>
      <w:proofErr w:type="spellStart"/>
      <w:r>
        <w:t>isRecurring</w:t>
      </w:r>
      <w:proofErr w:type="spellEnd"/>
      <w:r>
        <w:t xml:space="preserve">, </w:t>
      </w:r>
      <w:proofErr w:type="spellStart"/>
      <w:r>
        <w:t>bool</w:t>
      </w:r>
      <w:proofErr w:type="spellEnd"/>
      <w:r>
        <w:t xml:space="preserve"> </w:t>
      </w:r>
      <w:proofErr w:type="spellStart"/>
      <w:r>
        <w:t>isActive</w:t>
      </w:r>
      <w:proofErr w:type="spellEnd"/>
      <w:r>
        <w:t xml:space="preserve">, </w:t>
      </w:r>
      <w:proofErr w:type="spellStart"/>
      <w:r>
        <w:t>int</w:t>
      </w:r>
      <w:proofErr w:type="spellEnd"/>
      <w:r>
        <w:t xml:space="preserve"> </w:t>
      </w:r>
      <w:proofErr w:type="spellStart"/>
      <w:r>
        <w:t>createdByAdminId</w:t>
      </w:r>
      <w:proofErr w:type="spellEnd"/>
      <w:r>
        <w:t>) — добавляет новую услугу в БД и фиксирует администратора-создателя.</w:t>
      </w:r>
    </w:p>
    <w:p w14:paraId="012D8386" w14:textId="5817CA7E" w:rsidR="0055553F" w:rsidRPr="00AF4CDB" w:rsidRDefault="0055553F" w:rsidP="0055553F">
      <w:pPr>
        <w:pStyle w:val="3"/>
        <w:rPr>
          <w:b w:val="0"/>
          <w:bCs/>
        </w:rPr>
      </w:pPr>
      <w:bookmarkStart w:id="114" w:name="_Toc217436188"/>
      <w:r w:rsidRPr="008C74C4">
        <w:rPr>
          <w:bCs/>
        </w:rPr>
        <w:lastRenderedPageBreak/>
        <w:t>4.1.</w:t>
      </w:r>
      <w:r>
        <w:rPr>
          <w:bCs/>
        </w:rPr>
        <w:t>9.1</w:t>
      </w:r>
      <w:r w:rsidR="0017463D">
        <w:rPr>
          <w:bCs/>
        </w:rPr>
        <w:t>1</w:t>
      </w:r>
      <w:r>
        <w:rPr>
          <w:bCs/>
        </w:rPr>
        <w:t>.</w:t>
      </w:r>
      <w:r w:rsidRPr="008C74C4">
        <w:rPr>
          <w:bCs/>
        </w:rPr>
        <w:t xml:space="preserve"> </w:t>
      </w:r>
      <w:proofErr w:type="spellStart"/>
      <w:r w:rsidR="0017463D">
        <w:t>AdminActionsService</w:t>
      </w:r>
      <w:bookmarkEnd w:id="114"/>
      <w:proofErr w:type="spellEnd"/>
    </w:p>
    <w:p w14:paraId="7CE5688A" w14:textId="77777777" w:rsidR="0017463D" w:rsidRDefault="0017463D" w:rsidP="0017463D">
      <w:r>
        <w:t>Назначение:</w:t>
      </w:r>
    </w:p>
    <w:p w14:paraId="07E87F7B" w14:textId="67D22E06" w:rsidR="0017463D" w:rsidRDefault="00297E4F" w:rsidP="00B67BC3">
      <w:pPr>
        <w:pStyle w:val="a8"/>
        <w:numPr>
          <w:ilvl w:val="0"/>
          <w:numId w:val="56"/>
        </w:numPr>
      </w:pPr>
      <w:r w:rsidRPr="00297E4F">
        <w:t xml:space="preserve">выполняет </w:t>
      </w:r>
      <w:proofErr w:type="spellStart"/>
      <w:r w:rsidRPr="00297E4F">
        <w:t>админскую</w:t>
      </w:r>
      <w:proofErr w:type="spellEnd"/>
      <w:r w:rsidRPr="00297E4F">
        <w:t xml:space="preserve"> операцию “промотать время” в учебной модели: рассчитывает списания по тарифу и подключенным услугам для всех ACTIVE абонентов, обновляет баланс, при уходе баланса в минус переводит абонента в BLOCKED и сохраняет изменения в БД.</w:t>
      </w:r>
    </w:p>
    <w:p w14:paraId="7D6F4335" w14:textId="3091EC08" w:rsidR="0017463D" w:rsidRDefault="00297E4F" w:rsidP="0017463D">
      <w:r>
        <w:t>Метод</w:t>
      </w:r>
      <w:r w:rsidR="0017463D">
        <w:t>:</w:t>
      </w:r>
    </w:p>
    <w:p w14:paraId="5E3C5AE5" w14:textId="59F311BF" w:rsidR="0055553F" w:rsidRDefault="00781A12" w:rsidP="00B67BC3">
      <w:pPr>
        <w:pStyle w:val="a8"/>
        <w:numPr>
          <w:ilvl w:val="0"/>
          <w:numId w:val="56"/>
        </w:numPr>
      </w:pPr>
      <w:proofErr w:type="spellStart"/>
      <w:r w:rsidRPr="00781A12">
        <w:t>Task</w:t>
      </w:r>
      <w:proofErr w:type="spellEnd"/>
      <w:r w:rsidRPr="00781A12">
        <w:t>&lt;</w:t>
      </w:r>
      <w:proofErr w:type="spellStart"/>
      <w:r w:rsidRPr="00781A12">
        <w:t>List</w:t>
      </w:r>
      <w:proofErr w:type="spellEnd"/>
      <w:r w:rsidRPr="00781A12">
        <w:t>&lt;</w:t>
      </w:r>
      <w:proofErr w:type="spellStart"/>
      <w:r w:rsidRPr="00781A12">
        <w:t>TimeAdvanceRow</w:t>
      </w:r>
      <w:proofErr w:type="spellEnd"/>
      <w:r w:rsidRPr="00781A12">
        <w:t xml:space="preserve">&gt;&gt; </w:t>
      </w:r>
      <w:proofErr w:type="spellStart"/>
      <w:proofErr w:type="gramStart"/>
      <w:r w:rsidRPr="00781A12">
        <w:t>AdvanceTimeAsync</w:t>
      </w:r>
      <w:proofErr w:type="spellEnd"/>
      <w:r w:rsidRPr="00781A12">
        <w:t>(</w:t>
      </w:r>
      <w:proofErr w:type="spellStart"/>
      <w:proofErr w:type="gramEnd"/>
      <w:r w:rsidRPr="00781A12">
        <w:t>int</w:t>
      </w:r>
      <w:proofErr w:type="spellEnd"/>
      <w:r w:rsidRPr="00781A12">
        <w:t xml:space="preserve"> </w:t>
      </w:r>
      <w:proofErr w:type="spellStart"/>
      <w:r w:rsidRPr="00781A12">
        <w:t>minutes</w:t>
      </w:r>
      <w:proofErr w:type="spellEnd"/>
      <w:r w:rsidRPr="00781A12">
        <w:t xml:space="preserve">) — выполняет списание по абонентам (тариф + активные услуги), формирует строки результата для отображения в таблице и возвращает список </w:t>
      </w:r>
      <w:proofErr w:type="spellStart"/>
      <w:r w:rsidRPr="00781A12">
        <w:t>TimeAdvanceRow</w:t>
      </w:r>
      <w:proofErr w:type="spellEnd"/>
      <w:r w:rsidRPr="00781A12">
        <w:t>.</w:t>
      </w:r>
    </w:p>
    <w:p w14:paraId="564BDBB0" w14:textId="5EE81A4E" w:rsidR="0017463D" w:rsidRPr="00AF4CDB" w:rsidRDefault="0017463D" w:rsidP="0017463D">
      <w:pPr>
        <w:pStyle w:val="3"/>
        <w:rPr>
          <w:b w:val="0"/>
          <w:bCs/>
        </w:rPr>
      </w:pPr>
      <w:bookmarkStart w:id="115" w:name="_Toc217436189"/>
      <w:r w:rsidRPr="008C74C4">
        <w:rPr>
          <w:bCs/>
        </w:rPr>
        <w:t>4.1.</w:t>
      </w:r>
      <w:r>
        <w:rPr>
          <w:bCs/>
        </w:rPr>
        <w:t>9.1</w:t>
      </w:r>
      <w:r w:rsidR="00297E4F">
        <w:rPr>
          <w:bCs/>
        </w:rPr>
        <w:t>2</w:t>
      </w:r>
      <w:r>
        <w:rPr>
          <w:bCs/>
        </w:rPr>
        <w:t>.</w:t>
      </w:r>
      <w:r w:rsidRPr="008C74C4">
        <w:rPr>
          <w:bCs/>
        </w:rPr>
        <w:t xml:space="preserve"> </w:t>
      </w:r>
      <w:proofErr w:type="spellStart"/>
      <w:r w:rsidR="00297E4F">
        <w:t>CallsPdfReportService</w:t>
      </w:r>
      <w:proofErr w:type="spellEnd"/>
      <w:r w:rsidR="00297E4F">
        <w:t xml:space="preserve"> / </w:t>
      </w:r>
      <w:proofErr w:type="spellStart"/>
      <w:r w:rsidR="00297E4F">
        <w:t>SmsPdfReportService</w:t>
      </w:r>
      <w:bookmarkEnd w:id="115"/>
      <w:proofErr w:type="spellEnd"/>
    </w:p>
    <w:p w14:paraId="3737E0D4" w14:textId="77777777" w:rsidR="0017463D" w:rsidRDefault="0017463D" w:rsidP="0017463D">
      <w:r>
        <w:t>Назначение:</w:t>
      </w:r>
    </w:p>
    <w:p w14:paraId="75B90273" w14:textId="02610B87" w:rsidR="0017463D" w:rsidRDefault="00297E4F" w:rsidP="00B67BC3">
      <w:pPr>
        <w:pStyle w:val="a8"/>
        <w:numPr>
          <w:ilvl w:val="0"/>
          <w:numId w:val="50"/>
        </w:numPr>
      </w:pPr>
      <w:r>
        <w:t>формирует PDF-файл отчета для детализации звонков или SMS за период.</w:t>
      </w:r>
    </w:p>
    <w:p w14:paraId="559FE306" w14:textId="69C54129" w:rsidR="0017463D" w:rsidRDefault="0017463D" w:rsidP="0017463D">
      <w:r>
        <w:t>Метод</w:t>
      </w:r>
      <w:r w:rsidR="00297E4F">
        <w:t>ы</w:t>
      </w:r>
      <w:r>
        <w:t>:</w:t>
      </w:r>
    </w:p>
    <w:p w14:paraId="183113BF" w14:textId="7F33CEA3" w:rsidR="00297E4F" w:rsidRPr="00297E4F" w:rsidRDefault="00297E4F" w:rsidP="00B67BC3">
      <w:pPr>
        <w:pStyle w:val="a8"/>
        <w:numPr>
          <w:ilvl w:val="0"/>
          <w:numId w:val="50"/>
        </w:numPr>
        <w:rPr>
          <w:lang w:val="en-US"/>
        </w:rPr>
      </w:pPr>
      <w:proofErr w:type="gramStart"/>
      <w:r w:rsidRPr="00297E4F">
        <w:rPr>
          <w:lang w:val="en-US"/>
        </w:rPr>
        <w:t>void</w:t>
      </w:r>
      <w:proofErr w:type="gramEnd"/>
      <w:r w:rsidRPr="00297E4F">
        <w:rPr>
          <w:lang w:val="en-US"/>
        </w:rPr>
        <w:t xml:space="preserve"> </w:t>
      </w:r>
      <w:proofErr w:type="spellStart"/>
      <w:r w:rsidRPr="00297E4F">
        <w:rPr>
          <w:lang w:val="en-US"/>
        </w:rPr>
        <w:t>GenerateCallsReport</w:t>
      </w:r>
      <w:proofErr w:type="spellEnd"/>
      <w:r w:rsidRPr="00297E4F">
        <w:rPr>
          <w:lang w:val="en-US"/>
        </w:rPr>
        <w:t xml:space="preserve">(string </w:t>
      </w:r>
      <w:proofErr w:type="spellStart"/>
      <w:r w:rsidRPr="00297E4F">
        <w:rPr>
          <w:lang w:val="en-US"/>
        </w:rPr>
        <w:t>phoneNumber</w:t>
      </w:r>
      <w:proofErr w:type="spellEnd"/>
      <w:r w:rsidRPr="00297E4F">
        <w:rPr>
          <w:lang w:val="en-US"/>
        </w:rPr>
        <w:t xml:space="preserve">, </w:t>
      </w:r>
      <w:proofErr w:type="spellStart"/>
      <w:r w:rsidRPr="00297E4F">
        <w:rPr>
          <w:lang w:val="en-US"/>
        </w:rPr>
        <w:t>DateTime</w:t>
      </w:r>
      <w:proofErr w:type="spellEnd"/>
      <w:r w:rsidRPr="00297E4F">
        <w:rPr>
          <w:lang w:val="en-US"/>
        </w:rPr>
        <w:t xml:space="preserve"> from, </w:t>
      </w:r>
      <w:proofErr w:type="spellStart"/>
      <w:r w:rsidRPr="00297E4F">
        <w:rPr>
          <w:lang w:val="en-US"/>
        </w:rPr>
        <w:t>DateTime</w:t>
      </w:r>
      <w:proofErr w:type="spellEnd"/>
      <w:r w:rsidRPr="00297E4F">
        <w:rPr>
          <w:lang w:val="en-US"/>
        </w:rPr>
        <w:t xml:space="preserve"> to, </w:t>
      </w:r>
      <w:proofErr w:type="spellStart"/>
      <w:r w:rsidRPr="00297E4F">
        <w:rPr>
          <w:lang w:val="en-US"/>
        </w:rPr>
        <w:t>IList</w:t>
      </w:r>
      <w:proofErr w:type="spellEnd"/>
      <w:r w:rsidRPr="00297E4F">
        <w:rPr>
          <w:lang w:val="en-US"/>
        </w:rPr>
        <w:t>&lt;</w:t>
      </w:r>
      <w:proofErr w:type="spellStart"/>
      <w:r w:rsidRPr="00297E4F">
        <w:rPr>
          <w:lang w:val="en-US"/>
        </w:rPr>
        <w:t>CallItem</w:t>
      </w:r>
      <w:proofErr w:type="spellEnd"/>
      <w:r w:rsidRPr="00297E4F">
        <w:rPr>
          <w:lang w:val="en-US"/>
        </w:rPr>
        <w:t xml:space="preserve">&gt; calls, string </w:t>
      </w:r>
      <w:proofErr w:type="spellStart"/>
      <w:r w:rsidRPr="00297E4F">
        <w:rPr>
          <w:lang w:val="en-US"/>
        </w:rPr>
        <w:t>filePath</w:t>
      </w:r>
      <w:proofErr w:type="spellEnd"/>
      <w:r w:rsidRPr="00297E4F">
        <w:rPr>
          <w:lang w:val="en-US"/>
        </w:rPr>
        <w:t xml:space="preserve">) — </w:t>
      </w:r>
      <w:r>
        <w:t>создает</w:t>
      </w:r>
      <w:r w:rsidRPr="00297E4F">
        <w:rPr>
          <w:lang w:val="en-US"/>
        </w:rPr>
        <w:t xml:space="preserve"> PDF-</w:t>
      </w:r>
      <w:r>
        <w:t>отчет</w:t>
      </w:r>
      <w:r w:rsidRPr="00297E4F">
        <w:rPr>
          <w:lang w:val="en-US"/>
        </w:rPr>
        <w:t xml:space="preserve"> </w:t>
      </w:r>
      <w:r>
        <w:t>по</w:t>
      </w:r>
      <w:r w:rsidRPr="00297E4F">
        <w:rPr>
          <w:lang w:val="en-US"/>
        </w:rPr>
        <w:t xml:space="preserve"> </w:t>
      </w:r>
      <w:r>
        <w:t>звонкам</w:t>
      </w:r>
      <w:r w:rsidRPr="00297E4F">
        <w:rPr>
          <w:lang w:val="en-US"/>
        </w:rPr>
        <w:t xml:space="preserve">, </w:t>
      </w:r>
      <w:r>
        <w:t>записывает</w:t>
      </w:r>
      <w:r w:rsidRPr="00297E4F">
        <w:rPr>
          <w:lang w:val="en-US"/>
        </w:rPr>
        <w:t xml:space="preserve"> </w:t>
      </w:r>
      <w:r>
        <w:t>в</w:t>
      </w:r>
      <w:r w:rsidRPr="00297E4F">
        <w:rPr>
          <w:lang w:val="en-US"/>
        </w:rPr>
        <w:t xml:space="preserve"> </w:t>
      </w:r>
      <w:r>
        <w:t>файл</w:t>
      </w:r>
      <w:r w:rsidRPr="00297E4F">
        <w:rPr>
          <w:lang w:val="en-US"/>
        </w:rPr>
        <w:t xml:space="preserve"> </w:t>
      </w:r>
      <w:r>
        <w:t>по</w:t>
      </w:r>
      <w:r w:rsidRPr="00297E4F">
        <w:rPr>
          <w:lang w:val="en-US"/>
        </w:rPr>
        <w:t xml:space="preserve"> </w:t>
      </w:r>
      <w:r>
        <w:t>указанному</w:t>
      </w:r>
      <w:r w:rsidRPr="00297E4F">
        <w:rPr>
          <w:lang w:val="en-US"/>
        </w:rPr>
        <w:t xml:space="preserve"> </w:t>
      </w:r>
      <w:r>
        <w:t>пути</w:t>
      </w:r>
      <w:r w:rsidRPr="00297E4F">
        <w:rPr>
          <w:lang w:val="en-US"/>
        </w:rPr>
        <w:t>.</w:t>
      </w:r>
    </w:p>
    <w:p w14:paraId="1562FAC9" w14:textId="2FCFC7A4" w:rsidR="0055553F" w:rsidRPr="00297E4F" w:rsidRDefault="00297E4F" w:rsidP="00B67BC3">
      <w:pPr>
        <w:pStyle w:val="a8"/>
        <w:numPr>
          <w:ilvl w:val="0"/>
          <w:numId w:val="50"/>
        </w:numPr>
        <w:rPr>
          <w:lang w:val="en-US"/>
        </w:rPr>
      </w:pPr>
      <w:proofErr w:type="gramStart"/>
      <w:r w:rsidRPr="00297E4F">
        <w:rPr>
          <w:lang w:val="en-US"/>
        </w:rPr>
        <w:t>void</w:t>
      </w:r>
      <w:proofErr w:type="gramEnd"/>
      <w:r w:rsidRPr="00297E4F">
        <w:rPr>
          <w:lang w:val="en-US"/>
        </w:rPr>
        <w:t xml:space="preserve"> </w:t>
      </w:r>
      <w:proofErr w:type="spellStart"/>
      <w:r w:rsidRPr="00297E4F">
        <w:rPr>
          <w:lang w:val="en-US"/>
        </w:rPr>
        <w:t>GenerateSmsReport</w:t>
      </w:r>
      <w:proofErr w:type="spellEnd"/>
      <w:r w:rsidRPr="00297E4F">
        <w:rPr>
          <w:lang w:val="en-US"/>
        </w:rPr>
        <w:t xml:space="preserve">(string </w:t>
      </w:r>
      <w:proofErr w:type="spellStart"/>
      <w:r w:rsidRPr="00297E4F">
        <w:rPr>
          <w:lang w:val="en-US"/>
        </w:rPr>
        <w:t>phoneNumber</w:t>
      </w:r>
      <w:proofErr w:type="spellEnd"/>
      <w:r w:rsidRPr="00297E4F">
        <w:rPr>
          <w:lang w:val="en-US"/>
        </w:rPr>
        <w:t xml:space="preserve">, </w:t>
      </w:r>
      <w:proofErr w:type="spellStart"/>
      <w:r w:rsidRPr="00297E4F">
        <w:rPr>
          <w:lang w:val="en-US"/>
        </w:rPr>
        <w:t>DateTime</w:t>
      </w:r>
      <w:proofErr w:type="spellEnd"/>
      <w:r w:rsidRPr="00297E4F">
        <w:rPr>
          <w:lang w:val="en-US"/>
        </w:rPr>
        <w:t xml:space="preserve"> from, </w:t>
      </w:r>
      <w:proofErr w:type="spellStart"/>
      <w:r w:rsidRPr="00297E4F">
        <w:rPr>
          <w:lang w:val="en-US"/>
        </w:rPr>
        <w:t>DateTime</w:t>
      </w:r>
      <w:proofErr w:type="spellEnd"/>
      <w:r w:rsidRPr="00297E4F">
        <w:rPr>
          <w:lang w:val="en-US"/>
        </w:rPr>
        <w:t xml:space="preserve"> to, </w:t>
      </w:r>
      <w:proofErr w:type="spellStart"/>
      <w:r w:rsidRPr="00297E4F">
        <w:rPr>
          <w:lang w:val="en-US"/>
        </w:rPr>
        <w:t>IList</w:t>
      </w:r>
      <w:proofErr w:type="spellEnd"/>
      <w:r w:rsidRPr="00297E4F">
        <w:rPr>
          <w:lang w:val="en-US"/>
        </w:rPr>
        <w:t>&lt;</w:t>
      </w:r>
      <w:proofErr w:type="spellStart"/>
      <w:r w:rsidRPr="00297E4F">
        <w:rPr>
          <w:lang w:val="en-US"/>
        </w:rPr>
        <w:t>SmsItem</w:t>
      </w:r>
      <w:proofErr w:type="spellEnd"/>
      <w:r w:rsidRPr="00297E4F">
        <w:rPr>
          <w:lang w:val="en-US"/>
        </w:rPr>
        <w:t xml:space="preserve">&gt; </w:t>
      </w:r>
      <w:proofErr w:type="spellStart"/>
      <w:r w:rsidRPr="00297E4F">
        <w:rPr>
          <w:lang w:val="en-US"/>
        </w:rPr>
        <w:t>sms</w:t>
      </w:r>
      <w:proofErr w:type="spellEnd"/>
      <w:r w:rsidRPr="00297E4F">
        <w:rPr>
          <w:lang w:val="en-US"/>
        </w:rPr>
        <w:t xml:space="preserve">, string </w:t>
      </w:r>
      <w:proofErr w:type="spellStart"/>
      <w:r w:rsidRPr="00297E4F">
        <w:rPr>
          <w:lang w:val="en-US"/>
        </w:rPr>
        <w:t>filePath</w:t>
      </w:r>
      <w:proofErr w:type="spellEnd"/>
      <w:r w:rsidRPr="00297E4F">
        <w:rPr>
          <w:lang w:val="en-US"/>
        </w:rPr>
        <w:t xml:space="preserve">) — </w:t>
      </w:r>
      <w:r>
        <w:t>создает</w:t>
      </w:r>
      <w:r w:rsidRPr="00297E4F">
        <w:rPr>
          <w:lang w:val="en-US"/>
        </w:rPr>
        <w:t xml:space="preserve"> PDF-</w:t>
      </w:r>
      <w:r>
        <w:t>отчет</w:t>
      </w:r>
      <w:r w:rsidRPr="00297E4F">
        <w:rPr>
          <w:lang w:val="en-US"/>
        </w:rPr>
        <w:t xml:space="preserve"> </w:t>
      </w:r>
      <w:r>
        <w:t>по</w:t>
      </w:r>
      <w:r w:rsidRPr="00297E4F">
        <w:rPr>
          <w:lang w:val="en-US"/>
        </w:rPr>
        <w:t xml:space="preserve"> SMS </w:t>
      </w:r>
      <w:r>
        <w:t>и</w:t>
      </w:r>
      <w:r w:rsidRPr="00297E4F">
        <w:rPr>
          <w:lang w:val="en-US"/>
        </w:rPr>
        <w:t xml:space="preserve"> </w:t>
      </w:r>
      <w:r>
        <w:t>сохраняет</w:t>
      </w:r>
      <w:r w:rsidRPr="00297E4F">
        <w:rPr>
          <w:lang w:val="en-US"/>
        </w:rPr>
        <w:t xml:space="preserve"> </w:t>
      </w:r>
      <w:r>
        <w:t>файл</w:t>
      </w:r>
      <w:r w:rsidRPr="00297E4F">
        <w:rPr>
          <w:lang w:val="en-US"/>
        </w:rPr>
        <w:t xml:space="preserve"> </w:t>
      </w:r>
      <w:r>
        <w:t>по</w:t>
      </w:r>
      <w:r w:rsidRPr="00297E4F">
        <w:rPr>
          <w:lang w:val="en-US"/>
        </w:rPr>
        <w:t xml:space="preserve"> </w:t>
      </w:r>
      <w:r>
        <w:t>указанному</w:t>
      </w:r>
      <w:r w:rsidRPr="00297E4F">
        <w:rPr>
          <w:lang w:val="en-US"/>
        </w:rPr>
        <w:t xml:space="preserve"> </w:t>
      </w:r>
      <w:r>
        <w:t>пути</w:t>
      </w:r>
      <w:r w:rsidRPr="00297E4F">
        <w:rPr>
          <w:lang w:val="en-US"/>
        </w:rPr>
        <w:t>.</w:t>
      </w:r>
    </w:p>
    <w:p w14:paraId="178A4052" w14:textId="55F6D52D" w:rsidR="0058213E" w:rsidRPr="002B5A40" w:rsidRDefault="0058213E" w:rsidP="0058213E">
      <w:pPr>
        <w:pStyle w:val="3"/>
        <w:rPr>
          <w:b w:val="0"/>
          <w:bCs/>
          <w:lang w:val="en-US"/>
        </w:rPr>
      </w:pPr>
      <w:bookmarkStart w:id="116" w:name="_Toc217436190"/>
      <w:r w:rsidRPr="002B5A40">
        <w:rPr>
          <w:bCs/>
          <w:lang w:val="en-US"/>
        </w:rPr>
        <w:t>4.1.</w:t>
      </w:r>
      <w:r w:rsidR="00297E4F" w:rsidRPr="002B5A40">
        <w:rPr>
          <w:bCs/>
          <w:lang w:val="en-US"/>
        </w:rPr>
        <w:t>10</w:t>
      </w:r>
      <w:r w:rsidRPr="002B5A40">
        <w:rPr>
          <w:bCs/>
          <w:lang w:val="en-US"/>
        </w:rPr>
        <w:t xml:space="preserve">. </w:t>
      </w:r>
      <w:proofErr w:type="spellStart"/>
      <w:r w:rsidR="00297E4F" w:rsidRPr="002B5A40">
        <w:rPr>
          <w:lang w:val="en-US"/>
        </w:rPr>
        <w:t>ViewModel</w:t>
      </w:r>
      <w:proofErr w:type="spellEnd"/>
      <w:r w:rsidR="00297E4F" w:rsidRPr="002B5A40">
        <w:rPr>
          <w:lang w:val="en-US"/>
        </w:rPr>
        <w:t>-</w:t>
      </w:r>
      <w:r w:rsidR="00297E4F">
        <w:t>слой</w:t>
      </w:r>
      <w:r w:rsidR="00297E4F" w:rsidRPr="002B5A40">
        <w:rPr>
          <w:lang w:val="en-US"/>
        </w:rPr>
        <w:t xml:space="preserve"> (SOPlus37.ViewModels)</w:t>
      </w:r>
      <w:bookmarkEnd w:id="116"/>
    </w:p>
    <w:p w14:paraId="05D59B82" w14:textId="4050B1D8" w:rsidR="00297E4F" w:rsidRPr="002B5A40" w:rsidRDefault="00297E4F" w:rsidP="00297E4F">
      <w:pPr>
        <w:pStyle w:val="3"/>
        <w:rPr>
          <w:b w:val="0"/>
          <w:bCs/>
          <w:lang w:val="en-US"/>
        </w:rPr>
      </w:pPr>
      <w:bookmarkStart w:id="117" w:name="_Toc217436191"/>
      <w:r w:rsidRPr="002B5A40">
        <w:rPr>
          <w:bCs/>
          <w:lang w:val="en-US"/>
        </w:rPr>
        <w:t xml:space="preserve">4.1.10.1. </w:t>
      </w:r>
      <w:proofErr w:type="spellStart"/>
      <w:r w:rsidRPr="002B5A40">
        <w:rPr>
          <w:lang w:val="en-US"/>
        </w:rPr>
        <w:t>MainViewModel</w:t>
      </w:r>
      <w:bookmarkEnd w:id="117"/>
      <w:proofErr w:type="spellEnd"/>
    </w:p>
    <w:p w14:paraId="6EBB814C" w14:textId="77777777" w:rsidR="00297E4F" w:rsidRPr="002B5A40" w:rsidRDefault="00297E4F" w:rsidP="00297E4F">
      <w:pPr>
        <w:rPr>
          <w:lang w:val="en-US"/>
        </w:rPr>
      </w:pPr>
      <w:r>
        <w:t>Назначение</w:t>
      </w:r>
      <w:r w:rsidRPr="002B5A40">
        <w:rPr>
          <w:lang w:val="en-US"/>
        </w:rPr>
        <w:t>:</w:t>
      </w:r>
    </w:p>
    <w:p w14:paraId="2A5C2DDB" w14:textId="08C316D7" w:rsidR="00297E4F" w:rsidRDefault="00297E4F" w:rsidP="00B67BC3">
      <w:pPr>
        <w:pStyle w:val="a8"/>
        <w:numPr>
          <w:ilvl w:val="0"/>
          <w:numId w:val="50"/>
        </w:numPr>
      </w:pPr>
      <w:r w:rsidRPr="00297E4F">
        <w:t xml:space="preserve">связывает </w:t>
      </w:r>
      <w:proofErr w:type="spellStart"/>
      <w:r w:rsidRPr="00297E4F">
        <w:t>NavigationStore</w:t>
      </w:r>
      <w:proofErr w:type="spellEnd"/>
      <w:r w:rsidRPr="00297E4F">
        <w:t xml:space="preserve"> с </w:t>
      </w:r>
      <w:proofErr w:type="spellStart"/>
      <w:r w:rsidRPr="00297E4F">
        <w:t>MainWindow</w:t>
      </w:r>
      <w:proofErr w:type="spellEnd"/>
      <w:r w:rsidRPr="00297E4F">
        <w:t xml:space="preserve"> и обеспечивает смену главных экранов приложения.</w:t>
      </w:r>
    </w:p>
    <w:p w14:paraId="2D8311BE" w14:textId="1F5048BF" w:rsidR="00297E4F" w:rsidRPr="00AF4CDB" w:rsidRDefault="00297E4F" w:rsidP="00297E4F">
      <w:pPr>
        <w:pStyle w:val="3"/>
        <w:rPr>
          <w:b w:val="0"/>
          <w:bCs/>
        </w:rPr>
      </w:pPr>
      <w:bookmarkStart w:id="118" w:name="_Toc217436192"/>
      <w:r w:rsidRPr="008C74C4">
        <w:rPr>
          <w:bCs/>
        </w:rPr>
        <w:t>4.1.</w:t>
      </w:r>
      <w:r>
        <w:rPr>
          <w:bCs/>
        </w:rPr>
        <w:t>10.2.</w:t>
      </w:r>
      <w:r w:rsidRPr="008C74C4">
        <w:rPr>
          <w:bCs/>
        </w:rPr>
        <w:t xml:space="preserve"> </w:t>
      </w:r>
      <w:proofErr w:type="spellStart"/>
      <w:r>
        <w:t>SubscriberLoginViewModel</w:t>
      </w:r>
      <w:proofErr w:type="spellEnd"/>
      <w:r>
        <w:t xml:space="preserve"> / </w:t>
      </w:r>
      <w:proofErr w:type="spellStart"/>
      <w:r>
        <w:t>AdminLoginViewModel</w:t>
      </w:r>
      <w:bookmarkEnd w:id="118"/>
      <w:proofErr w:type="spellEnd"/>
    </w:p>
    <w:p w14:paraId="6E3E5429" w14:textId="77777777" w:rsidR="00297E4F" w:rsidRDefault="00297E4F" w:rsidP="00297E4F">
      <w:r>
        <w:t>Назначение:</w:t>
      </w:r>
    </w:p>
    <w:p w14:paraId="682FADD1" w14:textId="2937431F" w:rsidR="00297E4F" w:rsidRDefault="00297E4F" w:rsidP="00B67BC3">
      <w:pPr>
        <w:pStyle w:val="a8"/>
        <w:numPr>
          <w:ilvl w:val="0"/>
          <w:numId w:val="50"/>
        </w:numPr>
      </w:pPr>
      <w:r>
        <w:t xml:space="preserve">реализуют ввод логина и пароля и запуск авторизации через </w:t>
      </w:r>
      <w:proofErr w:type="spellStart"/>
      <w:r>
        <w:t>AuthService</w:t>
      </w:r>
      <w:proofErr w:type="spellEnd"/>
      <w:r>
        <w:t>.</w:t>
      </w:r>
    </w:p>
    <w:p w14:paraId="082C0DC3" w14:textId="77777777" w:rsidR="00297E4F" w:rsidRDefault="00297E4F" w:rsidP="00297E4F">
      <w:r>
        <w:t>Команда:</w:t>
      </w:r>
    </w:p>
    <w:p w14:paraId="26A7B2EF" w14:textId="549D71EC" w:rsidR="00297E4F" w:rsidRDefault="00297E4F" w:rsidP="00B67BC3">
      <w:pPr>
        <w:pStyle w:val="a8"/>
        <w:numPr>
          <w:ilvl w:val="0"/>
          <w:numId w:val="50"/>
        </w:numPr>
      </w:pPr>
      <w:proofErr w:type="spellStart"/>
      <w:r>
        <w:t>IAsyncRelayCommand</w:t>
      </w:r>
      <w:proofErr w:type="spellEnd"/>
      <w:r>
        <w:t xml:space="preserve"> </w:t>
      </w:r>
      <w:proofErr w:type="spellStart"/>
      <w:r>
        <w:t>LoginCommand</w:t>
      </w:r>
      <w:proofErr w:type="spellEnd"/>
      <w:r>
        <w:t xml:space="preserve"> — запускает вход в систему и при успехе переключает экран на оболочку нужной роли.</w:t>
      </w:r>
    </w:p>
    <w:p w14:paraId="12288271" w14:textId="69DD14FD" w:rsidR="00297E4F" w:rsidRPr="00AF4CDB" w:rsidRDefault="00297E4F" w:rsidP="00297E4F">
      <w:pPr>
        <w:pStyle w:val="3"/>
        <w:rPr>
          <w:b w:val="0"/>
          <w:bCs/>
        </w:rPr>
      </w:pPr>
      <w:bookmarkStart w:id="119" w:name="_Toc217436193"/>
      <w:r w:rsidRPr="008C74C4">
        <w:rPr>
          <w:bCs/>
        </w:rPr>
        <w:t>4.1.</w:t>
      </w:r>
      <w:r>
        <w:rPr>
          <w:bCs/>
        </w:rPr>
        <w:t>10.3.</w:t>
      </w:r>
      <w:r w:rsidRPr="008C74C4">
        <w:rPr>
          <w:bCs/>
        </w:rPr>
        <w:t xml:space="preserve"> </w:t>
      </w:r>
      <w:proofErr w:type="spellStart"/>
      <w:r>
        <w:t>SubscriberShellViewModel</w:t>
      </w:r>
      <w:proofErr w:type="spellEnd"/>
      <w:r>
        <w:t xml:space="preserve"> / </w:t>
      </w:r>
      <w:proofErr w:type="spellStart"/>
      <w:r>
        <w:t>AdminShellViewModel</w:t>
      </w:r>
      <w:bookmarkEnd w:id="119"/>
      <w:proofErr w:type="spellEnd"/>
    </w:p>
    <w:p w14:paraId="6559BBA8" w14:textId="77777777" w:rsidR="00297E4F" w:rsidRDefault="00297E4F" w:rsidP="00297E4F">
      <w:r>
        <w:t>Назначение:</w:t>
      </w:r>
    </w:p>
    <w:p w14:paraId="3E80FA4B" w14:textId="77777777" w:rsidR="00297E4F" w:rsidRDefault="00297E4F" w:rsidP="00B67BC3">
      <w:pPr>
        <w:pStyle w:val="a8"/>
        <w:numPr>
          <w:ilvl w:val="0"/>
          <w:numId w:val="50"/>
        </w:numPr>
      </w:pPr>
      <w:r>
        <w:lastRenderedPageBreak/>
        <w:t>оболочки “кабинета” для роли абонента и администратора: создают сервисы, формируют страницы и выполняют навигацию между разделами.</w:t>
      </w:r>
    </w:p>
    <w:p w14:paraId="750ED60D" w14:textId="77777777" w:rsidR="00297E4F" w:rsidRDefault="00297E4F" w:rsidP="00297E4F">
      <w:r>
        <w:t>Команды:</w:t>
      </w:r>
    </w:p>
    <w:p w14:paraId="5536A383" w14:textId="77777777" w:rsidR="00297E4F" w:rsidRDefault="00297E4F" w:rsidP="00B67BC3">
      <w:pPr>
        <w:pStyle w:val="a8"/>
        <w:numPr>
          <w:ilvl w:val="0"/>
          <w:numId w:val="50"/>
        </w:numPr>
      </w:pPr>
      <w:r>
        <w:t>команды перехода по разделам (открыть баланс/тарифы/услуги/детализацию и т.д.) — меняют текущую страницу;</w:t>
      </w:r>
    </w:p>
    <w:p w14:paraId="4A1C45CA" w14:textId="207D9771" w:rsidR="00297E4F" w:rsidRDefault="00297E4F" w:rsidP="00B67BC3">
      <w:pPr>
        <w:pStyle w:val="a8"/>
        <w:numPr>
          <w:ilvl w:val="0"/>
          <w:numId w:val="50"/>
        </w:numPr>
      </w:pPr>
      <w:proofErr w:type="spellStart"/>
      <w:r>
        <w:t>LogoutCommand</w:t>
      </w:r>
      <w:proofErr w:type="spellEnd"/>
      <w:r>
        <w:t xml:space="preserve"> — выполняет выход и возвращает на экран авторизации.</w:t>
      </w:r>
    </w:p>
    <w:p w14:paraId="25B047B7" w14:textId="053B2627" w:rsidR="00297E4F" w:rsidRPr="00AF4CDB" w:rsidRDefault="00297E4F" w:rsidP="00297E4F">
      <w:pPr>
        <w:pStyle w:val="3"/>
        <w:rPr>
          <w:b w:val="0"/>
          <w:bCs/>
        </w:rPr>
      </w:pPr>
      <w:bookmarkStart w:id="120" w:name="_Toc217436194"/>
      <w:r w:rsidRPr="008C74C4">
        <w:rPr>
          <w:bCs/>
        </w:rPr>
        <w:t>4.1.</w:t>
      </w:r>
      <w:r>
        <w:rPr>
          <w:bCs/>
        </w:rPr>
        <w:t>10.4.</w:t>
      </w:r>
      <w:r w:rsidRPr="008C74C4">
        <w:rPr>
          <w:bCs/>
        </w:rPr>
        <w:t xml:space="preserve"> </w:t>
      </w:r>
      <w:proofErr w:type="spellStart"/>
      <w:r>
        <w:t>ViewModel</w:t>
      </w:r>
      <w:proofErr w:type="spellEnd"/>
      <w:r>
        <w:t xml:space="preserve"> страниц абонента</w:t>
      </w:r>
      <w:bookmarkEnd w:id="120"/>
    </w:p>
    <w:p w14:paraId="25DD7587" w14:textId="1E140FB7" w:rsidR="00297E4F" w:rsidRDefault="00297E4F" w:rsidP="00B67BC3">
      <w:pPr>
        <w:pStyle w:val="a8"/>
        <w:numPr>
          <w:ilvl w:val="0"/>
          <w:numId w:val="57"/>
        </w:numPr>
      </w:pPr>
      <w:proofErr w:type="spellStart"/>
      <w:r>
        <w:t>SubscriberDashboardViewModel</w:t>
      </w:r>
      <w:proofErr w:type="spellEnd"/>
      <w:r>
        <w:t xml:space="preserve"> — отображает личные данные абонента (ФИО/организация и реквизиты).</w:t>
      </w:r>
    </w:p>
    <w:p w14:paraId="5F650AB6" w14:textId="43A702FC" w:rsidR="00297E4F" w:rsidRDefault="00297E4F" w:rsidP="00B67BC3">
      <w:pPr>
        <w:pStyle w:val="a8"/>
        <w:numPr>
          <w:ilvl w:val="0"/>
          <w:numId w:val="57"/>
        </w:numPr>
      </w:pPr>
      <w:proofErr w:type="spellStart"/>
      <w:r>
        <w:t>SubscriberBalanceViewModel</w:t>
      </w:r>
      <w:proofErr w:type="spellEnd"/>
      <w:r>
        <w:t xml:space="preserve"> — показывает баланс и историю пополнений, выполняет пополнение.</w:t>
      </w:r>
    </w:p>
    <w:p w14:paraId="62BC5E2C" w14:textId="6A9FE785" w:rsidR="00297E4F" w:rsidRDefault="00297E4F" w:rsidP="00B67BC3">
      <w:pPr>
        <w:pStyle w:val="a8"/>
        <w:numPr>
          <w:ilvl w:val="0"/>
          <w:numId w:val="57"/>
        </w:numPr>
      </w:pPr>
      <w:proofErr w:type="spellStart"/>
      <w:r>
        <w:t>SubscriberCallsViewModel</w:t>
      </w:r>
      <w:proofErr w:type="spellEnd"/>
      <w:r>
        <w:t xml:space="preserve"> — показывает звонки за период и запускает экспорт PDF.</w:t>
      </w:r>
    </w:p>
    <w:p w14:paraId="11A99926" w14:textId="397A9EAC" w:rsidR="00297E4F" w:rsidRDefault="00297E4F" w:rsidP="00B67BC3">
      <w:pPr>
        <w:pStyle w:val="a8"/>
        <w:numPr>
          <w:ilvl w:val="0"/>
          <w:numId w:val="57"/>
        </w:numPr>
      </w:pPr>
      <w:proofErr w:type="spellStart"/>
      <w:r>
        <w:t>SubscriberSmsViewModel</w:t>
      </w:r>
      <w:proofErr w:type="spellEnd"/>
      <w:r>
        <w:t xml:space="preserve"> — показывает SMS за период и запускает экспорт PDF.</w:t>
      </w:r>
    </w:p>
    <w:p w14:paraId="68AE5922" w14:textId="1A7B3A0D" w:rsidR="00297E4F" w:rsidRDefault="00297E4F" w:rsidP="00B67BC3">
      <w:pPr>
        <w:pStyle w:val="a8"/>
        <w:numPr>
          <w:ilvl w:val="0"/>
          <w:numId w:val="57"/>
        </w:numPr>
      </w:pPr>
      <w:proofErr w:type="spellStart"/>
      <w:r>
        <w:t>SubscriberTariffsViewModel</w:t>
      </w:r>
      <w:proofErr w:type="spellEnd"/>
      <w:r>
        <w:t xml:space="preserve"> — показывает текущий тариф и доступные, выполняет смену тарифа.</w:t>
      </w:r>
    </w:p>
    <w:p w14:paraId="6EB87F72" w14:textId="51C07A45" w:rsidR="00297E4F" w:rsidRDefault="00297E4F" w:rsidP="00B67BC3">
      <w:pPr>
        <w:pStyle w:val="a8"/>
        <w:numPr>
          <w:ilvl w:val="0"/>
          <w:numId w:val="57"/>
        </w:numPr>
      </w:pPr>
      <w:proofErr w:type="spellStart"/>
      <w:r>
        <w:t>SubscriberServicesViewModel</w:t>
      </w:r>
      <w:proofErr w:type="spellEnd"/>
      <w:r>
        <w:t xml:space="preserve"> — показывает подключенные и доступные услуги, выполняет подключение/отключение.</w:t>
      </w:r>
    </w:p>
    <w:p w14:paraId="19C59B3A" w14:textId="36FE3685" w:rsidR="00297E4F" w:rsidRDefault="00297E4F" w:rsidP="00B67BC3">
      <w:pPr>
        <w:pStyle w:val="a8"/>
        <w:numPr>
          <w:ilvl w:val="0"/>
          <w:numId w:val="57"/>
        </w:numPr>
      </w:pPr>
      <w:proofErr w:type="spellStart"/>
      <w:r>
        <w:t>SubscriberActionsViewModel</w:t>
      </w:r>
      <w:proofErr w:type="spellEnd"/>
      <w:r>
        <w:t xml:space="preserve"> — реализует операции “Позвонить” и “Отправить SMS”.</w:t>
      </w:r>
    </w:p>
    <w:p w14:paraId="22D83316" w14:textId="7044DB75" w:rsidR="00297E4F" w:rsidRPr="00A94FE5" w:rsidRDefault="00297E4F" w:rsidP="00A94FE5">
      <w:pPr>
        <w:pStyle w:val="3"/>
        <w:rPr>
          <w:sz w:val="27"/>
        </w:rPr>
      </w:pPr>
      <w:bookmarkStart w:id="121" w:name="_Toc217436195"/>
      <w:r w:rsidRPr="008C74C4">
        <w:rPr>
          <w:bCs/>
        </w:rPr>
        <w:t>4.1.</w:t>
      </w:r>
      <w:r>
        <w:rPr>
          <w:bCs/>
        </w:rPr>
        <w:t>10</w:t>
      </w:r>
      <w:r w:rsidR="00A94FE5">
        <w:rPr>
          <w:bCs/>
        </w:rPr>
        <w:t>.5</w:t>
      </w:r>
      <w:r>
        <w:rPr>
          <w:bCs/>
        </w:rPr>
        <w:t>.</w:t>
      </w:r>
      <w:r w:rsidRPr="008C74C4">
        <w:rPr>
          <w:bCs/>
        </w:rPr>
        <w:t xml:space="preserve"> </w:t>
      </w:r>
      <w:proofErr w:type="spellStart"/>
      <w:r w:rsidR="00A94FE5">
        <w:t>ViewModel</w:t>
      </w:r>
      <w:proofErr w:type="spellEnd"/>
      <w:r w:rsidR="00A94FE5">
        <w:t xml:space="preserve"> страниц администратора</w:t>
      </w:r>
      <w:bookmarkEnd w:id="121"/>
    </w:p>
    <w:p w14:paraId="7CB08BAE" w14:textId="17DD2B11" w:rsidR="00A94FE5" w:rsidRDefault="00A94FE5" w:rsidP="00B67BC3">
      <w:pPr>
        <w:pStyle w:val="a8"/>
        <w:numPr>
          <w:ilvl w:val="0"/>
          <w:numId w:val="58"/>
        </w:numPr>
      </w:pPr>
      <w:proofErr w:type="spellStart"/>
      <w:r>
        <w:t>AdminTariffsViewModel</w:t>
      </w:r>
      <w:proofErr w:type="spellEnd"/>
      <w:r>
        <w:t xml:space="preserve"> — выводит список тарифов и выполняет добавление нового тарифа.</w:t>
      </w:r>
    </w:p>
    <w:p w14:paraId="378ABC30" w14:textId="54E0A499" w:rsidR="00A94FE5" w:rsidRDefault="00A94FE5" w:rsidP="00B67BC3">
      <w:pPr>
        <w:pStyle w:val="a8"/>
        <w:numPr>
          <w:ilvl w:val="0"/>
          <w:numId w:val="58"/>
        </w:numPr>
      </w:pPr>
      <w:proofErr w:type="spellStart"/>
      <w:r>
        <w:t>AdminServicesViewModel</w:t>
      </w:r>
      <w:proofErr w:type="spellEnd"/>
      <w:r>
        <w:t xml:space="preserve"> — выводит список услуг и выполняет добавление новой услуги.</w:t>
      </w:r>
    </w:p>
    <w:p w14:paraId="4E2419E3" w14:textId="1925CD16" w:rsidR="00297E4F" w:rsidRDefault="00A94FE5" w:rsidP="00B67BC3">
      <w:pPr>
        <w:pStyle w:val="a8"/>
        <w:numPr>
          <w:ilvl w:val="0"/>
          <w:numId w:val="58"/>
        </w:numPr>
      </w:pPr>
      <w:proofErr w:type="spellStart"/>
      <w:r>
        <w:t>AdminActionsViewModel</w:t>
      </w:r>
      <w:proofErr w:type="spellEnd"/>
      <w:r>
        <w:t xml:space="preserve"> — выполняет административные операции (</w:t>
      </w:r>
      <w:proofErr w:type="spellStart"/>
      <w:r>
        <w:t>промотка</w:t>
      </w:r>
      <w:proofErr w:type="spellEnd"/>
      <w:r>
        <w:t xml:space="preserve"> времени).</w:t>
      </w:r>
    </w:p>
    <w:p w14:paraId="53E6426C" w14:textId="3CF5FD19" w:rsidR="00297E4F" w:rsidRPr="00A94FE5" w:rsidRDefault="00297E4F" w:rsidP="00297E4F">
      <w:pPr>
        <w:pStyle w:val="3"/>
        <w:rPr>
          <w:b w:val="0"/>
          <w:bCs/>
        </w:rPr>
      </w:pPr>
      <w:bookmarkStart w:id="122" w:name="_Toc217436196"/>
      <w:r w:rsidRPr="00A94FE5">
        <w:rPr>
          <w:bCs/>
        </w:rPr>
        <w:t>4.1.1</w:t>
      </w:r>
      <w:r w:rsidR="00A94FE5">
        <w:rPr>
          <w:bCs/>
        </w:rPr>
        <w:t>1</w:t>
      </w:r>
      <w:r w:rsidRPr="00A94FE5">
        <w:rPr>
          <w:bCs/>
        </w:rPr>
        <w:t xml:space="preserve">. </w:t>
      </w:r>
      <w:r w:rsidR="00A94FE5">
        <w:t>Модели представления (SOPlus37.Models)</w:t>
      </w:r>
      <w:bookmarkEnd w:id="122"/>
    </w:p>
    <w:p w14:paraId="3CD0AE67" w14:textId="5EEA029A" w:rsidR="00A94FE5" w:rsidRDefault="00A94FE5" w:rsidP="00A94FE5">
      <w:r>
        <w:t>Назначение:</w:t>
      </w:r>
    </w:p>
    <w:p w14:paraId="477C6FED" w14:textId="3694474B" w:rsidR="00A94FE5" w:rsidRDefault="00A94FE5" w:rsidP="00B67BC3">
      <w:pPr>
        <w:pStyle w:val="a8"/>
        <w:numPr>
          <w:ilvl w:val="0"/>
          <w:numId w:val="59"/>
        </w:numPr>
      </w:pPr>
      <w:r>
        <w:t xml:space="preserve">используются для передачи данных между сервисами и </w:t>
      </w:r>
      <w:proofErr w:type="spellStart"/>
      <w:r>
        <w:t>ViewModel</w:t>
      </w:r>
      <w:proofErr w:type="spellEnd"/>
      <w:r>
        <w:t xml:space="preserve"> в удобном для UI виде.</w:t>
      </w:r>
    </w:p>
    <w:p w14:paraId="7B13E363" w14:textId="3E34045D" w:rsidR="00A94FE5" w:rsidRDefault="00A94FE5" w:rsidP="00A94FE5">
      <w:r>
        <w:t>Основные модели:</w:t>
      </w:r>
    </w:p>
    <w:p w14:paraId="450E3206" w14:textId="39FD2491" w:rsidR="00A94FE5" w:rsidRDefault="00A94FE5" w:rsidP="00B67BC3">
      <w:pPr>
        <w:pStyle w:val="a8"/>
        <w:numPr>
          <w:ilvl w:val="0"/>
          <w:numId w:val="59"/>
        </w:numPr>
      </w:pPr>
      <w:proofErr w:type="spellStart"/>
      <w:r>
        <w:t>AdminTariffItem</w:t>
      </w:r>
      <w:proofErr w:type="spellEnd"/>
      <w:r>
        <w:t xml:space="preserve"> — структура ввода данных при добавлении тарифа.</w:t>
      </w:r>
    </w:p>
    <w:p w14:paraId="782BCF8D" w14:textId="5CBC1D0B" w:rsidR="00A94FE5" w:rsidRDefault="00A94FE5" w:rsidP="00B67BC3">
      <w:pPr>
        <w:pStyle w:val="a8"/>
        <w:numPr>
          <w:ilvl w:val="0"/>
          <w:numId w:val="59"/>
        </w:numPr>
      </w:pPr>
      <w:proofErr w:type="spellStart"/>
      <w:r>
        <w:lastRenderedPageBreak/>
        <w:t>AdminServiceItem</w:t>
      </w:r>
      <w:proofErr w:type="spellEnd"/>
      <w:r>
        <w:t xml:space="preserve"> — структура ввода данных при добавлении услуги.</w:t>
      </w:r>
    </w:p>
    <w:p w14:paraId="2699B9B3" w14:textId="3A3DFB03" w:rsidR="00A94FE5" w:rsidRDefault="00A94FE5" w:rsidP="00B67BC3">
      <w:pPr>
        <w:pStyle w:val="a8"/>
        <w:numPr>
          <w:ilvl w:val="0"/>
          <w:numId w:val="59"/>
        </w:numPr>
      </w:pPr>
      <w:proofErr w:type="spellStart"/>
      <w:r>
        <w:t>TariffItem</w:t>
      </w:r>
      <w:proofErr w:type="spellEnd"/>
      <w:r>
        <w:t xml:space="preserve"> — элемент отображаемого списка тарифов (включая признаки, нужные UI).</w:t>
      </w:r>
    </w:p>
    <w:p w14:paraId="2CD490F0" w14:textId="410D4D49" w:rsidR="00A94FE5" w:rsidRDefault="00A94FE5" w:rsidP="00B67BC3">
      <w:pPr>
        <w:pStyle w:val="a8"/>
        <w:numPr>
          <w:ilvl w:val="0"/>
          <w:numId w:val="59"/>
        </w:numPr>
      </w:pPr>
      <w:proofErr w:type="spellStart"/>
      <w:r>
        <w:t>SubscriberServiceItem</w:t>
      </w:r>
      <w:proofErr w:type="spellEnd"/>
      <w:r>
        <w:t xml:space="preserve"> — элемент списка услуг (для вкладок “подключено/доступно”).</w:t>
      </w:r>
    </w:p>
    <w:p w14:paraId="49A9365F" w14:textId="0EA3B606" w:rsidR="00A94FE5" w:rsidRDefault="00A94FE5" w:rsidP="00B67BC3">
      <w:pPr>
        <w:pStyle w:val="a8"/>
        <w:numPr>
          <w:ilvl w:val="0"/>
          <w:numId w:val="59"/>
        </w:numPr>
      </w:pPr>
      <w:proofErr w:type="spellStart"/>
      <w:r>
        <w:t>CallItem</w:t>
      </w:r>
      <w:proofErr w:type="spellEnd"/>
      <w:r>
        <w:t xml:space="preserve"> — строка детализации звонка (дата, номер, длительность, стоимость).</w:t>
      </w:r>
    </w:p>
    <w:p w14:paraId="09138E29" w14:textId="501C2C86" w:rsidR="00A94FE5" w:rsidRDefault="00A94FE5" w:rsidP="00B67BC3">
      <w:pPr>
        <w:pStyle w:val="a8"/>
        <w:numPr>
          <w:ilvl w:val="0"/>
          <w:numId w:val="59"/>
        </w:numPr>
      </w:pPr>
      <w:proofErr w:type="spellStart"/>
      <w:r>
        <w:t>SmsItem</w:t>
      </w:r>
      <w:proofErr w:type="spellEnd"/>
      <w:r>
        <w:t xml:space="preserve"> — строка детализации SMS (дата, номер, стоимость).</w:t>
      </w:r>
    </w:p>
    <w:p w14:paraId="3EB589E0" w14:textId="307FA991" w:rsidR="00A94FE5" w:rsidRDefault="00A94FE5" w:rsidP="00B67BC3">
      <w:pPr>
        <w:pStyle w:val="a8"/>
        <w:numPr>
          <w:ilvl w:val="0"/>
          <w:numId w:val="59"/>
        </w:numPr>
      </w:pPr>
      <w:proofErr w:type="spellStart"/>
      <w:r>
        <w:t>BalanceTopupItem</w:t>
      </w:r>
      <w:proofErr w:type="spellEnd"/>
      <w:r>
        <w:t xml:space="preserve"> — строка истории пополнений (сумма, дата, способ).</w:t>
      </w:r>
    </w:p>
    <w:p w14:paraId="56DDD288" w14:textId="400738F0" w:rsidR="00A94FE5" w:rsidRDefault="00A94FE5" w:rsidP="00B67BC3">
      <w:pPr>
        <w:pStyle w:val="a8"/>
        <w:numPr>
          <w:ilvl w:val="0"/>
          <w:numId w:val="59"/>
        </w:numPr>
      </w:pPr>
      <w:proofErr w:type="spellStart"/>
      <w:r>
        <w:t>SubscriberAccountInfo</w:t>
      </w:r>
      <w:proofErr w:type="spellEnd"/>
      <w:r>
        <w:t xml:space="preserve"> — данные абонента для личного кабинета.</w:t>
      </w:r>
    </w:p>
    <w:p w14:paraId="55AA6FAF" w14:textId="29447D0E" w:rsidR="008C74C4" w:rsidRDefault="008C74C4" w:rsidP="008C74C4">
      <w:pPr>
        <w:pStyle w:val="3"/>
        <w:rPr>
          <w:b w:val="0"/>
          <w:bCs/>
        </w:rPr>
      </w:pPr>
      <w:bookmarkStart w:id="123" w:name="_Toc217436197"/>
      <w:r w:rsidRPr="008C74C4">
        <w:rPr>
          <w:bCs/>
        </w:rPr>
        <w:t>4</w:t>
      </w:r>
      <w:r w:rsidR="00A94FE5">
        <w:rPr>
          <w:bCs/>
        </w:rPr>
        <w:t>.2</w:t>
      </w:r>
      <w:r w:rsidRPr="008C74C4">
        <w:rPr>
          <w:bCs/>
        </w:rPr>
        <w:t xml:space="preserve">. </w:t>
      </w:r>
      <w:r w:rsidR="00A94FE5">
        <w:t xml:space="preserve">Модель инициализации объектов и связывания </w:t>
      </w:r>
      <w:proofErr w:type="spellStart"/>
      <w:r w:rsidR="00A94FE5">
        <w:t>DataContext</w:t>
      </w:r>
      <w:bookmarkEnd w:id="123"/>
      <w:proofErr w:type="spellEnd"/>
    </w:p>
    <w:p w14:paraId="3C97AF93" w14:textId="77777777" w:rsidR="00A94FE5" w:rsidRDefault="00A94FE5" w:rsidP="00A94FE5">
      <w:r>
        <w:t>Запуск приложения осуществляется стандартным механизмом WPF (</w:t>
      </w:r>
      <w:proofErr w:type="spellStart"/>
      <w:r>
        <w:t>App.xaml.cs</w:t>
      </w:r>
      <w:proofErr w:type="spellEnd"/>
      <w:r>
        <w:t>).</w:t>
      </w:r>
    </w:p>
    <w:p w14:paraId="429EB547" w14:textId="2052FD9D" w:rsidR="00A94FE5" w:rsidRDefault="00A94FE5" w:rsidP="00A94FE5">
      <w:r>
        <w:t>Назначение:</w:t>
      </w:r>
    </w:p>
    <w:p w14:paraId="7195DFC2" w14:textId="07323090" w:rsidR="00A94FE5" w:rsidRDefault="00A94FE5" w:rsidP="00B67BC3">
      <w:pPr>
        <w:pStyle w:val="a8"/>
        <w:numPr>
          <w:ilvl w:val="0"/>
          <w:numId w:val="60"/>
        </w:numPr>
      </w:pPr>
      <w:r>
        <w:t xml:space="preserve">создать стартовую </w:t>
      </w:r>
      <w:proofErr w:type="spellStart"/>
      <w:r>
        <w:t>ViewModel</w:t>
      </w:r>
      <w:proofErr w:type="spellEnd"/>
      <w:r>
        <w:t xml:space="preserve"> и привязать её к главному окну приложения.</w:t>
      </w:r>
    </w:p>
    <w:p w14:paraId="6B1780A7" w14:textId="72D114AE" w:rsidR="00A94FE5" w:rsidRDefault="00A94FE5" w:rsidP="00A94FE5">
      <w:r>
        <w:t>Основные действия запуска:</w:t>
      </w:r>
    </w:p>
    <w:p w14:paraId="0760BE2E" w14:textId="0B9296F8" w:rsidR="00A94FE5" w:rsidRDefault="00A94FE5" w:rsidP="00B67BC3">
      <w:pPr>
        <w:pStyle w:val="a8"/>
        <w:numPr>
          <w:ilvl w:val="0"/>
          <w:numId w:val="60"/>
        </w:numPr>
      </w:pPr>
      <w:r>
        <w:t xml:space="preserve">создаётся </w:t>
      </w:r>
      <w:proofErr w:type="spellStart"/>
      <w:r>
        <w:t>NavigationStore</w:t>
      </w:r>
      <w:proofErr w:type="spellEnd"/>
      <w:r>
        <w:t xml:space="preserve"> — хранилище текущего экрана;</w:t>
      </w:r>
    </w:p>
    <w:p w14:paraId="52FD691C" w14:textId="1C6E6910" w:rsidR="00A94FE5" w:rsidRDefault="00A94FE5" w:rsidP="00B67BC3">
      <w:pPr>
        <w:pStyle w:val="a8"/>
        <w:numPr>
          <w:ilvl w:val="0"/>
          <w:numId w:val="60"/>
        </w:numPr>
      </w:pPr>
      <w:r>
        <w:t xml:space="preserve">в </w:t>
      </w:r>
      <w:proofErr w:type="spellStart"/>
      <w:r>
        <w:t>NavigationStore.CurrentViewModel</w:t>
      </w:r>
      <w:proofErr w:type="spellEnd"/>
      <w:r>
        <w:t xml:space="preserve"> устанавливается стартовый экран авторизации;</w:t>
      </w:r>
    </w:p>
    <w:p w14:paraId="0E71D28A" w14:textId="68166626" w:rsidR="00A94FE5" w:rsidRPr="00A94FE5" w:rsidRDefault="00A94FE5" w:rsidP="00B67BC3">
      <w:pPr>
        <w:pStyle w:val="a8"/>
        <w:numPr>
          <w:ilvl w:val="0"/>
          <w:numId w:val="60"/>
        </w:numPr>
        <w:rPr>
          <w:lang w:val="en-US"/>
        </w:rPr>
      </w:pPr>
      <w:r>
        <w:t>создаётся</w:t>
      </w:r>
      <w:r w:rsidRPr="00A94FE5">
        <w:rPr>
          <w:lang w:val="en-US"/>
        </w:rPr>
        <w:t xml:space="preserve"> </w:t>
      </w:r>
      <w:proofErr w:type="spellStart"/>
      <w:r w:rsidRPr="00A94FE5">
        <w:rPr>
          <w:lang w:val="en-US"/>
        </w:rPr>
        <w:t>MainWindow</w:t>
      </w:r>
      <w:proofErr w:type="spellEnd"/>
      <w:r w:rsidRPr="00A94FE5">
        <w:rPr>
          <w:lang w:val="en-US"/>
        </w:rPr>
        <w:t xml:space="preserve">, </w:t>
      </w:r>
      <w:r>
        <w:t>которому</w:t>
      </w:r>
      <w:r w:rsidRPr="00A94FE5">
        <w:rPr>
          <w:lang w:val="en-US"/>
        </w:rPr>
        <w:t xml:space="preserve"> </w:t>
      </w:r>
      <w:r>
        <w:t>назначается</w:t>
      </w:r>
      <w:r w:rsidRPr="00A94FE5">
        <w:rPr>
          <w:lang w:val="en-US"/>
        </w:rPr>
        <w:t xml:space="preserve"> </w:t>
      </w:r>
      <w:proofErr w:type="spellStart"/>
      <w:r w:rsidRPr="00A94FE5">
        <w:rPr>
          <w:lang w:val="en-US"/>
        </w:rPr>
        <w:t>DataContext</w:t>
      </w:r>
      <w:proofErr w:type="spellEnd"/>
      <w:r w:rsidRPr="00A94FE5">
        <w:rPr>
          <w:lang w:val="en-US"/>
        </w:rPr>
        <w:t xml:space="preserve"> = new </w:t>
      </w:r>
      <w:proofErr w:type="spellStart"/>
      <w:r w:rsidRPr="00A94FE5">
        <w:rPr>
          <w:lang w:val="en-US"/>
        </w:rPr>
        <w:t>MainViewModel</w:t>
      </w:r>
      <w:proofErr w:type="spellEnd"/>
      <w:r w:rsidRPr="00A94FE5">
        <w:rPr>
          <w:lang w:val="en-US"/>
        </w:rPr>
        <w:t>(</w:t>
      </w:r>
      <w:proofErr w:type="spellStart"/>
      <w:r w:rsidRPr="00A94FE5">
        <w:rPr>
          <w:lang w:val="en-US"/>
        </w:rPr>
        <w:t>navigationStore</w:t>
      </w:r>
      <w:proofErr w:type="spellEnd"/>
      <w:r w:rsidRPr="00A94FE5">
        <w:rPr>
          <w:lang w:val="en-US"/>
        </w:rPr>
        <w:t>).</w:t>
      </w:r>
    </w:p>
    <w:p w14:paraId="3FA6C3E3" w14:textId="77777777" w:rsidR="00A94FE5" w:rsidRDefault="00A94FE5" w:rsidP="00A94FE5">
      <w:r>
        <w:t xml:space="preserve">Отображение нужного экрана реализовано через </w:t>
      </w:r>
      <w:proofErr w:type="spellStart"/>
      <w:r>
        <w:t>ContentControl</w:t>
      </w:r>
      <w:proofErr w:type="spellEnd"/>
      <w:r>
        <w:t xml:space="preserve">, который привязан к </w:t>
      </w:r>
      <w:proofErr w:type="spellStart"/>
      <w:r>
        <w:t>CurrentViewModel</w:t>
      </w:r>
      <w:proofErr w:type="spellEnd"/>
      <w:r>
        <w:t>.</w:t>
      </w:r>
    </w:p>
    <w:p w14:paraId="02E57AF0" w14:textId="45EA7357" w:rsidR="00A94FE5" w:rsidRDefault="00A94FE5" w:rsidP="00A94FE5">
      <w:r>
        <w:t>Назначение:</w:t>
      </w:r>
    </w:p>
    <w:p w14:paraId="6B85A07C" w14:textId="4BDF5E52" w:rsidR="00A94FE5" w:rsidRDefault="00A94FE5" w:rsidP="00B67BC3">
      <w:pPr>
        <w:pStyle w:val="a8"/>
        <w:numPr>
          <w:ilvl w:val="0"/>
          <w:numId w:val="61"/>
        </w:numPr>
      </w:pPr>
      <w:r>
        <w:t xml:space="preserve">автоматически менять UI при смене активной </w:t>
      </w:r>
      <w:proofErr w:type="spellStart"/>
      <w:r>
        <w:t>ViewModel</w:t>
      </w:r>
      <w:proofErr w:type="spellEnd"/>
      <w:r>
        <w:t xml:space="preserve"> без прямых вызовов переходов из </w:t>
      </w:r>
      <w:proofErr w:type="spellStart"/>
      <w:r>
        <w:t>View</w:t>
      </w:r>
      <w:proofErr w:type="spellEnd"/>
      <w:r>
        <w:t>.</w:t>
      </w:r>
    </w:p>
    <w:p w14:paraId="006A9303" w14:textId="77777777" w:rsidR="00A94FE5" w:rsidRDefault="00A94FE5" w:rsidP="00A94FE5">
      <w:r>
        <w:t xml:space="preserve">Соответствие </w:t>
      </w:r>
      <w:proofErr w:type="spellStart"/>
      <w:r>
        <w:t>ViewModel</w:t>
      </w:r>
      <w:proofErr w:type="spellEnd"/>
      <w:r>
        <w:t xml:space="preserve"> конкретным </w:t>
      </w:r>
      <w:proofErr w:type="spellStart"/>
      <w:r>
        <w:t>View</w:t>
      </w:r>
      <w:proofErr w:type="spellEnd"/>
      <w:r>
        <w:t xml:space="preserve"> задается через </w:t>
      </w:r>
      <w:proofErr w:type="spellStart"/>
      <w:r>
        <w:t>DataTemplate</w:t>
      </w:r>
      <w:proofErr w:type="spellEnd"/>
      <w:r>
        <w:t xml:space="preserve"> в ресурсах XAML.</w:t>
      </w:r>
    </w:p>
    <w:p w14:paraId="107FD3D6" w14:textId="5E72C7E6" w:rsidR="00A94FE5" w:rsidRDefault="00A94FE5" w:rsidP="00A94FE5">
      <w:r>
        <w:t>Назначение:</w:t>
      </w:r>
    </w:p>
    <w:p w14:paraId="0F38F6B0" w14:textId="4098A025" w:rsidR="008C74C4" w:rsidRDefault="00A94FE5" w:rsidP="00B67BC3">
      <w:pPr>
        <w:pStyle w:val="a8"/>
        <w:numPr>
          <w:ilvl w:val="0"/>
          <w:numId w:val="61"/>
        </w:numPr>
      </w:pPr>
      <w:r>
        <w:t xml:space="preserve">обеспечить автоматический выбор нужного XAML-представления для текущей </w:t>
      </w:r>
      <w:proofErr w:type="spellStart"/>
      <w:r>
        <w:t>ViewModel</w:t>
      </w:r>
      <w:proofErr w:type="spellEnd"/>
      <w:r>
        <w:t>.</w:t>
      </w:r>
    </w:p>
    <w:p w14:paraId="79F45CA4" w14:textId="0AFB3271" w:rsidR="00781A12" w:rsidRDefault="00781A12" w:rsidP="00781A12">
      <w:pPr>
        <w:pStyle w:val="3"/>
        <w:rPr>
          <w:b w:val="0"/>
          <w:bCs/>
        </w:rPr>
      </w:pPr>
      <w:bookmarkStart w:id="124" w:name="_Toc217436198"/>
      <w:r>
        <w:rPr>
          <w:bCs/>
        </w:rPr>
        <w:t>4.3</w:t>
      </w:r>
      <w:r w:rsidRPr="008C74C4">
        <w:rPr>
          <w:bCs/>
        </w:rPr>
        <w:t xml:space="preserve">. </w:t>
      </w:r>
      <w:r w:rsidR="00553449">
        <w:t>Диаграмма классов</w:t>
      </w:r>
      <w:bookmarkEnd w:id="124"/>
    </w:p>
    <w:p w14:paraId="2E92EE2C" w14:textId="2832EBE0" w:rsidR="00781A12" w:rsidRDefault="00553449" w:rsidP="00781A12">
      <w:r w:rsidRPr="00553449">
        <w:t>Диаграмма классов предметной области приложения «Сотовый оператор» приведена на</w:t>
      </w:r>
      <w:r w:rsidR="00E34D92">
        <w:t xml:space="preserve"> Рис. </w:t>
      </w:r>
      <w:r w:rsidR="00E34D92" w:rsidRPr="00E34D92">
        <w:t>4</w:t>
      </w:r>
      <w:r w:rsidR="00E34D92">
        <w:t>.</w:t>
      </w:r>
      <w:r w:rsidR="00E34D92" w:rsidRPr="00E34D92">
        <w:t>1</w:t>
      </w:r>
      <w:r w:rsidRPr="00553449">
        <w:t xml:space="preserve"> и отражает основные сущности системы обслуживания абонентов, а также связи между ними.</w:t>
      </w:r>
    </w:p>
    <w:p w14:paraId="70515BA9" w14:textId="336D6A80" w:rsidR="00E34D92" w:rsidRDefault="00CF3B69" w:rsidP="00E34D92">
      <w:pPr>
        <w:ind w:firstLine="0"/>
      </w:pPr>
      <w:r w:rsidRPr="00CF3B69">
        <w:rPr>
          <w:noProof/>
          <w:lang w:eastAsia="ru-RU"/>
        </w:rPr>
        <w:lastRenderedPageBreak/>
        <w:drawing>
          <wp:inline distT="0" distB="0" distL="0" distR="0" wp14:anchorId="079B7D9B" wp14:editId="228D1BDE">
            <wp:extent cx="5940425" cy="35064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506470"/>
                    </a:xfrm>
                    <a:prstGeom prst="rect">
                      <a:avLst/>
                    </a:prstGeom>
                  </pic:spPr>
                </pic:pic>
              </a:graphicData>
            </a:graphic>
          </wp:inline>
        </w:drawing>
      </w:r>
    </w:p>
    <w:p w14:paraId="49194151" w14:textId="294031EA" w:rsidR="00E34D92" w:rsidRPr="00E34D92" w:rsidRDefault="00E34D92" w:rsidP="00E34D92">
      <w:pPr>
        <w:ind w:firstLine="0"/>
        <w:jc w:val="center"/>
      </w:pPr>
      <w:r>
        <w:t xml:space="preserve">Рис. </w:t>
      </w:r>
      <w:r w:rsidRPr="00E34D92">
        <w:t>4</w:t>
      </w:r>
      <w:r>
        <w:t>.</w:t>
      </w:r>
      <w:r w:rsidRPr="00E34D92">
        <w:t>1</w:t>
      </w:r>
      <w:r w:rsidR="000E62BA">
        <w:t xml:space="preserve"> Диаграмма классов</w:t>
      </w:r>
    </w:p>
    <w:p w14:paraId="26C2A2B9" w14:textId="544592E1" w:rsidR="00E34D92" w:rsidRDefault="00E34D92" w:rsidP="002B5A40">
      <w:pPr>
        <w:ind w:firstLine="708"/>
      </w:pPr>
      <w:r>
        <w:t>Ключевыми классами предметной области являются:</w:t>
      </w:r>
    </w:p>
    <w:p w14:paraId="78660C71" w14:textId="2B3D761A" w:rsidR="00E34D92" w:rsidRDefault="00E34D92" w:rsidP="00B67BC3">
      <w:pPr>
        <w:pStyle w:val="a8"/>
        <w:numPr>
          <w:ilvl w:val="0"/>
          <w:numId w:val="61"/>
        </w:numPr>
      </w:pPr>
      <w:proofErr w:type="spellStart"/>
      <w:r>
        <w:t>Subscriber</w:t>
      </w:r>
      <w:proofErr w:type="spellEnd"/>
      <w:r>
        <w:t xml:space="preserve"> — центральная сущность, описывающая абонента оператора. Хранит номер телефона, пароль, статус (ACTIVE/BLOCKED), баланс и ссылку на текущий тариф (</w:t>
      </w:r>
      <w:proofErr w:type="spellStart"/>
      <w:r>
        <w:t>TariffID</w:t>
      </w:r>
      <w:proofErr w:type="spellEnd"/>
      <w:r>
        <w:t xml:space="preserve">). Абонент связан ровно с одним набором персональных данных: либо </w:t>
      </w:r>
      <w:proofErr w:type="spellStart"/>
      <w:r>
        <w:t>Individual</w:t>
      </w:r>
      <w:proofErr w:type="spellEnd"/>
      <w:r>
        <w:t xml:space="preserve"> (для физического лица), либо </w:t>
      </w:r>
      <w:proofErr w:type="spellStart"/>
      <w:r>
        <w:t>LegalEntity</w:t>
      </w:r>
      <w:proofErr w:type="spellEnd"/>
      <w:r>
        <w:t xml:space="preserve"> (для юридического лица).</w:t>
      </w:r>
    </w:p>
    <w:p w14:paraId="7DF83273" w14:textId="77777777" w:rsidR="00E34D92" w:rsidRDefault="00E34D92" w:rsidP="00B67BC3">
      <w:pPr>
        <w:pStyle w:val="a8"/>
        <w:numPr>
          <w:ilvl w:val="0"/>
          <w:numId w:val="61"/>
        </w:numPr>
      </w:pPr>
      <w:proofErr w:type="spellStart"/>
      <w:r>
        <w:t>Individual</w:t>
      </w:r>
      <w:proofErr w:type="spellEnd"/>
      <w:r>
        <w:t xml:space="preserve"> и </w:t>
      </w:r>
      <w:proofErr w:type="spellStart"/>
      <w:r>
        <w:t>LegalEntity</w:t>
      </w:r>
      <w:proofErr w:type="spellEnd"/>
      <w:r>
        <w:t xml:space="preserve"> — сущности, содержащие идентификационные данные владельца номера.</w:t>
      </w:r>
    </w:p>
    <w:p w14:paraId="35B45918" w14:textId="77777777" w:rsidR="00E34D92" w:rsidRDefault="00E34D92" w:rsidP="00E34D92">
      <w:pPr>
        <w:ind w:left="709" w:firstLine="707"/>
      </w:pPr>
      <w:proofErr w:type="spellStart"/>
      <w:r>
        <w:t>Individual</w:t>
      </w:r>
      <w:proofErr w:type="spellEnd"/>
      <w:r>
        <w:t xml:space="preserve"> хранит ФИО и паспортные данные.</w:t>
      </w:r>
    </w:p>
    <w:p w14:paraId="62CAB62C" w14:textId="77777777" w:rsidR="00E34D92" w:rsidRDefault="00E34D92" w:rsidP="00E34D92">
      <w:pPr>
        <w:ind w:left="1417" w:firstLine="0"/>
      </w:pPr>
      <w:proofErr w:type="spellStart"/>
      <w:r>
        <w:t>LegalEntity</w:t>
      </w:r>
      <w:proofErr w:type="spellEnd"/>
      <w:r>
        <w:t xml:space="preserve"> хранит наименование организации и ОГРН.</w:t>
      </w:r>
    </w:p>
    <w:p w14:paraId="5B40D884" w14:textId="0BE5BDC9" w:rsidR="00E34D92" w:rsidRDefault="00E34D92" w:rsidP="00E34D92">
      <w:pPr>
        <w:ind w:left="1416" w:firstLine="0"/>
      </w:pPr>
      <w:r>
        <w:t>Эти классы позволяют разделять абонентов по типу клиента и применять ограничения при выборе тарифа.</w:t>
      </w:r>
    </w:p>
    <w:p w14:paraId="7DC895D5" w14:textId="68953DC5" w:rsidR="00E34D92" w:rsidRDefault="00E34D92" w:rsidP="00B67BC3">
      <w:pPr>
        <w:pStyle w:val="a8"/>
        <w:numPr>
          <w:ilvl w:val="0"/>
          <w:numId w:val="61"/>
        </w:numPr>
      </w:pPr>
      <w:proofErr w:type="spellStart"/>
      <w:r>
        <w:t>Tariff</w:t>
      </w:r>
      <w:proofErr w:type="spellEnd"/>
      <w:r>
        <w:t xml:space="preserve"> — тарифный план оператора. Включает стоимость минуты разговоров по городу/межгороду/международным направлениям, стоимость SMS, стоимость смены тарифа (</w:t>
      </w:r>
      <w:proofErr w:type="spellStart"/>
      <w:r>
        <w:t>TariffSwitchCost</w:t>
      </w:r>
      <w:proofErr w:type="spellEnd"/>
      <w:r>
        <w:t>), признак активности (</w:t>
      </w:r>
      <w:proofErr w:type="spellStart"/>
      <w:r>
        <w:t>IsActive</w:t>
      </w:r>
      <w:proofErr w:type="spellEnd"/>
      <w:r>
        <w:t>) и ссылку на администратора, создавшего запись (</w:t>
      </w:r>
      <w:proofErr w:type="spellStart"/>
      <w:r>
        <w:t>CreatedByAdminID</w:t>
      </w:r>
      <w:proofErr w:type="spellEnd"/>
      <w:r>
        <w:t>). Один тариф может быть выбран у множества абонентов.</w:t>
      </w:r>
    </w:p>
    <w:p w14:paraId="2A419187" w14:textId="16D22C22" w:rsidR="00E34D92" w:rsidRDefault="00E34D92" w:rsidP="00B67BC3">
      <w:pPr>
        <w:pStyle w:val="a8"/>
        <w:numPr>
          <w:ilvl w:val="0"/>
          <w:numId w:val="61"/>
        </w:numPr>
      </w:pPr>
      <w:proofErr w:type="spellStart"/>
      <w:r>
        <w:t>Service</w:t>
      </w:r>
      <w:proofErr w:type="spellEnd"/>
      <w:r>
        <w:t xml:space="preserve"> — дополнительная услуга. Содержит тип услуги, стоимость, признак периодичности (</w:t>
      </w:r>
      <w:proofErr w:type="spellStart"/>
      <w:r>
        <w:t>IsRecurring</w:t>
      </w:r>
      <w:proofErr w:type="spellEnd"/>
      <w:r>
        <w:t>), активность (</w:t>
      </w:r>
      <w:proofErr w:type="spellStart"/>
      <w:r>
        <w:t>IsActive</w:t>
      </w:r>
      <w:proofErr w:type="spellEnd"/>
      <w:r>
        <w:t>) и администратора-создателя (</w:t>
      </w:r>
      <w:proofErr w:type="spellStart"/>
      <w:r>
        <w:t>CreatedByAdminID</w:t>
      </w:r>
      <w:proofErr w:type="spellEnd"/>
      <w:r>
        <w:t>).</w:t>
      </w:r>
    </w:p>
    <w:p w14:paraId="2206800C" w14:textId="2E8A3326" w:rsidR="00E34D92" w:rsidRDefault="00E34D92" w:rsidP="00B67BC3">
      <w:pPr>
        <w:pStyle w:val="a8"/>
        <w:numPr>
          <w:ilvl w:val="0"/>
          <w:numId w:val="61"/>
        </w:numPr>
      </w:pPr>
      <w:proofErr w:type="spellStart"/>
      <w:r>
        <w:lastRenderedPageBreak/>
        <w:t>SubscriberService</w:t>
      </w:r>
      <w:proofErr w:type="spellEnd"/>
      <w:r>
        <w:t xml:space="preserve"> — связующая сущность между абонентом и услугой, отражающая факт подключения услуги. Содержит ссылку на абонента и услугу, признак активности подключения (</w:t>
      </w:r>
      <w:proofErr w:type="spellStart"/>
      <w:r>
        <w:t>IsActive</w:t>
      </w:r>
      <w:proofErr w:type="spellEnd"/>
      <w:r>
        <w:t>) и дату подключения (</w:t>
      </w:r>
      <w:proofErr w:type="spellStart"/>
      <w:r>
        <w:t>ActivatedDate</w:t>
      </w:r>
      <w:proofErr w:type="spellEnd"/>
      <w:r>
        <w:t>). Один абонент может иметь несколько подключенных услуг, а одна услуга может быть подключена многими абонентами.</w:t>
      </w:r>
    </w:p>
    <w:p w14:paraId="19DCE6CE" w14:textId="0D345601" w:rsidR="00E34D92" w:rsidRDefault="00E34D92" w:rsidP="00B67BC3">
      <w:pPr>
        <w:pStyle w:val="a8"/>
        <w:numPr>
          <w:ilvl w:val="0"/>
          <w:numId w:val="61"/>
        </w:numPr>
      </w:pPr>
      <w:proofErr w:type="spellStart"/>
      <w:r>
        <w:t>Call</w:t>
      </w:r>
      <w:proofErr w:type="spellEnd"/>
      <w:r>
        <w:t xml:space="preserve"> — запись о совершённом звонке. Содержит вызываемый номер, д</w:t>
      </w:r>
      <w:r w:rsidR="00635D79">
        <w:t xml:space="preserve">ату и </w:t>
      </w:r>
      <w:r>
        <w:t>время звонка, длительность (в минутах), тип соединения (</w:t>
      </w:r>
      <w:proofErr w:type="spellStart"/>
      <w:r>
        <w:t>CallTypeID</w:t>
      </w:r>
      <w:proofErr w:type="spellEnd"/>
      <w:r>
        <w:t>), рассчитанн</w:t>
      </w:r>
      <w:r w:rsidR="00635D79">
        <w:t xml:space="preserve">ую стоимость и признак списания </w:t>
      </w:r>
      <w:r>
        <w:t>оплаты (</w:t>
      </w:r>
      <w:proofErr w:type="spellStart"/>
      <w:r>
        <w:t>IsPaid</w:t>
      </w:r>
      <w:proofErr w:type="spellEnd"/>
      <w:r>
        <w:t>). Каждый звонок относится к одному абоненту, при этом у одного абонента может быть множество звонков.</w:t>
      </w:r>
    </w:p>
    <w:p w14:paraId="71A35A0A" w14:textId="6BFD73C8" w:rsidR="00E34D92" w:rsidRDefault="00E34D92" w:rsidP="00B67BC3">
      <w:pPr>
        <w:pStyle w:val="a8"/>
        <w:numPr>
          <w:ilvl w:val="0"/>
          <w:numId w:val="61"/>
        </w:numPr>
      </w:pPr>
      <w:proofErr w:type="spellStart"/>
      <w:r>
        <w:t>CallType</w:t>
      </w:r>
      <w:proofErr w:type="spellEnd"/>
      <w:r>
        <w:t xml:space="preserve"> — справочник типов звонков (по городу/межгород/международный), используемый для классификации звонков и расчёта стоимости.</w:t>
      </w:r>
    </w:p>
    <w:p w14:paraId="0DD97DAF" w14:textId="198503C7" w:rsidR="00E34D92" w:rsidRDefault="00E34D92" w:rsidP="00B67BC3">
      <w:pPr>
        <w:pStyle w:val="a8"/>
        <w:numPr>
          <w:ilvl w:val="0"/>
          <w:numId w:val="61"/>
        </w:numPr>
      </w:pPr>
      <w:proofErr w:type="spellStart"/>
      <w:r>
        <w:t>Sms</w:t>
      </w:r>
      <w:proofErr w:type="spellEnd"/>
      <w:r>
        <w:t xml:space="preserve"> — запись об отправленном SMS. </w:t>
      </w:r>
      <w:r w:rsidR="00635D79">
        <w:t xml:space="preserve">Содержит номер получателя, дату и </w:t>
      </w:r>
      <w:r>
        <w:t>вре</w:t>
      </w:r>
      <w:r w:rsidR="00635D79">
        <w:t xml:space="preserve">мя, стоимость и признак списания </w:t>
      </w:r>
      <w:r>
        <w:t>оплаты (</w:t>
      </w:r>
      <w:proofErr w:type="spellStart"/>
      <w:r>
        <w:t>IsPaid</w:t>
      </w:r>
      <w:proofErr w:type="spellEnd"/>
      <w:r>
        <w:t>). Аналогично звонкам, один абонент может иметь множество SMS.</w:t>
      </w:r>
    </w:p>
    <w:p w14:paraId="7427D9FC" w14:textId="6160D731" w:rsidR="00E34D92" w:rsidRDefault="00E34D92" w:rsidP="00B67BC3">
      <w:pPr>
        <w:pStyle w:val="a8"/>
        <w:numPr>
          <w:ilvl w:val="0"/>
          <w:numId w:val="61"/>
        </w:numPr>
      </w:pPr>
      <w:proofErr w:type="spellStart"/>
      <w:r>
        <w:t>BalanceReplenishment</w:t>
      </w:r>
      <w:proofErr w:type="spellEnd"/>
      <w:r>
        <w:t xml:space="preserve"> — пополнение баланса абонента. Хранит сумму, способ оплаты и дату пополнения. Каждый абонент может иметь множество операций пополнения.</w:t>
      </w:r>
    </w:p>
    <w:p w14:paraId="0B164EFC" w14:textId="7FD8FC83" w:rsidR="00E34D92" w:rsidRDefault="00E34D92" w:rsidP="00B67BC3">
      <w:pPr>
        <w:pStyle w:val="a8"/>
        <w:numPr>
          <w:ilvl w:val="0"/>
          <w:numId w:val="61"/>
        </w:numPr>
      </w:pPr>
      <w:proofErr w:type="spellStart"/>
      <w:r>
        <w:t>Administrator</w:t>
      </w:r>
      <w:proofErr w:type="spellEnd"/>
      <w:r>
        <w:t xml:space="preserve"> — учетная запись администратора системы. Используется для операций управления (создание тарифов и услуг). Один администратор может создать множество тарифов и услуг (через поля </w:t>
      </w:r>
      <w:proofErr w:type="spellStart"/>
      <w:r>
        <w:t>CreatedByAdminID</w:t>
      </w:r>
      <w:proofErr w:type="spellEnd"/>
      <w:r>
        <w:t xml:space="preserve"> в соответствующих сущностях).</w:t>
      </w:r>
    </w:p>
    <w:p w14:paraId="3A448C79" w14:textId="3D07FAC1" w:rsidR="00781A12" w:rsidRDefault="00E34D92" w:rsidP="00635D79">
      <w:r>
        <w:t>Таким образом, диаграмма классов фиксирует структуру данных и основные взаимосвязи предметной области: абонент использует тариф, подключает услуги, совершает звонки и отправляет SMS, пополняет баланс, а администратор управляет справочниками тарифов и услуг.</w:t>
      </w:r>
    </w:p>
    <w:p w14:paraId="762B91CE" w14:textId="09B73D9E" w:rsidR="00211E18" w:rsidRDefault="00211E18" w:rsidP="00635D79">
      <w:r w:rsidRPr="00211E18">
        <w:t xml:space="preserve">Для детального проектирования сценария «Сменить тариф» дополнительно используется проектная диаграмма классов уровня </w:t>
      </w:r>
      <w:proofErr w:type="spellStart"/>
      <w:r w:rsidRPr="00211E18">
        <w:t>Boundary</w:t>
      </w:r>
      <w:proofErr w:type="spellEnd"/>
      <w:r w:rsidRPr="00211E18">
        <w:t>–</w:t>
      </w:r>
      <w:proofErr w:type="spellStart"/>
      <w:r w:rsidRPr="00211E18">
        <w:t>Control</w:t>
      </w:r>
      <w:proofErr w:type="spellEnd"/>
      <w:r w:rsidRPr="00211E18">
        <w:t>–</w:t>
      </w:r>
      <w:proofErr w:type="spellStart"/>
      <w:r w:rsidRPr="00211E18">
        <w:t>Entity</w:t>
      </w:r>
      <w:proofErr w:type="spellEnd"/>
      <w:r w:rsidRPr="00211E18">
        <w:t xml:space="preserve">, отражающая взаимодействие </w:t>
      </w:r>
      <w:proofErr w:type="spellStart"/>
      <w:r w:rsidRPr="00211E18">
        <w:t>SubscriberTariffsView</w:t>
      </w:r>
      <w:proofErr w:type="spellEnd"/>
      <w:r w:rsidRPr="00211E18">
        <w:t xml:space="preserve">, </w:t>
      </w:r>
      <w:proofErr w:type="spellStart"/>
      <w:r w:rsidRPr="00211E18">
        <w:t>SubscriberTariffsViewModel</w:t>
      </w:r>
      <w:proofErr w:type="spellEnd"/>
      <w:r w:rsidRPr="00211E18">
        <w:t xml:space="preserve">, сервиса </w:t>
      </w:r>
      <w:proofErr w:type="spellStart"/>
      <w:r w:rsidRPr="00211E18">
        <w:t>SubscriberTariffService</w:t>
      </w:r>
      <w:proofErr w:type="spellEnd"/>
      <w:r w:rsidRPr="00211E18">
        <w:t xml:space="preserve">, слоя доступа к данным </w:t>
      </w:r>
      <w:proofErr w:type="spellStart"/>
      <w:r w:rsidRPr="00211E18">
        <w:t>MobileOperatorDbContext</w:t>
      </w:r>
      <w:proofErr w:type="spellEnd"/>
      <w:r w:rsidRPr="00211E18">
        <w:t>, а также сущностей предметной облас</w:t>
      </w:r>
      <w:r>
        <w:t xml:space="preserve">ти </w:t>
      </w:r>
      <w:proofErr w:type="spellStart"/>
      <w:r>
        <w:t>Subscriber</w:t>
      </w:r>
      <w:proofErr w:type="spellEnd"/>
      <w:r>
        <w:t xml:space="preserve"> и </w:t>
      </w:r>
      <w:proofErr w:type="spellStart"/>
      <w:r>
        <w:t>Tariff</w:t>
      </w:r>
      <w:proofErr w:type="spellEnd"/>
      <w:r>
        <w:t xml:space="preserve"> (Рис. 4.2</w:t>
      </w:r>
      <w:r w:rsidRPr="00211E18">
        <w:t>). На диаграмме показаны основные запросы к данным (получение текущего и доступных тарифов) и операция смены тарифа с сохранением изменений в базе данных.</w:t>
      </w:r>
    </w:p>
    <w:p w14:paraId="55C39BC8" w14:textId="15B81BAC" w:rsidR="00211E18" w:rsidRDefault="00211E18" w:rsidP="00211E18">
      <w:pPr>
        <w:jc w:val="center"/>
      </w:pPr>
      <w:r w:rsidRPr="00211E18">
        <w:rPr>
          <w:noProof/>
          <w:lang w:eastAsia="ru-RU"/>
        </w:rPr>
        <w:lastRenderedPageBreak/>
        <w:drawing>
          <wp:inline distT="0" distB="0" distL="0" distR="0" wp14:anchorId="5F65F158" wp14:editId="64E8B60D">
            <wp:extent cx="4829849" cy="8030696"/>
            <wp:effectExtent l="0" t="0" r="889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9849" cy="8030696"/>
                    </a:xfrm>
                    <a:prstGeom prst="rect">
                      <a:avLst/>
                    </a:prstGeom>
                  </pic:spPr>
                </pic:pic>
              </a:graphicData>
            </a:graphic>
          </wp:inline>
        </w:drawing>
      </w:r>
    </w:p>
    <w:p w14:paraId="530A5BC4" w14:textId="37DFF7DB" w:rsidR="00211E18" w:rsidRDefault="00211E18" w:rsidP="00211E18">
      <w:pPr>
        <w:ind w:firstLine="0"/>
        <w:jc w:val="center"/>
      </w:pPr>
      <w:r>
        <w:t xml:space="preserve">Рис. </w:t>
      </w:r>
      <w:r w:rsidRPr="00E34D92">
        <w:t>4</w:t>
      </w:r>
      <w:r>
        <w:t xml:space="preserve">.2 Диаграмма классов </w:t>
      </w:r>
      <w:r w:rsidRPr="00211E18">
        <w:t>сценария «Сменить тариф»</w:t>
      </w:r>
    </w:p>
    <w:p w14:paraId="3F478A44" w14:textId="3E9EEBBC" w:rsidR="00A94FE5" w:rsidRDefault="00781A12" w:rsidP="00A94FE5">
      <w:pPr>
        <w:pStyle w:val="3"/>
        <w:rPr>
          <w:b w:val="0"/>
          <w:bCs/>
        </w:rPr>
      </w:pPr>
      <w:bookmarkStart w:id="125" w:name="_Toc217436199"/>
      <w:r>
        <w:rPr>
          <w:bCs/>
        </w:rPr>
        <w:lastRenderedPageBreak/>
        <w:t>4.</w:t>
      </w:r>
      <w:r w:rsidR="00553449">
        <w:rPr>
          <w:bCs/>
        </w:rPr>
        <w:t>4</w:t>
      </w:r>
      <w:r w:rsidR="00C4477E">
        <w:rPr>
          <w:bCs/>
        </w:rPr>
        <w:t>. Инициализация</w:t>
      </w:r>
      <w:bookmarkEnd w:id="125"/>
    </w:p>
    <w:p w14:paraId="2CA2C8B9" w14:textId="0CE53B0E" w:rsidR="00C4477E" w:rsidRDefault="00C4477E" w:rsidP="00C4477E">
      <w:r>
        <w:t xml:space="preserve">Запуск приложения выполняется стандартными средствами WPF. Точка входа задаётся классом </w:t>
      </w:r>
      <w:proofErr w:type="spellStart"/>
      <w:r>
        <w:t>App</w:t>
      </w:r>
      <w:proofErr w:type="spellEnd"/>
      <w:r>
        <w:t xml:space="preserve"> (файл </w:t>
      </w:r>
      <w:proofErr w:type="spellStart"/>
      <w:r>
        <w:t>App.xaml.cs</w:t>
      </w:r>
      <w:proofErr w:type="spellEnd"/>
      <w:r>
        <w:t xml:space="preserve">): в обработчике </w:t>
      </w:r>
      <w:proofErr w:type="spellStart"/>
      <w:r>
        <w:t>App_OnStartup</w:t>
      </w:r>
      <w:proofErr w:type="spellEnd"/>
      <w:r>
        <w:t xml:space="preserve"> создаются и настраиваются основные объекты навигации и стартовый экран. </w:t>
      </w:r>
      <w:proofErr w:type="gramStart"/>
      <w:r>
        <w:t>В частности</w:t>
      </w:r>
      <w:proofErr w:type="gramEnd"/>
      <w:r>
        <w:t>:</w:t>
      </w:r>
    </w:p>
    <w:p w14:paraId="6F6894CA" w14:textId="125B63A9" w:rsidR="00C4477E" w:rsidRDefault="00C4477E" w:rsidP="00B67BC3">
      <w:pPr>
        <w:pStyle w:val="a8"/>
        <w:numPr>
          <w:ilvl w:val="0"/>
          <w:numId w:val="62"/>
        </w:numPr>
      </w:pPr>
      <w:r>
        <w:t xml:space="preserve">создаётся </w:t>
      </w:r>
      <w:proofErr w:type="spellStart"/>
      <w:r>
        <w:t>NavigationStore</w:t>
      </w:r>
      <w:proofErr w:type="spellEnd"/>
      <w:r>
        <w:t xml:space="preserve"> (хранилище текущей активной </w:t>
      </w:r>
      <w:proofErr w:type="spellStart"/>
      <w:r>
        <w:t>ViewModel</w:t>
      </w:r>
      <w:proofErr w:type="spellEnd"/>
      <w:r>
        <w:t xml:space="preserve"> верхнего уровня);</w:t>
      </w:r>
    </w:p>
    <w:p w14:paraId="7D3DB67B" w14:textId="1B7BE687" w:rsidR="00C4477E" w:rsidRDefault="00C4477E" w:rsidP="00B67BC3">
      <w:pPr>
        <w:pStyle w:val="a8"/>
        <w:numPr>
          <w:ilvl w:val="0"/>
          <w:numId w:val="62"/>
        </w:numPr>
      </w:pPr>
      <w:r>
        <w:t xml:space="preserve">создаётся </w:t>
      </w:r>
      <w:proofErr w:type="spellStart"/>
      <w:r>
        <w:t>AuthService</w:t>
      </w:r>
      <w:proofErr w:type="spellEnd"/>
      <w:r>
        <w:t>;</w:t>
      </w:r>
    </w:p>
    <w:p w14:paraId="4F5DCB2C" w14:textId="073E239C" w:rsidR="00C4477E" w:rsidRDefault="00C4477E" w:rsidP="00B67BC3">
      <w:pPr>
        <w:pStyle w:val="a8"/>
        <w:numPr>
          <w:ilvl w:val="0"/>
          <w:numId w:val="62"/>
        </w:numPr>
      </w:pPr>
      <w:r>
        <w:t xml:space="preserve">в </w:t>
      </w:r>
      <w:proofErr w:type="spellStart"/>
      <w:r>
        <w:t>navigationStore.CurrentViewModel</w:t>
      </w:r>
      <w:proofErr w:type="spellEnd"/>
      <w:r>
        <w:t xml:space="preserve"> устанавливается стартовая модель представления </w:t>
      </w:r>
      <w:proofErr w:type="spellStart"/>
      <w:r>
        <w:t>SubscriberLoginViewModel</w:t>
      </w:r>
      <w:proofErr w:type="spellEnd"/>
      <w:r>
        <w:t xml:space="preserve"> (экран входа абонента);</w:t>
      </w:r>
    </w:p>
    <w:p w14:paraId="5B1262F7" w14:textId="53598D94" w:rsidR="00C4477E" w:rsidRDefault="00C4477E" w:rsidP="00B67BC3">
      <w:pPr>
        <w:pStyle w:val="a8"/>
        <w:numPr>
          <w:ilvl w:val="0"/>
          <w:numId w:val="62"/>
        </w:numPr>
      </w:pPr>
      <w:r>
        <w:t xml:space="preserve">создаётся </w:t>
      </w:r>
      <w:proofErr w:type="spellStart"/>
      <w:r>
        <w:t>MainViewModel</w:t>
      </w:r>
      <w:proofErr w:type="spellEnd"/>
      <w:r>
        <w:t xml:space="preserve">, который подписывается на событие </w:t>
      </w:r>
      <w:proofErr w:type="spellStart"/>
      <w:r>
        <w:t>CurrentViewModelChanged</w:t>
      </w:r>
      <w:proofErr w:type="spellEnd"/>
      <w:r>
        <w:t xml:space="preserve"> у </w:t>
      </w:r>
      <w:proofErr w:type="spellStart"/>
      <w:r>
        <w:t>NavigationStore</w:t>
      </w:r>
      <w:proofErr w:type="spellEnd"/>
      <w:r>
        <w:t xml:space="preserve"> и предоставляет свойство </w:t>
      </w:r>
      <w:proofErr w:type="spellStart"/>
      <w:r>
        <w:t>CurrentViewModel</w:t>
      </w:r>
      <w:proofErr w:type="spellEnd"/>
      <w:r>
        <w:t xml:space="preserve"> для отображения активного экрана;</w:t>
      </w:r>
    </w:p>
    <w:p w14:paraId="184F25C1" w14:textId="3B49D51D" w:rsidR="00C4477E" w:rsidRDefault="00C4477E" w:rsidP="00B67BC3">
      <w:pPr>
        <w:pStyle w:val="a8"/>
        <w:numPr>
          <w:ilvl w:val="0"/>
          <w:numId w:val="62"/>
        </w:numPr>
      </w:pPr>
      <w:r>
        <w:t xml:space="preserve">создаётся окно </w:t>
      </w:r>
      <w:proofErr w:type="spellStart"/>
      <w:r>
        <w:t>MainWindow</w:t>
      </w:r>
      <w:proofErr w:type="spellEnd"/>
      <w:r>
        <w:t xml:space="preserve">, которому в коде назначается </w:t>
      </w:r>
      <w:proofErr w:type="spellStart"/>
      <w:r>
        <w:t>DataContext</w:t>
      </w:r>
      <w:proofErr w:type="spellEnd"/>
      <w:r>
        <w:t xml:space="preserve"> = </w:t>
      </w:r>
      <w:proofErr w:type="spellStart"/>
      <w:r>
        <w:t>mainViewModel</w:t>
      </w:r>
      <w:proofErr w:type="spellEnd"/>
      <w:r>
        <w:t>, после чего окно показывается.</w:t>
      </w:r>
    </w:p>
    <w:p w14:paraId="45264FFA" w14:textId="709DA922" w:rsidR="00C4477E" w:rsidRDefault="00C4477E" w:rsidP="00C4477E">
      <w:r>
        <w:t xml:space="preserve">Отображение нужного экрана реализовано через </w:t>
      </w:r>
      <w:proofErr w:type="spellStart"/>
      <w:r>
        <w:t>ContentControl</w:t>
      </w:r>
      <w:proofErr w:type="spellEnd"/>
      <w:r>
        <w:t xml:space="preserve"> в </w:t>
      </w:r>
      <w:proofErr w:type="spellStart"/>
      <w:r>
        <w:t>MainWindow.xaml</w:t>
      </w:r>
      <w:proofErr w:type="spellEnd"/>
      <w:r>
        <w:t xml:space="preserve">, привязанный к </w:t>
      </w:r>
      <w:proofErr w:type="spellStart"/>
      <w:r>
        <w:t>CurrentViewModel</w:t>
      </w:r>
      <w:proofErr w:type="spellEnd"/>
      <w:r>
        <w:t xml:space="preserve">. Соответствие конкретных </w:t>
      </w:r>
      <w:proofErr w:type="spellStart"/>
      <w:r>
        <w:t>ViewModel</w:t>
      </w:r>
      <w:proofErr w:type="spellEnd"/>
      <w:r>
        <w:t xml:space="preserve"> их XAML-представлениям задаётся через </w:t>
      </w:r>
      <w:proofErr w:type="spellStart"/>
      <w:r>
        <w:t>DataTemplate</w:t>
      </w:r>
      <w:proofErr w:type="spellEnd"/>
      <w:r>
        <w:t xml:space="preserve"> в ресурсах </w:t>
      </w:r>
      <w:proofErr w:type="spellStart"/>
      <w:r>
        <w:t>MainWindow</w:t>
      </w:r>
      <w:proofErr w:type="spellEnd"/>
      <w:r>
        <w:t xml:space="preserve"> (например, для </w:t>
      </w:r>
      <w:proofErr w:type="spellStart"/>
      <w:r>
        <w:t>SubscriberLoginViewModel</w:t>
      </w:r>
      <w:proofErr w:type="spellEnd"/>
      <w:r>
        <w:t xml:space="preserve">, </w:t>
      </w:r>
      <w:proofErr w:type="spellStart"/>
      <w:r>
        <w:t>AdminLoginViewModel</w:t>
      </w:r>
      <w:proofErr w:type="spellEnd"/>
      <w:r>
        <w:t xml:space="preserve">, </w:t>
      </w:r>
      <w:proofErr w:type="spellStart"/>
      <w:r>
        <w:t>SubscriberShellViewModel</w:t>
      </w:r>
      <w:proofErr w:type="spellEnd"/>
      <w:r>
        <w:t xml:space="preserve">, </w:t>
      </w:r>
      <w:proofErr w:type="spellStart"/>
      <w:r>
        <w:t>AdminShellViewModel</w:t>
      </w:r>
      <w:proofErr w:type="spellEnd"/>
      <w:r>
        <w:t xml:space="preserve">). Это обеспечивает автоматическую подмену интерфейса при смене </w:t>
      </w:r>
      <w:proofErr w:type="spellStart"/>
      <w:r>
        <w:t>navigationStore.CurrentViewModel</w:t>
      </w:r>
      <w:proofErr w:type="spellEnd"/>
      <w:r>
        <w:t xml:space="preserve"> без прямых переходов из </w:t>
      </w:r>
      <w:proofErr w:type="spellStart"/>
      <w:r>
        <w:t>View</w:t>
      </w:r>
      <w:proofErr w:type="spellEnd"/>
      <w:r>
        <w:t>.</w:t>
      </w:r>
    </w:p>
    <w:p w14:paraId="7BA130CF" w14:textId="69D709CD" w:rsidR="00A94FE5" w:rsidRDefault="00C4477E" w:rsidP="00C4477E">
      <w:r>
        <w:t>В соответствии с MVVM представления (</w:t>
      </w:r>
      <w:proofErr w:type="spellStart"/>
      <w:r>
        <w:t>Views</w:t>
      </w:r>
      <w:proofErr w:type="spellEnd"/>
      <w:r>
        <w:t xml:space="preserve">) содержат только разметку и привязки; обработка действий пользователя выполняется командами </w:t>
      </w:r>
      <w:proofErr w:type="spellStart"/>
      <w:r>
        <w:t>CommunityToolkit.Mvvm</w:t>
      </w:r>
      <w:proofErr w:type="spellEnd"/>
      <w:r>
        <w:t xml:space="preserve"> (например, </w:t>
      </w:r>
      <w:proofErr w:type="spellStart"/>
      <w:r>
        <w:t>RelayCommand</w:t>
      </w:r>
      <w:proofErr w:type="spellEnd"/>
      <w:r>
        <w:t xml:space="preserve"> / </w:t>
      </w:r>
      <w:proofErr w:type="spellStart"/>
      <w:r>
        <w:t>IAsyncRelayCommand</w:t>
      </w:r>
      <w:proofErr w:type="spellEnd"/>
      <w:r>
        <w:t xml:space="preserve">) в соответствующих </w:t>
      </w:r>
      <w:proofErr w:type="spellStart"/>
      <w:r>
        <w:t>ViewModel</w:t>
      </w:r>
      <w:proofErr w:type="spellEnd"/>
      <w:r>
        <w:t xml:space="preserve">. Для выполнения операций </w:t>
      </w:r>
      <w:proofErr w:type="spellStart"/>
      <w:r>
        <w:t>ViewModel</w:t>
      </w:r>
      <w:proofErr w:type="spellEnd"/>
      <w:r>
        <w:t xml:space="preserve"> обращаются к сервисному слою (</w:t>
      </w:r>
      <w:proofErr w:type="spellStart"/>
      <w:r>
        <w:t>AuthService</w:t>
      </w:r>
      <w:proofErr w:type="spellEnd"/>
      <w:r>
        <w:t xml:space="preserve">, </w:t>
      </w:r>
      <w:proofErr w:type="spellStart"/>
      <w:r>
        <w:t>SubscriberTariffService</w:t>
      </w:r>
      <w:proofErr w:type="spellEnd"/>
      <w:r>
        <w:t xml:space="preserve">, </w:t>
      </w:r>
      <w:proofErr w:type="spellStart"/>
      <w:r>
        <w:t>SubscriberBalanceService</w:t>
      </w:r>
      <w:proofErr w:type="spellEnd"/>
      <w:r>
        <w:t xml:space="preserve">, </w:t>
      </w:r>
      <w:proofErr w:type="spellStart"/>
      <w:r>
        <w:t>SubscriberCallsService</w:t>
      </w:r>
      <w:proofErr w:type="spellEnd"/>
      <w:r>
        <w:t xml:space="preserve">, </w:t>
      </w:r>
      <w:proofErr w:type="spellStart"/>
      <w:r>
        <w:t>SubscriberSmsService</w:t>
      </w:r>
      <w:proofErr w:type="spellEnd"/>
      <w:r>
        <w:t xml:space="preserve">, </w:t>
      </w:r>
      <w:proofErr w:type="spellStart"/>
      <w:r>
        <w:t>SubscriberServicesService</w:t>
      </w:r>
      <w:proofErr w:type="spellEnd"/>
      <w:r>
        <w:t xml:space="preserve">, </w:t>
      </w:r>
      <w:proofErr w:type="spellStart"/>
      <w:r>
        <w:t>SubscriberActionsService</w:t>
      </w:r>
      <w:proofErr w:type="spellEnd"/>
      <w:r>
        <w:t xml:space="preserve">, </w:t>
      </w:r>
      <w:proofErr w:type="spellStart"/>
      <w:r>
        <w:t>AdminTariffsService</w:t>
      </w:r>
      <w:proofErr w:type="spellEnd"/>
      <w:r>
        <w:t xml:space="preserve">, </w:t>
      </w:r>
      <w:proofErr w:type="spellStart"/>
      <w:r>
        <w:t>AdminServicesService</w:t>
      </w:r>
      <w:proofErr w:type="spellEnd"/>
      <w:r>
        <w:t xml:space="preserve">, </w:t>
      </w:r>
      <w:proofErr w:type="spellStart"/>
      <w:r>
        <w:t>AdminActionsService</w:t>
      </w:r>
      <w:proofErr w:type="spellEnd"/>
      <w:r>
        <w:t xml:space="preserve">, а также сервисам формирования PDF-отчётов), а сервисы выполняют доступ к данным через </w:t>
      </w:r>
      <w:proofErr w:type="spellStart"/>
      <w:r>
        <w:t>MobileOperatorDbContext</w:t>
      </w:r>
      <w:proofErr w:type="spellEnd"/>
      <w:r>
        <w:t xml:space="preserve"> (</w:t>
      </w:r>
      <w:proofErr w:type="spellStart"/>
      <w:r>
        <w:t>Entity</w:t>
      </w:r>
      <w:proofErr w:type="spellEnd"/>
      <w:r>
        <w:t xml:space="preserve"> </w:t>
      </w:r>
      <w:proofErr w:type="spellStart"/>
      <w:r>
        <w:t>Framework</w:t>
      </w:r>
      <w:proofErr w:type="spellEnd"/>
      <w:r>
        <w:t xml:space="preserve"> </w:t>
      </w:r>
      <w:proofErr w:type="spellStart"/>
      <w:r>
        <w:t>Core</w:t>
      </w:r>
      <w:proofErr w:type="spellEnd"/>
      <w:r>
        <w:t>) и сущности DAL.</w:t>
      </w:r>
    </w:p>
    <w:p w14:paraId="0B752B87" w14:textId="75578C46" w:rsidR="00C4477E" w:rsidRDefault="00C4477E" w:rsidP="00C4477E">
      <w:pPr>
        <w:pStyle w:val="3"/>
        <w:rPr>
          <w:b w:val="0"/>
          <w:bCs/>
        </w:rPr>
      </w:pPr>
      <w:bookmarkStart w:id="126" w:name="_Toc217436200"/>
      <w:r>
        <w:rPr>
          <w:bCs/>
        </w:rPr>
        <w:t>4.5</w:t>
      </w:r>
      <w:r w:rsidR="00C4360F">
        <w:rPr>
          <w:bCs/>
        </w:rPr>
        <w:t>. Взаимодействия</w:t>
      </w:r>
      <w:bookmarkEnd w:id="126"/>
    </w:p>
    <w:p w14:paraId="7038C332" w14:textId="57C6F8E6" w:rsidR="00C4477E" w:rsidRDefault="00646E99" w:rsidP="00C4477E">
      <w:r w:rsidRPr="00646E99">
        <w:t>В</w:t>
      </w:r>
      <w:r w:rsidR="00C67E65">
        <w:t>заимодействия в системе SO</w:t>
      </w:r>
      <w:r w:rsidRPr="00646E99">
        <w:t xml:space="preserve"> определяются действиями абонента и администратора, выполняемыми через WPF-интерфейс в рамках MVVM. К ключевым взаимодействиям относятся: вход в личный кабинет, просмотр баланса и пополнений, получение детализаций звонков и SMS с формированием PDF-отчётов, просмотр и смена </w:t>
      </w:r>
      <w:r w:rsidRPr="00646E99">
        <w:lastRenderedPageBreak/>
        <w:t>тарифа, управление подключёнными услугами, выполнение действий «Позвонить» и «Отправить SMS», а также административные операции по у</w:t>
      </w:r>
      <w:r>
        <w:t xml:space="preserve">правлению справочниками (тарифы и </w:t>
      </w:r>
      <w:r w:rsidRPr="00646E99">
        <w:t>услуги) и выполнению учебных служебных действий.</w:t>
      </w:r>
    </w:p>
    <w:p w14:paraId="3AF22479" w14:textId="77777777" w:rsidR="00646E99" w:rsidRPr="00646E99" w:rsidRDefault="00646E99" w:rsidP="00646E99">
      <w:pPr>
        <w:pStyle w:val="3"/>
        <w:rPr>
          <w:b w:val="0"/>
          <w:bCs/>
        </w:rPr>
      </w:pPr>
      <w:bookmarkStart w:id="127" w:name="_Toc217436201"/>
      <w:r w:rsidRPr="00646E99">
        <w:rPr>
          <w:bCs/>
        </w:rPr>
        <w:t>4.</w:t>
      </w:r>
      <w:r>
        <w:rPr>
          <w:bCs/>
        </w:rPr>
        <w:t>5</w:t>
      </w:r>
      <w:r w:rsidRPr="00646E99">
        <w:rPr>
          <w:bCs/>
        </w:rPr>
        <w:t xml:space="preserve">.1. </w:t>
      </w:r>
      <w:r w:rsidRPr="00646E99">
        <w:t>Взаимодействие «Сменить тариф»</w:t>
      </w:r>
      <w:bookmarkEnd w:id="127"/>
    </w:p>
    <w:p w14:paraId="1B66E37B" w14:textId="28C9C174" w:rsidR="00646E99" w:rsidRDefault="00646E99" w:rsidP="00646E99">
      <w:r>
        <w:t xml:space="preserve">Взаимодействие начинается при открытии абонентом раздела «Тарифы». Представление </w:t>
      </w:r>
      <w:proofErr w:type="spellStart"/>
      <w:r>
        <w:t>SubscriberTariffsView</w:t>
      </w:r>
      <w:proofErr w:type="spellEnd"/>
      <w:r>
        <w:t xml:space="preserve"> создаёт и назначает </w:t>
      </w:r>
      <w:proofErr w:type="spellStart"/>
      <w:r>
        <w:t>DataContext</w:t>
      </w:r>
      <w:proofErr w:type="spellEnd"/>
      <w:r>
        <w:t xml:space="preserve"> модели представления </w:t>
      </w:r>
      <w:proofErr w:type="spellStart"/>
      <w:r>
        <w:t>SubscriberTariffsViewModel</w:t>
      </w:r>
      <w:proofErr w:type="spellEnd"/>
      <w:r>
        <w:t xml:space="preserve">, после чего во </w:t>
      </w:r>
      <w:proofErr w:type="spellStart"/>
      <w:r>
        <w:t>ViewModel</w:t>
      </w:r>
      <w:proofErr w:type="spellEnd"/>
      <w:r>
        <w:t xml:space="preserve"> выполняется первичная загрузка данных (</w:t>
      </w:r>
      <w:proofErr w:type="spellStart"/>
      <w:r>
        <w:t>LoadAsync</w:t>
      </w:r>
      <w:proofErr w:type="spellEnd"/>
      <w:r>
        <w:t xml:space="preserve">): устанавливаются </w:t>
      </w:r>
      <w:proofErr w:type="spellStart"/>
      <w:r>
        <w:t>Error</w:t>
      </w:r>
      <w:proofErr w:type="spellEnd"/>
      <w:r>
        <w:t xml:space="preserve"> = </w:t>
      </w:r>
      <w:proofErr w:type="spellStart"/>
      <w:r>
        <w:t>null</w:t>
      </w:r>
      <w:proofErr w:type="spellEnd"/>
      <w:r>
        <w:t xml:space="preserve"> и </w:t>
      </w:r>
      <w:proofErr w:type="spellStart"/>
      <w:r>
        <w:t>IsLoading</w:t>
      </w:r>
      <w:proofErr w:type="spellEnd"/>
      <w:r>
        <w:t xml:space="preserve"> = </w:t>
      </w:r>
      <w:proofErr w:type="spellStart"/>
      <w:r>
        <w:t>true</w:t>
      </w:r>
      <w:proofErr w:type="spellEnd"/>
      <w:r>
        <w:t xml:space="preserve">, далее выполняется запрос к сервису </w:t>
      </w:r>
      <w:proofErr w:type="spellStart"/>
      <w:r>
        <w:t>SubscriberTariffService</w:t>
      </w:r>
      <w:proofErr w:type="spellEnd"/>
      <w:r>
        <w:t xml:space="preserve"> методом </w:t>
      </w:r>
      <w:proofErr w:type="spellStart"/>
      <w:r>
        <w:t>GetTariffsAsync</w:t>
      </w:r>
      <w:proofErr w:type="spellEnd"/>
      <w:r>
        <w:t>(</w:t>
      </w:r>
      <w:proofErr w:type="spellStart"/>
      <w:r>
        <w:t>phoneNumber</w:t>
      </w:r>
      <w:proofErr w:type="spellEnd"/>
      <w:r>
        <w:t>).</w:t>
      </w:r>
    </w:p>
    <w:p w14:paraId="6A4391C6" w14:textId="5F914E79" w:rsidR="00646E99" w:rsidRDefault="00646E99" w:rsidP="00646E99">
      <w:r>
        <w:t xml:space="preserve">Сервис создаёт </w:t>
      </w:r>
      <w:proofErr w:type="spellStart"/>
      <w:r>
        <w:t>MobileOperatorDbContext</w:t>
      </w:r>
      <w:proofErr w:type="spellEnd"/>
      <w:r>
        <w:t xml:space="preserve"> и выполняет поиск абонента по номеру телефона (чтение </w:t>
      </w:r>
      <w:proofErr w:type="spellStart"/>
      <w:r>
        <w:t>Subscriber</w:t>
      </w:r>
      <w:proofErr w:type="spellEnd"/>
      <w:r>
        <w:t xml:space="preserve"> с использованием </w:t>
      </w:r>
      <w:proofErr w:type="spellStart"/>
      <w:r>
        <w:t>AsNoTracking</w:t>
      </w:r>
      <w:proofErr w:type="spellEnd"/>
      <w:r>
        <w:t xml:space="preserve">). Если абонент не найден, сервис возвращает ошибку, а </w:t>
      </w:r>
      <w:proofErr w:type="spellStart"/>
      <w:r>
        <w:t>ViewModel</w:t>
      </w:r>
      <w:proofErr w:type="spellEnd"/>
      <w:r>
        <w:t xml:space="preserve"> переводит интерфейс в состояние завершения загрузки (</w:t>
      </w:r>
      <w:proofErr w:type="spellStart"/>
      <w:r>
        <w:t>IsLoading</w:t>
      </w:r>
      <w:proofErr w:type="spellEnd"/>
      <w:r>
        <w:t xml:space="preserve"> = </w:t>
      </w:r>
      <w:proofErr w:type="spellStart"/>
      <w:r>
        <w:t>false</w:t>
      </w:r>
      <w:proofErr w:type="spellEnd"/>
      <w:r>
        <w:t xml:space="preserve">) и отображает сообщение об ошибке. Если абонент найден, сервис загружает список тарифов, определяет тип клиента (по наличию </w:t>
      </w:r>
      <w:proofErr w:type="spellStart"/>
      <w:r>
        <w:t>LegalEntityID</w:t>
      </w:r>
      <w:proofErr w:type="spellEnd"/>
      <w:r>
        <w:t xml:space="preserve">), формирует текущий тариф и список доступных тарифов, затем выполняет фильтрацию доступных тарифов по типу клиента. После этого </w:t>
      </w:r>
      <w:proofErr w:type="spellStart"/>
      <w:r>
        <w:t>ViewModel</w:t>
      </w:r>
      <w:proofErr w:type="spellEnd"/>
      <w:r>
        <w:t xml:space="preserve"> заполняет свойства </w:t>
      </w:r>
      <w:proofErr w:type="spellStart"/>
      <w:r>
        <w:t>CurrentTariff</w:t>
      </w:r>
      <w:proofErr w:type="spellEnd"/>
      <w:r>
        <w:t xml:space="preserve">, </w:t>
      </w:r>
      <w:proofErr w:type="spellStart"/>
      <w:r>
        <w:t>AvailableTariffs</w:t>
      </w:r>
      <w:proofErr w:type="spellEnd"/>
      <w:r>
        <w:t xml:space="preserve">, </w:t>
      </w:r>
      <w:proofErr w:type="spellStart"/>
      <w:r>
        <w:t>ClientTypeText</w:t>
      </w:r>
      <w:proofErr w:type="spellEnd"/>
      <w:r>
        <w:t xml:space="preserve"> и отображает данные в интерфейсе.</w:t>
      </w:r>
    </w:p>
    <w:p w14:paraId="4A4937AB" w14:textId="02F1D2BB" w:rsidR="00646E99" w:rsidRDefault="00646E99" w:rsidP="00646E99">
      <w:r>
        <w:t xml:space="preserve">Для выполнения смены тарифа абонент выбирает новый тариф и нажимает кнопку «Изменить тариф», что вызывает команду </w:t>
      </w:r>
      <w:proofErr w:type="spellStart"/>
      <w:r>
        <w:t>ChangeTariffCommand</w:t>
      </w:r>
      <w:proofErr w:type="spellEnd"/>
      <w:r>
        <w:t xml:space="preserve">. Во </w:t>
      </w:r>
      <w:proofErr w:type="spellStart"/>
      <w:r>
        <w:t>ViewModel</w:t>
      </w:r>
      <w:proofErr w:type="spellEnd"/>
      <w:r>
        <w:t xml:space="preserve"> выполняется </w:t>
      </w:r>
      <w:proofErr w:type="spellStart"/>
      <w:proofErr w:type="gramStart"/>
      <w:r>
        <w:t>ChangeTariffAsync</w:t>
      </w:r>
      <w:proofErr w:type="spellEnd"/>
      <w:r>
        <w:t>(</w:t>
      </w:r>
      <w:proofErr w:type="gramEnd"/>
      <w:r>
        <w:t xml:space="preserve">): если тариф не выбран — формируется ошибка «Выберите тариф» и сценарий завершается. Если тариф выбран, </w:t>
      </w:r>
      <w:proofErr w:type="spellStart"/>
      <w:r>
        <w:t>ViewModel</w:t>
      </w:r>
      <w:proofErr w:type="spellEnd"/>
      <w:r>
        <w:t xml:space="preserve"> запрашивает подтверждение через </w:t>
      </w:r>
      <w:proofErr w:type="spellStart"/>
      <w:r>
        <w:t>IDialogService.Confirm</w:t>
      </w:r>
      <w:proofErr w:type="spellEnd"/>
      <w:r>
        <w:t xml:space="preserve">. При отмене подтверждения выполнение прекращается без изменений. При подтверждении </w:t>
      </w:r>
      <w:proofErr w:type="spellStart"/>
      <w:r>
        <w:t>ViewModel</w:t>
      </w:r>
      <w:proofErr w:type="spellEnd"/>
      <w:r>
        <w:t xml:space="preserve"> переводит UI в режим загрузки и вызывает </w:t>
      </w:r>
      <w:proofErr w:type="spellStart"/>
      <w:r>
        <w:t>SubscriberTariffService.ChangeTariffAsync</w:t>
      </w:r>
      <w:proofErr w:type="spellEnd"/>
      <w:r>
        <w:t>(</w:t>
      </w:r>
      <w:proofErr w:type="spellStart"/>
      <w:r>
        <w:t>phoneNumber</w:t>
      </w:r>
      <w:proofErr w:type="spellEnd"/>
      <w:r>
        <w:t xml:space="preserve">, </w:t>
      </w:r>
      <w:proofErr w:type="spellStart"/>
      <w:r>
        <w:t>newTariffId</w:t>
      </w:r>
      <w:proofErr w:type="spellEnd"/>
      <w:r>
        <w:t>).</w:t>
      </w:r>
    </w:p>
    <w:p w14:paraId="1CA61D22" w14:textId="57CBB988" w:rsidR="00D83194" w:rsidRDefault="00646E99" w:rsidP="00646E99">
      <w:r>
        <w:t xml:space="preserve">В сервисе выполняется повторная загрузка </w:t>
      </w:r>
      <w:proofErr w:type="spellStart"/>
      <w:r>
        <w:t>Subscriber</w:t>
      </w:r>
      <w:proofErr w:type="spellEnd"/>
      <w:r>
        <w:t xml:space="preserve"> и выбранного </w:t>
      </w:r>
      <w:proofErr w:type="spellStart"/>
      <w:r>
        <w:t>Tariff</w:t>
      </w:r>
      <w:proofErr w:type="spellEnd"/>
      <w:r>
        <w:t>. Далее последовательно выполняются проверки: тариф должен существовать, быть активным, соответствовать типу клиента</w:t>
      </w:r>
      <w:r w:rsidR="00D83194">
        <w:t>, не совпадать с</w:t>
      </w:r>
      <w:r>
        <w:t xml:space="preserve"> подключённым тарифом, а баланс абонента должен быть достаточным для списания </w:t>
      </w:r>
      <w:proofErr w:type="spellStart"/>
      <w:r>
        <w:t>TariffSwitchCost</w:t>
      </w:r>
      <w:proofErr w:type="spellEnd"/>
      <w:r>
        <w:t xml:space="preserve">. При успешном прохождении проверок сервис изменяет данные: списывает стоимость перехода с баланса абонента, обновляет </w:t>
      </w:r>
      <w:proofErr w:type="spellStart"/>
      <w:r>
        <w:t>TariffID</w:t>
      </w:r>
      <w:proofErr w:type="spellEnd"/>
      <w:r>
        <w:t xml:space="preserve"> и сохраняет изменения через </w:t>
      </w:r>
      <w:proofErr w:type="spellStart"/>
      <w:proofErr w:type="gramStart"/>
      <w:r>
        <w:t>SaveChangesAsync</w:t>
      </w:r>
      <w:proofErr w:type="spellEnd"/>
      <w:r>
        <w:t>(</w:t>
      </w:r>
      <w:proofErr w:type="gramEnd"/>
      <w:r>
        <w:t xml:space="preserve">). После успешного завершения </w:t>
      </w:r>
      <w:proofErr w:type="spellStart"/>
      <w:r>
        <w:t>ViewModel</w:t>
      </w:r>
      <w:proofErr w:type="spellEnd"/>
      <w:r>
        <w:t xml:space="preserve"> повторно вызывает </w:t>
      </w:r>
      <w:proofErr w:type="spellStart"/>
      <w:proofErr w:type="gramStart"/>
      <w:r>
        <w:t>LoadAsync</w:t>
      </w:r>
      <w:proofErr w:type="spellEnd"/>
      <w:r>
        <w:t>(</w:t>
      </w:r>
      <w:proofErr w:type="gramEnd"/>
      <w:r>
        <w:t>) для обновления текущего тарифа и списка доступных тарифов и снимает индикатор загрузки (</w:t>
      </w:r>
      <w:proofErr w:type="spellStart"/>
      <w:r>
        <w:t>IsLoading</w:t>
      </w:r>
      <w:proofErr w:type="spellEnd"/>
      <w:r>
        <w:t xml:space="preserve"> = </w:t>
      </w:r>
      <w:proofErr w:type="spellStart"/>
      <w:r>
        <w:t>false</w:t>
      </w:r>
      <w:proofErr w:type="spellEnd"/>
      <w:r>
        <w:t xml:space="preserve">). </w:t>
      </w:r>
    </w:p>
    <w:p w14:paraId="5CCFDD9C" w14:textId="500EAD7E" w:rsidR="00646E99" w:rsidRDefault="00646E99" w:rsidP="00646E99">
      <w:r>
        <w:t>Диаграмма п</w:t>
      </w:r>
      <w:r w:rsidR="00D83194">
        <w:t>оследовательности</w:t>
      </w:r>
      <w:r>
        <w:t xml:space="preserve"> сценария «См</w:t>
      </w:r>
      <w:r w:rsidR="00D83194">
        <w:t xml:space="preserve">енить тариф» приведена на Рис. </w:t>
      </w:r>
      <w:r>
        <w:t>4.</w:t>
      </w:r>
      <w:r w:rsidR="00CD6A2D">
        <w:t>3</w:t>
      </w:r>
      <w:r w:rsidR="00D83194">
        <w:t>.</w:t>
      </w:r>
    </w:p>
    <w:p w14:paraId="522A07AE" w14:textId="0E654F56" w:rsidR="00C4360F" w:rsidRDefault="001B57FF" w:rsidP="001B57FF">
      <w:pPr>
        <w:ind w:firstLine="0"/>
        <w:jc w:val="center"/>
      </w:pPr>
      <w:r>
        <w:rPr>
          <w:noProof/>
          <w:lang w:eastAsia="ru-RU"/>
        </w:rPr>
        <w:lastRenderedPageBreak/>
        <w:drawing>
          <wp:inline distT="0" distB="0" distL="0" distR="0" wp14:anchorId="5FA15B8D" wp14:editId="42F0D7A7">
            <wp:extent cx="4587903" cy="8896129"/>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png"/>
                    <pic:cNvPicPr/>
                  </pic:nvPicPr>
                  <pic:blipFill rotWithShape="1">
                    <a:blip r:embed="rId19" cstate="print">
                      <a:extLst>
                        <a:ext uri="{28A0092B-C50C-407E-A947-70E740481C1C}">
                          <a14:useLocalDpi xmlns:a14="http://schemas.microsoft.com/office/drawing/2010/main" val="0"/>
                        </a:ext>
                      </a:extLst>
                    </a:blip>
                    <a:srcRect t="1117" b="2714"/>
                    <a:stretch/>
                  </pic:blipFill>
                  <pic:spPr bwMode="auto">
                    <a:xfrm>
                      <a:off x="0" y="0"/>
                      <a:ext cx="4599864" cy="8919322"/>
                    </a:xfrm>
                    <a:prstGeom prst="rect">
                      <a:avLst/>
                    </a:prstGeom>
                    <a:ln>
                      <a:noFill/>
                    </a:ln>
                    <a:extLst>
                      <a:ext uri="{53640926-AAD7-44D8-BBD7-CCE9431645EC}">
                        <a14:shadowObscured xmlns:a14="http://schemas.microsoft.com/office/drawing/2010/main"/>
                      </a:ext>
                    </a:extLst>
                  </pic:spPr>
                </pic:pic>
              </a:graphicData>
            </a:graphic>
          </wp:inline>
        </w:drawing>
      </w:r>
    </w:p>
    <w:p w14:paraId="527546E4" w14:textId="18B0A601" w:rsidR="00E56A14" w:rsidRDefault="00646E99" w:rsidP="00646E99">
      <w:pPr>
        <w:ind w:firstLine="0"/>
        <w:jc w:val="center"/>
      </w:pPr>
      <w:r>
        <w:t>Рис. 4</w:t>
      </w:r>
      <w:r w:rsidR="00C4360F">
        <w:t>.</w:t>
      </w:r>
      <w:r>
        <w:t>3</w:t>
      </w:r>
      <w:r w:rsidR="00C4360F">
        <w:t xml:space="preserve"> Диаграмма последовательности сценария «</w:t>
      </w:r>
      <w:r>
        <w:t>С</w:t>
      </w:r>
      <w:r w:rsidR="00C4360F">
        <w:t>менить тариф»</w:t>
      </w:r>
    </w:p>
    <w:p w14:paraId="2373FAF5" w14:textId="3BE933B6" w:rsidR="00910B0E" w:rsidRDefault="00CD6A2D" w:rsidP="00910B0E">
      <w:pPr>
        <w:pStyle w:val="3"/>
        <w:rPr>
          <w:b w:val="0"/>
          <w:bCs/>
        </w:rPr>
      </w:pPr>
      <w:bookmarkStart w:id="128" w:name="_Toc217436202"/>
      <w:r>
        <w:rPr>
          <w:bCs/>
        </w:rPr>
        <w:lastRenderedPageBreak/>
        <w:t>4.6</w:t>
      </w:r>
      <w:r w:rsidR="00910B0E" w:rsidRPr="00B21ECA">
        <w:rPr>
          <w:bCs/>
        </w:rPr>
        <w:t xml:space="preserve">. </w:t>
      </w:r>
      <w:r w:rsidR="00910B0E" w:rsidRPr="00910B0E">
        <w:rPr>
          <w:bCs/>
        </w:rPr>
        <w:t>Диаграмма коммуникации</w:t>
      </w:r>
      <w:bookmarkEnd w:id="128"/>
    </w:p>
    <w:p w14:paraId="1D6F10A1" w14:textId="314BFF84" w:rsidR="00910B0E" w:rsidRDefault="00CD6A2D" w:rsidP="00910B0E">
      <w:r w:rsidRPr="00CD6A2D">
        <w:t xml:space="preserve">Диаграмма коммуникации, отражающая обмен сообщениями между объектами сценария «Сменить тариф» (Абонент, </w:t>
      </w:r>
      <w:proofErr w:type="spellStart"/>
      <w:r w:rsidRPr="00CD6A2D">
        <w:t>SubscriberTariffsView</w:t>
      </w:r>
      <w:proofErr w:type="spellEnd"/>
      <w:r w:rsidRPr="00CD6A2D">
        <w:t xml:space="preserve">, </w:t>
      </w:r>
      <w:proofErr w:type="spellStart"/>
      <w:r w:rsidRPr="00CD6A2D">
        <w:t>SubscriberTariffsViewModel</w:t>
      </w:r>
      <w:proofErr w:type="spellEnd"/>
      <w:r w:rsidRPr="00CD6A2D">
        <w:t xml:space="preserve">, </w:t>
      </w:r>
      <w:proofErr w:type="spellStart"/>
      <w:r w:rsidRPr="00CD6A2D">
        <w:t>IDialogService</w:t>
      </w:r>
      <w:proofErr w:type="spellEnd"/>
      <w:r w:rsidRPr="00CD6A2D">
        <w:t xml:space="preserve">, </w:t>
      </w:r>
      <w:proofErr w:type="spellStart"/>
      <w:r w:rsidRPr="00CD6A2D">
        <w:t>SubscriberTariffService</w:t>
      </w:r>
      <w:proofErr w:type="spellEnd"/>
      <w:r w:rsidRPr="00CD6A2D">
        <w:t xml:space="preserve">, </w:t>
      </w:r>
      <w:proofErr w:type="spellStart"/>
      <w:r w:rsidRPr="00CD6A2D">
        <w:t>MobileOperatorDbContext</w:t>
      </w:r>
      <w:proofErr w:type="spellEnd"/>
      <w:r>
        <w:t xml:space="preserve">), приведена на Рис. 4.4. </w:t>
      </w:r>
    </w:p>
    <w:p w14:paraId="03C1FEA2" w14:textId="03B66BA7" w:rsidR="00910B0E" w:rsidRDefault="002F6817" w:rsidP="00CD6A2D">
      <w:pPr>
        <w:ind w:firstLine="0"/>
        <w:jc w:val="left"/>
      </w:pPr>
      <w:r w:rsidRPr="002F6817">
        <w:rPr>
          <w:noProof/>
          <w:lang w:eastAsia="ru-RU"/>
        </w:rPr>
        <w:drawing>
          <wp:inline distT="0" distB="0" distL="0" distR="0" wp14:anchorId="084C9540" wp14:editId="0EF259AA">
            <wp:extent cx="5940425" cy="2603500"/>
            <wp:effectExtent l="0" t="0" r="317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03500"/>
                    </a:xfrm>
                    <a:prstGeom prst="rect">
                      <a:avLst/>
                    </a:prstGeom>
                  </pic:spPr>
                </pic:pic>
              </a:graphicData>
            </a:graphic>
          </wp:inline>
        </w:drawing>
      </w:r>
    </w:p>
    <w:p w14:paraId="7AC785D7" w14:textId="34FDD5BA" w:rsidR="00F260D5" w:rsidRDefault="00CD6A2D" w:rsidP="003820C4">
      <w:pPr>
        <w:ind w:firstLine="0"/>
        <w:jc w:val="center"/>
      </w:pPr>
      <w:r>
        <w:t>Рис. 4</w:t>
      </w:r>
      <w:r w:rsidR="00F260D5">
        <w:t>.</w:t>
      </w:r>
      <w:r>
        <w:t>4</w:t>
      </w:r>
      <w:r w:rsidR="00F260D5">
        <w:t xml:space="preserve"> Диаграмма коммуникации </w:t>
      </w:r>
      <w:r>
        <w:t>сценария «Сменить тариф»</w:t>
      </w:r>
    </w:p>
    <w:p w14:paraId="15E04122" w14:textId="738B259B" w:rsidR="00CF7EA9" w:rsidRDefault="00CD6A2D" w:rsidP="00B54271">
      <w:pPr>
        <w:ind w:firstLine="708"/>
      </w:pPr>
      <w:r>
        <w:t>Сообщения 1–15</w:t>
      </w:r>
      <w:r w:rsidRPr="00CD6A2D">
        <w:t xml:space="preserve"> соответствуют этапу открытия раздела «Тарифы» и первичной загрузке данных (вызов </w:t>
      </w:r>
      <w:proofErr w:type="spellStart"/>
      <w:proofErr w:type="gramStart"/>
      <w:r w:rsidRPr="00CD6A2D">
        <w:t>L</w:t>
      </w:r>
      <w:r>
        <w:t>oadAsync</w:t>
      </w:r>
      <w:proofErr w:type="spellEnd"/>
      <w:r>
        <w:t>(</w:t>
      </w:r>
      <w:proofErr w:type="gramEnd"/>
      <w:r>
        <w:t xml:space="preserve">) и получение текущего и </w:t>
      </w:r>
      <w:r w:rsidRPr="00CD6A2D">
        <w:t xml:space="preserve">доступных тарифов через </w:t>
      </w:r>
      <w:proofErr w:type="spellStart"/>
      <w:r w:rsidRPr="00CD6A2D">
        <w:t>GetTariffsAsync</w:t>
      </w:r>
      <w:proofErr w:type="spellEnd"/>
      <w:r w:rsidRPr="00CD6A2D">
        <w:t>(...))</w:t>
      </w:r>
      <w:r>
        <w:t>. Сообщения 16–36</w:t>
      </w:r>
      <w:r w:rsidRPr="00CD6A2D">
        <w:t xml:space="preserve"> описывают этап смены тарифа: выбор тарифа, подтверждение через </w:t>
      </w:r>
      <w:proofErr w:type="spellStart"/>
      <w:r w:rsidRPr="00CD6A2D">
        <w:t>IDialogService.Confirm</w:t>
      </w:r>
      <w:proofErr w:type="spellEnd"/>
      <w:r w:rsidRPr="00CD6A2D">
        <w:t xml:space="preserve">(...), выполнение </w:t>
      </w:r>
      <w:proofErr w:type="spellStart"/>
      <w:r w:rsidRPr="00CD6A2D">
        <w:t>ChangeTariffAsync</w:t>
      </w:r>
      <w:proofErr w:type="spellEnd"/>
      <w:r w:rsidRPr="00CD6A2D">
        <w:t>(...) и сохранение изменений в БД (</w:t>
      </w:r>
      <w:proofErr w:type="spellStart"/>
      <w:proofErr w:type="gramStart"/>
      <w:r w:rsidRPr="00CD6A2D">
        <w:t>SaveChangesAsync</w:t>
      </w:r>
      <w:proofErr w:type="spellEnd"/>
      <w:r w:rsidRPr="00CD6A2D">
        <w:t>(</w:t>
      </w:r>
      <w:proofErr w:type="gramEnd"/>
      <w:r w:rsidRPr="00CD6A2D">
        <w:t>)), после чего выполняется обновление данных и интерфейса. На диаграмме представлен основной успешный поток выполнения</w:t>
      </w:r>
      <w:r>
        <w:t>.</w:t>
      </w:r>
    </w:p>
    <w:p w14:paraId="4FB5EB9F" w14:textId="66D364C5" w:rsidR="00CF7EA9" w:rsidRPr="00DF44DB" w:rsidRDefault="00B54271" w:rsidP="00CF7EA9">
      <w:pPr>
        <w:pStyle w:val="3"/>
        <w:rPr>
          <w:b w:val="0"/>
          <w:bCs/>
        </w:rPr>
      </w:pPr>
      <w:bookmarkStart w:id="129" w:name="_Toc217436203"/>
      <w:r>
        <w:rPr>
          <w:bCs/>
        </w:rPr>
        <w:t>4.7</w:t>
      </w:r>
      <w:r w:rsidR="00CF7EA9" w:rsidRPr="00CF7EA9">
        <w:rPr>
          <w:bCs/>
        </w:rPr>
        <w:t xml:space="preserve">. </w:t>
      </w:r>
      <w:r w:rsidRPr="00CF7EA9">
        <w:rPr>
          <w:bCs/>
        </w:rPr>
        <w:t>Диаграмма деятельности</w:t>
      </w:r>
      <w:r w:rsidR="00503B04">
        <w:rPr>
          <w:bCs/>
        </w:rPr>
        <w:t xml:space="preserve"> для операций</w:t>
      </w:r>
      <w:bookmarkEnd w:id="129"/>
    </w:p>
    <w:p w14:paraId="71DF0297" w14:textId="0215F0D2" w:rsidR="00CF7EA9" w:rsidRDefault="00503B04" w:rsidP="00CF7EA9">
      <w:r w:rsidRPr="00503B04">
        <w:t xml:space="preserve">Диаграмма </w:t>
      </w:r>
      <w:r>
        <w:t>деятельности сценария «Сменить тариф»</w:t>
      </w:r>
      <w:r w:rsidRPr="00503B04">
        <w:t xml:space="preserve"> для метода </w:t>
      </w:r>
      <w:proofErr w:type="spellStart"/>
      <w:r w:rsidRPr="00503B04">
        <w:t>SubscriberTariffService.ChangeTariffAsync</w:t>
      </w:r>
      <w:proofErr w:type="spellEnd"/>
      <w:r w:rsidRPr="00503B04">
        <w:t>(</w:t>
      </w:r>
      <w:proofErr w:type="spellStart"/>
      <w:r w:rsidRPr="00503B04">
        <w:t>phoneNumber</w:t>
      </w:r>
      <w:proofErr w:type="spellEnd"/>
      <w:r w:rsidRPr="00503B04">
        <w:t xml:space="preserve">, </w:t>
      </w:r>
      <w:proofErr w:type="spellStart"/>
      <w:r w:rsidRPr="00503B04">
        <w:t>newTariffId</w:t>
      </w:r>
      <w:proofErr w:type="spellEnd"/>
      <w:r w:rsidRPr="00503B04">
        <w:t>), отражающая последовательность внутренних операций сервиса и ветвления по ошибочным условиям («абонент не найден», «тариф не найден», «тариф не активен», «тариф недоступен по типу клиента», «тариф уже подключен», «недостаточн</w:t>
      </w:r>
      <w:r>
        <w:t>о средств»), приведена на Рис. 4.5</w:t>
      </w:r>
      <w:r w:rsidRPr="00503B04">
        <w:t>.</w:t>
      </w:r>
    </w:p>
    <w:p w14:paraId="71AD0758" w14:textId="11C27237" w:rsidR="00CF7EA9" w:rsidRDefault="00503B04" w:rsidP="00CF7EA9">
      <w:pPr>
        <w:jc w:val="center"/>
      </w:pPr>
      <w:r>
        <w:rPr>
          <w:noProof/>
          <w:lang w:eastAsia="ru-RU"/>
        </w:rPr>
        <w:lastRenderedPageBreak/>
        <w:drawing>
          <wp:inline distT="0" distB="0" distL="0" distR="0" wp14:anchorId="6BA46100" wp14:editId="78AD13AD">
            <wp:extent cx="4787348" cy="889648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диаграмма деятельности операций.png"/>
                    <pic:cNvPicPr/>
                  </pic:nvPicPr>
                  <pic:blipFill rotWithShape="1">
                    <a:blip r:embed="rId21">
                      <a:extLst>
                        <a:ext uri="{28A0092B-C50C-407E-A947-70E740481C1C}">
                          <a14:useLocalDpi xmlns:a14="http://schemas.microsoft.com/office/drawing/2010/main" val="0"/>
                        </a:ext>
                      </a:extLst>
                    </a:blip>
                    <a:srcRect t="2321"/>
                    <a:stretch/>
                  </pic:blipFill>
                  <pic:spPr bwMode="auto">
                    <a:xfrm>
                      <a:off x="0" y="0"/>
                      <a:ext cx="4806528" cy="8932124"/>
                    </a:xfrm>
                    <a:prstGeom prst="rect">
                      <a:avLst/>
                    </a:prstGeom>
                    <a:ln>
                      <a:noFill/>
                    </a:ln>
                    <a:extLst>
                      <a:ext uri="{53640926-AAD7-44D8-BBD7-CCE9431645EC}">
                        <a14:shadowObscured xmlns:a14="http://schemas.microsoft.com/office/drawing/2010/main"/>
                      </a:ext>
                    </a:extLst>
                  </pic:spPr>
                </pic:pic>
              </a:graphicData>
            </a:graphic>
          </wp:inline>
        </w:drawing>
      </w:r>
    </w:p>
    <w:p w14:paraId="1A9C35B8" w14:textId="683294AD" w:rsidR="00CF7EA9" w:rsidRDefault="00BB5511" w:rsidP="00BB5511">
      <w:pPr>
        <w:ind w:firstLine="0"/>
        <w:jc w:val="center"/>
      </w:pPr>
      <w:r>
        <w:t>Рис. 4</w:t>
      </w:r>
      <w:r w:rsidR="00503B04">
        <w:t>.</w:t>
      </w:r>
      <w:r>
        <w:t>5</w:t>
      </w:r>
      <w:r w:rsidR="00503B04">
        <w:t xml:space="preserve"> Диаграмма деятельности для операций сценария «Сменить тариф»</w:t>
      </w:r>
    </w:p>
    <w:p w14:paraId="6C23B9F1" w14:textId="489EF74B" w:rsidR="00CF7EA9" w:rsidRDefault="00BB5511" w:rsidP="00CF7EA9">
      <w:pPr>
        <w:pStyle w:val="3"/>
        <w:rPr>
          <w:b w:val="0"/>
          <w:bCs/>
        </w:rPr>
      </w:pPr>
      <w:bookmarkStart w:id="130" w:name="_Toc217436204"/>
      <w:r>
        <w:rPr>
          <w:bCs/>
        </w:rPr>
        <w:lastRenderedPageBreak/>
        <w:t>4.8</w:t>
      </w:r>
      <w:r w:rsidR="00CF7EA9" w:rsidRPr="00CF7EA9">
        <w:rPr>
          <w:bCs/>
        </w:rPr>
        <w:t>. Диаграмма</w:t>
      </w:r>
      <w:r w:rsidR="00B54271">
        <w:rPr>
          <w:bCs/>
        </w:rPr>
        <w:t xml:space="preserve"> состояний</w:t>
      </w:r>
      <w:bookmarkEnd w:id="130"/>
    </w:p>
    <w:p w14:paraId="385AAA24" w14:textId="0E7953CA" w:rsidR="00CF7EA9" w:rsidRDefault="00BB5511" w:rsidP="00CF7EA9">
      <w:r w:rsidRPr="00BB5511">
        <w:t>Для описания динамического повед</w:t>
      </w:r>
      <w:r>
        <w:t>ения абонента в системе SO</w:t>
      </w:r>
      <w:r w:rsidRPr="00BB5511">
        <w:t xml:space="preserve"> разработана диаграмма состояний, отражающая жизненный цикл сущности </w:t>
      </w:r>
      <w:proofErr w:type="spellStart"/>
      <w:r w:rsidRPr="00BB5511">
        <w:t>Subscriber</w:t>
      </w:r>
      <w:proofErr w:type="spellEnd"/>
      <w:r w:rsidRPr="00BB5511">
        <w:t xml:space="preserve"> и правила изменения её статуса </w:t>
      </w:r>
      <w:proofErr w:type="spellStart"/>
      <w:r w:rsidRPr="00BB5511">
        <w:t>Subscriber.Status</w:t>
      </w:r>
      <w:proofErr w:type="spellEnd"/>
      <w:r w:rsidRPr="00BB5511">
        <w:t xml:space="preserve"> в ходе выполнения операций системы</w:t>
      </w:r>
      <w:r>
        <w:t xml:space="preserve"> (Рис</w:t>
      </w:r>
      <w:r w:rsidRPr="00BB5511">
        <w:t>.</w:t>
      </w:r>
      <w:r>
        <w:t xml:space="preserve"> 4.6).</w:t>
      </w:r>
    </w:p>
    <w:p w14:paraId="7CA040E2" w14:textId="07C7541E" w:rsidR="00B66F25" w:rsidRPr="00BB5511" w:rsidRDefault="0004052B" w:rsidP="00B66F25">
      <w:pPr>
        <w:ind w:firstLine="0"/>
        <w:jc w:val="center"/>
        <w:rPr>
          <w:lang w:val="en-US"/>
        </w:rPr>
      </w:pPr>
      <w:r w:rsidRPr="0004052B">
        <w:rPr>
          <w:noProof/>
          <w:lang w:eastAsia="ru-RU"/>
        </w:rPr>
        <w:drawing>
          <wp:inline distT="0" distB="0" distL="0" distR="0" wp14:anchorId="04F2B99A" wp14:editId="6ADFFFF0">
            <wp:extent cx="5940425" cy="3954145"/>
            <wp:effectExtent l="0" t="0" r="317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54145"/>
                    </a:xfrm>
                    <a:prstGeom prst="rect">
                      <a:avLst/>
                    </a:prstGeom>
                  </pic:spPr>
                </pic:pic>
              </a:graphicData>
            </a:graphic>
          </wp:inline>
        </w:drawing>
      </w:r>
    </w:p>
    <w:p w14:paraId="7F1DCD27" w14:textId="00054E6F" w:rsidR="00B66F25" w:rsidRDefault="00B66F25" w:rsidP="00B66F25">
      <w:pPr>
        <w:ind w:firstLine="0"/>
        <w:jc w:val="center"/>
      </w:pPr>
      <w:r>
        <w:t>Ри</w:t>
      </w:r>
      <w:r w:rsidR="00BB5511">
        <w:t>с. 4</w:t>
      </w:r>
      <w:r>
        <w:t>.</w:t>
      </w:r>
      <w:r w:rsidR="00BB5511">
        <w:t xml:space="preserve">6 Диаграмма состояний </w:t>
      </w:r>
      <w:r w:rsidR="00BB5511" w:rsidRPr="00BB5511">
        <w:t xml:space="preserve">сущности </w:t>
      </w:r>
      <w:proofErr w:type="spellStart"/>
      <w:r w:rsidR="00BB5511" w:rsidRPr="00BB5511">
        <w:t>Subscriber</w:t>
      </w:r>
      <w:proofErr w:type="spellEnd"/>
    </w:p>
    <w:p w14:paraId="5BE91D6B" w14:textId="3027F4BA" w:rsidR="00BB5511" w:rsidRDefault="00BB5511" w:rsidP="00BB5511">
      <w:pPr>
        <w:ind w:firstLine="0"/>
      </w:pPr>
      <w:r>
        <w:tab/>
        <w:t>Диаграмма фиксирует два основных состояния абонента:</w:t>
      </w:r>
    </w:p>
    <w:p w14:paraId="25F932E9" w14:textId="4892F05F" w:rsidR="00BB5511" w:rsidRDefault="00BB5511" w:rsidP="00BB5511">
      <w:pPr>
        <w:pStyle w:val="a8"/>
        <w:numPr>
          <w:ilvl w:val="0"/>
          <w:numId w:val="63"/>
        </w:numPr>
      </w:pPr>
      <w:r>
        <w:t>ACTIVE — абонент обслуживается и может выполнять операции;</w:t>
      </w:r>
    </w:p>
    <w:p w14:paraId="29CAEC3D" w14:textId="052A29C1" w:rsidR="00BB5511" w:rsidRDefault="00BB5511" w:rsidP="00BB5511">
      <w:pPr>
        <w:pStyle w:val="a8"/>
        <w:numPr>
          <w:ilvl w:val="0"/>
          <w:numId w:val="63"/>
        </w:numPr>
      </w:pPr>
      <w:r>
        <w:t>BLOCKED — абонент заблокирован (из-за отрицательного баланса после списаний).</w:t>
      </w:r>
    </w:p>
    <w:p w14:paraId="699B2BB0" w14:textId="2433D3AA" w:rsidR="00BB5511" w:rsidRDefault="00BB5511" w:rsidP="00BB5511">
      <w:pPr>
        <w:ind w:firstLine="708"/>
      </w:pPr>
      <w:r>
        <w:t>Начальным состоянием является ACTIVE (</w:t>
      </w:r>
      <w:proofErr w:type="spellStart"/>
      <w:r>
        <w:t>Status</w:t>
      </w:r>
      <w:proofErr w:type="spellEnd"/>
      <w:r>
        <w:t xml:space="preserve"> = "ACTIVE"). В этом состоянии абонент может выполнять операции, не изменяющие статус (</w:t>
      </w:r>
      <w:proofErr w:type="spellStart"/>
      <w:r>
        <w:t>самопереход</w:t>
      </w:r>
      <w:proofErr w:type="spellEnd"/>
      <w:r>
        <w:t xml:space="preserve"> ACTIVE → ACTIVE), включая:</w:t>
      </w:r>
    </w:p>
    <w:p w14:paraId="5D2E7107" w14:textId="5C2774C6" w:rsidR="00BB5511" w:rsidRPr="00BB5511" w:rsidRDefault="00BB5511" w:rsidP="00BB5511">
      <w:pPr>
        <w:pStyle w:val="a8"/>
        <w:numPr>
          <w:ilvl w:val="0"/>
          <w:numId w:val="64"/>
        </w:numPr>
        <w:rPr>
          <w:lang w:val="en-US"/>
        </w:rPr>
      </w:pPr>
      <w:r>
        <w:t>пополнение</w:t>
      </w:r>
      <w:r w:rsidRPr="00BB5511">
        <w:rPr>
          <w:lang w:val="en-US"/>
        </w:rPr>
        <w:t xml:space="preserve"> </w:t>
      </w:r>
      <w:r>
        <w:t>баланса</w:t>
      </w:r>
      <w:r w:rsidRPr="00BB5511">
        <w:rPr>
          <w:lang w:val="en-US"/>
        </w:rPr>
        <w:t xml:space="preserve"> </w:t>
      </w:r>
      <w:proofErr w:type="spellStart"/>
      <w:r w:rsidRPr="00BB5511">
        <w:rPr>
          <w:lang w:val="en-US"/>
        </w:rPr>
        <w:t>SubscriberBalanceService.ReplenishAsync</w:t>
      </w:r>
      <w:proofErr w:type="spellEnd"/>
      <w:r w:rsidRPr="00BB5511">
        <w:rPr>
          <w:lang w:val="en-US"/>
        </w:rPr>
        <w:t>(</w:t>
      </w:r>
      <w:proofErr w:type="spellStart"/>
      <w:r w:rsidRPr="00BB5511">
        <w:rPr>
          <w:lang w:val="en-US"/>
        </w:rPr>
        <w:t>phoneNumber</w:t>
      </w:r>
      <w:proofErr w:type="spellEnd"/>
      <w:r w:rsidRPr="00BB5511">
        <w:rPr>
          <w:lang w:val="en-US"/>
        </w:rPr>
        <w:t xml:space="preserve">, amount, </w:t>
      </w:r>
      <w:proofErr w:type="spellStart"/>
      <w:r w:rsidRPr="00BB5511">
        <w:rPr>
          <w:lang w:val="en-US"/>
        </w:rPr>
        <w:t>paymentMethod</w:t>
      </w:r>
      <w:proofErr w:type="spellEnd"/>
      <w:r w:rsidRPr="00BB5511">
        <w:rPr>
          <w:lang w:val="en-US"/>
        </w:rPr>
        <w:t>);</w:t>
      </w:r>
    </w:p>
    <w:p w14:paraId="430CFE45" w14:textId="429F37A0" w:rsidR="00BB5511" w:rsidRPr="00BB5511" w:rsidRDefault="00BB5511" w:rsidP="00BB5511">
      <w:pPr>
        <w:pStyle w:val="a8"/>
        <w:numPr>
          <w:ilvl w:val="0"/>
          <w:numId w:val="64"/>
        </w:numPr>
        <w:rPr>
          <w:lang w:val="en-US"/>
        </w:rPr>
      </w:pPr>
      <w:r>
        <w:t>совершение</w:t>
      </w:r>
      <w:r w:rsidRPr="00BB5511">
        <w:rPr>
          <w:lang w:val="en-US"/>
        </w:rPr>
        <w:t xml:space="preserve"> </w:t>
      </w:r>
      <w:r>
        <w:t>звонка</w:t>
      </w:r>
      <w:r w:rsidRPr="00BB5511">
        <w:rPr>
          <w:lang w:val="en-US"/>
        </w:rPr>
        <w:t xml:space="preserve"> </w:t>
      </w:r>
      <w:proofErr w:type="spellStart"/>
      <w:r w:rsidRPr="00BB5511">
        <w:rPr>
          <w:lang w:val="en-US"/>
        </w:rPr>
        <w:t>SubscriberActionsService.MakeCallAsync</w:t>
      </w:r>
      <w:proofErr w:type="spellEnd"/>
      <w:r w:rsidRPr="00BB5511">
        <w:rPr>
          <w:lang w:val="en-US"/>
        </w:rPr>
        <w:t>(</w:t>
      </w:r>
      <w:proofErr w:type="spellStart"/>
      <w:r w:rsidRPr="00BB5511">
        <w:rPr>
          <w:lang w:val="en-US"/>
        </w:rPr>
        <w:t>fromPhone</w:t>
      </w:r>
      <w:proofErr w:type="spellEnd"/>
      <w:r w:rsidRPr="00BB5511">
        <w:rPr>
          <w:lang w:val="en-US"/>
        </w:rPr>
        <w:t xml:space="preserve">, </w:t>
      </w:r>
      <w:proofErr w:type="spellStart"/>
      <w:r w:rsidRPr="00BB5511">
        <w:rPr>
          <w:lang w:val="en-US"/>
        </w:rPr>
        <w:t>toPhone</w:t>
      </w:r>
      <w:proofErr w:type="spellEnd"/>
      <w:r w:rsidRPr="00BB5511">
        <w:rPr>
          <w:lang w:val="en-US"/>
        </w:rPr>
        <w:t xml:space="preserve">, </w:t>
      </w:r>
      <w:proofErr w:type="spellStart"/>
      <w:r w:rsidRPr="00BB5511">
        <w:rPr>
          <w:lang w:val="en-US"/>
        </w:rPr>
        <w:t>callTypeId</w:t>
      </w:r>
      <w:proofErr w:type="spellEnd"/>
      <w:r w:rsidRPr="00BB5511">
        <w:rPr>
          <w:lang w:val="en-US"/>
        </w:rPr>
        <w:t>, minutes);</w:t>
      </w:r>
    </w:p>
    <w:p w14:paraId="2227D772" w14:textId="571F3F0B" w:rsidR="00BB5511" w:rsidRPr="00BB5511" w:rsidRDefault="00BB5511" w:rsidP="00BB5511">
      <w:pPr>
        <w:pStyle w:val="a8"/>
        <w:numPr>
          <w:ilvl w:val="0"/>
          <w:numId w:val="64"/>
        </w:numPr>
        <w:rPr>
          <w:lang w:val="en-US"/>
        </w:rPr>
      </w:pPr>
      <w:r>
        <w:t>отправку</w:t>
      </w:r>
      <w:r w:rsidRPr="00BB5511">
        <w:rPr>
          <w:lang w:val="en-US"/>
        </w:rPr>
        <w:t xml:space="preserve"> SMS </w:t>
      </w:r>
      <w:proofErr w:type="spellStart"/>
      <w:r w:rsidRPr="00BB5511">
        <w:rPr>
          <w:lang w:val="en-US"/>
        </w:rPr>
        <w:t>SubscriberActionsService.SendSmsAsync</w:t>
      </w:r>
      <w:proofErr w:type="spellEnd"/>
      <w:r w:rsidRPr="00BB5511">
        <w:rPr>
          <w:lang w:val="en-US"/>
        </w:rPr>
        <w:t>(</w:t>
      </w:r>
      <w:proofErr w:type="spellStart"/>
      <w:r w:rsidRPr="00BB5511">
        <w:rPr>
          <w:lang w:val="en-US"/>
        </w:rPr>
        <w:t>fromPhone</w:t>
      </w:r>
      <w:proofErr w:type="spellEnd"/>
      <w:r w:rsidRPr="00BB5511">
        <w:rPr>
          <w:lang w:val="en-US"/>
        </w:rPr>
        <w:t xml:space="preserve">, </w:t>
      </w:r>
      <w:proofErr w:type="spellStart"/>
      <w:r w:rsidRPr="00BB5511">
        <w:rPr>
          <w:lang w:val="en-US"/>
        </w:rPr>
        <w:t>toPhone</w:t>
      </w:r>
      <w:proofErr w:type="spellEnd"/>
      <w:r w:rsidRPr="00BB5511">
        <w:rPr>
          <w:lang w:val="en-US"/>
        </w:rPr>
        <w:t>);</w:t>
      </w:r>
    </w:p>
    <w:p w14:paraId="09CF58A9" w14:textId="0B3DC770" w:rsidR="00BB5511" w:rsidRPr="00BB5511" w:rsidRDefault="00BB5511" w:rsidP="00BB5511">
      <w:pPr>
        <w:pStyle w:val="a8"/>
        <w:numPr>
          <w:ilvl w:val="0"/>
          <w:numId w:val="64"/>
        </w:numPr>
        <w:rPr>
          <w:lang w:val="en-US"/>
        </w:rPr>
      </w:pPr>
      <w:r>
        <w:t>смену</w:t>
      </w:r>
      <w:r w:rsidRPr="00BB5511">
        <w:rPr>
          <w:lang w:val="en-US"/>
        </w:rPr>
        <w:t xml:space="preserve"> </w:t>
      </w:r>
      <w:r>
        <w:t>тарифа</w:t>
      </w:r>
      <w:r w:rsidRPr="00BB5511">
        <w:rPr>
          <w:lang w:val="en-US"/>
        </w:rPr>
        <w:t xml:space="preserve"> </w:t>
      </w:r>
      <w:proofErr w:type="spellStart"/>
      <w:r w:rsidRPr="00BB5511">
        <w:rPr>
          <w:lang w:val="en-US"/>
        </w:rPr>
        <w:t>SubscriberTariffService.ChangeTariffAsync</w:t>
      </w:r>
      <w:proofErr w:type="spellEnd"/>
      <w:r w:rsidRPr="00BB5511">
        <w:rPr>
          <w:lang w:val="en-US"/>
        </w:rPr>
        <w:t>(</w:t>
      </w:r>
      <w:proofErr w:type="spellStart"/>
      <w:r w:rsidRPr="00BB5511">
        <w:rPr>
          <w:lang w:val="en-US"/>
        </w:rPr>
        <w:t>phoneNumber</w:t>
      </w:r>
      <w:proofErr w:type="spellEnd"/>
      <w:r w:rsidRPr="00BB5511">
        <w:rPr>
          <w:lang w:val="en-US"/>
        </w:rPr>
        <w:t xml:space="preserve">, </w:t>
      </w:r>
      <w:proofErr w:type="spellStart"/>
      <w:r w:rsidRPr="00BB5511">
        <w:rPr>
          <w:lang w:val="en-US"/>
        </w:rPr>
        <w:t>newTariffId</w:t>
      </w:r>
      <w:proofErr w:type="spellEnd"/>
      <w:r w:rsidRPr="00BB5511">
        <w:rPr>
          <w:lang w:val="en-US"/>
        </w:rPr>
        <w:t>);</w:t>
      </w:r>
    </w:p>
    <w:p w14:paraId="0D4D3B30" w14:textId="31F92213" w:rsidR="00BB5511" w:rsidRPr="00BB5511" w:rsidRDefault="00BB5511" w:rsidP="00BB5511">
      <w:pPr>
        <w:pStyle w:val="a8"/>
        <w:numPr>
          <w:ilvl w:val="0"/>
          <w:numId w:val="64"/>
        </w:numPr>
        <w:rPr>
          <w:lang w:val="en-US"/>
        </w:rPr>
      </w:pPr>
      <w:r>
        <w:t>подключение</w:t>
      </w:r>
      <w:r w:rsidRPr="00BB5511">
        <w:rPr>
          <w:lang w:val="en-US"/>
        </w:rPr>
        <w:t xml:space="preserve"> </w:t>
      </w:r>
      <w:r>
        <w:t>услуги</w:t>
      </w:r>
      <w:r w:rsidRPr="00BB5511">
        <w:rPr>
          <w:lang w:val="en-US"/>
        </w:rPr>
        <w:t xml:space="preserve"> </w:t>
      </w:r>
      <w:proofErr w:type="spellStart"/>
      <w:r w:rsidRPr="00BB5511">
        <w:rPr>
          <w:lang w:val="en-US"/>
        </w:rPr>
        <w:t>SubscriberServicesService.ConnectAsync</w:t>
      </w:r>
      <w:proofErr w:type="spellEnd"/>
      <w:r w:rsidRPr="00BB5511">
        <w:rPr>
          <w:lang w:val="en-US"/>
        </w:rPr>
        <w:t>(</w:t>
      </w:r>
      <w:proofErr w:type="spellStart"/>
      <w:r w:rsidRPr="00BB5511">
        <w:rPr>
          <w:lang w:val="en-US"/>
        </w:rPr>
        <w:t>phoneNumber</w:t>
      </w:r>
      <w:proofErr w:type="spellEnd"/>
      <w:r w:rsidRPr="00BB5511">
        <w:rPr>
          <w:lang w:val="en-US"/>
        </w:rPr>
        <w:t xml:space="preserve">, </w:t>
      </w:r>
      <w:proofErr w:type="spellStart"/>
      <w:r w:rsidRPr="00BB5511">
        <w:rPr>
          <w:lang w:val="en-US"/>
        </w:rPr>
        <w:t>serviceId</w:t>
      </w:r>
      <w:proofErr w:type="spellEnd"/>
      <w:r w:rsidRPr="00BB5511">
        <w:rPr>
          <w:lang w:val="en-US"/>
        </w:rPr>
        <w:t>).</w:t>
      </w:r>
    </w:p>
    <w:p w14:paraId="5F0F99B7" w14:textId="2EE6D723" w:rsidR="00BB5511" w:rsidRDefault="00BB5511" w:rsidP="002B6E13">
      <w:pPr>
        <w:ind w:firstLine="708"/>
      </w:pPr>
      <w:r>
        <w:lastRenderedPageBreak/>
        <w:t>Из состояния ACTIVE возможен переход в состояние BLOCKED при выполнении административной операции «</w:t>
      </w:r>
      <w:proofErr w:type="spellStart"/>
      <w:r>
        <w:t>промотка</w:t>
      </w:r>
      <w:proofErr w:type="spellEnd"/>
      <w:r>
        <w:t xml:space="preserve"> времени» </w:t>
      </w:r>
      <w:proofErr w:type="spellStart"/>
      <w:r>
        <w:t>AdminActionsService</w:t>
      </w:r>
      <w:proofErr w:type="spellEnd"/>
      <w:r>
        <w:t>.</w:t>
      </w:r>
      <w:r w:rsidR="002B6E13" w:rsidRPr="002B6E13">
        <w:t xml:space="preserve"> </w:t>
      </w:r>
      <w:proofErr w:type="spellStart"/>
      <w:proofErr w:type="gramStart"/>
      <w:r>
        <w:t>AdvanceTimeAsync</w:t>
      </w:r>
      <w:proofErr w:type="spellEnd"/>
      <w:r>
        <w:t>(</w:t>
      </w:r>
      <w:proofErr w:type="gramEnd"/>
      <w:r>
        <w:t>). В рамках этой операции выполняется списание, и если после начислений итоговый баланс становится о</w:t>
      </w:r>
      <w:r w:rsidR="002B6E13">
        <w:t>трицательным (</w:t>
      </w:r>
      <w:proofErr w:type="spellStart"/>
      <w:r w:rsidR="002B6E13">
        <w:t>Bala</w:t>
      </w:r>
      <w:r w:rsidR="002B6E13">
        <w:rPr>
          <w:lang w:val="en-US"/>
        </w:rPr>
        <w:t>nce</w:t>
      </w:r>
      <w:proofErr w:type="spellEnd"/>
      <w:r>
        <w:t xml:space="preserve"> </w:t>
      </w:r>
      <w:proofErr w:type="gramStart"/>
      <w:r>
        <w:t>&lt; 0</w:t>
      </w:r>
      <w:proofErr w:type="gramEnd"/>
      <w:r>
        <w:t>), система переводит абонента в состояние BLOCKED. Если после списаний баланс остаётся нео</w:t>
      </w:r>
      <w:r w:rsidR="002B6E13">
        <w:t>трицательным (</w:t>
      </w:r>
      <w:proofErr w:type="spellStart"/>
      <w:r w:rsidR="002B6E13">
        <w:t>Balance</w:t>
      </w:r>
      <w:proofErr w:type="spellEnd"/>
      <w:r>
        <w:t xml:space="preserve"> ≥ 0), абон</w:t>
      </w:r>
      <w:r w:rsidR="002B6E13">
        <w:t>ент сохраняет состояние ACTIVE.</w:t>
      </w:r>
    </w:p>
    <w:p w14:paraId="4318D607" w14:textId="298D7481" w:rsidR="00BB5511" w:rsidRDefault="00BB5511" w:rsidP="002B6E13">
      <w:pPr>
        <w:ind w:firstLine="708"/>
      </w:pPr>
      <w:r>
        <w:t xml:space="preserve">Из состояния BLOCKED абонент может вернуться в ACTIVE при пополнении баланса </w:t>
      </w:r>
      <w:proofErr w:type="spellStart"/>
      <w:r>
        <w:t>SubscriberB</w:t>
      </w:r>
      <w:r w:rsidR="002B6E13">
        <w:t>alanceService.ReplenishAsync</w:t>
      </w:r>
      <w:proofErr w:type="spellEnd"/>
      <w:r w:rsidR="002B6E13">
        <w:t>(</w:t>
      </w:r>
      <w:r>
        <w:t>), если после пополнения баланс становится неотрицательным (</w:t>
      </w:r>
      <w:proofErr w:type="spellStart"/>
      <w:r>
        <w:t>Balance</w:t>
      </w:r>
      <w:proofErr w:type="spellEnd"/>
      <w:r>
        <w:t xml:space="preserve"> + </w:t>
      </w:r>
      <w:proofErr w:type="spellStart"/>
      <w:r>
        <w:t>amount</w:t>
      </w:r>
      <w:proofErr w:type="spellEnd"/>
      <w:r>
        <w:t xml:space="preserve"> ≥ 0). Если после пополнения баланс остаётся отрицательным (</w:t>
      </w:r>
      <w:proofErr w:type="spellStart"/>
      <w:r>
        <w:t>Balance</w:t>
      </w:r>
      <w:proofErr w:type="spellEnd"/>
      <w:r>
        <w:t xml:space="preserve"> + </w:t>
      </w:r>
      <w:proofErr w:type="spellStart"/>
      <w:r>
        <w:t>amount</w:t>
      </w:r>
      <w:proofErr w:type="spellEnd"/>
      <w:r>
        <w:t xml:space="preserve"> </w:t>
      </w:r>
      <w:proofErr w:type="gramStart"/>
      <w:r>
        <w:t>&lt; 0</w:t>
      </w:r>
      <w:proofErr w:type="gramEnd"/>
      <w:r>
        <w:t>), абонент остаётся в состоянии BLOCKED.</w:t>
      </w:r>
    </w:p>
    <w:p w14:paraId="32A1A07B" w14:textId="52458F26" w:rsidR="00B66F25" w:rsidRDefault="00BB5511" w:rsidP="002B6E13">
      <w:pPr>
        <w:ind w:firstLine="708"/>
      </w:pPr>
      <w:r>
        <w:t>Таким образом, диаграмма состояний формализует правила изменения ста</w:t>
      </w:r>
      <w:r w:rsidR="002B6E13">
        <w:t>туса абонента в системе SO</w:t>
      </w:r>
      <w:r>
        <w:t xml:space="preserve"> и показывает, </w:t>
      </w:r>
      <w:r w:rsidR="002B6E13">
        <w:t>что блокировка</w:t>
      </w:r>
      <w:r w:rsidR="002B6E13" w:rsidRPr="002B6E13">
        <w:t xml:space="preserve"> </w:t>
      </w:r>
      <w:r w:rsidR="002B6E13">
        <w:t xml:space="preserve">и </w:t>
      </w:r>
      <w:r>
        <w:t>разблокировка определяется результатом периодических списаний и пополнений баланса.</w:t>
      </w:r>
    </w:p>
    <w:p w14:paraId="0E48CD73" w14:textId="36B595A3" w:rsidR="00B66F25" w:rsidRDefault="00B66F25" w:rsidP="00B67BC3">
      <w:pPr>
        <w:pStyle w:val="2"/>
        <w:numPr>
          <w:ilvl w:val="0"/>
          <w:numId w:val="19"/>
        </w:numPr>
      </w:pPr>
      <w:bookmarkStart w:id="131" w:name="_Toc217436205"/>
      <w:r>
        <w:t>Мероприятия по подготовке к вводу системы в действие</w:t>
      </w:r>
      <w:bookmarkEnd w:id="131"/>
    </w:p>
    <w:p w14:paraId="69AA4203" w14:textId="77777777" w:rsidR="00B66F25" w:rsidRDefault="00B66F25" w:rsidP="00B66F25">
      <w:r>
        <w:t xml:space="preserve">Для ввода Системы в действие необходимо: </w:t>
      </w:r>
    </w:p>
    <w:p w14:paraId="43B35324" w14:textId="5090A47A" w:rsidR="00B66F25" w:rsidRDefault="00B66F25" w:rsidP="00B66F25">
      <w:r>
        <w:t>1)    подготовить у Заказчика всё необходимое техническое обеспечение;</w:t>
      </w:r>
    </w:p>
    <w:p w14:paraId="5189750D" w14:textId="6428EE9D" w:rsidR="00B66F25" w:rsidRDefault="00B66F25" w:rsidP="00B66F25">
      <w:r>
        <w:t>2)    установить на сервер и клиентские ПК системное, базовое и прикладное ПО;</w:t>
      </w:r>
    </w:p>
    <w:p w14:paraId="215C5FEC" w14:textId="04A48C77" w:rsidR="00B66F25" w:rsidRDefault="00B66F25" w:rsidP="00B66F25">
      <w:r>
        <w:t>3)    установить на сервер БД;</w:t>
      </w:r>
    </w:p>
    <w:p w14:paraId="14FF8E20" w14:textId="440928DC" w:rsidR="00B66F25" w:rsidRDefault="00B66F25" w:rsidP="00B66F25">
      <w:r>
        <w:t>4)    провести испытания системы.</w:t>
      </w:r>
    </w:p>
    <w:p w14:paraId="1B8D1358" w14:textId="4B37FFDF" w:rsidR="00B66F25" w:rsidRPr="005A4556" w:rsidRDefault="00B66F25" w:rsidP="005A4556">
      <w:pPr>
        <w:pStyle w:val="3"/>
        <w:rPr>
          <w:b w:val="0"/>
          <w:bCs/>
        </w:rPr>
      </w:pPr>
      <w:bookmarkStart w:id="132" w:name="_Toc217436206"/>
      <w:r w:rsidRPr="005A4556">
        <w:rPr>
          <w:bCs/>
        </w:rPr>
        <w:t>5.1. Мероприятия по приведению информации к виду, пригодному для обработки на ЭВМ</w:t>
      </w:r>
      <w:bookmarkEnd w:id="132"/>
    </w:p>
    <w:p w14:paraId="3542E552" w14:textId="77777777" w:rsidR="00927C30" w:rsidRPr="00927C30" w:rsidRDefault="00927C30" w:rsidP="00927C30">
      <w:pPr>
        <w:ind w:firstLine="0"/>
        <w:rPr>
          <w:rFonts w:eastAsia="Times New Roman" w:cs="Times New Roman"/>
          <w:szCs w:val="24"/>
          <w:lang w:eastAsia="ru-RU"/>
        </w:rPr>
      </w:pPr>
      <w:r w:rsidRPr="00927C30">
        <w:rPr>
          <w:rFonts w:eastAsia="Times New Roman" w:cs="Times New Roman"/>
          <w:szCs w:val="24"/>
          <w:lang w:eastAsia="ru-RU"/>
        </w:rPr>
        <w:t>Для ввода системы SOPlus37 в эксплуатацию необходимо выполнить первичное наполнение базы данных и проверку корректности справочников:</w:t>
      </w:r>
    </w:p>
    <w:p w14:paraId="6264395A" w14:textId="77777777" w:rsidR="00927C30" w:rsidRPr="00927C30" w:rsidRDefault="00927C30" w:rsidP="00927C30">
      <w:pPr>
        <w:pStyle w:val="a8"/>
        <w:numPr>
          <w:ilvl w:val="0"/>
          <w:numId w:val="65"/>
        </w:numPr>
        <w:rPr>
          <w:rFonts w:eastAsia="Times New Roman" w:cs="Times New Roman"/>
          <w:szCs w:val="24"/>
          <w:lang w:eastAsia="ru-RU"/>
        </w:rPr>
      </w:pPr>
      <w:r w:rsidRPr="00927C30">
        <w:rPr>
          <w:rFonts w:eastAsia="Times New Roman" w:cs="Times New Roman"/>
          <w:szCs w:val="24"/>
          <w:lang w:eastAsia="ru-RU"/>
        </w:rPr>
        <w:t xml:space="preserve">Ввести в БД учетные записи администраторов системы (таблица </w:t>
      </w:r>
      <w:proofErr w:type="spellStart"/>
      <w:r w:rsidRPr="00927C30">
        <w:rPr>
          <w:rFonts w:eastAsia="Times New Roman" w:cs="Times New Roman"/>
          <w:szCs w:val="24"/>
          <w:lang w:eastAsia="ru-RU"/>
        </w:rPr>
        <w:t>Administrator</w:t>
      </w:r>
      <w:proofErr w:type="spellEnd"/>
      <w:r w:rsidRPr="00927C30">
        <w:rPr>
          <w:rFonts w:eastAsia="Times New Roman" w:cs="Times New Roman"/>
          <w:szCs w:val="24"/>
          <w:lang w:eastAsia="ru-RU"/>
        </w:rPr>
        <w:t>).</w:t>
      </w:r>
    </w:p>
    <w:p w14:paraId="39F9253C" w14:textId="77777777" w:rsidR="00927C30" w:rsidRPr="00927C30" w:rsidRDefault="00927C30" w:rsidP="00927C30">
      <w:pPr>
        <w:pStyle w:val="a8"/>
        <w:numPr>
          <w:ilvl w:val="0"/>
          <w:numId w:val="65"/>
        </w:numPr>
        <w:rPr>
          <w:rFonts w:eastAsia="Times New Roman" w:cs="Times New Roman"/>
          <w:szCs w:val="24"/>
          <w:lang w:eastAsia="ru-RU"/>
        </w:rPr>
      </w:pPr>
      <w:r w:rsidRPr="00927C30">
        <w:rPr>
          <w:rFonts w:eastAsia="Times New Roman" w:cs="Times New Roman"/>
          <w:szCs w:val="24"/>
          <w:lang w:eastAsia="ru-RU"/>
        </w:rPr>
        <w:t xml:space="preserve">Ввести в БД сведения об абонентах (таблица </w:t>
      </w:r>
      <w:proofErr w:type="spellStart"/>
      <w:r w:rsidRPr="00927C30">
        <w:rPr>
          <w:rFonts w:eastAsia="Times New Roman" w:cs="Times New Roman"/>
          <w:szCs w:val="24"/>
          <w:lang w:eastAsia="ru-RU"/>
        </w:rPr>
        <w:t>Subscriber</w:t>
      </w:r>
      <w:proofErr w:type="spellEnd"/>
      <w:r w:rsidRPr="00927C30">
        <w:rPr>
          <w:rFonts w:eastAsia="Times New Roman" w:cs="Times New Roman"/>
          <w:szCs w:val="24"/>
          <w:lang w:eastAsia="ru-RU"/>
        </w:rPr>
        <w:t>) и связанные данные:</w:t>
      </w:r>
    </w:p>
    <w:p w14:paraId="26164C16" w14:textId="791203D8" w:rsidR="00927C30" w:rsidRPr="00927C30" w:rsidRDefault="00927C30" w:rsidP="00927C30">
      <w:pPr>
        <w:pStyle w:val="a8"/>
        <w:numPr>
          <w:ilvl w:val="1"/>
          <w:numId w:val="65"/>
        </w:numPr>
        <w:rPr>
          <w:rFonts w:eastAsia="Times New Roman" w:cs="Times New Roman"/>
          <w:szCs w:val="24"/>
          <w:lang w:eastAsia="ru-RU"/>
        </w:rPr>
      </w:pPr>
      <w:r w:rsidRPr="00927C30">
        <w:rPr>
          <w:rFonts w:eastAsia="Times New Roman" w:cs="Times New Roman"/>
          <w:szCs w:val="24"/>
          <w:lang w:eastAsia="ru-RU"/>
        </w:rPr>
        <w:t>данные физических лиц (</w:t>
      </w:r>
      <w:proofErr w:type="spellStart"/>
      <w:r w:rsidRPr="00927C30">
        <w:rPr>
          <w:rFonts w:eastAsia="Times New Roman" w:cs="Times New Roman"/>
          <w:szCs w:val="24"/>
          <w:lang w:eastAsia="ru-RU"/>
        </w:rPr>
        <w:t>Indivi</w:t>
      </w:r>
      <w:r>
        <w:rPr>
          <w:rFonts w:eastAsia="Times New Roman" w:cs="Times New Roman"/>
          <w:szCs w:val="24"/>
          <w:lang w:eastAsia="ru-RU"/>
        </w:rPr>
        <w:t>dual</w:t>
      </w:r>
      <w:proofErr w:type="spellEnd"/>
      <w:r>
        <w:rPr>
          <w:rFonts w:eastAsia="Times New Roman" w:cs="Times New Roman"/>
          <w:szCs w:val="24"/>
          <w:lang w:eastAsia="ru-RU"/>
        </w:rPr>
        <w:t>)</w:t>
      </w:r>
      <w:r w:rsidRPr="00927C30">
        <w:rPr>
          <w:rFonts w:eastAsia="Times New Roman" w:cs="Times New Roman"/>
          <w:szCs w:val="24"/>
          <w:lang w:eastAsia="ru-RU"/>
        </w:rPr>
        <w:t>;</w:t>
      </w:r>
    </w:p>
    <w:p w14:paraId="4071A0F0" w14:textId="23B79DD7" w:rsidR="00927C30" w:rsidRPr="00927C30" w:rsidRDefault="00927C30" w:rsidP="00927C30">
      <w:pPr>
        <w:pStyle w:val="a8"/>
        <w:numPr>
          <w:ilvl w:val="1"/>
          <w:numId w:val="65"/>
        </w:numPr>
        <w:rPr>
          <w:rFonts w:eastAsia="Times New Roman" w:cs="Times New Roman"/>
          <w:szCs w:val="24"/>
          <w:lang w:eastAsia="ru-RU"/>
        </w:rPr>
      </w:pPr>
      <w:r w:rsidRPr="00927C30">
        <w:rPr>
          <w:rFonts w:eastAsia="Times New Roman" w:cs="Times New Roman"/>
          <w:szCs w:val="24"/>
          <w:lang w:eastAsia="ru-RU"/>
        </w:rPr>
        <w:t>данные юридических лиц (</w:t>
      </w:r>
      <w:proofErr w:type="spellStart"/>
      <w:r w:rsidRPr="00927C30">
        <w:rPr>
          <w:rFonts w:eastAsia="Times New Roman" w:cs="Times New Roman"/>
          <w:szCs w:val="24"/>
          <w:lang w:eastAsia="ru-RU"/>
        </w:rPr>
        <w:t>LegalEnt</w:t>
      </w:r>
      <w:r>
        <w:rPr>
          <w:rFonts w:eastAsia="Times New Roman" w:cs="Times New Roman"/>
          <w:szCs w:val="24"/>
          <w:lang w:eastAsia="ru-RU"/>
        </w:rPr>
        <w:t>ity</w:t>
      </w:r>
      <w:proofErr w:type="spellEnd"/>
      <w:r>
        <w:rPr>
          <w:rFonts w:eastAsia="Times New Roman" w:cs="Times New Roman"/>
          <w:szCs w:val="24"/>
          <w:lang w:eastAsia="ru-RU"/>
        </w:rPr>
        <w:t>)</w:t>
      </w:r>
      <w:r w:rsidRPr="00927C30">
        <w:rPr>
          <w:rFonts w:eastAsia="Times New Roman" w:cs="Times New Roman"/>
          <w:szCs w:val="24"/>
          <w:lang w:eastAsia="ru-RU"/>
        </w:rPr>
        <w:t>.</w:t>
      </w:r>
    </w:p>
    <w:p w14:paraId="6237F2D3" w14:textId="77777777" w:rsidR="00927C30" w:rsidRPr="00927C30" w:rsidRDefault="00927C30" w:rsidP="00927C30">
      <w:pPr>
        <w:pStyle w:val="a8"/>
        <w:numPr>
          <w:ilvl w:val="0"/>
          <w:numId w:val="65"/>
        </w:numPr>
        <w:rPr>
          <w:rFonts w:eastAsia="Times New Roman" w:cs="Times New Roman"/>
          <w:szCs w:val="24"/>
          <w:lang w:eastAsia="ru-RU"/>
        </w:rPr>
      </w:pPr>
      <w:r w:rsidRPr="00927C30">
        <w:rPr>
          <w:rFonts w:eastAsia="Times New Roman" w:cs="Times New Roman"/>
          <w:szCs w:val="24"/>
          <w:lang w:eastAsia="ru-RU"/>
        </w:rPr>
        <w:t>Заполнить справочники:</w:t>
      </w:r>
    </w:p>
    <w:p w14:paraId="176B681D" w14:textId="77777777" w:rsidR="00927C30" w:rsidRPr="00927C30" w:rsidRDefault="00927C30" w:rsidP="00927C30">
      <w:pPr>
        <w:pStyle w:val="a8"/>
        <w:numPr>
          <w:ilvl w:val="1"/>
          <w:numId w:val="65"/>
        </w:numPr>
        <w:rPr>
          <w:rFonts w:eastAsia="Times New Roman" w:cs="Times New Roman"/>
          <w:szCs w:val="24"/>
          <w:lang w:eastAsia="ru-RU"/>
        </w:rPr>
      </w:pPr>
      <w:r w:rsidRPr="00927C30">
        <w:rPr>
          <w:rFonts w:eastAsia="Times New Roman" w:cs="Times New Roman"/>
          <w:szCs w:val="24"/>
          <w:lang w:eastAsia="ru-RU"/>
        </w:rPr>
        <w:t>тарифные планы (</w:t>
      </w:r>
      <w:proofErr w:type="spellStart"/>
      <w:r w:rsidRPr="00927C30">
        <w:rPr>
          <w:rFonts w:eastAsia="Times New Roman" w:cs="Times New Roman"/>
          <w:szCs w:val="24"/>
          <w:lang w:eastAsia="ru-RU"/>
        </w:rPr>
        <w:t>Tariff</w:t>
      </w:r>
      <w:proofErr w:type="spellEnd"/>
      <w:r w:rsidRPr="00927C30">
        <w:rPr>
          <w:rFonts w:eastAsia="Times New Roman" w:cs="Times New Roman"/>
          <w:szCs w:val="24"/>
          <w:lang w:eastAsia="ru-RU"/>
        </w:rPr>
        <w:t>) с корректными значениями стоимости перехода (</w:t>
      </w:r>
      <w:proofErr w:type="spellStart"/>
      <w:r w:rsidRPr="00927C30">
        <w:rPr>
          <w:rFonts w:eastAsia="Times New Roman" w:cs="Times New Roman"/>
          <w:szCs w:val="24"/>
          <w:lang w:eastAsia="ru-RU"/>
        </w:rPr>
        <w:t>SwitchCost</w:t>
      </w:r>
      <w:proofErr w:type="spellEnd"/>
      <w:r w:rsidRPr="00927C30">
        <w:rPr>
          <w:rFonts w:eastAsia="Times New Roman" w:cs="Times New Roman"/>
          <w:szCs w:val="24"/>
          <w:lang w:eastAsia="ru-RU"/>
        </w:rPr>
        <w:t>), цен звонков и SMS, признаком активности (</w:t>
      </w:r>
      <w:proofErr w:type="spellStart"/>
      <w:r w:rsidRPr="00927C30">
        <w:rPr>
          <w:rFonts w:eastAsia="Times New Roman" w:cs="Times New Roman"/>
          <w:szCs w:val="24"/>
          <w:lang w:eastAsia="ru-RU"/>
        </w:rPr>
        <w:t>IsActive</w:t>
      </w:r>
      <w:proofErr w:type="spellEnd"/>
      <w:r w:rsidRPr="00927C30">
        <w:rPr>
          <w:rFonts w:eastAsia="Times New Roman" w:cs="Times New Roman"/>
          <w:szCs w:val="24"/>
          <w:lang w:eastAsia="ru-RU"/>
        </w:rPr>
        <w:t>);</w:t>
      </w:r>
    </w:p>
    <w:p w14:paraId="0E85E3C0" w14:textId="77777777" w:rsidR="00927C30" w:rsidRPr="00927C30" w:rsidRDefault="00927C30" w:rsidP="00927C30">
      <w:pPr>
        <w:pStyle w:val="a8"/>
        <w:numPr>
          <w:ilvl w:val="1"/>
          <w:numId w:val="65"/>
        </w:numPr>
        <w:rPr>
          <w:rFonts w:eastAsia="Times New Roman" w:cs="Times New Roman"/>
          <w:szCs w:val="24"/>
          <w:lang w:eastAsia="ru-RU"/>
        </w:rPr>
      </w:pPr>
      <w:r w:rsidRPr="00927C30">
        <w:rPr>
          <w:rFonts w:eastAsia="Times New Roman" w:cs="Times New Roman"/>
          <w:szCs w:val="24"/>
          <w:lang w:eastAsia="ru-RU"/>
        </w:rPr>
        <w:t>справочник типов звонков (</w:t>
      </w:r>
      <w:proofErr w:type="spellStart"/>
      <w:r w:rsidRPr="00927C30">
        <w:rPr>
          <w:rFonts w:eastAsia="Times New Roman" w:cs="Times New Roman"/>
          <w:szCs w:val="24"/>
          <w:lang w:eastAsia="ru-RU"/>
        </w:rPr>
        <w:t>CallType</w:t>
      </w:r>
      <w:proofErr w:type="spellEnd"/>
      <w:r w:rsidRPr="00927C30">
        <w:rPr>
          <w:rFonts w:eastAsia="Times New Roman" w:cs="Times New Roman"/>
          <w:szCs w:val="24"/>
          <w:lang w:eastAsia="ru-RU"/>
        </w:rPr>
        <w:t>).</w:t>
      </w:r>
    </w:p>
    <w:p w14:paraId="417EED9A" w14:textId="27620FBC" w:rsidR="00927C30" w:rsidRPr="00927C30" w:rsidRDefault="00927C30" w:rsidP="00927C30">
      <w:pPr>
        <w:pStyle w:val="a8"/>
        <w:numPr>
          <w:ilvl w:val="0"/>
          <w:numId w:val="65"/>
        </w:numPr>
        <w:rPr>
          <w:rFonts w:eastAsia="Times New Roman" w:cs="Times New Roman"/>
          <w:szCs w:val="24"/>
          <w:lang w:eastAsia="ru-RU"/>
        </w:rPr>
      </w:pPr>
      <w:r w:rsidRPr="00927C30">
        <w:rPr>
          <w:rFonts w:eastAsia="Times New Roman" w:cs="Times New Roman"/>
          <w:szCs w:val="24"/>
          <w:lang w:eastAsia="ru-RU"/>
        </w:rPr>
        <w:t>Заполнить перечень дополнительных услуг (</w:t>
      </w:r>
      <w:proofErr w:type="spellStart"/>
      <w:r w:rsidRPr="00927C30">
        <w:rPr>
          <w:rFonts w:eastAsia="Times New Roman" w:cs="Times New Roman"/>
          <w:szCs w:val="24"/>
          <w:lang w:eastAsia="ru-RU"/>
        </w:rPr>
        <w:t>Service</w:t>
      </w:r>
      <w:proofErr w:type="spellEnd"/>
      <w:r w:rsidRPr="00927C30">
        <w:rPr>
          <w:rFonts w:eastAsia="Times New Roman" w:cs="Times New Roman"/>
          <w:szCs w:val="24"/>
          <w:lang w:eastAsia="ru-RU"/>
        </w:rPr>
        <w:t>) и обеспечить наличие записей подключений услуг (</w:t>
      </w:r>
      <w:proofErr w:type="spellStart"/>
      <w:r w:rsidRPr="00927C30">
        <w:rPr>
          <w:rFonts w:eastAsia="Times New Roman" w:cs="Times New Roman"/>
          <w:szCs w:val="24"/>
          <w:lang w:eastAsia="ru-RU"/>
        </w:rPr>
        <w:t>SubscriberService</w:t>
      </w:r>
      <w:proofErr w:type="spellEnd"/>
      <w:r>
        <w:rPr>
          <w:rFonts w:eastAsia="Times New Roman" w:cs="Times New Roman"/>
          <w:szCs w:val="24"/>
          <w:lang w:eastAsia="ru-RU"/>
        </w:rPr>
        <w:t>)</w:t>
      </w:r>
      <w:r w:rsidRPr="00927C30">
        <w:rPr>
          <w:rFonts w:eastAsia="Times New Roman" w:cs="Times New Roman"/>
          <w:szCs w:val="24"/>
          <w:lang w:eastAsia="ru-RU"/>
        </w:rPr>
        <w:t>.</w:t>
      </w:r>
    </w:p>
    <w:p w14:paraId="3D6E1745" w14:textId="549E618A" w:rsidR="00927C30" w:rsidRPr="00927C30" w:rsidRDefault="005B0C63" w:rsidP="00927C30">
      <w:pPr>
        <w:pStyle w:val="a8"/>
        <w:numPr>
          <w:ilvl w:val="0"/>
          <w:numId w:val="65"/>
        </w:numPr>
        <w:rPr>
          <w:rFonts w:eastAsia="Times New Roman" w:cs="Times New Roman"/>
          <w:szCs w:val="24"/>
          <w:lang w:eastAsia="ru-RU"/>
        </w:rPr>
      </w:pPr>
      <w:r>
        <w:rPr>
          <w:rFonts w:eastAsia="Times New Roman" w:cs="Times New Roman"/>
          <w:szCs w:val="24"/>
          <w:lang w:eastAsia="ru-RU"/>
        </w:rPr>
        <w:t>Для д</w:t>
      </w:r>
      <w:r w:rsidR="00927C30" w:rsidRPr="00927C30">
        <w:rPr>
          <w:rFonts w:eastAsia="Times New Roman" w:cs="Times New Roman"/>
          <w:szCs w:val="24"/>
          <w:lang w:eastAsia="ru-RU"/>
        </w:rPr>
        <w:t>емонстрации работы системы подготовить тестовые данные:</w:t>
      </w:r>
    </w:p>
    <w:p w14:paraId="437F823D" w14:textId="77777777" w:rsidR="00927C30" w:rsidRPr="00927C30" w:rsidRDefault="00927C30" w:rsidP="005B0C63">
      <w:pPr>
        <w:pStyle w:val="a8"/>
        <w:numPr>
          <w:ilvl w:val="1"/>
          <w:numId w:val="65"/>
        </w:numPr>
        <w:rPr>
          <w:rFonts w:eastAsia="Times New Roman" w:cs="Times New Roman"/>
          <w:szCs w:val="24"/>
          <w:lang w:eastAsia="ru-RU"/>
        </w:rPr>
      </w:pPr>
      <w:r w:rsidRPr="00927C30">
        <w:rPr>
          <w:rFonts w:eastAsia="Times New Roman" w:cs="Times New Roman"/>
          <w:szCs w:val="24"/>
          <w:lang w:eastAsia="ru-RU"/>
        </w:rPr>
        <w:lastRenderedPageBreak/>
        <w:t>записи пополнений (</w:t>
      </w:r>
      <w:proofErr w:type="spellStart"/>
      <w:r w:rsidRPr="00927C30">
        <w:rPr>
          <w:rFonts w:eastAsia="Times New Roman" w:cs="Times New Roman"/>
          <w:szCs w:val="24"/>
          <w:lang w:eastAsia="ru-RU"/>
        </w:rPr>
        <w:t>BalanceReplenishment</w:t>
      </w:r>
      <w:proofErr w:type="spellEnd"/>
      <w:r w:rsidRPr="00927C30">
        <w:rPr>
          <w:rFonts w:eastAsia="Times New Roman" w:cs="Times New Roman"/>
          <w:szCs w:val="24"/>
          <w:lang w:eastAsia="ru-RU"/>
        </w:rPr>
        <w:t>);</w:t>
      </w:r>
    </w:p>
    <w:p w14:paraId="0DB445A4" w14:textId="77777777" w:rsidR="00927C30" w:rsidRPr="00927C30" w:rsidRDefault="00927C30" w:rsidP="005B0C63">
      <w:pPr>
        <w:pStyle w:val="a8"/>
        <w:numPr>
          <w:ilvl w:val="1"/>
          <w:numId w:val="65"/>
        </w:numPr>
        <w:rPr>
          <w:rFonts w:eastAsia="Times New Roman" w:cs="Times New Roman"/>
          <w:szCs w:val="24"/>
          <w:lang w:eastAsia="ru-RU"/>
        </w:rPr>
      </w:pPr>
      <w:r w:rsidRPr="00927C30">
        <w:rPr>
          <w:rFonts w:eastAsia="Times New Roman" w:cs="Times New Roman"/>
          <w:szCs w:val="24"/>
          <w:lang w:eastAsia="ru-RU"/>
        </w:rPr>
        <w:t>записи звонков (</w:t>
      </w:r>
      <w:proofErr w:type="spellStart"/>
      <w:r w:rsidRPr="00927C30">
        <w:rPr>
          <w:rFonts w:eastAsia="Times New Roman" w:cs="Times New Roman"/>
          <w:szCs w:val="24"/>
          <w:lang w:eastAsia="ru-RU"/>
        </w:rPr>
        <w:t>Call</w:t>
      </w:r>
      <w:proofErr w:type="spellEnd"/>
      <w:r w:rsidRPr="00927C30">
        <w:rPr>
          <w:rFonts w:eastAsia="Times New Roman" w:cs="Times New Roman"/>
          <w:szCs w:val="24"/>
          <w:lang w:eastAsia="ru-RU"/>
        </w:rPr>
        <w:t>);</w:t>
      </w:r>
    </w:p>
    <w:p w14:paraId="134226AA" w14:textId="288CA610" w:rsidR="005A4556" w:rsidRPr="005B0C63" w:rsidRDefault="00927C30" w:rsidP="005B0C63">
      <w:pPr>
        <w:pStyle w:val="a8"/>
        <w:numPr>
          <w:ilvl w:val="1"/>
          <w:numId w:val="65"/>
        </w:numPr>
        <w:rPr>
          <w:rFonts w:eastAsia="Times New Roman" w:cs="Times New Roman"/>
          <w:szCs w:val="24"/>
          <w:lang w:eastAsia="ru-RU"/>
        </w:rPr>
      </w:pPr>
      <w:r w:rsidRPr="00927C30">
        <w:rPr>
          <w:rFonts w:eastAsia="Times New Roman" w:cs="Times New Roman"/>
          <w:szCs w:val="24"/>
          <w:lang w:eastAsia="ru-RU"/>
        </w:rPr>
        <w:t>записи SMS (</w:t>
      </w:r>
      <w:proofErr w:type="spellStart"/>
      <w:r w:rsidRPr="00927C30">
        <w:rPr>
          <w:rFonts w:eastAsia="Times New Roman" w:cs="Times New Roman"/>
          <w:szCs w:val="24"/>
          <w:lang w:eastAsia="ru-RU"/>
        </w:rPr>
        <w:t>Sms</w:t>
      </w:r>
      <w:proofErr w:type="spellEnd"/>
      <w:r w:rsidRPr="00927C30">
        <w:rPr>
          <w:rFonts w:eastAsia="Times New Roman" w:cs="Times New Roman"/>
          <w:szCs w:val="24"/>
          <w:lang w:eastAsia="ru-RU"/>
        </w:rPr>
        <w:t>).</w:t>
      </w:r>
    </w:p>
    <w:p w14:paraId="2E190168" w14:textId="67D9668B" w:rsidR="005A4556" w:rsidRDefault="005A4556" w:rsidP="005A4556">
      <w:pPr>
        <w:pStyle w:val="3"/>
        <w:rPr>
          <w:b w:val="0"/>
          <w:bCs/>
        </w:rPr>
      </w:pPr>
      <w:bookmarkStart w:id="133" w:name="_Toc217436207"/>
      <w:r w:rsidRPr="005A4556">
        <w:rPr>
          <w:bCs/>
        </w:rPr>
        <w:t>5.</w:t>
      </w:r>
      <w:r>
        <w:rPr>
          <w:bCs/>
        </w:rPr>
        <w:t>2</w:t>
      </w:r>
      <w:r w:rsidRPr="005A4556">
        <w:rPr>
          <w:bCs/>
        </w:rPr>
        <w:t xml:space="preserve">. Мероприятия по </w:t>
      </w:r>
      <w:r>
        <w:rPr>
          <w:bCs/>
        </w:rPr>
        <w:t>обучению и проверке квалификации персонала</w:t>
      </w:r>
      <w:bookmarkEnd w:id="133"/>
    </w:p>
    <w:p w14:paraId="723C25C2" w14:textId="1ABB268F" w:rsidR="005B0C63" w:rsidRDefault="005B0C63" w:rsidP="005B0C63">
      <w:pPr>
        <w:pStyle w:val="ad"/>
        <w:ind w:firstLine="708"/>
      </w:pPr>
      <w:r>
        <w:t>Специального обучения пользователей работе с системой SO не требуется. Достаточно ознакомить абонента с назначением разделов личного кабинета и порядком выполнения типовых операций: просмотр баланса и пополнений, просмотр текущего тарифа, смена тарифа, подключение услуг, выполнение действий «звонок/SMS», формирование PDF-отчётов.</w:t>
      </w:r>
    </w:p>
    <w:p w14:paraId="30ADA7B5" w14:textId="08818362" w:rsidR="005A4556" w:rsidRDefault="005B0C63" w:rsidP="005B0C63">
      <w:pPr>
        <w:pStyle w:val="ad"/>
        <w:ind w:firstLine="708"/>
      </w:pPr>
      <w:r>
        <w:t xml:space="preserve">Администратору системы необходимо иметь базовые навыки работы с ОС </w:t>
      </w:r>
      <w:proofErr w:type="spellStart"/>
      <w:r>
        <w:t>Windows</w:t>
      </w:r>
      <w:proofErr w:type="spellEnd"/>
      <w:r>
        <w:t xml:space="preserve"> и СУБД </w:t>
      </w:r>
      <w:proofErr w:type="spellStart"/>
      <w:r>
        <w:t>Microsoft</w:t>
      </w:r>
      <w:proofErr w:type="spellEnd"/>
      <w:r>
        <w:t xml:space="preserve"> SQL </w:t>
      </w:r>
      <w:proofErr w:type="spellStart"/>
      <w:r>
        <w:t>Server</w:t>
      </w:r>
      <w:proofErr w:type="spellEnd"/>
      <w:r>
        <w:t xml:space="preserve"> для сопровождения БД, контроля наполненности данных и выполнения административных операций (управление справочниками тарифов/услуг и выполнение «</w:t>
      </w:r>
      <w:proofErr w:type="spellStart"/>
      <w:r>
        <w:t>промотки</w:t>
      </w:r>
      <w:proofErr w:type="spellEnd"/>
      <w:r>
        <w:t xml:space="preserve"> времени» в учебной модели).</w:t>
      </w:r>
      <w:r w:rsidR="005A4556">
        <w:t xml:space="preserve"> </w:t>
      </w:r>
    </w:p>
    <w:p w14:paraId="22D7343A" w14:textId="77777777" w:rsidR="005A4556" w:rsidRDefault="005A4556" w:rsidP="005A4556">
      <w:pPr>
        <w:pStyle w:val="2"/>
        <w:rPr>
          <w:sz w:val="26"/>
        </w:rPr>
      </w:pPr>
      <w:bookmarkStart w:id="134" w:name="_Toc217436208"/>
      <w:r>
        <w:t xml:space="preserve">5.3. </w:t>
      </w:r>
      <w:bookmarkStart w:id="135" w:name="_Toc184922378"/>
      <w:r>
        <w:t>Мероприятия по созданию необходимых подразделений и рабочих мест</w:t>
      </w:r>
      <w:bookmarkEnd w:id="134"/>
      <w:bookmarkEnd w:id="135"/>
    </w:p>
    <w:p w14:paraId="1A3FD67D" w14:textId="5B6A0AC1" w:rsidR="005A4556" w:rsidRDefault="005A4556" w:rsidP="007F7E90">
      <w:r w:rsidRPr="005A4556">
        <w:t>Новые подразделения не создаются.</w:t>
      </w:r>
    </w:p>
    <w:p w14:paraId="0E2B7BAA" w14:textId="7A9B9CE3" w:rsidR="005A4556" w:rsidRDefault="005A4556" w:rsidP="005A4556">
      <w:pPr>
        <w:pStyle w:val="3"/>
        <w:rPr>
          <w:b w:val="0"/>
          <w:bCs/>
        </w:rPr>
      </w:pPr>
      <w:bookmarkStart w:id="136" w:name="_Toc217436209"/>
      <w:r w:rsidRPr="005A4556">
        <w:rPr>
          <w:bCs/>
        </w:rPr>
        <w:t>5.4. Мероприятия по изменению объекта автоматизации</w:t>
      </w:r>
      <w:bookmarkEnd w:id="136"/>
    </w:p>
    <w:p w14:paraId="22FDCE8A" w14:textId="23604994" w:rsidR="007F7E90" w:rsidRDefault="005B0C63" w:rsidP="005B0C63">
      <w:r>
        <w:t>Изменения не требуются.</w:t>
      </w:r>
    </w:p>
    <w:p w14:paraId="6B560C3D" w14:textId="2F844EEE" w:rsidR="00EB4DB5" w:rsidRDefault="00EB4DB5" w:rsidP="00EB4DB5"/>
    <w:p w14:paraId="1EC77AF7" w14:textId="77777777" w:rsidR="00341F0F" w:rsidRDefault="00341F0F" w:rsidP="00341F0F">
      <w:pPr>
        <w:pStyle w:val="1"/>
        <w:pageBreakBefore/>
      </w:pPr>
      <w:bookmarkStart w:id="137" w:name="_Toc217436210"/>
      <w:r>
        <w:lastRenderedPageBreak/>
        <w:t>Источники разработки</w:t>
      </w:r>
      <w:bookmarkEnd w:id="137"/>
    </w:p>
    <w:p w14:paraId="65C5212E" w14:textId="77777777" w:rsidR="00341F0F" w:rsidRDefault="00341F0F" w:rsidP="00341F0F">
      <w:pPr>
        <w:pStyle w:val="ad"/>
      </w:pPr>
      <w:r>
        <w:t xml:space="preserve">При разработке </w:t>
      </w:r>
      <w:proofErr w:type="spellStart"/>
      <w:r>
        <w:t>технорабочего</w:t>
      </w:r>
      <w:proofErr w:type="spellEnd"/>
      <w:r>
        <w:t xml:space="preserve"> проекта использовались следующие источники:</w:t>
      </w:r>
    </w:p>
    <w:p w14:paraId="5696DE8A" w14:textId="77777777" w:rsidR="00341F0F" w:rsidRDefault="00341F0F" w:rsidP="00B67BC3">
      <w:pPr>
        <w:pStyle w:val="ad"/>
        <w:numPr>
          <w:ilvl w:val="0"/>
          <w:numId w:val="20"/>
        </w:numPr>
        <w:rPr>
          <w:lang w:eastAsia="en-US"/>
        </w:rPr>
      </w:pPr>
      <w:r>
        <w:rPr>
          <w:lang w:eastAsia="en-US"/>
        </w:rPr>
        <w:t>ГОСТ 34.003-90. Информационные технологии. Комплекс стандартов на автоматизированные системы. Автоматизированные системы. Термины и определения.</w:t>
      </w:r>
      <w:r>
        <w:rPr>
          <w:lang w:val="en-US" w:eastAsia="en-US"/>
        </w:rPr>
        <w:t xml:space="preserve"> </w:t>
      </w:r>
    </w:p>
    <w:p w14:paraId="74E4457F" w14:textId="77777777" w:rsidR="00341F0F" w:rsidRDefault="00341F0F" w:rsidP="00B67BC3">
      <w:pPr>
        <w:pStyle w:val="ad"/>
        <w:numPr>
          <w:ilvl w:val="0"/>
          <w:numId w:val="20"/>
        </w:numPr>
        <w:rPr>
          <w:lang w:eastAsia="en-US"/>
        </w:rPr>
      </w:pPr>
      <w:r>
        <w:rPr>
          <w:lang w:eastAsia="en-US"/>
        </w:rPr>
        <w:t xml:space="preserve">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w:t>
      </w:r>
    </w:p>
    <w:p w14:paraId="744B1285" w14:textId="77777777" w:rsidR="00341F0F" w:rsidRDefault="00341F0F" w:rsidP="00B67BC3">
      <w:pPr>
        <w:pStyle w:val="ad"/>
        <w:numPr>
          <w:ilvl w:val="0"/>
          <w:numId w:val="20"/>
        </w:numPr>
        <w:rPr>
          <w:lang w:eastAsia="en-US"/>
        </w:rPr>
      </w:pPr>
      <w:r>
        <w:rPr>
          <w:lang w:eastAsia="en-US"/>
        </w:rPr>
        <w:t>ГОСТ 34.601-90 Информационная технология. Комплекс стандартов на автоматизированные системы. Автоматизированные системы. Стадии создания.</w:t>
      </w:r>
    </w:p>
    <w:p w14:paraId="7F125C0B" w14:textId="77777777" w:rsidR="00341F0F" w:rsidRDefault="00341F0F" w:rsidP="00B67BC3">
      <w:pPr>
        <w:pStyle w:val="ad"/>
        <w:numPr>
          <w:ilvl w:val="0"/>
          <w:numId w:val="20"/>
        </w:numPr>
        <w:rPr>
          <w:lang w:eastAsia="en-US"/>
        </w:rPr>
      </w:pPr>
      <w:r>
        <w:rPr>
          <w:lang w:eastAsia="en-US"/>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7E620934" w14:textId="77777777" w:rsidR="00341F0F" w:rsidRDefault="00341F0F" w:rsidP="00B67BC3">
      <w:pPr>
        <w:pStyle w:val="ad"/>
        <w:numPr>
          <w:ilvl w:val="0"/>
          <w:numId w:val="20"/>
        </w:numPr>
        <w:rPr>
          <w:lang w:eastAsia="en-US"/>
        </w:rPr>
      </w:pPr>
      <w:r>
        <w:rPr>
          <w:lang w:eastAsia="en-US"/>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12080FCC" w14:textId="77777777" w:rsidR="00341F0F" w:rsidRDefault="00341F0F" w:rsidP="00B67BC3">
      <w:pPr>
        <w:pStyle w:val="ad"/>
        <w:numPr>
          <w:ilvl w:val="0"/>
          <w:numId w:val="20"/>
        </w:numPr>
        <w:rPr>
          <w:lang w:eastAsia="en-US"/>
        </w:rPr>
      </w:pPr>
      <w:r>
        <w:rPr>
          <w:lang w:eastAsia="en-US"/>
        </w:rPr>
        <w:t xml:space="preserve">РД </w:t>
      </w:r>
      <w:proofErr w:type="spellStart"/>
      <w:r>
        <w:rPr>
          <w:lang w:eastAsia="en-US"/>
        </w:rPr>
        <w:t>Гостехкомиссии</w:t>
      </w:r>
      <w:proofErr w:type="spellEnd"/>
      <w:r>
        <w:rPr>
          <w:lang w:eastAsia="en-US"/>
        </w:rPr>
        <w:t xml:space="preserve"> России. Безопасность информационных технологий. Критерии оценки безопасности информационных </w:t>
      </w:r>
      <w:proofErr w:type="gramStart"/>
      <w:r>
        <w:rPr>
          <w:lang w:eastAsia="en-US"/>
        </w:rPr>
        <w:t>технологий.-</w:t>
      </w:r>
      <w:proofErr w:type="gramEnd"/>
      <w:r>
        <w:rPr>
          <w:lang w:eastAsia="en-US"/>
        </w:rPr>
        <w:t xml:space="preserve"> 2002 г.</w:t>
      </w:r>
    </w:p>
    <w:p w14:paraId="5A52BAFB" w14:textId="77777777" w:rsidR="00341F0F" w:rsidRDefault="00341F0F" w:rsidP="00B67BC3">
      <w:pPr>
        <w:pStyle w:val="ad"/>
        <w:numPr>
          <w:ilvl w:val="0"/>
          <w:numId w:val="20"/>
        </w:numPr>
        <w:rPr>
          <w:lang w:eastAsia="en-US"/>
        </w:rPr>
      </w:pPr>
      <w:r>
        <w:t xml:space="preserve">Практическая программная инженерия на основе учебного примера / Л.А. </w:t>
      </w:r>
      <w:proofErr w:type="spellStart"/>
      <w:r>
        <w:t>Мацяшек</w:t>
      </w:r>
      <w:proofErr w:type="spellEnd"/>
      <w:r>
        <w:t xml:space="preserve">, Б.Л. </w:t>
      </w:r>
      <w:proofErr w:type="spellStart"/>
      <w:r>
        <w:t>Лионг</w:t>
      </w:r>
      <w:proofErr w:type="spellEnd"/>
      <w:r>
        <w:t>. – М.: БИНОМ. Лаборатория знаний, 2009. – 956 с.</w:t>
      </w:r>
    </w:p>
    <w:p w14:paraId="32DC2007" w14:textId="77777777" w:rsidR="00341F0F" w:rsidRDefault="00341F0F" w:rsidP="00B67BC3">
      <w:pPr>
        <w:pStyle w:val="ad"/>
        <w:numPr>
          <w:ilvl w:val="0"/>
          <w:numId w:val="20"/>
        </w:numPr>
        <w:rPr>
          <w:lang w:eastAsia="en-US"/>
        </w:rPr>
      </w:pPr>
      <w:r>
        <w:rPr>
          <w:lang w:val="en-US"/>
        </w:rPr>
        <w:t xml:space="preserve">Documents associated </w:t>
      </w:r>
      <w:proofErr w:type="gramStart"/>
      <w:r>
        <w:rPr>
          <w:lang w:val="en-US"/>
        </w:rPr>
        <w:t>with</w:t>
      </w:r>
      <w:proofErr w:type="gramEnd"/>
      <w:r>
        <w:rPr>
          <w:lang w:val="en-US"/>
        </w:rPr>
        <w:t>. Unified Modeling Language (UML), v2.4.1. Release date: August</w:t>
      </w:r>
      <w:r>
        <w:t xml:space="preserve"> 2011</w:t>
      </w:r>
      <w:proofErr w:type="gramStart"/>
      <w:r>
        <w:t>.-</w:t>
      </w:r>
      <w:proofErr w:type="gramEnd"/>
      <w:r>
        <w:t xml:space="preserve"> http://www.omg.org/spec/UML/2.4.1.</w:t>
      </w:r>
    </w:p>
    <w:p w14:paraId="5DC8F414" w14:textId="359F7531" w:rsidR="00F83437" w:rsidRDefault="00F83437">
      <w:pPr>
        <w:spacing w:after="160" w:line="259" w:lineRule="auto"/>
        <w:ind w:firstLine="0"/>
        <w:jc w:val="left"/>
        <w:rPr>
          <w:lang w:val="en-US"/>
        </w:rPr>
      </w:pPr>
      <w:r>
        <w:rPr>
          <w:lang w:val="en-US"/>
        </w:rPr>
        <w:br w:type="page"/>
      </w:r>
    </w:p>
    <w:p w14:paraId="08C537C7" w14:textId="5BB8D25A" w:rsidR="00F83437" w:rsidRPr="00F83437" w:rsidRDefault="00F83437" w:rsidP="00F83437">
      <w:pPr>
        <w:pStyle w:val="1"/>
        <w:pageBreakBefore/>
      </w:pPr>
      <w:bookmarkStart w:id="138" w:name="_Toc217436211"/>
      <w:r>
        <w:lastRenderedPageBreak/>
        <w:t>Руководство пользователя</w:t>
      </w:r>
      <w:bookmarkEnd w:id="138"/>
    </w:p>
    <w:p w14:paraId="5F5A9489" w14:textId="4618E3A9" w:rsidR="00F83437" w:rsidRDefault="00F83437" w:rsidP="00F83437">
      <w:pPr>
        <w:pStyle w:val="2"/>
        <w:ind w:left="720" w:firstLine="0"/>
      </w:pPr>
      <w:bookmarkStart w:id="139" w:name="_Toc217436212"/>
      <w:r>
        <w:t>1. Руководство абонента</w:t>
      </w:r>
      <w:bookmarkEnd w:id="139"/>
    </w:p>
    <w:p w14:paraId="675DB694" w14:textId="0A606183" w:rsidR="00265024" w:rsidRDefault="00265024" w:rsidP="00265024">
      <w:r>
        <w:t>Абонент в сис</w:t>
      </w:r>
      <w:r w:rsidR="00754D01">
        <w:t>теме SO</w:t>
      </w:r>
      <w:r>
        <w:t xml:space="preserve"> может:</w:t>
      </w:r>
    </w:p>
    <w:p w14:paraId="4F7FB2F3" w14:textId="116E7814" w:rsidR="00265024" w:rsidRDefault="00265024" w:rsidP="00754D01">
      <w:pPr>
        <w:pStyle w:val="a8"/>
        <w:numPr>
          <w:ilvl w:val="0"/>
          <w:numId w:val="67"/>
        </w:numPr>
      </w:pPr>
      <w:r>
        <w:t>войти в личный кабинет по номеру телефона и паролю;</w:t>
      </w:r>
    </w:p>
    <w:p w14:paraId="4C2BE187" w14:textId="28AF5988" w:rsidR="00265024" w:rsidRDefault="00265024" w:rsidP="00754D01">
      <w:pPr>
        <w:pStyle w:val="a8"/>
        <w:numPr>
          <w:ilvl w:val="0"/>
          <w:numId w:val="67"/>
        </w:numPr>
      </w:pPr>
      <w:r>
        <w:t>просматривать свои данные и статус (ACTIVE/BLOCKED);</w:t>
      </w:r>
    </w:p>
    <w:p w14:paraId="709669F6" w14:textId="6A504097" w:rsidR="00265024" w:rsidRDefault="00265024" w:rsidP="00754D01">
      <w:pPr>
        <w:pStyle w:val="a8"/>
        <w:numPr>
          <w:ilvl w:val="0"/>
          <w:numId w:val="67"/>
        </w:numPr>
      </w:pPr>
      <w:r>
        <w:t>пополнять баланс</w:t>
      </w:r>
      <w:r w:rsidR="00754D01">
        <w:t xml:space="preserve"> (с подтверждением)</w:t>
      </w:r>
      <w:r>
        <w:t xml:space="preserve"> и просматривать историю пополнений;</w:t>
      </w:r>
    </w:p>
    <w:p w14:paraId="2B5AF069" w14:textId="23E5B99E" w:rsidR="00265024" w:rsidRDefault="00265024" w:rsidP="00754D01">
      <w:pPr>
        <w:pStyle w:val="a8"/>
        <w:numPr>
          <w:ilvl w:val="0"/>
          <w:numId w:val="67"/>
        </w:numPr>
      </w:pPr>
      <w:r>
        <w:t>получать детализацию звонков и SMS за период и сохранять отчёты в PDF;</w:t>
      </w:r>
    </w:p>
    <w:p w14:paraId="6B8EFCAA" w14:textId="0C9FCD12" w:rsidR="00265024" w:rsidRDefault="00265024" w:rsidP="00754D01">
      <w:pPr>
        <w:pStyle w:val="a8"/>
        <w:numPr>
          <w:ilvl w:val="0"/>
          <w:numId w:val="67"/>
        </w:numPr>
      </w:pPr>
      <w:r>
        <w:t xml:space="preserve">просматривать текущий тариф </w:t>
      </w:r>
      <w:r w:rsidR="00754D01">
        <w:t>и менять тариф (с подтверждением</w:t>
      </w:r>
      <w:r>
        <w:t>);</w:t>
      </w:r>
    </w:p>
    <w:p w14:paraId="30EB1429" w14:textId="10181690" w:rsidR="00265024" w:rsidRDefault="00265024" w:rsidP="00754D01">
      <w:pPr>
        <w:pStyle w:val="a8"/>
        <w:numPr>
          <w:ilvl w:val="0"/>
          <w:numId w:val="67"/>
        </w:numPr>
      </w:pPr>
      <w:r>
        <w:t>подключать и отключать дополнительные услуги (с подтверждением);</w:t>
      </w:r>
    </w:p>
    <w:p w14:paraId="31012EE7" w14:textId="7B2EC4C1" w:rsidR="00F83437" w:rsidRDefault="00265024" w:rsidP="00754D01">
      <w:pPr>
        <w:pStyle w:val="a8"/>
        <w:numPr>
          <w:ilvl w:val="0"/>
          <w:numId w:val="67"/>
        </w:numPr>
      </w:pPr>
      <w:r>
        <w:t xml:space="preserve">выполнять действия «Позвонить» и «Отправить SMS» </w:t>
      </w:r>
    </w:p>
    <w:p w14:paraId="415FA407" w14:textId="173DAA5C" w:rsidR="006E0153" w:rsidRDefault="00754D01" w:rsidP="00754D01">
      <w:r>
        <w:t>На стартовом экране</w:t>
      </w:r>
      <w:r w:rsidR="00846494">
        <w:t xml:space="preserve"> входа абонента</w:t>
      </w:r>
      <w:r>
        <w:t xml:space="preserve"> (Рис. 1</w:t>
      </w:r>
      <w:r w:rsidR="003F10B9">
        <w:t>.1</w:t>
      </w:r>
      <w:r>
        <w:t>) абонент вводит номер телефона и пароль. По кнопке «Войти в личный кабинет» выполняется авторизация и открывается интерфейс абонента. Ссылка «Войти как администратор» позволяет перейти к режиму входа администратора.</w:t>
      </w:r>
    </w:p>
    <w:p w14:paraId="2B7286D4" w14:textId="6DD79597" w:rsidR="00754D01" w:rsidRPr="00BB5511" w:rsidRDefault="00754D01" w:rsidP="00754D01">
      <w:pPr>
        <w:ind w:firstLine="0"/>
        <w:jc w:val="center"/>
        <w:rPr>
          <w:lang w:val="en-US"/>
        </w:rPr>
      </w:pPr>
      <w:r>
        <w:rPr>
          <w:noProof/>
          <w:lang w:eastAsia="ru-RU"/>
        </w:rPr>
        <w:drawing>
          <wp:inline distT="0" distB="0" distL="0" distR="0" wp14:anchorId="0292BC72" wp14:editId="572FD4AB">
            <wp:extent cx="5940425" cy="45923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нимок экрана 2025-12-24 003940.png"/>
                    <pic:cNvPicPr/>
                  </pic:nvPicPr>
                  <pic:blipFill>
                    <a:blip r:embed="rId23">
                      <a:extLst>
                        <a:ext uri="{28A0092B-C50C-407E-A947-70E740481C1C}">
                          <a14:useLocalDpi xmlns:a14="http://schemas.microsoft.com/office/drawing/2010/main" val="0"/>
                        </a:ext>
                      </a:extLst>
                    </a:blip>
                    <a:stretch>
                      <a:fillRect/>
                    </a:stretch>
                  </pic:blipFill>
                  <pic:spPr>
                    <a:xfrm>
                      <a:off x="0" y="0"/>
                      <a:ext cx="5940425" cy="4592320"/>
                    </a:xfrm>
                    <a:prstGeom prst="rect">
                      <a:avLst/>
                    </a:prstGeom>
                  </pic:spPr>
                </pic:pic>
              </a:graphicData>
            </a:graphic>
          </wp:inline>
        </w:drawing>
      </w:r>
    </w:p>
    <w:p w14:paraId="46B195A0" w14:textId="332D942E" w:rsidR="00754D01" w:rsidRDefault="00754D01" w:rsidP="00754D01">
      <w:pPr>
        <w:ind w:firstLine="0"/>
        <w:jc w:val="center"/>
      </w:pPr>
      <w:r>
        <w:t>Рис. 1</w:t>
      </w:r>
      <w:r w:rsidR="003F10B9">
        <w:t>.1</w:t>
      </w:r>
      <w:r>
        <w:t xml:space="preserve"> </w:t>
      </w:r>
      <w:r w:rsidRPr="00754D01">
        <w:t>Экран входа абонента</w:t>
      </w:r>
    </w:p>
    <w:p w14:paraId="0B6339BC" w14:textId="606FD125" w:rsidR="00754D01" w:rsidRDefault="00754D01" w:rsidP="00754D01">
      <w:pPr>
        <w:ind w:firstLine="708"/>
      </w:pPr>
      <w:r>
        <w:lastRenderedPageBreak/>
        <w:t xml:space="preserve">После входа в личный кабинет открывается оболочка личного кабинета с левым меню разделов. В верхней части меню отображается номер телефона текущего абонента. Раздел «Личный кабинет» (Рис. </w:t>
      </w:r>
      <w:r w:rsidR="003F10B9">
        <w:t>1.</w:t>
      </w:r>
      <w:r>
        <w:t>2) показывает основную информацию об абоненте: статус и тип клиента (физ./юр. лицо), а также данные владельца номера.</w:t>
      </w:r>
    </w:p>
    <w:p w14:paraId="73B2B10A" w14:textId="17191416" w:rsidR="00754D01" w:rsidRPr="00BB5511" w:rsidRDefault="00754D01" w:rsidP="00754D01">
      <w:pPr>
        <w:ind w:firstLine="0"/>
        <w:jc w:val="center"/>
        <w:rPr>
          <w:lang w:val="en-US"/>
        </w:rPr>
      </w:pPr>
      <w:r>
        <w:rPr>
          <w:noProof/>
          <w:lang w:eastAsia="ru-RU"/>
        </w:rPr>
        <w:drawing>
          <wp:inline distT="0" distB="0" distL="0" distR="0" wp14:anchorId="38245B72" wp14:editId="738D897A">
            <wp:extent cx="5940425" cy="459613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Снимок экрана 2025-12-24 003954.png"/>
                    <pic:cNvPicPr/>
                  </pic:nvPicPr>
                  <pic:blipFill>
                    <a:blip r:embed="rId24">
                      <a:extLst>
                        <a:ext uri="{28A0092B-C50C-407E-A947-70E740481C1C}">
                          <a14:useLocalDpi xmlns:a14="http://schemas.microsoft.com/office/drawing/2010/main" val="0"/>
                        </a:ext>
                      </a:extLst>
                    </a:blip>
                    <a:stretch>
                      <a:fillRect/>
                    </a:stretch>
                  </pic:blipFill>
                  <pic:spPr>
                    <a:xfrm>
                      <a:off x="0" y="0"/>
                      <a:ext cx="5940425" cy="4596130"/>
                    </a:xfrm>
                    <a:prstGeom prst="rect">
                      <a:avLst/>
                    </a:prstGeom>
                  </pic:spPr>
                </pic:pic>
              </a:graphicData>
            </a:graphic>
          </wp:inline>
        </w:drawing>
      </w:r>
    </w:p>
    <w:p w14:paraId="293ECFE9" w14:textId="469C5EE9" w:rsidR="00754D01" w:rsidRDefault="00754D01" w:rsidP="00754D01">
      <w:pPr>
        <w:ind w:firstLine="0"/>
        <w:jc w:val="center"/>
      </w:pPr>
      <w:r>
        <w:t xml:space="preserve">Рис. </w:t>
      </w:r>
      <w:r w:rsidR="003F10B9">
        <w:t>1.</w:t>
      </w:r>
      <w:r>
        <w:t>2 Главный экран абонента «Личный кабинет»</w:t>
      </w:r>
    </w:p>
    <w:p w14:paraId="36E645C8" w14:textId="091FBEE3" w:rsidR="00754D01" w:rsidRDefault="00754D01" w:rsidP="00250AFC">
      <w:pPr>
        <w:ind w:firstLine="708"/>
      </w:pPr>
      <w:r>
        <w:t>Абонент может свободно переключаться между разделами в левой части экрана. На странице «Баланс»</w:t>
      </w:r>
      <w:r w:rsidR="00846494">
        <w:t xml:space="preserve"> (Рис. </w:t>
      </w:r>
      <w:r w:rsidR="003F10B9">
        <w:t>1.</w:t>
      </w:r>
      <w:r w:rsidR="00846494">
        <w:t>3)</w:t>
      </w:r>
      <w:r>
        <w:t xml:space="preserve"> отображается текущая сумма на счёте. Ниже доступна форма пополнения: ввод суммы и подтверждение кнопкой «Пополнить»</w:t>
      </w:r>
      <w:r w:rsidR="00846494">
        <w:t xml:space="preserve"> и последующим окном с подтверждением операции пополнения (Рис. </w:t>
      </w:r>
      <w:r w:rsidR="003F10B9">
        <w:t>1.</w:t>
      </w:r>
      <w:r w:rsidR="00846494">
        <w:t>4)</w:t>
      </w:r>
      <w:r>
        <w:t>. В таблице «История пополнений» выводятся операции с датой, суммой и методом оплаты.</w:t>
      </w:r>
    </w:p>
    <w:p w14:paraId="5915B233" w14:textId="0846A38B" w:rsidR="00754D01" w:rsidRPr="00846494" w:rsidRDefault="00846494" w:rsidP="00754D01">
      <w:pPr>
        <w:ind w:firstLine="0"/>
        <w:jc w:val="center"/>
      </w:pPr>
      <w:r>
        <w:rPr>
          <w:noProof/>
          <w:lang w:eastAsia="ru-RU"/>
        </w:rPr>
        <w:lastRenderedPageBreak/>
        <w:drawing>
          <wp:inline distT="0" distB="0" distL="0" distR="0" wp14:anchorId="18FCC485" wp14:editId="4910631F">
            <wp:extent cx="5940425" cy="459740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нимок экрана 2025-12-24 004045.png"/>
                    <pic:cNvPicPr/>
                  </pic:nvPicPr>
                  <pic:blipFill>
                    <a:blip r:embed="rId25">
                      <a:extLst>
                        <a:ext uri="{28A0092B-C50C-407E-A947-70E740481C1C}">
                          <a14:useLocalDpi xmlns:a14="http://schemas.microsoft.com/office/drawing/2010/main" val="0"/>
                        </a:ext>
                      </a:extLst>
                    </a:blip>
                    <a:stretch>
                      <a:fillRect/>
                    </a:stretch>
                  </pic:blipFill>
                  <pic:spPr>
                    <a:xfrm>
                      <a:off x="0" y="0"/>
                      <a:ext cx="5940425" cy="4597400"/>
                    </a:xfrm>
                    <a:prstGeom prst="rect">
                      <a:avLst/>
                    </a:prstGeom>
                  </pic:spPr>
                </pic:pic>
              </a:graphicData>
            </a:graphic>
          </wp:inline>
        </w:drawing>
      </w:r>
    </w:p>
    <w:p w14:paraId="62D28BC1" w14:textId="59648D90" w:rsidR="00754D01" w:rsidRDefault="00754D01" w:rsidP="00846494">
      <w:pPr>
        <w:ind w:firstLine="0"/>
        <w:jc w:val="center"/>
      </w:pPr>
      <w:r>
        <w:t xml:space="preserve">Рис. </w:t>
      </w:r>
      <w:r w:rsidR="003F10B9">
        <w:t>1.</w:t>
      </w:r>
      <w:r w:rsidR="00846494">
        <w:t>3</w:t>
      </w:r>
      <w:r>
        <w:t xml:space="preserve"> </w:t>
      </w:r>
      <w:r w:rsidR="00846494">
        <w:t>Раздел «Баланс»</w:t>
      </w:r>
    </w:p>
    <w:p w14:paraId="13227BDE" w14:textId="2A706755" w:rsidR="00754D01" w:rsidRDefault="00754D01" w:rsidP="00754D01">
      <w:pPr>
        <w:ind w:firstLine="0"/>
      </w:pPr>
    </w:p>
    <w:p w14:paraId="716C3116" w14:textId="6438AE64" w:rsidR="00754D01" w:rsidRPr="00BB5511" w:rsidRDefault="00846494" w:rsidP="00754D01">
      <w:pPr>
        <w:ind w:firstLine="0"/>
        <w:jc w:val="center"/>
        <w:rPr>
          <w:lang w:val="en-US"/>
        </w:rPr>
      </w:pPr>
      <w:r>
        <w:rPr>
          <w:noProof/>
          <w:lang w:eastAsia="ru-RU"/>
        </w:rPr>
        <w:drawing>
          <wp:inline distT="0" distB="0" distL="0" distR="0" wp14:anchorId="6D871C0D" wp14:editId="734C03E0">
            <wp:extent cx="3533333" cy="136190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3333" cy="1361905"/>
                    </a:xfrm>
                    <a:prstGeom prst="rect">
                      <a:avLst/>
                    </a:prstGeom>
                  </pic:spPr>
                </pic:pic>
              </a:graphicData>
            </a:graphic>
          </wp:inline>
        </w:drawing>
      </w:r>
    </w:p>
    <w:p w14:paraId="3538F0C9" w14:textId="3487F1C3" w:rsidR="00754D01" w:rsidRDefault="00754D01" w:rsidP="00846494">
      <w:pPr>
        <w:ind w:firstLine="0"/>
        <w:jc w:val="center"/>
      </w:pPr>
      <w:r>
        <w:t xml:space="preserve">Рис. </w:t>
      </w:r>
      <w:r w:rsidR="003F10B9">
        <w:t>1.</w:t>
      </w:r>
      <w:r w:rsidR="00846494">
        <w:t>4 Окно подтверждения пополнения баланса</w:t>
      </w:r>
    </w:p>
    <w:p w14:paraId="29A1CCD0" w14:textId="38F80449" w:rsidR="00754D01" w:rsidRDefault="00846494" w:rsidP="00250AFC">
      <w:pPr>
        <w:ind w:firstLine="708"/>
      </w:pPr>
      <w:r>
        <w:t xml:space="preserve">В разделе звонков (Рис. </w:t>
      </w:r>
      <w:r w:rsidR="003F10B9">
        <w:t>1.</w:t>
      </w:r>
      <w:r>
        <w:t xml:space="preserve">5) абонент задаёт период «с какого и по какое число» и нажимает «Показать» для загрузки списка. В таблице отображаются параметры звонков: вызываемый номер, дата и время, длительность, тип и стоимость. Кнопка «Сформировать PDF отчет» запускает сохранение отчёта в файл. Открывается системное окно выбора папки и имени файла (Рис. </w:t>
      </w:r>
      <w:r w:rsidR="003F10B9">
        <w:t>1.</w:t>
      </w:r>
      <w:r>
        <w:t>6). По кнопке «Сохранить» PDF-файл записывается в выбранное место. По кнопке «Отмена» операция сохранения прерывается.</w:t>
      </w:r>
    </w:p>
    <w:p w14:paraId="082C6149" w14:textId="48C5D133" w:rsidR="00754D01" w:rsidRPr="00BB5511" w:rsidRDefault="00846494" w:rsidP="00754D01">
      <w:pPr>
        <w:ind w:firstLine="0"/>
        <w:jc w:val="center"/>
        <w:rPr>
          <w:lang w:val="en-US"/>
        </w:rPr>
      </w:pPr>
      <w:r>
        <w:rPr>
          <w:noProof/>
          <w:lang w:eastAsia="ru-RU"/>
        </w:rPr>
        <w:lastRenderedPageBreak/>
        <w:drawing>
          <wp:inline distT="0" distB="0" distL="0" distR="0" wp14:anchorId="67F77D1F" wp14:editId="56B12DB9">
            <wp:extent cx="5940425" cy="459359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нимок экрана 2025-12-24 004103.png"/>
                    <pic:cNvPicPr/>
                  </pic:nvPicPr>
                  <pic:blipFill>
                    <a:blip r:embed="rId27">
                      <a:extLst>
                        <a:ext uri="{28A0092B-C50C-407E-A947-70E740481C1C}">
                          <a14:useLocalDpi xmlns:a14="http://schemas.microsoft.com/office/drawing/2010/main" val="0"/>
                        </a:ext>
                      </a:extLst>
                    </a:blip>
                    <a:stretch>
                      <a:fillRect/>
                    </a:stretch>
                  </pic:blipFill>
                  <pic:spPr>
                    <a:xfrm>
                      <a:off x="0" y="0"/>
                      <a:ext cx="5940425" cy="4593590"/>
                    </a:xfrm>
                    <a:prstGeom prst="rect">
                      <a:avLst/>
                    </a:prstGeom>
                  </pic:spPr>
                </pic:pic>
              </a:graphicData>
            </a:graphic>
          </wp:inline>
        </w:drawing>
      </w:r>
    </w:p>
    <w:p w14:paraId="299CE438" w14:textId="5623D3DB" w:rsidR="00754D01" w:rsidRDefault="00754D01" w:rsidP="00754D01">
      <w:pPr>
        <w:ind w:firstLine="0"/>
        <w:jc w:val="center"/>
      </w:pPr>
      <w:r>
        <w:t xml:space="preserve">Рис. </w:t>
      </w:r>
      <w:r w:rsidR="003F10B9">
        <w:t>1.</w:t>
      </w:r>
      <w:r w:rsidR="00846494">
        <w:t>5</w:t>
      </w:r>
      <w:r>
        <w:t xml:space="preserve"> </w:t>
      </w:r>
      <w:r w:rsidR="00846494">
        <w:t>Раздел «Мои звонки»</w:t>
      </w:r>
    </w:p>
    <w:p w14:paraId="33A33D89" w14:textId="2C319E6D" w:rsidR="00754D01" w:rsidRPr="00BB5511" w:rsidRDefault="00250AFC" w:rsidP="00250AFC">
      <w:pPr>
        <w:ind w:firstLine="0"/>
        <w:jc w:val="center"/>
        <w:rPr>
          <w:lang w:val="en-US"/>
        </w:rPr>
      </w:pPr>
      <w:r>
        <w:rPr>
          <w:noProof/>
          <w:lang w:eastAsia="ru-RU"/>
        </w:rPr>
        <w:drawing>
          <wp:inline distT="0" distB="0" distL="0" distR="0" wp14:anchorId="06978BDA" wp14:editId="635ACF33">
            <wp:extent cx="5940425" cy="333375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нимок экрана 2025-12-24 004253.png"/>
                    <pic:cNvPicPr/>
                  </pic:nvPicPr>
                  <pic:blipFill>
                    <a:blip r:embed="rId28">
                      <a:extLst>
                        <a:ext uri="{28A0092B-C50C-407E-A947-70E740481C1C}">
                          <a14:useLocalDpi xmlns:a14="http://schemas.microsoft.com/office/drawing/2010/main" val="0"/>
                        </a:ext>
                      </a:extLst>
                    </a:blip>
                    <a:stretch>
                      <a:fillRect/>
                    </a:stretch>
                  </pic:blipFill>
                  <pic:spPr>
                    <a:xfrm>
                      <a:off x="0" y="0"/>
                      <a:ext cx="5940425" cy="3333750"/>
                    </a:xfrm>
                    <a:prstGeom prst="rect">
                      <a:avLst/>
                    </a:prstGeom>
                  </pic:spPr>
                </pic:pic>
              </a:graphicData>
            </a:graphic>
          </wp:inline>
        </w:drawing>
      </w:r>
    </w:p>
    <w:p w14:paraId="187C77E1" w14:textId="019631E2" w:rsidR="00754D01" w:rsidRDefault="00754D01" w:rsidP="00754D01">
      <w:pPr>
        <w:ind w:firstLine="0"/>
        <w:jc w:val="center"/>
      </w:pPr>
      <w:r>
        <w:t xml:space="preserve">Рис. </w:t>
      </w:r>
      <w:r w:rsidR="003F10B9">
        <w:t>1.</w:t>
      </w:r>
      <w:r w:rsidR="00846494">
        <w:t>6</w:t>
      </w:r>
      <w:r>
        <w:t xml:space="preserve"> </w:t>
      </w:r>
      <w:r w:rsidR="00846494">
        <w:t>Диалог сохранения PDF-отчёта по звонкам</w:t>
      </w:r>
    </w:p>
    <w:p w14:paraId="5BC9AD70" w14:textId="4523D174" w:rsidR="00754D01" w:rsidRDefault="00250AFC" w:rsidP="00250AFC">
      <w:pPr>
        <w:ind w:firstLine="708"/>
      </w:pPr>
      <w:r>
        <w:t xml:space="preserve">В разделе </w:t>
      </w:r>
      <w:r>
        <w:rPr>
          <w:lang w:val="en-US"/>
        </w:rPr>
        <w:t>SMS</w:t>
      </w:r>
      <w:r w:rsidRPr="00250AFC">
        <w:t xml:space="preserve"> </w:t>
      </w:r>
      <w:r>
        <w:t xml:space="preserve">(Рис. </w:t>
      </w:r>
      <w:r w:rsidR="003F10B9">
        <w:t>1.</w:t>
      </w:r>
      <w:r>
        <w:t xml:space="preserve">7) аналогично звонкам, абонент выбирает период и нажимает «Показать». В таблице отображаются SMS: получатель, дата и время, стоимость. Кнопка </w:t>
      </w:r>
      <w:r>
        <w:lastRenderedPageBreak/>
        <w:t xml:space="preserve">«Сформировать PDF отчет» подготавливает к сохранению PDF-отчёт по SMS. Открывается системное окно выбора пути и имени файла для отчёта по SMS (Рис. </w:t>
      </w:r>
      <w:r w:rsidR="003F10B9">
        <w:t>1.</w:t>
      </w:r>
      <w:r>
        <w:t>8). Подтверждение «Сохранить» записывает PDF в указанную папку. «Отмена» закрывает окно без сохранения.</w:t>
      </w:r>
    </w:p>
    <w:p w14:paraId="1192ECAB" w14:textId="1F9A9CD8" w:rsidR="00754D01" w:rsidRPr="00BB5511" w:rsidRDefault="00250AFC" w:rsidP="00754D01">
      <w:pPr>
        <w:ind w:firstLine="0"/>
        <w:jc w:val="center"/>
        <w:rPr>
          <w:lang w:val="en-US"/>
        </w:rPr>
      </w:pPr>
      <w:r>
        <w:rPr>
          <w:noProof/>
          <w:lang w:eastAsia="ru-RU"/>
        </w:rPr>
        <w:drawing>
          <wp:inline distT="0" distB="0" distL="0" distR="0" wp14:anchorId="097FD8FF" wp14:editId="47B5A7EF">
            <wp:extent cx="5940425" cy="458279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Снимок экрана 2025-12-24 004323.png"/>
                    <pic:cNvPicPr/>
                  </pic:nvPicPr>
                  <pic:blipFill>
                    <a:blip r:embed="rId29">
                      <a:extLst>
                        <a:ext uri="{28A0092B-C50C-407E-A947-70E740481C1C}">
                          <a14:useLocalDpi xmlns:a14="http://schemas.microsoft.com/office/drawing/2010/main" val="0"/>
                        </a:ext>
                      </a:extLst>
                    </a:blip>
                    <a:stretch>
                      <a:fillRect/>
                    </a:stretch>
                  </pic:blipFill>
                  <pic:spPr>
                    <a:xfrm>
                      <a:off x="0" y="0"/>
                      <a:ext cx="5940425" cy="4582795"/>
                    </a:xfrm>
                    <a:prstGeom prst="rect">
                      <a:avLst/>
                    </a:prstGeom>
                  </pic:spPr>
                </pic:pic>
              </a:graphicData>
            </a:graphic>
          </wp:inline>
        </w:drawing>
      </w:r>
    </w:p>
    <w:p w14:paraId="61C9894F" w14:textId="13440215" w:rsidR="00754D01" w:rsidRDefault="00754D01" w:rsidP="00250AFC">
      <w:pPr>
        <w:ind w:firstLine="0"/>
        <w:jc w:val="center"/>
      </w:pPr>
      <w:r>
        <w:t xml:space="preserve">Рис. </w:t>
      </w:r>
      <w:r w:rsidR="003F10B9">
        <w:t>1.</w:t>
      </w:r>
      <w:r w:rsidR="00250AFC">
        <w:t>7 Раздел «Мои SMS»</w:t>
      </w:r>
    </w:p>
    <w:p w14:paraId="2399C293" w14:textId="0B56BA0D" w:rsidR="00754D01" w:rsidRPr="00BB5511" w:rsidRDefault="00250AFC" w:rsidP="00754D01">
      <w:pPr>
        <w:ind w:firstLine="0"/>
        <w:jc w:val="center"/>
        <w:rPr>
          <w:lang w:val="en-US"/>
        </w:rPr>
      </w:pPr>
      <w:r>
        <w:rPr>
          <w:noProof/>
          <w:lang w:eastAsia="ru-RU"/>
        </w:rPr>
        <w:drawing>
          <wp:inline distT="0" distB="0" distL="0" distR="0" wp14:anchorId="192C4012" wp14:editId="296B9FBD">
            <wp:extent cx="5508948" cy="310515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Снимок экрана 2025-12-24 004340.png"/>
                    <pic:cNvPicPr/>
                  </pic:nvPicPr>
                  <pic:blipFill>
                    <a:blip r:embed="rId30">
                      <a:extLst>
                        <a:ext uri="{28A0092B-C50C-407E-A947-70E740481C1C}">
                          <a14:useLocalDpi xmlns:a14="http://schemas.microsoft.com/office/drawing/2010/main" val="0"/>
                        </a:ext>
                      </a:extLst>
                    </a:blip>
                    <a:stretch>
                      <a:fillRect/>
                    </a:stretch>
                  </pic:blipFill>
                  <pic:spPr>
                    <a:xfrm>
                      <a:off x="0" y="0"/>
                      <a:ext cx="5528004" cy="3115891"/>
                    </a:xfrm>
                    <a:prstGeom prst="rect">
                      <a:avLst/>
                    </a:prstGeom>
                  </pic:spPr>
                </pic:pic>
              </a:graphicData>
            </a:graphic>
          </wp:inline>
        </w:drawing>
      </w:r>
    </w:p>
    <w:p w14:paraId="53D71985" w14:textId="7DD0F1C3" w:rsidR="00754D01" w:rsidRDefault="00754D01" w:rsidP="00250AFC">
      <w:pPr>
        <w:ind w:firstLine="0"/>
        <w:jc w:val="center"/>
      </w:pPr>
      <w:r>
        <w:t xml:space="preserve">Рис. </w:t>
      </w:r>
      <w:r w:rsidR="003F10B9">
        <w:t>1.</w:t>
      </w:r>
      <w:r w:rsidR="00250AFC">
        <w:t>8 Диалог сохранения PDF-отчёта по SMS</w:t>
      </w:r>
    </w:p>
    <w:p w14:paraId="6B986A4A" w14:textId="21C76935" w:rsidR="00754D01" w:rsidRDefault="00250AFC" w:rsidP="00250AFC">
      <w:pPr>
        <w:ind w:firstLine="708"/>
      </w:pPr>
      <w:r>
        <w:lastRenderedPageBreak/>
        <w:t xml:space="preserve">На странице тарифа (Рис. </w:t>
      </w:r>
      <w:r w:rsidR="003F10B9">
        <w:t>1.</w:t>
      </w:r>
      <w:r>
        <w:t xml:space="preserve">9) слева показан текущий тариф с его параметрами (стоимости звонков и SMS, стоимость перехода и месячный платеж). Справа отображается список доступных тарифов — абонент может выбрать тариф из списка и увидеть его условия под своим тарифом. Кнопка «Перейти на выбранный тариф» инициирует смену тарифа. Перед сменой тарифа система показывает диалог подтверждения с названием тарифа и ключевыми условиями (Рис. </w:t>
      </w:r>
      <w:r w:rsidR="003F10B9">
        <w:t>1.</w:t>
      </w:r>
      <w:r>
        <w:t>10). При нажатии «Да» выполняется смена тарифа и списание стоимости перехода с баланса. При выборе «Нет» операция отменяется без изменений.</w:t>
      </w:r>
    </w:p>
    <w:p w14:paraId="67A48A77" w14:textId="3EF77EDC" w:rsidR="00754D01" w:rsidRPr="00BB5511" w:rsidRDefault="00A51372" w:rsidP="00754D01">
      <w:pPr>
        <w:ind w:firstLine="0"/>
        <w:jc w:val="center"/>
        <w:rPr>
          <w:lang w:val="en-US"/>
        </w:rPr>
      </w:pPr>
      <w:r>
        <w:rPr>
          <w:noProof/>
          <w:lang w:eastAsia="ru-RU"/>
        </w:rPr>
        <w:drawing>
          <wp:inline distT="0" distB="0" distL="0" distR="0" wp14:anchorId="37CA8508" wp14:editId="5D6EDF0A">
            <wp:extent cx="5940425" cy="459930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Снимок экрана 2025-12-24 004356.png"/>
                    <pic:cNvPicPr/>
                  </pic:nvPicPr>
                  <pic:blipFill>
                    <a:blip r:embed="rId31">
                      <a:extLst>
                        <a:ext uri="{28A0092B-C50C-407E-A947-70E740481C1C}">
                          <a14:useLocalDpi xmlns:a14="http://schemas.microsoft.com/office/drawing/2010/main" val="0"/>
                        </a:ext>
                      </a:extLst>
                    </a:blip>
                    <a:stretch>
                      <a:fillRect/>
                    </a:stretch>
                  </pic:blipFill>
                  <pic:spPr>
                    <a:xfrm>
                      <a:off x="0" y="0"/>
                      <a:ext cx="5940425" cy="4599305"/>
                    </a:xfrm>
                    <a:prstGeom prst="rect">
                      <a:avLst/>
                    </a:prstGeom>
                  </pic:spPr>
                </pic:pic>
              </a:graphicData>
            </a:graphic>
          </wp:inline>
        </w:drawing>
      </w:r>
    </w:p>
    <w:p w14:paraId="71A4679B" w14:textId="235D15C7" w:rsidR="00250AFC" w:rsidRDefault="00754D01" w:rsidP="00A51372">
      <w:pPr>
        <w:ind w:firstLine="0"/>
        <w:jc w:val="center"/>
      </w:pPr>
      <w:r>
        <w:t xml:space="preserve">Рис. </w:t>
      </w:r>
      <w:r w:rsidR="003F10B9">
        <w:t>1.</w:t>
      </w:r>
      <w:r w:rsidR="00250AFC">
        <w:t>9 Раздел «Мой тариф»</w:t>
      </w:r>
    </w:p>
    <w:p w14:paraId="4B2797E0" w14:textId="4D66AD0D" w:rsidR="00250AFC" w:rsidRPr="00BB5511" w:rsidRDefault="00A51372" w:rsidP="00250AFC">
      <w:pPr>
        <w:ind w:firstLine="0"/>
        <w:jc w:val="center"/>
        <w:rPr>
          <w:lang w:val="en-US"/>
        </w:rPr>
      </w:pPr>
      <w:r>
        <w:rPr>
          <w:noProof/>
          <w:lang w:eastAsia="ru-RU"/>
        </w:rPr>
        <w:drawing>
          <wp:inline distT="0" distB="0" distL="0" distR="0" wp14:anchorId="77099BF8" wp14:editId="6A4AF123">
            <wp:extent cx="3403600" cy="1821147"/>
            <wp:effectExtent l="0" t="0" r="635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Снимок экрана 2025-12-24 004439.png"/>
                    <pic:cNvPicPr/>
                  </pic:nvPicPr>
                  <pic:blipFill>
                    <a:blip r:embed="rId32">
                      <a:extLst>
                        <a:ext uri="{28A0092B-C50C-407E-A947-70E740481C1C}">
                          <a14:useLocalDpi xmlns:a14="http://schemas.microsoft.com/office/drawing/2010/main" val="0"/>
                        </a:ext>
                      </a:extLst>
                    </a:blip>
                    <a:stretch>
                      <a:fillRect/>
                    </a:stretch>
                  </pic:blipFill>
                  <pic:spPr>
                    <a:xfrm>
                      <a:off x="0" y="0"/>
                      <a:ext cx="3417027" cy="1828331"/>
                    </a:xfrm>
                    <a:prstGeom prst="rect">
                      <a:avLst/>
                    </a:prstGeom>
                  </pic:spPr>
                </pic:pic>
              </a:graphicData>
            </a:graphic>
          </wp:inline>
        </w:drawing>
      </w:r>
    </w:p>
    <w:p w14:paraId="7218061B" w14:textId="45E828EC" w:rsidR="00250AFC" w:rsidRDefault="00250AFC" w:rsidP="003F10B9">
      <w:pPr>
        <w:ind w:firstLine="0"/>
        <w:jc w:val="center"/>
      </w:pPr>
      <w:r>
        <w:t xml:space="preserve">Рис. </w:t>
      </w:r>
      <w:r w:rsidR="003F10B9">
        <w:t>1.</w:t>
      </w:r>
      <w:r>
        <w:t>10 Окно подтверждения смены тарифа</w:t>
      </w:r>
    </w:p>
    <w:p w14:paraId="31645FB8" w14:textId="104D5649" w:rsidR="003F10B9" w:rsidRPr="003F10B9" w:rsidRDefault="003F10B9" w:rsidP="003F10B9">
      <w:pPr>
        <w:ind w:firstLine="0"/>
      </w:pPr>
      <w:r w:rsidRPr="003F10B9">
        <w:lastRenderedPageBreak/>
        <w:tab/>
      </w:r>
      <w:r>
        <w:t>В разделе услуг (Рис. 1.11) в</w:t>
      </w:r>
      <w:r w:rsidRPr="003F10B9">
        <w:t xml:space="preserve"> верхней таблице показываются подключенные услуги абонента (назва</w:t>
      </w:r>
      <w:r>
        <w:t xml:space="preserve">ние, тип, стоимость, описание). </w:t>
      </w:r>
      <w:r w:rsidRPr="003F10B9">
        <w:t xml:space="preserve">Ниже отображаются доступные </w:t>
      </w:r>
      <w:r>
        <w:t xml:space="preserve">услуги для подключения. </w:t>
      </w:r>
      <w:r w:rsidRPr="003F10B9">
        <w:t>Для управления услугами используются кнопки подключения и отключения выбранной услуги.</w:t>
      </w:r>
      <w:r>
        <w:t xml:space="preserve"> При попытке подключения появляется диалог с вопросом подтверждения и стоимостью услуги (Рис. 1.12). Нажатие «Да» выполняет подключение услуги и фиксирует изменение в системе. Нажатие «Нет» отменяет действие. При отключении услуги также отображается диалог подтверждения (Рис. 1.13). Нажатие «Да» отключает выбранную услугу. Нажатие «Нет» оставляет услугу подключенной.</w:t>
      </w:r>
    </w:p>
    <w:p w14:paraId="1EAF409B" w14:textId="5B8F2FAC" w:rsidR="00250AFC" w:rsidRPr="00BB5511" w:rsidRDefault="003F10B9" w:rsidP="00250AFC">
      <w:pPr>
        <w:ind w:firstLine="0"/>
        <w:jc w:val="center"/>
        <w:rPr>
          <w:lang w:val="en-US"/>
        </w:rPr>
      </w:pPr>
      <w:r>
        <w:rPr>
          <w:noProof/>
          <w:lang w:eastAsia="ru-RU"/>
        </w:rPr>
        <w:drawing>
          <wp:inline distT="0" distB="0" distL="0" distR="0" wp14:anchorId="1F24CB14" wp14:editId="6E6C370B">
            <wp:extent cx="5924481" cy="4580627"/>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Снимок экрана 2025-12-24 004454.png"/>
                    <pic:cNvPicPr/>
                  </pic:nvPicPr>
                  <pic:blipFill>
                    <a:blip r:embed="rId33">
                      <a:extLst>
                        <a:ext uri="{28A0092B-C50C-407E-A947-70E740481C1C}">
                          <a14:useLocalDpi xmlns:a14="http://schemas.microsoft.com/office/drawing/2010/main" val="0"/>
                        </a:ext>
                      </a:extLst>
                    </a:blip>
                    <a:stretch>
                      <a:fillRect/>
                    </a:stretch>
                  </pic:blipFill>
                  <pic:spPr>
                    <a:xfrm>
                      <a:off x="0" y="0"/>
                      <a:ext cx="5931363" cy="4585948"/>
                    </a:xfrm>
                    <a:prstGeom prst="rect">
                      <a:avLst/>
                    </a:prstGeom>
                  </pic:spPr>
                </pic:pic>
              </a:graphicData>
            </a:graphic>
          </wp:inline>
        </w:drawing>
      </w:r>
    </w:p>
    <w:p w14:paraId="22509A0D" w14:textId="09FA3952" w:rsidR="00250AFC" w:rsidRDefault="00250AFC" w:rsidP="003F10B9">
      <w:pPr>
        <w:ind w:firstLine="0"/>
        <w:jc w:val="center"/>
      </w:pPr>
      <w:r>
        <w:t xml:space="preserve">Рис. </w:t>
      </w:r>
      <w:r w:rsidR="003F10B9">
        <w:t>1.</w:t>
      </w:r>
      <w:r>
        <w:t>1</w:t>
      </w:r>
      <w:r w:rsidR="003F10B9">
        <w:t>1 Раздел «Мои услуги»</w:t>
      </w:r>
    </w:p>
    <w:p w14:paraId="09329CC6" w14:textId="530F0C9D" w:rsidR="00250AFC" w:rsidRPr="00BB5511" w:rsidRDefault="003F10B9" w:rsidP="00250AFC">
      <w:pPr>
        <w:ind w:firstLine="0"/>
        <w:jc w:val="center"/>
        <w:rPr>
          <w:lang w:val="en-US"/>
        </w:rPr>
      </w:pPr>
      <w:r>
        <w:rPr>
          <w:noProof/>
          <w:lang w:eastAsia="ru-RU"/>
        </w:rPr>
        <w:drawing>
          <wp:inline distT="0" distB="0" distL="0" distR="0" wp14:anchorId="0363CE90" wp14:editId="30A9AEEA">
            <wp:extent cx="3553321" cy="1371791"/>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Снимок экрана 2025-12-24 004506.png"/>
                    <pic:cNvPicPr/>
                  </pic:nvPicPr>
                  <pic:blipFill>
                    <a:blip r:embed="rId34">
                      <a:extLst>
                        <a:ext uri="{28A0092B-C50C-407E-A947-70E740481C1C}">
                          <a14:useLocalDpi xmlns:a14="http://schemas.microsoft.com/office/drawing/2010/main" val="0"/>
                        </a:ext>
                      </a:extLst>
                    </a:blip>
                    <a:stretch>
                      <a:fillRect/>
                    </a:stretch>
                  </pic:blipFill>
                  <pic:spPr>
                    <a:xfrm>
                      <a:off x="0" y="0"/>
                      <a:ext cx="3553321" cy="1371791"/>
                    </a:xfrm>
                    <a:prstGeom prst="rect">
                      <a:avLst/>
                    </a:prstGeom>
                  </pic:spPr>
                </pic:pic>
              </a:graphicData>
            </a:graphic>
          </wp:inline>
        </w:drawing>
      </w:r>
    </w:p>
    <w:p w14:paraId="135588BB" w14:textId="5B938A76" w:rsidR="00250AFC" w:rsidRDefault="00250AFC" w:rsidP="003F10B9">
      <w:pPr>
        <w:ind w:firstLine="0"/>
        <w:jc w:val="center"/>
      </w:pPr>
      <w:r>
        <w:t xml:space="preserve">Рис. </w:t>
      </w:r>
      <w:r w:rsidR="003F10B9">
        <w:t>1.</w:t>
      </w:r>
      <w:r>
        <w:t>1</w:t>
      </w:r>
      <w:r w:rsidR="003F10B9">
        <w:t>2 Окно подтверждения подключения услуги</w:t>
      </w:r>
    </w:p>
    <w:p w14:paraId="536B2D8C" w14:textId="40A8C288" w:rsidR="00250AFC" w:rsidRPr="00BB5511" w:rsidRDefault="003F10B9" w:rsidP="00250AFC">
      <w:pPr>
        <w:ind w:firstLine="0"/>
        <w:jc w:val="center"/>
        <w:rPr>
          <w:lang w:val="en-US"/>
        </w:rPr>
      </w:pPr>
      <w:r>
        <w:rPr>
          <w:noProof/>
          <w:lang w:eastAsia="ru-RU"/>
        </w:rPr>
        <w:lastRenderedPageBreak/>
        <w:drawing>
          <wp:inline distT="0" distB="0" distL="0" distR="0" wp14:anchorId="253BC3C9" wp14:editId="5A8A29CB">
            <wp:extent cx="3496163" cy="136226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Снимок экрана 2025-12-24 004523.png"/>
                    <pic:cNvPicPr/>
                  </pic:nvPicPr>
                  <pic:blipFill>
                    <a:blip r:embed="rId35">
                      <a:extLst>
                        <a:ext uri="{28A0092B-C50C-407E-A947-70E740481C1C}">
                          <a14:useLocalDpi xmlns:a14="http://schemas.microsoft.com/office/drawing/2010/main" val="0"/>
                        </a:ext>
                      </a:extLst>
                    </a:blip>
                    <a:stretch>
                      <a:fillRect/>
                    </a:stretch>
                  </pic:blipFill>
                  <pic:spPr>
                    <a:xfrm>
                      <a:off x="0" y="0"/>
                      <a:ext cx="3496163" cy="1362265"/>
                    </a:xfrm>
                    <a:prstGeom prst="rect">
                      <a:avLst/>
                    </a:prstGeom>
                  </pic:spPr>
                </pic:pic>
              </a:graphicData>
            </a:graphic>
          </wp:inline>
        </w:drawing>
      </w:r>
    </w:p>
    <w:p w14:paraId="51BF35DD" w14:textId="72D5E7B4" w:rsidR="00250AFC" w:rsidRDefault="00250AFC" w:rsidP="00250AFC">
      <w:pPr>
        <w:ind w:firstLine="0"/>
        <w:jc w:val="center"/>
      </w:pPr>
      <w:r>
        <w:t>Рис. 1</w:t>
      </w:r>
      <w:r w:rsidR="003F10B9">
        <w:t>.13 Окно подтверждения отключения услуги</w:t>
      </w:r>
    </w:p>
    <w:p w14:paraId="1456FCBA" w14:textId="4F07BF49" w:rsidR="00250AFC" w:rsidRDefault="003F10B9" w:rsidP="003F10B9">
      <w:pPr>
        <w:ind w:firstLine="708"/>
      </w:pPr>
      <w:r>
        <w:t>На странице «Действия» (Рис. 1.14) абонент может выполнить звонок: указать номер, длительность, тип звонка и нажать «Позвонить». Также можно отправить SMS: указать номер получателя и нажать «Отправить». Стоимость операций рассчитывается по текущему тарифу и списывается с баланса.</w:t>
      </w:r>
      <w:r w:rsidR="0025243E">
        <w:t xml:space="preserve"> Нажав кнопку «Выход» в любом из разделов, пользователь может вернуться на страницу входа в личный кабинет.</w:t>
      </w:r>
    </w:p>
    <w:p w14:paraId="682A3945" w14:textId="19322EF7" w:rsidR="00250AFC" w:rsidRPr="00BB5511" w:rsidRDefault="003F10B9" w:rsidP="00250AFC">
      <w:pPr>
        <w:ind w:firstLine="0"/>
        <w:jc w:val="center"/>
        <w:rPr>
          <w:lang w:val="en-US"/>
        </w:rPr>
      </w:pPr>
      <w:r>
        <w:rPr>
          <w:noProof/>
          <w:lang w:eastAsia="ru-RU"/>
        </w:rPr>
        <w:drawing>
          <wp:inline distT="0" distB="0" distL="0" distR="0" wp14:anchorId="35407B72" wp14:editId="585E3AEE">
            <wp:extent cx="5940425" cy="4594225"/>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Снимок экрана 2025-12-24 004535.png"/>
                    <pic:cNvPicPr/>
                  </pic:nvPicPr>
                  <pic:blipFill>
                    <a:blip r:embed="rId36">
                      <a:extLst>
                        <a:ext uri="{28A0092B-C50C-407E-A947-70E740481C1C}">
                          <a14:useLocalDpi xmlns:a14="http://schemas.microsoft.com/office/drawing/2010/main" val="0"/>
                        </a:ext>
                      </a:extLst>
                    </a:blip>
                    <a:stretch>
                      <a:fillRect/>
                    </a:stretch>
                  </pic:blipFill>
                  <pic:spPr>
                    <a:xfrm>
                      <a:off x="0" y="0"/>
                      <a:ext cx="5940425" cy="4594225"/>
                    </a:xfrm>
                    <a:prstGeom prst="rect">
                      <a:avLst/>
                    </a:prstGeom>
                  </pic:spPr>
                </pic:pic>
              </a:graphicData>
            </a:graphic>
          </wp:inline>
        </w:drawing>
      </w:r>
    </w:p>
    <w:p w14:paraId="36E3F3C5" w14:textId="0298062C" w:rsidR="00250AFC" w:rsidRDefault="00250AFC" w:rsidP="00250AFC">
      <w:pPr>
        <w:ind w:firstLine="0"/>
        <w:jc w:val="center"/>
      </w:pPr>
      <w:r>
        <w:t>Рис. 1</w:t>
      </w:r>
      <w:r w:rsidR="003F10B9">
        <w:t>.14 Раздел «Действия» (звонок и SMS)</w:t>
      </w:r>
    </w:p>
    <w:p w14:paraId="2DE3A9C5" w14:textId="51E3F7D4" w:rsidR="0025243E" w:rsidRDefault="0025243E">
      <w:pPr>
        <w:spacing w:after="160" w:line="259" w:lineRule="auto"/>
        <w:ind w:firstLine="0"/>
        <w:jc w:val="left"/>
      </w:pPr>
      <w:r>
        <w:br w:type="page"/>
      </w:r>
    </w:p>
    <w:p w14:paraId="489C5ED2" w14:textId="734D9D3B" w:rsidR="009A2172" w:rsidRDefault="009A2172" w:rsidP="009A2172">
      <w:pPr>
        <w:pStyle w:val="2"/>
        <w:ind w:left="720" w:firstLine="0"/>
      </w:pPr>
      <w:bookmarkStart w:id="140" w:name="_Toc217436213"/>
      <w:r>
        <w:lastRenderedPageBreak/>
        <w:t>2. Руководство администратора</w:t>
      </w:r>
      <w:bookmarkEnd w:id="140"/>
    </w:p>
    <w:p w14:paraId="1F41F1D3" w14:textId="34A8A62D" w:rsidR="009A2172" w:rsidRDefault="009A2172" w:rsidP="009A2172">
      <w:pPr>
        <w:ind w:firstLine="708"/>
      </w:pPr>
      <w:r>
        <w:t>Администратор в системе SO может:</w:t>
      </w:r>
    </w:p>
    <w:p w14:paraId="3FE6F635" w14:textId="1533A901" w:rsidR="009A2172" w:rsidRDefault="009A2172" w:rsidP="009A2172">
      <w:pPr>
        <w:pStyle w:val="a8"/>
        <w:numPr>
          <w:ilvl w:val="0"/>
          <w:numId w:val="68"/>
        </w:numPr>
      </w:pPr>
      <w:r>
        <w:t>войти в панель администратора по логину и паролю;</w:t>
      </w:r>
    </w:p>
    <w:p w14:paraId="1A801ED5" w14:textId="58A7DF64" w:rsidR="009A2172" w:rsidRDefault="009A2172" w:rsidP="009A2172">
      <w:pPr>
        <w:pStyle w:val="a8"/>
        <w:numPr>
          <w:ilvl w:val="0"/>
          <w:numId w:val="68"/>
        </w:numPr>
      </w:pPr>
      <w:r>
        <w:t>просматривать список тарифов и добавлять новые тарифы;</w:t>
      </w:r>
    </w:p>
    <w:p w14:paraId="402B811C" w14:textId="14B8CAF2" w:rsidR="009A2172" w:rsidRDefault="009A2172" w:rsidP="009A2172">
      <w:pPr>
        <w:pStyle w:val="a8"/>
        <w:numPr>
          <w:ilvl w:val="0"/>
          <w:numId w:val="68"/>
        </w:numPr>
      </w:pPr>
      <w:r>
        <w:t>просматривать список услуг и добавлять новые услуги;</w:t>
      </w:r>
    </w:p>
    <w:p w14:paraId="35B9DD4A" w14:textId="314E802C" w:rsidR="009A2172" w:rsidRDefault="009A2172" w:rsidP="009A2172">
      <w:pPr>
        <w:pStyle w:val="a8"/>
        <w:numPr>
          <w:ilvl w:val="0"/>
          <w:numId w:val="68"/>
        </w:numPr>
      </w:pPr>
      <w:r>
        <w:t>просматривать статистику, список абонентов и формировать отчёты в PDF;</w:t>
      </w:r>
    </w:p>
    <w:p w14:paraId="31A75D27" w14:textId="1401B1DD" w:rsidR="00250AFC" w:rsidRDefault="009A2172" w:rsidP="009A2172">
      <w:pPr>
        <w:pStyle w:val="a8"/>
        <w:numPr>
          <w:ilvl w:val="0"/>
          <w:numId w:val="68"/>
        </w:numPr>
      </w:pPr>
      <w:r>
        <w:t>выполнять административную операцию «</w:t>
      </w:r>
      <w:proofErr w:type="spellStart"/>
      <w:r>
        <w:t>Промотка</w:t>
      </w:r>
      <w:proofErr w:type="spellEnd"/>
      <w:r>
        <w:t xml:space="preserve"> времени» для списания регулярных платежей у ACTIVE абонентов.</w:t>
      </w:r>
    </w:p>
    <w:p w14:paraId="66A883A3" w14:textId="7031AFE9" w:rsidR="009A2172" w:rsidRPr="009A2172" w:rsidRDefault="009A2172" w:rsidP="009A2172">
      <w:pPr>
        <w:ind w:firstLine="708"/>
      </w:pPr>
      <w:r>
        <w:t>На стартовом экране (Рис. 2.1) отображается форма входа в панель администратора: поля логин и пароль и кнопка «Войти в панель управления». В верхней части также доступна ссылка возврата к режиму входа абонента. После успешной авторизации открывается интерфейс администратора с боковым меню разделов.</w:t>
      </w:r>
    </w:p>
    <w:p w14:paraId="11F4AC82" w14:textId="70EE2DE5" w:rsidR="00250AFC" w:rsidRPr="00BB5511" w:rsidRDefault="009A2172" w:rsidP="00250AFC">
      <w:pPr>
        <w:ind w:firstLine="0"/>
        <w:jc w:val="center"/>
        <w:rPr>
          <w:lang w:val="en-US"/>
        </w:rPr>
      </w:pPr>
      <w:r>
        <w:rPr>
          <w:noProof/>
          <w:lang w:eastAsia="ru-RU"/>
        </w:rPr>
        <w:drawing>
          <wp:inline distT="0" distB="0" distL="0" distR="0" wp14:anchorId="7C63A1A0" wp14:editId="2BBDAA48">
            <wp:extent cx="5940425" cy="4596765"/>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596765"/>
                    </a:xfrm>
                    <a:prstGeom prst="rect">
                      <a:avLst/>
                    </a:prstGeom>
                  </pic:spPr>
                </pic:pic>
              </a:graphicData>
            </a:graphic>
          </wp:inline>
        </w:drawing>
      </w:r>
    </w:p>
    <w:p w14:paraId="728AA4B5" w14:textId="5A0A0AE7" w:rsidR="00250AFC" w:rsidRDefault="00250AFC" w:rsidP="00250AFC">
      <w:pPr>
        <w:ind w:firstLine="0"/>
        <w:jc w:val="center"/>
      </w:pPr>
      <w:r>
        <w:t xml:space="preserve">Рис. </w:t>
      </w:r>
      <w:r w:rsidR="009A2172">
        <w:t>2</w:t>
      </w:r>
      <w:r w:rsidR="003F10B9">
        <w:t>.1</w:t>
      </w:r>
      <w:r w:rsidR="009A2172">
        <w:t xml:space="preserve"> Вход администратора</w:t>
      </w:r>
    </w:p>
    <w:p w14:paraId="0C14C4C4" w14:textId="7B0DA9D1" w:rsidR="00754D01" w:rsidRDefault="009A2172" w:rsidP="0065494D">
      <w:pPr>
        <w:ind w:firstLine="708"/>
      </w:pPr>
      <w:r>
        <w:t>Войдя в панель администратора, он видит список разделов. В разделе «Тарифы» (Рис. 2.2) администратор видит таблицу со списком существующих тариф</w:t>
      </w:r>
      <w:r w:rsidR="0065494D">
        <w:t>ов и их параметрами</w:t>
      </w:r>
      <w:r>
        <w:t xml:space="preserve">. Кнопка «Обновить» перезагружает данные из базы. Ниже расположена </w:t>
      </w:r>
      <w:r>
        <w:lastRenderedPageBreak/>
        <w:t>форма добавления нового тарифа: вводится название и все тарифные значения, после чего нажимается «Добавить».</w:t>
      </w:r>
      <w:r w:rsidR="0065494D">
        <w:t xml:space="preserve"> Тариф добавляется в БД, если указаны корректные данные.</w:t>
      </w:r>
    </w:p>
    <w:p w14:paraId="5CB0F2C0" w14:textId="167D5091" w:rsidR="009A2172" w:rsidRPr="00BB5511" w:rsidRDefault="0065494D" w:rsidP="009A2172">
      <w:pPr>
        <w:ind w:firstLine="0"/>
        <w:jc w:val="center"/>
        <w:rPr>
          <w:lang w:val="en-US"/>
        </w:rPr>
      </w:pPr>
      <w:r>
        <w:rPr>
          <w:noProof/>
          <w:lang w:eastAsia="ru-RU"/>
        </w:rPr>
        <w:drawing>
          <wp:inline distT="0" distB="0" distL="0" distR="0" wp14:anchorId="6088929B" wp14:editId="6C706903">
            <wp:extent cx="5940425" cy="4584700"/>
            <wp:effectExtent l="0" t="0" r="3175"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584700"/>
                    </a:xfrm>
                    <a:prstGeom prst="rect">
                      <a:avLst/>
                    </a:prstGeom>
                  </pic:spPr>
                </pic:pic>
              </a:graphicData>
            </a:graphic>
          </wp:inline>
        </w:drawing>
      </w:r>
    </w:p>
    <w:p w14:paraId="0B5D9D13" w14:textId="7CEB9C6F" w:rsidR="009A2172" w:rsidRDefault="0065494D" w:rsidP="009A2172">
      <w:pPr>
        <w:ind w:firstLine="0"/>
        <w:jc w:val="center"/>
      </w:pPr>
      <w:r>
        <w:t xml:space="preserve">Рис. 2.2 </w:t>
      </w:r>
      <w:r>
        <w:t>Раздел «Тарифы»</w:t>
      </w:r>
    </w:p>
    <w:p w14:paraId="00520AA7" w14:textId="6FD9B363" w:rsidR="009A2172" w:rsidRDefault="0065494D" w:rsidP="0065494D">
      <w:pPr>
        <w:ind w:firstLine="708"/>
      </w:pPr>
      <w:r>
        <w:t xml:space="preserve">В разделе «Услуги» </w:t>
      </w:r>
      <w:r>
        <w:t>(Рис. 2.3</w:t>
      </w:r>
      <w:r>
        <w:t>) отображается список услуг с полями название, тип, стоимость и описание.</w:t>
      </w:r>
      <w:r>
        <w:t xml:space="preserve"> </w:t>
      </w:r>
      <w:r>
        <w:t>Кнопка «Обновить» актуализирует таблицу. Внизу страницы находится форма добавления услуги: за</w:t>
      </w:r>
      <w:r>
        <w:t>даются название, тип (</w:t>
      </w:r>
      <w:r>
        <w:t>INTERNET/OTHER), стоимость и описани</w:t>
      </w:r>
      <w:r>
        <w:t>е, затем выполняется «Добавить» и услуга добавляется в БД при условиях ввода корректных данных при заполнении.</w:t>
      </w:r>
    </w:p>
    <w:p w14:paraId="6CB12D8E" w14:textId="758B1915" w:rsidR="009A2172" w:rsidRPr="00BB5511" w:rsidRDefault="0065494D" w:rsidP="009A2172">
      <w:pPr>
        <w:ind w:firstLine="0"/>
        <w:jc w:val="center"/>
        <w:rPr>
          <w:lang w:val="en-US"/>
        </w:rPr>
      </w:pPr>
      <w:r>
        <w:rPr>
          <w:noProof/>
          <w:lang w:eastAsia="ru-RU"/>
        </w:rPr>
        <w:lastRenderedPageBreak/>
        <w:drawing>
          <wp:inline distT="0" distB="0" distL="0" distR="0" wp14:anchorId="744E282C" wp14:editId="4D6E78E1">
            <wp:extent cx="5940425" cy="4592320"/>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592320"/>
                    </a:xfrm>
                    <a:prstGeom prst="rect">
                      <a:avLst/>
                    </a:prstGeom>
                  </pic:spPr>
                </pic:pic>
              </a:graphicData>
            </a:graphic>
          </wp:inline>
        </w:drawing>
      </w:r>
    </w:p>
    <w:p w14:paraId="642D8D28" w14:textId="4CFA81F9" w:rsidR="009A2172" w:rsidRDefault="0065494D" w:rsidP="009A2172">
      <w:pPr>
        <w:ind w:firstLine="0"/>
        <w:jc w:val="center"/>
      </w:pPr>
      <w:r>
        <w:t xml:space="preserve">Рис. 2.3 </w:t>
      </w:r>
      <w:r>
        <w:t>Раздел «Услуги»</w:t>
      </w:r>
    </w:p>
    <w:p w14:paraId="428D1903" w14:textId="169B869E" w:rsidR="009A2172" w:rsidRDefault="0065494D" w:rsidP="0065494D">
      <w:pPr>
        <w:ind w:firstLine="0"/>
      </w:pPr>
      <w:r>
        <w:tab/>
      </w:r>
      <w:r>
        <w:t>Раздел «Абоненты»</w:t>
      </w:r>
      <w:r>
        <w:t xml:space="preserve"> (Рис. 2.4</w:t>
      </w:r>
      <w:proofErr w:type="gramStart"/>
      <w:r>
        <w:t>)  содержит</w:t>
      </w:r>
      <w:proofErr w:type="gramEnd"/>
      <w:r>
        <w:t xml:space="preserve"> блок статистики (общее число абонентов, активные/заблокированные, физ./юр. лица, количество звонков и SMS) </w:t>
      </w:r>
      <w:r>
        <w:t xml:space="preserve">и таблицу со списком абонентов. </w:t>
      </w:r>
      <w:r>
        <w:t>Для таблицы доступны фильтры по статусу и типу, а также кнопка «Показ</w:t>
      </w:r>
      <w:r>
        <w:t xml:space="preserve">ать» для применения фильтрации. </w:t>
      </w:r>
      <w:r>
        <w:t>Кнопка «Сформировать PDF» запускает выгрузку отчёта по текущей выборке.</w:t>
      </w:r>
      <w:r>
        <w:t xml:space="preserve"> </w:t>
      </w:r>
      <w:r>
        <w:t>После формирования отчёта открывается ста</w:t>
      </w:r>
      <w:r>
        <w:t>ндартное окно сохранения файла (Рис. 2.5</w:t>
      </w:r>
      <w:r>
        <w:t>)</w:t>
      </w:r>
      <w:r>
        <w:t xml:space="preserve">. </w:t>
      </w:r>
      <w:r>
        <w:t>Администратор выб</w:t>
      </w:r>
      <w:r>
        <w:t xml:space="preserve">ирает папку и имя файла (имя отражает фильтры: статус, </w:t>
      </w:r>
      <w:r>
        <w:t>тип и дат</w:t>
      </w:r>
      <w:r>
        <w:t xml:space="preserve">у), затем нажимает «Сохранить». </w:t>
      </w:r>
      <w:r>
        <w:t>В результате отчёт сохраняется в формате PDF на диск.</w:t>
      </w:r>
    </w:p>
    <w:p w14:paraId="17031B15" w14:textId="7EF09E36" w:rsidR="009A2172" w:rsidRPr="00BB5511" w:rsidRDefault="0065494D" w:rsidP="009A2172">
      <w:pPr>
        <w:ind w:firstLine="0"/>
        <w:jc w:val="center"/>
        <w:rPr>
          <w:lang w:val="en-US"/>
        </w:rPr>
      </w:pPr>
      <w:r>
        <w:rPr>
          <w:noProof/>
          <w:lang w:eastAsia="ru-RU"/>
        </w:rPr>
        <w:lastRenderedPageBreak/>
        <w:drawing>
          <wp:inline distT="0" distB="0" distL="0" distR="0" wp14:anchorId="6FF27799" wp14:editId="314D1B8F">
            <wp:extent cx="5940425" cy="459803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598035"/>
                    </a:xfrm>
                    <a:prstGeom prst="rect">
                      <a:avLst/>
                    </a:prstGeom>
                  </pic:spPr>
                </pic:pic>
              </a:graphicData>
            </a:graphic>
          </wp:inline>
        </w:drawing>
      </w:r>
    </w:p>
    <w:p w14:paraId="4E0B6717" w14:textId="7049109F" w:rsidR="009A2172" w:rsidRDefault="0065494D" w:rsidP="0065494D">
      <w:pPr>
        <w:ind w:firstLine="0"/>
        <w:jc w:val="center"/>
      </w:pPr>
      <w:r>
        <w:t>Рис. 2.4 Раздел «Абоненты</w:t>
      </w:r>
      <w:r>
        <w:t>»</w:t>
      </w:r>
    </w:p>
    <w:p w14:paraId="3D9E5CBF" w14:textId="2CAB774A" w:rsidR="009A2172" w:rsidRPr="00BB5511" w:rsidRDefault="0065494D" w:rsidP="009A2172">
      <w:pPr>
        <w:ind w:firstLine="0"/>
        <w:jc w:val="center"/>
        <w:rPr>
          <w:lang w:val="en-US"/>
        </w:rPr>
      </w:pPr>
      <w:r>
        <w:rPr>
          <w:noProof/>
          <w:lang w:eastAsia="ru-RU"/>
        </w:rPr>
        <w:drawing>
          <wp:inline distT="0" distB="0" distL="0" distR="0" wp14:anchorId="490C11DF" wp14:editId="65B9316D">
            <wp:extent cx="5940425" cy="3281680"/>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281680"/>
                    </a:xfrm>
                    <a:prstGeom prst="rect">
                      <a:avLst/>
                    </a:prstGeom>
                  </pic:spPr>
                </pic:pic>
              </a:graphicData>
            </a:graphic>
          </wp:inline>
        </w:drawing>
      </w:r>
    </w:p>
    <w:p w14:paraId="7F58D7BC" w14:textId="2490745E" w:rsidR="009A2172" w:rsidRDefault="0065494D" w:rsidP="009A2172">
      <w:pPr>
        <w:ind w:firstLine="0"/>
        <w:jc w:val="center"/>
      </w:pPr>
      <w:r>
        <w:t xml:space="preserve">Рис. 2.5 </w:t>
      </w:r>
      <w:r>
        <w:t>Сохранение PDF-отчёта</w:t>
      </w:r>
    </w:p>
    <w:p w14:paraId="0E594B06" w14:textId="2692223D" w:rsidR="009A2172" w:rsidRDefault="00CE1784" w:rsidP="00CE1784">
      <w:pPr>
        <w:ind w:firstLine="708"/>
      </w:pPr>
      <w:r>
        <w:t>В разделе «Действия»</w:t>
      </w:r>
      <w:r>
        <w:t xml:space="preserve"> (Рис. 2.6) администратору</w:t>
      </w:r>
      <w:r>
        <w:t xml:space="preserve"> доступна операция «</w:t>
      </w:r>
      <w:proofErr w:type="spellStart"/>
      <w:r>
        <w:t>Промотка</w:t>
      </w:r>
      <w:proofErr w:type="spellEnd"/>
      <w:r>
        <w:t xml:space="preserve"> времени», которая выполняет списание ежемесячной платы (тариф + подключённые </w:t>
      </w:r>
      <w:r>
        <w:lastRenderedPageBreak/>
        <w:t>услуги) у абонентов со статусом ACTIVE.</w:t>
      </w:r>
      <w:r>
        <w:t xml:space="preserve"> </w:t>
      </w:r>
      <w:r>
        <w:t>Запуск выполняется кнопкой «Промотать время». Ниже отображается таблица результатов обработки (сколько абонентов обработано, сколько заблокир</w:t>
      </w:r>
      <w:r>
        <w:t xml:space="preserve">овано, сколько списано и т.д.). </w:t>
      </w:r>
      <w:r>
        <w:t>Этот раздел исполь</w:t>
      </w:r>
      <w:r>
        <w:t>зуется для сервисного контроля состояний абонентов по итогам ежемесячного списания</w:t>
      </w:r>
      <w:r>
        <w:t>.</w:t>
      </w:r>
    </w:p>
    <w:p w14:paraId="6EAFBCCE" w14:textId="76AB03B1" w:rsidR="009A2172" w:rsidRPr="00CE1784" w:rsidRDefault="00CE1784" w:rsidP="009A2172">
      <w:pPr>
        <w:ind w:firstLine="0"/>
        <w:jc w:val="center"/>
        <w:rPr>
          <w:lang w:val="en-US"/>
        </w:rPr>
      </w:pPr>
      <w:r w:rsidRPr="00CE1784">
        <w:rPr>
          <w:lang w:val="en-US"/>
        </w:rPr>
        <w:drawing>
          <wp:inline distT="0" distB="0" distL="0" distR="0" wp14:anchorId="19B990FE" wp14:editId="04F60D23">
            <wp:extent cx="5940425" cy="4592320"/>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592320"/>
                    </a:xfrm>
                    <a:prstGeom prst="rect">
                      <a:avLst/>
                    </a:prstGeom>
                  </pic:spPr>
                </pic:pic>
              </a:graphicData>
            </a:graphic>
          </wp:inline>
        </w:drawing>
      </w:r>
    </w:p>
    <w:p w14:paraId="237696C0" w14:textId="4B23169A" w:rsidR="00754D01" w:rsidRPr="00F83437" w:rsidRDefault="00CE1784" w:rsidP="00CE1784">
      <w:pPr>
        <w:ind w:firstLine="0"/>
        <w:jc w:val="center"/>
      </w:pPr>
      <w:r>
        <w:t xml:space="preserve">Рис. 2.6 </w:t>
      </w:r>
      <w:r>
        <w:t>Раздел «Действия»</w:t>
      </w:r>
    </w:p>
    <w:sectPr w:rsidR="00754D01" w:rsidRPr="00F83437" w:rsidSect="00326DF1">
      <w:footerReference w:type="default" r:id="rId43"/>
      <w:footerReference w:type="first" r:id="rId4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CAE14" w14:textId="77777777" w:rsidR="005F5FF9" w:rsidRDefault="005F5FF9" w:rsidP="00326DF1">
      <w:pPr>
        <w:spacing w:line="240" w:lineRule="auto"/>
      </w:pPr>
      <w:r>
        <w:separator/>
      </w:r>
    </w:p>
  </w:endnote>
  <w:endnote w:type="continuationSeparator" w:id="0">
    <w:p w14:paraId="284F35CA" w14:textId="77777777" w:rsidR="005F5FF9" w:rsidRDefault="005F5FF9" w:rsidP="00326D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012416"/>
      <w:docPartObj>
        <w:docPartGallery w:val="Page Numbers (Bottom of Page)"/>
        <w:docPartUnique/>
      </w:docPartObj>
    </w:sdtPr>
    <w:sdtContent>
      <w:p w14:paraId="28730CB4" w14:textId="55AD3D96" w:rsidR="009A2172" w:rsidRDefault="009A2172">
        <w:pPr>
          <w:pStyle w:val="a6"/>
          <w:jc w:val="center"/>
        </w:pPr>
        <w:r>
          <w:fldChar w:fldCharType="begin"/>
        </w:r>
        <w:r>
          <w:instrText>PAGE   \* MERGEFORMAT</w:instrText>
        </w:r>
        <w:r>
          <w:fldChar w:fldCharType="separate"/>
        </w:r>
        <w:r w:rsidR="00A14B12">
          <w:rPr>
            <w:noProof/>
          </w:rPr>
          <w:t>76</w:t>
        </w:r>
        <w:r>
          <w:fldChar w:fldCharType="end"/>
        </w:r>
      </w:p>
    </w:sdtContent>
  </w:sdt>
  <w:p w14:paraId="06A3E4B6" w14:textId="77777777" w:rsidR="009A2172" w:rsidRDefault="009A217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BCA13" w14:textId="6DDCF3C5" w:rsidR="009A2172" w:rsidRDefault="009A2172" w:rsidP="00326DF1">
    <w:pPr>
      <w:pStyle w:val="a6"/>
      <w:ind w:firstLine="0"/>
      <w:jc w:val="center"/>
    </w:pPr>
    <w:r>
      <w:t>Иваново,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F180F" w14:textId="77777777" w:rsidR="005F5FF9" w:rsidRDefault="005F5FF9" w:rsidP="00326DF1">
      <w:pPr>
        <w:spacing w:line="240" w:lineRule="auto"/>
      </w:pPr>
      <w:r>
        <w:separator/>
      </w:r>
    </w:p>
  </w:footnote>
  <w:footnote w:type="continuationSeparator" w:id="0">
    <w:p w14:paraId="2062B551" w14:textId="77777777" w:rsidR="005F5FF9" w:rsidRDefault="005F5FF9" w:rsidP="00326D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B12B4"/>
    <w:multiLevelType w:val="multilevel"/>
    <w:tmpl w:val="8C9258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236E3"/>
    <w:multiLevelType w:val="hybridMultilevel"/>
    <w:tmpl w:val="CDFA74A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446305E"/>
    <w:multiLevelType w:val="hybridMultilevel"/>
    <w:tmpl w:val="722A2A3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772E90"/>
    <w:multiLevelType w:val="hybridMultilevel"/>
    <w:tmpl w:val="F11EB2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9B4F24"/>
    <w:multiLevelType w:val="hybridMultilevel"/>
    <w:tmpl w:val="D2EE9F2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0CAE300A"/>
    <w:multiLevelType w:val="hybridMultilevel"/>
    <w:tmpl w:val="7E805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EB4322"/>
    <w:multiLevelType w:val="hybridMultilevel"/>
    <w:tmpl w:val="3D9050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26E2C9D"/>
    <w:multiLevelType w:val="multilevel"/>
    <w:tmpl w:val="71FC58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306F4"/>
    <w:multiLevelType w:val="hybridMultilevel"/>
    <w:tmpl w:val="ED40644A"/>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9" w15:restartNumberingAfterBreak="0">
    <w:nsid w:val="14B23401"/>
    <w:multiLevelType w:val="multilevel"/>
    <w:tmpl w:val="8D6601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D2599"/>
    <w:multiLevelType w:val="hybridMultilevel"/>
    <w:tmpl w:val="17129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91F6FCD"/>
    <w:multiLevelType w:val="multilevel"/>
    <w:tmpl w:val="FEEC5DC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986690D"/>
    <w:multiLevelType w:val="hybridMultilevel"/>
    <w:tmpl w:val="B1D60BA2"/>
    <w:lvl w:ilvl="0" w:tplc="110442D0">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3" w15:restartNumberingAfterBreak="0">
    <w:nsid w:val="1A834B7C"/>
    <w:multiLevelType w:val="hybridMultilevel"/>
    <w:tmpl w:val="0F9293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C3E3DC9"/>
    <w:multiLevelType w:val="hybridMultilevel"/>
    <w:tmpl w:val="F858D7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EF54253"/>
    <w:multiLevelType w:val="multilevel"/>
    <w:tmpl w:val="572250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6E548E"/>
    <w:multiLevelType w:val="hybridMultilevel"/>
    <w:tmpl w:val="686C8B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1113102"/>
    <w:multiLevelType w:val="hybridMultilevel"/>
    <w:tmpl w:val="8CFE64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19637DB"/>
    <w:multiLevelType w:val="multilevel"/>
    <w:tmpl w:val="2892ED6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2657079C"/>
    <w:multiLevelType w:val="hybridMultilevel"/>
    <w:tmpl w:val="403E1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7046FCD"/>
    <w:multiLevelType w:val="multilevel"/>
    <w:tmpl w:val="50486CA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81C73"/>
    <w:multiLevelType w:val="hybridMultilevel"/>
    <w:tmpl w:val="BC14BE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C87B1A"/>
    <w:multiLevelType w:val="multilevel"/>
    <w:tmpl w:val="CB702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E1DE5"/>
    <w:multiLevelType w:val="hybridMultilevel"/>
    <w:tmpl w:val="7C08A4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DDD32DC"/>
    <w:multiLevelType w:val="hybridMultilevel"/>
    <w:tmpl w:val="E202E0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28B3902"/>
    <w:multiLevelType w:val="hybridMultilevel"/>
    <w:tmpl w:val="13E0D9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4F965AC"/>
    <w:multiLevelType w:val="hybridMultilevel"/>
    <w:tmpl w:val="A60476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6CD275B"/>
    <w:multiLevelType w:val="hybridMultilevel"/>
    <w:tmpl w:val="AA2CFB6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37BA28B9"/>
    <w:multiLevelType w:val="hybridMultilevel"/>
    <w:tmpl w:val="F03258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7C11C92"/>
    <w:multiLevelType w:val="hybridMultilevel"/>
    <w:tmpl w:val="6F6ACF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880368C"/>
    <w:multiLevelType w:val="hybridMultilevel"/>
    <w:tmpl w:val="D26891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C536A18"/>
    <w:multiLevelType w:val="hybridMultilevel"/>
    <w:tmpl w:val="D744D0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CF2509E"/>
    <w:multiLevelType w:val="hybridMultilevel"/>
    <w:tmpl w:val="E0BE6B5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3F2B26D8"/>
    <w:multiLevelType w:val="multilevel"/>
    <w:tmpl w:val="6932FF72"/>
    <w:lvl w:ilvl="0">
      <w:start w:val="4"/>
      <w:numFmt w:val="decimal"/>
      <w:lvlText w:val="%1."/>
      <w:lvlJc w:val="left"/>
      <w:pPr>
        <w:ind w:left="708" w:firstLine="0"/>
      </w:pPr>
      <w:rPr>
        <w:rFonts w:hint="default"/>
      </w:rPr>
    </w:lvl>
    <w:lvl w:ilvl="1">
      <w:start w:val="1"/>
      <w:numFmt w:val="decimal"/>
      <w:lvlText w:val="%2."/>
      <w:lvlJc w:val="left"/>
      <w:pPr>
        <w:tabs>
          <w:tab w:val="num" w:pos="2148"/>
        </w:tabs>
        <w:ind w:left="2148" w:hanging="360"/>
      </w:pPr>
      <w:rPr>
        <w:rFonts w:hint="default"/>
      </w:rPr>
    </w:lvl>
    <w:lvl w:ilvl="2">
      <w:start w:val="1"/>
      <w:numFmt w:val="decimal"/>
      <w:lvlText w:val="%3."/>
      <w:lvlJc w:val="left"/>
      <w:pPr>
        <w:tabs>
          <w:tab w:val="num" w:pos="2868"/>
        </w:tabs>
        <w:ind w:left="2868" w:hanging="360"/>
      </w:pPr>
      <w:rPr>
        <w:rFonts w:hint="default"/>
      </w:rPr>
    </w:lvl>
    <w:lvl w:ilvl="3">
      <w:start w:val="1"/>
      <w:numFmt w:val="decimal"/>
      <w:lvlText w:val="%4."/>
      <w:lvlJc w:val="left"/>
      <w:pPr>
        <w:tabs>
          <w:tab w:val="num" w:pos="3588"/>
        </w:tabs>
        <w:ind w:left="3588" w:hanging="360"/>
      </w:pPr>
      <w:rPr>
        <w:rFonts w:hint="default"/>
      </w:rPr>
    </w:lvl>
    <w:lvl w:ilvl="4">
      <w:start w:val="1"/>
      <w:numFmt w:val="decimal"/>
      <w:lvlText w:val="%5."/>
      <w:lvlJc w:val="left"/>
      <w:pPr>
        <w:tabs>
          <w:tab w:val="num" w:pos="4308"/>
        </w:tabs>
        <w:ind w:left="4308" w:hanging="360"/>
      </w:pPr>
      <w:rPr>
        <w:rFonts w:hint="default"/>
      </w:rPr>
    </w:lvl>
    <w:lvl w:ilvl="5">
      <w:start w:val="1"/>
      <w:numFmt w:val="decimal"/>
      <w:lvlText w:val="%6."/>
      <w:lvlJc w:val="left"/>
      <w:pPr>
        <w:tabs>
          <w:tab w:val="num" w:pos="5028"/>
        </w:tabs>
        <w:ind w:left="5028" w:hanging="360"/>
      </w:pPr>
      <w:rPr>
        <w:rFonts w:hint="default"/>
      </w:rPr>
    </w:lvl>
    <w:lvl w:ilvl="6">
      <w:start w:val="1"/>
      <w:numFmt w:val="decimal"/>
      <w:lvlText w:val="%7."/>
      <w:lvlJc w:val="left"/>
      <w:pPr>
        <w:tabs>
          <w:tab w:val="num" w:pos="5748"/>
        </w:tabs>
        <w:ind w:left="5748" w:hanging="360"/>
      </w:pPr>
      <w:rPr>
        <w:rFonts w:hint="default"/>
      </w:rPr>
    </w:lvl>
    <w:lvl w:ilvl="7">
      <w:start w:val="1"/>
      <w:numFmt w:val="decimal"/>
      <w:lvlText w:val="%8."/>
      <w:lvlJc w:val="left"/>
      <w:pPr>
        <w:tabs>
          <w:tab w:val="num" w:pos="6468"/>
        </w:tabs>
        <w:ind w:left="6468" w:hanging="360"/>
      </w:pPr>
      <w:rPr>
        <w:rFonts w:hint="default"/>
      </w:rPr>
    </w:lvl>
    <w:lvl w:ilvl="8">
      <w:start w:val="1"/>
      <w:numFmt w:val="decimal"/>
      <w:lvlText w:val="%9."/>
      <w:lvlJc w:val="left"/>
      <w:pPr>
        <w:tabs>
          <w:tab w:val="num" w:pos="7188"/>
        </w:tabs>
        <w:ind w:left="7188" w:hanging="360"/>
      </w:pPr>
      <w:rPr>
        <w:rFonts w:hint="default"/>
      </w:rPr>
    </w:lvl>
  </w:abstractNum>
  <w:abstractNum w:abstractNumId="34" w15:restartNumberingAfterBreak="0">
    <w:nsid w:val="416F6F4A"/>
    <w:multiLevelType w:val="hybridMultilevel"/>
    <w:tmpl w:val="7E88B4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1B466D2"/>
    <w:multiLevelType w:val="hybridMultilevel"/>
    <w:tmpl w:val="89F2AB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1B875DA"/>
    <w:multiLevelType w:val="hybridMultilevel"/>
    <w:tmpl w:val="D792A4F4"/>
    <w:lvl w:ilvl="0" w:tplc="631A797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7" w15:restartNumberingAfterBreak="0">
    <w:nsid w:val="41BA44FE"/>
    <w:multiLevelType w:val="hybridMultilevel"/>
    <w:tmpl w:val="198083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22F47AA"/>
    <w:multiLevelType w:val="hybridMultilevel"/>
    <w:tmpl w:val="ED880B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3001E98"/>
    <w:multiLevelType w:val="hybridMultilevel"/>
    <w:tmpl w:val="2D9E9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3C10E4B"/>
    <w:multiLevelType w:val="hybridMultilevel"/>
    <w:tmpl w:val="CF2A2874"/>
    <w:lvl w:ilvl="0" w:tplc="02CA5AC6">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1" w15:restartNumberingAfterBreak="0">
    <w:nsid w:val="44E373FD"/>
    <w:multiLevelType w:val="hybridMultilevel"/>
    <w:tmpl w:val="E5B4B9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5396E97"/>
    <w:multiLevelType w:val="hybridMultilevel"/>
    <w:tmpl w:val="194CC40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48430531"/>
    <w:multiLevelType w:val="hybridMultilevel"/>
    <w:tmpl w:val="A03C9E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51E76121"/>
    <w:multiLevelType w:val="hybridMultilevel"/>
    <w:tmpl w:val="DBA023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2C92C20"/>
    <w:multiLevelType w:val="hybridMultilevel"/>
    <w:tmpl w:val="370C52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52E306A2"/>
    <w:multiLevelType w:val="hybridMultilevel"/>
    <w:tmpl w:val="282A5E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4256774"/>
    <w:multiLevelType w:val="hybridMultilevel"/>
    <w:tmpl w:val="CB54ECAC"/>
    <w:lvl w:ilvl="0" w:tplc="A19EA036">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8" w15:restartNumberingAfterBreak="0">
    <w:nsid w:val="5A537E17"/>
    <w:multiLevelType w:val="hybridMultilevel"/>
    <w:tmpl w:val="2BE455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B034C52"/>
    <w:multiLevelType w:val="hybridMultilevel"/>
    <w:tmpl w:val="5DE0C7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B2321B6"/>
    <w:multiLevelType w:val="hybridMultilevel"/>
    <w:tmpl w:val="0F6ADCD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60A03878"/>
    <w:multiLevelType w:val="multilevel"/>
    <w:tmpl w:val="FEEC5DC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651C228D"/>
    <w:multiLevelType w:val="multilevel"/>
    <w:tmpl w:val="22E4DD1A"/>
    <w:lvl w:ilvl="0">
      <w:start w:val="2"/>
      <w:numFmt w:val="decimal"/>
      <w:lvlText w:val="%1."/>
      <w:lvlJc w:val="left"/>
      <w:pPr>
        <w:ind w:left="708" w:firstLine="0"/>
      </w:pPr>
      <w:rPr>
        <w:rFonts w:hint="default"/>
      </w:rPr>
    </w:lvl>
    <w:lvl w:ilvl="1">
      <w:start w:val="1"/>
      <w:numFmt w:val="decimal"/>
      <w:lvlText w:val="%2."/>
      <w:lvlJc w:val="left"/>
      <w:pPr>
        <w:tabs>
          <w:tab w:val="num" w:pos="2148"/>
        </w:tabs>
        <w:ind w:left="2148" w:hanging="360"/>
      </w:pPr>
      <w:rPr>
        <w:rFonts w:hint="default"/>
      </w:rPr>
    </w:lvl>
    <w:lvl w:ilvl="2">
      <w:start w:val="1"/>
      <w:numFmt w:val="decimal"/>
      <w:lvlText w:val="%3."/>
      <w:lvlJc w:val="left"/>
      <w:pPr>
        <w:tabs>
          <w:tab w:val="num" w:pos="2868"/>
        </w:tabs>
        <w:ind w:left="2868" w:hanging="360"/>
      </w:pPr>
      <w:rPr>
        <w:rFonts w:hint="default"/>
      </w:rPr>
    </w:lvl>
    <w:lvl w:ilvl="3">
      <w:start w:val="1"/>
      <w:numFmt w:val="decimal"/>
      <w:lvlText w:val="%4."/>
      <w:lvlJc w:val="left"/>
      <w:pPr>
        <w:tabs>
          <w:tab w:val="num" w:pos="3588"/>
        </w:tabs>
        <w:ind w:left="3588" w:hanging="360"/>
      </w:pPr>
      <w:rPr>
        <w:rFonts w:hint="default"/>
      </w:rPr>
    </w:lvl>
    <w:lvl w:ilvl="4">
      <w:start w:val="1"/>
      <w:numFmt w:val="decimal"/>
      <w:lvlText w:val="%5."/>
      <w:lvlJc w:val="left"/>
      <w:pPr>
        <w:tabs>
          <w:tab w:val="num" w:pos="4308"/>
        </w:tabs>
        <w:ind w:left="4308" w:hanging="360"/>
      </w:pPr>
      <w:rPr>
        <w:rFonts w:hint="default"/>
      </w:rPr>
    </w:lvl>
    <w:lvl w:ilvl="5">
      <w:start w:val="1"/>
      <w:numFmt w:val="decimal"/>
      <w:lvlText w:val="%6."/>
      <w:lvlJc w:val="left"/>
      <w:pPr>
        <w:tabs>
          <w:tab w:val="num" w:pos="5028"/>
        </w:tabs>
        <w:ind w:left="5028" w:hanging="360"/>
      </w:pPr>
      <w:rPr>
        <w:rFonts w:hint="default"/>
      </w:rPr>
    </w:lvl>
    <w:lvl w:ilvl="6">
      <w:start w:val="1"/>
      <w:numFmt w:val="decimal"/>
      <w:lvlText w:val="%7."/>
      <w:lvlJc w:val="left"/>
      <w:pPr>
        <w:tabs>
          <w:tab w:val="num" w:pos="5748"/>
        </w:tabs>
        <w:ind w:left="5748" w:hanging="360"/>
      </w:pPr>
      <w:rPr>
        <w:rFonts w:hint="default"/>
      </w:rPr>
    </w:lvl>
    <w:lvl w:ilvl="7">
      <w:start w:val="1"/>
      <w:numFmt w:val="decimal"/>
      <w:lvlText w:val="%8."/>
      <w:lvlJc w:val="left"/>
      <w:pPr>
        <w:tabs>
          <w:tab w:val="num" w:pos="6468"/>
        </w:tabs>
        <w:ind w:left="6468" w:hanging="360"/>
      </w:pPr>
      <w:rPr>
        <w:rFonts w:hint="default"/>
      </w:rPr>
    </w:lvl>
    <w:lvl w:ilvl="8">
      <w:start w:val="1"/>
      <w:numFmt w:val="decimal"/>
      <w:lvlText w:val="%9."/>
      <w:lvlJc w:val="left"/>
      <w:pPr>
        <w:tabs>
          <w:tab w:val="num" w:pos="7188"/>
        </w:tabs>
        <w:ind w:left="7188" w:hanging="360"/>
      </w:pPr>
      <w:rPr>
        <w:rFonts w:hint="default"/>
      </w:rPr>
    </w:lvl>
  </w:abstractNum>
  <w:abstractNum w:abstractNumId="53" w15:restartNumberingAfterBreak="0">
    <w:nsid w:val="661D2405"/>
    <w:multiLevelType w:val="hybridMultilevel"/>
    <w:tmpl w:val="A1720B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6E077FC"/>
    <w:multiLevelType w:val="multilevel"/>
    <w:tmpl w:val="A0CE7C1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b/>
        <w:bCs w:val="0"/>
      </w:rPr>
    </w:lvl>
    <w:lvl w:ilvl="2">
      <w:start w:val="1"/>
      <w:numFmt w:val="decimal"/>
      <w:isLgl/>
      <w:lvlText w:val="%1.%2.%3."/>
      <w:lvlJc w:val="left"/>
      <w:pPr>
        <w:ind w:left="1429" w:hanging="720"/>
      </w:pPr>
      <w:rPr>
        <w:rFonts w:hint="default"/>
        <w:b/>
        <w:bCs w:val="0"/>
      </w:rPr>
    </w:lvl>
    <w:lvl w:ilvl="3">
      <w:start w:val="1"/>
      <w:numFmt w:val="decimal"/>
      <w:isLgl/>
      <w:lvlText w:val="%1.%2.%3.%4."/>
      <w:lvlJc w:val="left"/>
      <w:pPr>
        <w:ind w:left="1429" w:hanging="720"/>
      </w:pPr>
      <w:rPr>
        <w:rFonts w:hint="default"/>
        <w:b/>
        <w:bCs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5" w15:restartNumberingAfterBreak="0">
    <w:nsid w:val="679220B5"/>
    <w:multiLevelType w:val="hybridMultilevel"/>
    <w:tmpl w:val="E6EEBE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8026915"/>
    <w:multiLevelType w:val="hybridMultilevel"/>
    <w:tmpl w:val="19F2B4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A8416C8"/>
    <w:multiLevelType w:val="hybridMultilevel"/>
    <w:tmpl w:val="77D6A7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C0672C2"/>
    <w:multiLevelType w:val="hybridMultilevel"/>
    <w:tmpl w:val="928229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E6036EF"/>
    <w:multiLevelType w:val="hybridMultilevel"/>
    <w:tmpl w:val="6100CB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7565638F"/>
    <w:multiLevelType w:val="multilevel"/>
    <w:tmpl w:val="73D64B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4920B4"/>
    <w:multiLevelType w:val="multilevel"/>
    <w:tmpl w:val="BB982A0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A12CE"/>
    <w:multiLevelType w:val="hybridMultilevel"/>
    <w:tmpl w:val="390C08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79312799"/>
    <w:multiLevelType w:val="hybridMultilevel"/>
    <w:tmpl w:val="B74ECE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7A3F0DE1"/>
    <w:multiLevelType w:val="hybridMultilevel"/>
    <w:tmpl w:val="53CA0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AED3A41"/>
    <w:multiLevelType w:val="hybridMultilevel"/>
    <w:tmpl w:val="1B980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7DB722A1"/>
    <w:multiLevelType w:val="multilevel"/>
    <w:tmpl w:val="5CEE97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F44CB8"/>
    <w:multiLevelType w:val="hybridMultilevel"/>
    <w:tmpl w:val="EAFA14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54"/>
  </w:num>
  <w:num w:numId="3">
    <w:abstractNumId w:val="0"/>
  </w:num>
  <w:num w:numId="4">
    <w:abstractNumId w:val="9"/>
    <w:lvlOverride w:ilvl="0">
      <w:lvl w:ilvl="0">
        <w:numFmt w:val="decimal"/>
        <w:lvlText w:val="%1."/>
        <w:lvlJc w:val="left"/>
      </w:lvl>
    </w:lvlOverride>
  </w:num>
  <w:num w:numId="5">
    <w:abstractNumId w:val="60"/>
    <w:lvlOverride w:ilvl="0">
      <w:lvl w:ilvl="0">
        <w:numFmt w:val="decimal"/>
        <w:lvlText w:val="%1."/>
        <w:lvlJc w:val="left"/>
      </w:lvl>
    </w:lvlOverride>
  </w:num>
  <w:num w:numId="6">
    <w:abstractNumId w:val="7"/>
    <w:lvlOverride w:ilvl="0">
      <w:lvl w:ilvl="0">
        <w:numFmt w:val="decimal"/>
        <w:lvlText w:val="%1."/>
        <w:lvlJc w:val="left"/>
      </w:lvl>
    </w:lvlOverride>
  </w:num>
  <w:num w:numId="7">
    <w:abstractNumId w:val="66"/>
    <w:lvlOverride w:ilvl="0">
      <w:lvl w:ilvl="0">
        <w:numFmt w:val="decimal"/>
        <w:lvlText w:val="%1."/>
        <w:lvlJc w:val="left"/>
      </w:lvl>
    </w:lvlOverride>
  </w:num>
  <w:num w:numId="8">
    <w:abstractNumId w:val="20"/>
    <w:lvlOverride w:ilvl="0">
      <w:lvl w:ilvl="0">
        <w:numFmt w:val="decimal"/>
        <w:lvlText w:val="%1."/>
        <w:lvlJc w:val="left"/>
      </w:lvl>
    </w:lvlOverride>
  </w:num>
  <w:num w:numId="9">
    <w:abstractNumId w:val="22"/>
    <w:lvlOverride w:ilvl="0">
      <w:lvl w:ilvl="0">
        <w:numFmt w:val="decimal"/>
        <w:lvlText w:val="%1."/>
        <w:lvlJc w:val="left"/>
      </w:lvl>
    </w:lvlOverride>
  </w:num>
  <w:num w:numId="10">
    <w:abstractNumId w:val="61"/>
    <w:lvlOverride w:ilvl="0">
      <w:lvl w:ilvl="0">
        <w:numFmt w:val="decimal"/>
        <w:lvlText w:val="%1."/>
        <w:lvlJc w:val="left"/>
      </w:lvl>
    </w:lvlOverride>
  </w:num>
  <w:num w:numId="11">
    <w:abstractNumId w:val="52"/>
  </w:num>
  <w:num w:numId="12">
    <w:abstractNumId w:val="33"/>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7"/>
  </w:num>
  <w:num w:numId="18">
    <w:abstractNumId w:val="18"/>
  </w:num>
  <w:num w:numId="19">
    <w:abstractNumId w:val="51"/>
  </w:num>
  <w:num w:numId="2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50"/>
  </w:num>
  <w:num w:numId="23">
    <w:abstractNumId w:val="34"/>
  </w:num>
  <w:num w:numId="24">
    <w:abstractNumId w:val="44"/>
  </w:num>
  <w:num w:numId="25">
    <w:abstractNumId w:val="37"/>
  </w:num>
  <w:num w:numId="26">
    <w:abstractNumId w:val="41"/>
  </w:num>
  <w:num w:numId="27">
    <w:abstractNumId w:val="5"/>
  </w:num>
  <w:num w:numId="28">
    <w:abstractNumId w:val="1"/>
  </w:num>
  <w:num w:numId="29">
    <w:abstractNumId w:val="63"/>
  </w:num>
  <w:num w:numId="30">
    <w:abstractNumId w:val="65"/>
  </w:num>
  <w:num w:numId="31">
    <w:abstractNumId w:val="28"/>
  </w:num>
  <w:num w:numId="32">
    <w:abstractNumId w:val="29"/>
  </w:num>
  <w:num w:numId="33">
    <w:abstractNumId w:val="62"/>
  </w:num>
  <w:num w:numId="34">
    <w:abstractNumId w:val="55"/>
  </w:num>
  <w:num w:numId="35">
    <w:abstractNumId w:val="35"/>
  </w:num>
  <w:num w:numId="36">
    <w:abstractNumId w:val="17"/>
  </w:num>
  <w:num w:numId="37">
    <w:abstractNumId w:val="58"/>
  </w:num>
  <w:num w:numId="38">
    <w:abstractNumId w:val="38"/>
  </w:num>
  <w:num w:numId="39">
    <w:abstractNumId w:val="43"/>
  </w:num>
  <w:num w:numId="40">
    <w:abstractNumId w:val="67"/>
  </w:num>
  <w:num w:numId="41">
    <w:abstractNumId w:val="24"/>
  </w:num>
  <w:num w:numId="42">
    <w:abstractNumId w:val="48"/>
  </w:num>
  <w:num w:numId="43">
    <w:abstractNumId w:val="31"/>
  </w:num>
  <w:num w:numId="44">
    <w:abstractNumId w:val="13"/>
  </w:num>
  <w:num w:numId="45">
    <w:abstractNumId w:val="16"/>
  </w:num>
  <w:num w:numId="46">
    <w:abstractNumId w:val="45"/>
  </w:num>
  <w:num w:numId="47">
    <w:abstractNumId w:val="56"/>
  </w:num>
  <w:num w:numId="48">
    <w:abstractNumId w:val="14"/>
  </w:num>
  <w:num w:numId="49">
    <w:abstractNumId w:val="59"/>
  </w:num>
  <w:num w:numId="50">
    <w:abstractNumId w:val="3"/>
  </w:num>
  <w:num w:numId="51">
    <w:abstractNumId w:val="27"/>
  </w:num>
  <w:num w:numId="52">
    <w:abstractNumId w:val="42"/>
  </w:num>
  <w:num w:numId="53">
    <w:abstractNumId w:val="32"/>
  </w:num>
  <w:num w:numId="54">
    <w:abstractNumId w:val="53"/>
  </w:num>
  <w:num w:numId="55">
    <w:abstractNumId w:val="23"/>
  </w:num>
  <w:num w:numId="56">
    <w:abstractNumId w:val="25"/>
  </w:num>
  <w:num w:numId="57">
    <w:abstractNumId w:val="30"/>
  </w:num>
  <w:num w:numId="58">
    <w:abstractNumId w:val="6"/>
  </w:num>
  <w:num w:numId="59">
    <w:abstractNumId w:val="46"/>
  </w:num>
  <w:num w:numId="60">
    <w:abstractNumId w:val="21"/>
  </w:num>
  <w:num w:numId="61">
    <w:abstractNumId w:val="39"/>
  </w:num>
  <w:num w:numId="62">
    <w:abstractNumId w:val="26"/>
  </w:num>
  <w:num w:numId="63">
    <w:abstractNumId w:val="19"/>
  </w:num>
  <w:num w:numId="64">
    <w:abstractNumId w:val="10"/>
  </w:num>
  <w:num w:numId="65">
    <w:abstractNumId w:val="2"/>
  </w:num>
  <w:num w:numId="66">
    <w:abstractNumId w:val="11"/>
  </w:num>
  <w:num w:numId="67">
    <w:abstractNumId w:val="49"/>
  </w:num>
  <w:num w:numId="68">
    <w:abstractNumId w:val="6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584"/>
    <w:rsid w:val="000133A7"/>
    <w:rsid w:val="00021DEA"/>
    <w:rsid w:val="00022932"/>
    <w:rsid w:val="0002626F"/>
    <w:rsid w:val="00027D41"/>
    <w:rsid w:val="00030489"/>
    <w:rsid w:val="000309C1"/>
    <w:rsid w:val="000400ED"/>
    <w:rsid w:val="0004052B"/>
    <w:rsid w:val="00045A05"/>
    <w:rsid w:val="00047073"/>
    <w:rsid w:val="00055C56"/>
    <w:rsid w:val="00057BEA"/>
    <w:rsid w:val="00060B17"/>
    <w:rsid w:val="00064706"/>
    <w:rsid w:val="00066479"/>
    <w:rsid w:val="00091292"/>
    <w:rsid w:val="00092480"/>
    <w:rsid w:val="00093166"/>
    <w:rsid w:val="000931A0"/>
    <w:rsid w:val="000A2275"/>
    <w:rsid w:val="000A3309"/>
    <w:rsid w:val="000A6393"/>
    <w:rsid w:val="000B1B63"/>
    <w:rsid w:val="000C22C8"/>
    <w:rsid w:val="000C2ABC"/>
    <w:rsid w:val="000C3558"/>
    <w:rsid w:val="000E1BAC"/>
    <w:rsid w:val="000E21F8"/>
    <w:rsid w:val="000E4D98"/>
    <w:rsid w:val="000E62BA"/>
    <w:rsid w:val="000F0B1B"/>
    <w:rsid w:val="000F4C69"/>
    <w:rsid w:val="00103E65"/>
    <w:rsid w:val="001069E1"/>
    <w:rsid w:val="00114069"/>
    <w:rsid w:val="0011650E"/>
    <w:rsid w:val="00126056"/>
    <w:rsid w:val="00136FE7"/>
    <w:rsid w:val="0013772C"/>
    <w:rsid w:val="00142843"/>
    <w:rsid w:val="001461D1"/>
    <w:rsid w:val="00161F32"/>
    <w:rsid w:val="001625D4"/>
    <w:rsid w:val="0016420F"/>
    <w:rsid w:val="001712D9"/>
    <w:rsid w:val="001724E2"/>
    <w:rsid w:val="0017463D"/>
    <w:rsid w:val="001A1308"/>
    <w:rsid w:val="001A3A1E"/>
    <w:rsid w:val="001A4BF0"/>
    <w:rsid w:val="001B57FF"/>
    <w:rsid w:val="001C22E2"/>
    <w:rsid w:val="001C473A"/>
    <w:rsid w:val="001F7C3A"/>
    <w:rsid w:val="00211E18"/>
    <w:rsid w:val="002278DD"/>
    <w:rsid w:val="00236180"/>
    <w:rsid w:val="00242584"/>
    <w:rsid w:val="00245FD5"/>
    <w:rsid w:val="00250AFC"/>
    <w:rsid w:val="0025132E"/>
    <w:rsid w:val="0025243E"/>
    <w:rsid w:val="00253A78"/>
    <w:rsid w:val="00257402"/>
    <w:rsid w:val="00265024"/>
    <w:rsid w:val="00266358"/>
    <w:rsid w:val="00266F28"/>
    <w:rsid w:val="00274223"/>
    <w:rsid w:val="002806C8"/>
    <w:rsid w:val="002821B9"/>
    <w:rsid w:val="00282C6C"/>
    <w:rsid w:val="002832CA"/>
    <w:rsid w:val="00283B9E"/>
    <w:rsid w:val="00284561"/>
    <w:rsid w:val="00297E4F"/>
    <w:rsid w:val="002A1194"/>
    <w:rsid w:val="002A1637"/>
    <w:rsid w:val="002A517B"/>
    <w:rsid w:val="002A5224"/>
    <w:rsid w:val="002B4EC4"/>
    <w:rsid w:val="002B5A40"/>
    <w:rsid w:val="002B6E13"/>
    <w:rsid w:val="002D5741"/>
    <w:rsid w:val="002D61A6"/>
    <w:rsid w:val="002D7C49"/>
    <w:rsid w:val="002E0F1E"/>
    <w:rsid w:val="002F6817"/>
    <w:rsid w:val="003061FB"/>
    <w:rsid w:val="003065B6"/>
    <w:rsid w:val="00321478"/>
    <w:rsid w:val="003239E2"/>
    <w:rsid w:val="00323B4D"/>
    <w:rsid w:val="00324C0E"/>
    <w:rsid w:val="00326DF1"/>
    <w:rsid w:val="00332768"/>
    <w:rsid w:val="003329AC"/>
    <w:rsid w:val="00335760"/>
    <w:rsid w:val="0033687F"/>
    <w:rsid w:val="00341569"/>
    <w:rsid w:val="00341F0F"/>
    <w:rsid w:val="00353D50"/>
    <w:rsid w:val="00360DF9"/>
    <w:rsid w:val="003820C4"/>
    <w:rsid w:val="0039471D"/>
    <w:rsid w:val="003B4BCD"/>
    <w:rsid w:val="003C509B"/>
    <w:rsid w:val="003C58D5"/>
    <w:rsid w:val="003C7968"/>
    <w:rsid w:val="003D4486"/>
    <w:rsid w:val="003E2A65"/>
    <w:rsid w:val="003E62AE"/>
    <w:rsid w:val="003E67CF"/>
    <w:rsid w:val="003F0EF6"/>
    <w:rsid w:val="003F10B9"/>
    <w:rsid w:val="003F2652"/>
    <w:rsid w:val="003F737F"/>
    <w:rsid w:val="004100D8"/>
    <w:rsid w:val="00410F1E"/>
    <w:rsid w:val="00412A24"/>
    <w:rsid w:val="00424A9A"/>
    <w:rsid w:val="00434317"/>
    <w:rsid w:val="004372D5"/>
    <w:rsid w:val="0044108B"/>
    <w:rsid w:val="00463C0B"/>
    <w:rsid w:val="00465E0C"/>
    <w:rsid w:val="00490F2D"/>
    <w:rsid w:val="0049201A"/>
    <w:rsid w:val="0049685D"/>
    <w:rsid w:val="004A7DFD"/>
    <w:rsid w:val="004C31CC"/>
    <w:rsid w:val="004F004C"/>
    <w:rsid w:val="004F2CEB"/>
    <w:rsid w:val="004F545C"/>
    <w:rsid w:val="00503B04"/>
    <w:rsid w:val="0051547C"/>
    <w:rsid w:val="00515A16"/>
    <w:rsid w:val="0052139B"/>
    <w:rsid w:val="005253B6"/>
    <w:rsid w:val="00525ADD"/>
    <w:rsid w:val="005330A7"/>
    <w:rsid w:val="00543F3B"/>
    <w:rsid w:val="005444AB"/>
    <w:rsid w:val="00544894"/>
    <w:rsid w:val="00547CA1"/>
    <w:rsid w:val="00550D26"/>
    <w:rsid w:val="00553449"/>
    <w:rsid w:val="00553B14"/>
    <w:rsid w:val="00554621"/>
    <w:rsid w:val="0055553F"/>
    <w:rsid w:val="005636C0"/>
    <w:rsid w:val="0058213E"/>
    <w:rsid w:val="00583C8A"/>
    <w:rsid w:val="00591049"/>
    <w:rsid w:val="0059156B"/>
    <w:rsid w:val="005A1B43"/>
    <w:rsid w:val="005A4556"/>
    <w:rsid w:val="005B0C63"/>
    <w:rsid w:val="005B53A9"/>
    <w:rsid w:val="005C073C"/>
    <w:rsid w:val="005C616E"/>
    <w:rsid w:val="005C653F"/>
    <w:rsid w:val="005D3164"/>
    <w:rsid w:val="005D59FF"/>
    <w:rsid w:val="005D5CAF"/>
    <w:rsid w:val="005D6282"/>
    <w:rsid w:val="005E7B15"/>
    <w:rsid w:val="005F0BEE"/>
    <w:rsid w:val="005F5E17"/>
    <w:rsid w:val="005F5FF9"/>
    <w:rsid w:val="005F6E9F"/>
    <w:rsid w:val="00604991"/>
    <w:rsid w:val="00616090"/>
    <w:rsid w:val="00621AD6"/>
    <w:rsid w:val="00623367"/>
    <w:rsid w:val="00635D79"/>
    <w:rsid w:val="006369FD"/>
    <w:rsid w:val="00636C03"/>
    <w:rsid w:val="00642A84"/>
    <w:rsid w:val="00642AF3"/>
    <w:rsid w:val="00646E99"/>
    <w:rsid w:val="0065050D"/>
    <w:rsid w:val="0065494D"/>
    <w:rsid w:val="00655093"/>
    <w:rsid w:val="006573C1"/>
    <w:rsid w:val="00660241"/>
    <w:rsid w:val="00660CBF"/>
    <w:rsid w:val="00663B39"/>
    <w:rsid w:val="006676A6"/>
    <w:rsid w:val="00674394"/>
    <w:rsid w:val="006805B9"/>
    <w:rsid w:val="00681079"/>
    <w:rsid w:val="00687667"/>
    <w:rsid w:val="00697F04"/>
    <w:rsid w:val="006A59D0"/>
    <w:rsid w:val="006A5ED0"/>
    <w:rsid w:val="006A693A"/>
    <w:rsid w:val="006B1D20"/>
    <w:rsid w:val="006B55C8"/>
    <w:rsid w:val="006B600A"/>
    <w:rsid w:val="006C10B1"/>
    <w:rsid w:val="006C55EC"/>
    <w:rsid w:val="006E0153"/>
    <w:rsid w:val="006E1719"/>
    <w:rsid w:val="006E5106"/>
    <w:rsid w:val="006F524C"/>
    <w:rsid w:val="007040F1"/>
    <w:rsid w:val="007104B9"/>
    <w:rsid w:val="0071373C"/>
    <w:rsid w:val="00720C2F"/>
    <w:rsid w:val="007267E8"/>
    <w:rsid w:val="00735D26"/>
    <w:rsid w:val="00735F06"/>
    <w:rsid w:val="00736C13"/>
    <w:rsid w:val="00745E18"/>
    <w:rsid w:val="0074683B"/>
    <w:rsid w:val="00750567"/>
    <w:rsid w:val="00753514"/>
    <w:rsid w:val="00754D01"/>
    <w:rsid w:val="00755E34"/>
    <w:rsid w:val="007566C3"/>
    <w:rsid w:val="00760634"/>
    <w:rsid w:val="0076189C"/>
    <w:rsid w:val="00763AFC"/>
    <w:rsid w:val="00771531"/>
    <w:rsid w:val="00781A12"/>
    <w:rsid w:val="00782E4E"/>
    <w:rsid w:val="007946A1"/>
    <w:rsid w:val="007A3BC9"/>
    <w:rsid w:val="007A6E05"/>
    <w:rsid w:val="007B5F3C"/>
    <w:rsid w:val="007C14BE"/>
    <w:rsid w:val="007C43D2"/>
    <w:rsid w:val="007D7AD2"/>
    <w:rsid w:val="007D7D1A"/>
    <w:rsid w:val="007E5F33"/>
    <w:rsid w:val="007F44B4"/>
    <w:rsid w:val="007F72BC"/>
    <w:rsid w:val="007F7E90"/>
    <w:rsid w:val="008017B5"/>
    <w:rsid w:val="00801BB3"/>
    <w:rsid w:val="00802EC1"/>
    <w:rsid w:val="00803839"/>
    <w:rsid w:val="00804C13"/>
    <w:rsid w:val="0081168D"/>
    <w:rsid w:val="00817174"/>
    <w:rsid w:val="00822B09"/>
    <w:rsid w:val="00825632"/>
    <w:rsid w:val="008435BA"/>
    <w:rsid w:val="00843878"/>
    <w:rsid w:val="00846494"/>
    <w:rsid w:val="00854DF3"/>
    <w:rsid w:val="0085609D"/>
    <w:rsid w:val="0086559C"/>
    <w:rsid w:val="00872572"/>
    <w:rsid w:val="0088258A"/>
    <w:rsid w:val="008837BB"/>
    <w:rsid w:val="008939B7"/>
    <w:rsid w:val="008A2D26"/>
    <w:rsid w:val="008C390A"/>
    <w:rsid w:val="008C4492"/>
    <w:rsid w:val="008C74C4"/>
    <w:rsid w:val="008D24FF"/>
    <w:rsid w:val="008D552E"/>
    <w:rsid w:val="008E21E9"/>
    <w:rsid w:val="008E5B28"/>
    <w:rsid w:val="008E6BF5"/>
    <w:rsid w:val="008E7D6D"/>
    <w:rsid w:val="008F479C"/>
    <w:rsid w:val="00904633"/>
    <w:rsid w:val="00905F6A"/>
    <w:rsid w:val="00907EEA"/>
    <w:rsid w:val="0091089B"/>
    <w:rsid w:val="00910B0E"/>
    <w:rsid w:val="00913A78"/>
    <w:rsid w:val="0091565E"/>
    <w:rsid w:val="00916CDA"/>
    <w:rsid w:val="00923131"/>
    <w:rsid w:val="00923B1C"/>
    <w:rsid w:val="0092538F"/>
    <w:rsid w:val="009268DF"/>
    <w:rsid w:val="00927C30"/>
    <w:rsid w:val="00931DCE"/>
    <w:rsid w:val="00937599"/>
    <w:rsid w:val="00941688"/>
    <w:rsid w:val="00942151"/>
    <w:rsid w:val="00942D68"/>
    <w:rsid w:val="00942E51"/>
    <w:rsid w:val="00946B31"/>
    <w:rsid w:val="00963247"/>
    <w:rsid w:val="009653FD"/>
    <w:rsid w:val="009657B6"/>
    <w:rsid w:val="00967126"/>
    <w:rsid w:val="00970667"/>
    <w:rsid w:val="00972B29"/>
    <w:rsid w:val="00976D61"/>
    <w:rsid w:val="00980AD5"/>
    <w:rsid w:val="00987BAB"/>
    <w:rsid w:val="009A0104"/>
    <w:rsid w:val="009A04FC"/>
    <w:rsid w:val="009A1503"/>
    <w:rsid w:val="009A2172"/>
    <w:rsid w:val="009A5ACA"/>
    <w:rsid w:val="009A7F6F"/>
    <w:rsid w:val="009B2D0B"/>
    <w:rsid w:val="009B584F"/>
    <w:rsid w:val="009B6045"/>
    <w:rsid w:val="009B7AC0"/>
    <w:rsid w:val="009B7B31"/>
    <w:rsid w:val="009C24E0"/>
    <w:rsid w:val="009C4F66"/>
    <w:rsid w:val="009E182D"/>
    <w:rsid w:val="009E4865"/>
    <w:rsid w:val="009F3E2F"/>
    <w:rsid w:val="00A003A1"/>
    <w:rsid w:val="00A02831"/>
    <w:rsid w:val="00A050E7"/>
    <w:rsid w:val="00A06C9C"/>
    <w:rsid w:val="00A07935"/>
    <w:rsid w:val="00A1343C"/>
    <w:rsid w:val="00A14B12"/>
    <w:rsid w:val="00A17537"/>
    <w:rsid w:val="00A23086"/>
    <w:rsid w:val="00A343BC"/>
    <w:rsid w:val="00A37D87"/>
    <w:rsid w:val="00A43463"/>
    <w:rsid w:val="00A51372"/>
    <w:rsid w:val="00A6601E"/>
    <w:rsid w:val="00A74009"/>
    <w:rsid w:val="00A77326"/>
    <w:rsid w:val="00A83943"/>
    <w:rsid w:val="00A83ECB"/>
    <w:rsid w:val="00A84936"/>
    <w:rsid w:val="00A87196"/>
    <w:rsid w:val="00A94FE5"/>
    <w:rsid w:val="00A96F12"/>
    <w:rsid w:val="00AA3149"/>
    <w:rsid w:val="00AA34DA"/>
    <w:rsid w:val="00AB4E0C"/>
    <w:rsid w:val="00AD395A"/>
    <w:rsid w:val="00AD4A07"/>
    <w:rsid w:val="00AE775E"/>
    <w:rsid w:val="00AF1A96"/>
    <w:rsid w:val="00AF4CDB"/>
    <w:rsid w:val="00AF74FD"/>
    <w:rsid w:val="00B00CB5"/>
    <w:rsid w:val="00B00F4F"/>
    <w:rsid w:val="00B02563"/>
    <w:rsid w:val="00B21ECA"/>
    <w:rsid w:val="00B47785"/>
    <w:rsid w:val="00B47D38"/>
    <w:rsid w:val="00B5181B"/>
    <w:rsid w:val="00B54271"/>
    <w:rsid w:val="00B572BF"/>
    <w:rsid w:val="00B66F25"/>
    <w:rsid w:val="00B677BA"/>
    <w:rsid w:val="00B67BC3"/>
    <w:rsid w:val="00B715E8"/>
    <w:rsid w:val="00B720EA"/>
    <w:rsid w:val="00B732CD"/>
    <w:rsid w:val="00B82A0C"/>
    <w:rsid w:val="00B83A40"/>
    <w:rsid w:val="00B912BA"/>
    <w:rsid w:val="00BA3426"/>
    <w:rsid w:val="00BB0438"/>
    <w:rsid w:val="00BB4AC1"/>
    <w:rsid w:val="00BB4D9E"/>
    <w:rsid w:val="00BB5511"/>
    <w:rsid w:val="00BB7C4F"/>
    <w:rsid w:val="00BD0D0C"/>
    <w:rsid w:val="00BD26E1"/>
    <w:rsid w:val="00BD3B38"/>
    <w:rsid w:val="00BD6F15"/>
    <w:rsid w:val="00BE1CD5"/>
    <w:rsid w:val="00BF36E4"/>
    <w:rsid w:val="00BF51EC"/>
    <w:rsid w:val="00C07C0E"/>
    <w:rsid w:val="00C342F3"/>
    <w:rsid w:val="00C34938"/>
    <w:rsid w:val="00C40A7B"/>
    <w:rsid w:val="00C4360F"/>
    <w:rsid w:val="00C4477E"/>
    <w:rsid w:val="00C619B0"/>
    <w:rsid w:val="00C61E5B"/>
    <w:rsid w:val="00C62EEA"/>
    <w:rsid w:val="00C67DC5"/>
    <w:rsid w:val="00C67E65"/>
    <w:rsid w:val="00CA051B"/>
    <w:rsid w:val="00CD6A2D"/>
    <w:rsid w:val="00CE1784"/>
    <w:rsid w:val="00CF3B69"/>
    <w:rsid w:val="00CF7EA9"/>
    <w:rsid w:val="00D00F99"/>
    <w:rsid w:val="00D15163"/>
    <w:rsid w:val="00D1733A"/>
    <w:rsid w:val="00D266F4"/>
    <w:rsid w:val="00D268EB"/>
    <w:rsid w:val="00D40BB4"/>
    <w:rsid w:val="00D51DDE"/>
    <w:rsid w:val="00D65F4B"/>
    <w:rsid w:val="00D812B4"/>
    <w:rsid w:val="00D82D85"/>
    <w:rsid w:val="00D83194"/>
    <w:rsid w:val="00D90967"/>
    <w:rsid w:val="00D90BEF"/>
    <w:rsid w:val="00D92413"/>
    <w:rsid w:val="00DA4707"/>
    <w:rsid w:val="00DB2E73"/>
    <w:rsid w:val="00DB3932"/>
    <w:rsid w:val="00DE1544"/>
    <w:rsid w:val="00DE7D35"/>
    <w:rsid w:val="00DF44DB"/>
    <w:rsid w:val="00DF7F17"/>
    <w:rsid w:val="00E03FCD"/>
    <w:rsid w:val="00E200CA"/>
    <w:rsid w:val="00E24D76"/>
    <w:rsid w:val="00E34D92"/>
    <w:rsid w:val="00E479CA"/>
    <w:rsid w:val="00E54D19"/>
    <w:rsid w:val="00E56A14"/>
    <w:rsid w:val="00E650C4"/>
    <w:rsid w:val="00E81E58"/>
    <w:rsid w:val="00E83151"/>
    <w:rsid w:val="00E840DC"/>
    <w:rsid w:val="00E94000"/>
    <w:rsid w:val="00EA4905"/>
    <w:rsid w:val="00EB4DB5"/>
    <w:rsid w:val="00EC64CC"/>
    <w:rsid w:val="00ED4081"/>
    <w:rsid w:val="00ED5328"/>
    <w:rsid w:val="00ED6ACF"/>
    <w:rsid w:val="00ED7676"/>
    <w:rsid w:val="00EE11DB"/>
    <w:rsid w:val="00EF054F"/>
    <w:rsid w:val="00EF69F5"/>
    <w:rsid w:val="00F1359B"/>
    <w:rsid w:val="00F1687C"/>
    <w:rsid w:val="00F260D5"/>
    <w:rsid w:val="00F30449"/>
    <w:rsid w:val="00F31A91"/>
    <w:rsid w:val="00F333B5"/>
    <w:rsid w:val="00F339D0"/>
    <w:rsid w:val="00F36463"/>
    <w:rsid w:val="00F41584"/>
    <w:rsid w:val="00F4450F"/>
    <w:rsid w:val="00F45FAC"/>
    <w:rsid w:val="00F508A1"/>
    <w:rsid w:val="00F551E3"/>
    <w:rsid w:val="00F575BF"/>
    <w:rsid w:val="00F608D5"/>
    <w:rsid w:val="00F6233C"/>
    <w:rsid w:val="00F72FA8"/>
    <w:rsid w:val="00F73096"/>
    <w:rsid w:val="00F7527B"/>
    <w:rsid w:val="00F83437"/>
    <w:rsid w:val="00F83B2A"/>
    <w:rsid w:val="00F84AA2"/>
    <w:rsid w:val="00F91EAE"/>
    <w:rsid w:val="00FB178E"/>
    <w:rsid w:val="00FB1AB7"/>
    <w:rsid w:val="00FB20CF"/>
    <w:rsid w:val="00FC06BB"/>
    <w:rsid w:val="00FC1891"/>
    <w:rsid w:val="00FC1D07"/>
    <w:rsid w:val="00FC3ED4"/>
    <w:rsid w:val="00FD6A21"/>
    <w:rsid w:val="00FE795F"/>
    <w:rsid w:val="00FF3C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51042"/>
  <w15:chartTrackingRefBased/>
  <w15:docId w15:val="{F92BEFAF-1C72-4566-97E8-1B3E12A8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217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9A04FC"/>
    <w:pPr>
      <w:keepNext/>
      <w:keepLines/>
      <w:spacing w:before="240"/>
      <w:ind w:firstLine="0"/>
      <w:jc w:val="center"/>
      <w:outlineLvl w:val="0"/>
    </w:pPr>
    <w:rPr>
      <w:rFonts w:eastAsiaTheme="majorEastAsia" w:cstheme="majorBidi"/>
      <w:b/>
      <w:sz w:val="28"/>
      <w:szCs w:val="32"/>
    </w:rPr>
  </w:style>
  <w:style w:type="paragraph" w:styleId="2">
    <w:name w:val="heading 2"/>
    <w:basedOn w:val="a"/>
    <w:next w:val="a"/>
    <w:link w:val="20"/>
    <w:uiPriority w:val="9"/>
    <w:unhideWhenUsed/>
    <w:qFormat/>
    <w:rsid w:val="009A04FC"/>
    <w:pPr>
      <w:keepNext/>
      <w:keepLines/>
      <w:outlineLvl w:val="1"/>
    </w:pPr>
    <w:rPr>
      <w:rFonts w:eastAsiaTheme="majorEastAsia" w:cstheme="majorBidi"/>
      <w:b/>
      <w:szCs w:val="26"/>
    </w:rPr>
  </w:style>
  <w:style w:type="paragraph" w:styleId="3">
    <w:name w:val="heading 3"/>
    <w:basedOn w:val="a"/>
    <w:next w:val="a"/>
    <w:link w:val="30"/>
    <w:uiPriority w:val="9"/>
    <w:unhideWhenUsed/>
    <w:qFormat/>
    <w:rsid w:val="006676A6"/>
    <w:pPr>
      <w:keepNext/>
      <w:keepLines/>
      <w:spacing w:before="40"/>
      <w:outlineLvl w:val="2"/>
    </w:pPr>
    <w:rPr>
      <w:rFonts w:eastAsiaTheme="majorEastAsia" w:cstheme="majorBidi"/>
      <w:b/>
      <w:szCs w:val="24"/>
    </w:rPr>
  </w:style>
  <w:style w:type="paragraph" w:styleId="4">
    <w:name w:val="heading 4"/>
    <w:basedOn w:val="a"/>
    <w:next w:val="a"/>
    <w:link w:val="40"/>
    <w:uiPriority w:val="9"/>
    <w:semiHidden/>
    <w:unhideWhenUsed/>
    <w:qFormat/>
    <w:rsid w:val="000912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C4F66"/>
    <w:pPr>
      <w:spacing w:before="100" w:beforeAutospacing="1" w:after="100" w:afterAutospacing="1" w:line="240" w:lineRule="auto"/>
    </w:pPr>
    <w:rPr>
      <w:rFonts w:eastAsia="Times New Roman" w:cs="Times New Roman"/>
      <w:szCs w:val="24"/>
      <w:lang w:eastAsia="ru-RU"/>
    </w:rPr>
  </w:style>
  <w:style w:type="character" w:customStyle="1" w:styleId="apple-tab-span">
    <w:name w:val="apple-tab-span"/>
    <w:basedOn w:val="a0"/>
    <w:rsid w:val="009C4F66"/>
  </w:style>
  <w:style w:type="paragraph" w:styleId="a4">
    <w:name w:val="header"/>
    <w:basedOn w:val="a"/>
    <w:link w:val="a5"/>
    <w:uiPriority w:val="99"/>
    <w:unhideWhenUsed/>
    <w:rsid w:val="00326DF1"/>
    <w:pPr>
      <w:tabs>
        <w:tab w:val="center" w:pos="4677"/>
        <w:tab w:val="right" w:pos="9355"/>
      </w:tabs>
      <w:spacing w:line="240" w:lineRule="auto"/>
    </w:pPr>
  </w:style>
  <w:style w:type="character" w:customStyle="1" w:styleId="a5">
    <w:name w:val="Верхний колонтитул Знак"/>
    <w:basedOn w:val="a0"/>
    <w:link w:val="a4"/>
    <w:uiPriority w:val="99"/>
    <w:rsid w:val="00326DF1"/>
    <w:rPr>
      <w:rFonts w:ascii="Times New Roman" w:hAnsi="Times New Roman"/>
      <w:sz w:val="24"/>
    </w:rPr>
  </w:style>
  <w:style w:type="paragraph" w:styleId="a6">
    <w:name w:val="footer"/>
    <w:basedOn w:val="a"/>
    <w:link w:val="a7"/>
    <w:uiPriority w:val="99"/>
    <w:unhideWhenUsed/>
    <w:rsid w:val="00326DF1"/>
    <w:pPr>
      <w:tabs>
        <w:tab w:val="center" w:pos="4677"/>
        <w:tab w:val="right" w:pos="9355"/>
      </w:tabs>
      <w:spacing w:line="240" w:lineRule="auto"/>
    </w:pPr>
  </w:style>
  <w:style w:type="character" w:customStyle="1" w:styleId="a7">
    <w:name w:val="Нижний колонтитул Знак"/>
    <w:basedOn w:val="a0"/>
    <w:link w:val="a6"/>
    <w:uiPriority w:val="99"/>
    <w:rsid w:val="00326DF1"/>
    <w:rPr>
      <w:rFonts w:ascii="Times New Roman" w:hAnsi="Times New Roman"/>
      <w:sz w:val="24"/>
    </w:rPr>
  </w:style>
  <w:style w:type="character" w:customStyle="1" w:styleId="10">
    <w:name w:val="Заголовок 1 Знак"/>
    <w:basedOn w:val="a0"/>
    <w:link w:val="1"/>
    <w:uiPriority w:val="9"/>
    <w:rsid w:val="009A04FC"/>
    <w:rPr>
      <w:rFonts w:ascii="Times New Roman" w:eastAsiaTheme="majorEastAsia" w:hAnsi="Times New Roman" w:cstheme="majorBidi"/>
      <w:b/>
      <w:sz w:val="28"/>
      <w:szCs w:val="32"/>
    </w:rPr>
  </w:style>
  <w:style w:type="paragraph" w:styleId="a8">
    <w:name w:val="List Paragraph"/>
    <w:basedOn w:val="a"/>
    <w:uiPriority w:val="34"/>
    <w:qFormat/>
    <w:rsid w:val="007B5F3C"/>
    <w:pPr>
      <w:ind w:left="720"/>
      <w:contextualSpacing/>
    </w:pPr>
  </w:style>
  <w:style w:type="paragraph" w:styleId="a9">
    <w:name w:val="TOC Heading"/>
    <w:basedOn w:val="1"/>
    <w:next w:val="a"/>
    <w:uiPriority w:val="39"/>
    <w:unhideWhenUsed/>
    <w:qFormat/>
    <w:rsid w:val="009268DF"/>
    <w:pPr>
      <w:spacing w:line="259" w:lineRule="auto"/>
      <w:jc w:val="left"/>
      <w:outlineLvl w:val="9"/>
    </w:pPr>
    <w:rPr>
      <w:rFonts w:asciiTheme="majorHAnsi" w:hAnsiTheme="majorHAnsi"/>
      <w:color w:val="2F5496" w:themeColor="accent1" w:themeShade="BF"/>
      <w:sz w:val="32"/>
      <w:lang w:eastAsia="ru-RU"/>
    </w:rPr>
  </w:style>
  <w:style w:type="paragraph" w:styleId="11">
    <w:name w:val="toc 1"/>
    <w:basedOn w:val="a"/>
    <w:next w:val="a"/>
    <w:autoRedefine/>
    <w:uiPriority w:val="39"/>
    <w:unhideWhenUsed/>
    <w:rsid w:val="009268DF"/>
    <w:pPr>
      <w:spacing w:after="100"/>
    </w:pPr>
  </w:style>
  <w:style w:type="character" w:styleId="aa">
    <w:name w:val="Hyperlink"/>
    <w:basedOn w:val="a0"/>
    <w:uiPriority w:val="99"/>
    <w:unhideWhenUsed/>
    <w:rsid w:val="009268DF"/>
    <w:rPr>
      <w:color w:val="0563C1" w:themeColor="hyperlink"/>
      <w:u w:val="single"/>
    </w:rPr>
  </w:style>
  <w:style w:type="character" w:customStyle="1" w:styleId="20">
    <w:name w:val="Заголовок 2 Знак"/>
    <w:basedOn w:val="a0"/>
    <w:link w:val="2"/>
    <w:uiPriority w:val="9"/>
    <w:rsid w:val="009A04FC"/>
    <w:rPr>
      <w:rFonts w:ascii="Times New Roman" w:eastAsiaTheme="majorEastAsia" w:hAnsi="Times New Roman" w:cstheme="majorBidi"/>
      <w:b/>
      <w:sz w:val="24"/>
      <w:szCs w:val="26"/>
    </w:rPr>
  </w:style>
  <w:style w:type="paragraph" w:styleId="21">
    <w:name w:val="toc 2"/>
    <w:basedOn w:val="a"/>
    <w:next w:val="a"/>
    <w:autoRedefine/>
    <w:uiPriority w:val="39"/>
    <w:unhideWhenUsed/>
    <w:rsid w:val="00735D26"/>
    <w:pPr>
      <w:spacing w:after="100"/>
      <w:ind w:left="240"/>
    </w:pPr>
  </w:style>
  <w:style w:type="table" w:customStyle="1" w:styleId="12">
    <w:name w:val="Светлый список1"/>
    <w:basedOn w:val="a1"/>
    <w:next w:val="ab"/>
    <w:uiPriority w:val="61"/>
    <w:semiHidden/>
    <w:unhideWhenUsed/>
    <w:rsid w:val="00C67DC5"/>
    <w:pPr>
      <w:spacing w:after="0" w:line="240" w:lineRule="auto"/>
    </w:pPr>
    <w:rPr>
      <w:rFonts w:ascii="Calibri" w:eastAsia="Calibri" w:hAnsi="Calibri" w:cs="Times New Roman"/>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b">
    <w:name w:val="Light List"/>
    <w:basedOn w:val="a1"/>
    <w:uiPriority w:val="61"/>
    <w:semiHidden/>
    <w:unhideWhenUsed/>
    <w:rsid w:val="00C67DC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30">
    <w:name w:val="Заголовок 3 Знак"/>
    <w:basedOn w:val="a0"/>
    <w:link w:val="3"/>
    <w:uiPriority w:val="9"/>
    <w:rsid w:val="006676A6"/>
    <w:rPr>
      <w:rFonts w:ascii="Times New Roman" w:eastAsiaTheme="majorEastAsia" w:hAnsi="Times New Roman" w:cstheme="majorBidi"/>
      <w:b/>
      <w:sz w:val="24"/>
      <w:szCs w:val="24"/>
    </w:rPr>
  </w:style>
  <w:style w:type="paragraph" w:styleId="31">
    <w:name w:val="toc 3"/>
    <w:basedOn w:val="a"/>
    <w:next w:val="a"/>
    <w:autoRedefine/>
    <w:uiPriority w:val="39"/>
    <w:unhideWhenUsed/>
    <w:rsid w:val="00942E51"/>
    <w:pPr>
      <w:tabs>
        <w:tab w:val="left" w:pos="1949"/>
        <w:tab w:val="right" w:leader="dot" w:pos="9345"/>
      </w:tabs>
      <w:spacing w:after="100"/>
      <w:ind w:left="480"/>
    </w:pPr>
    <w:rPr>
      <w:b/>
      <w:bCs/>
      <w:noProof/>
    </w:rPr>
  </w:style>
  <w:style w:type="character" w:customStyle="1" w:styleId="ac">
    <w:name w:val="Абзац Знак"/>
    <w:basedOn w:val="a0"/>
    <w:link w:val="ad"/>
    <w:locked/>
    <w:rsid w:val="00A77326"/>
    <w:rPr>
      <w:rFonts w:ascii="Times New Roman" w:eastAsia="Times New Roman" w:hAnsi="Times New Roman" w:cs="Times New Roman"/>
      <w:sz w:val="24"/>
      <w:szCs w:val="24"/>
      <w:lang w:eastAsia="ru-RU"/>
    </w:rPr>
  </w:style>
  <w:style w:type="paragraph" w:customStyle="1" w:styleId="ad">
    <w:name w:val="Абзац"/>
    <w:basedOn w:val="a"/>
    <w:link w:val="ac"/>
    <w:qFormat/>
    <w:rsid w:val="00A77326"/>
    <w:pPr>
      <w:ind w:firstLine="567"/>
    </w:pPr>
    <w:rPr>
      <w:rFonts w:eastAsia="Times New Roman" w:cs="Times New Roman"/>
      <w:szCs w:val="24"/>
      <w:lang w:eastAsia="ru-RU"/>
    </w:rPr>
  </w:style>
  <w:style w:type="character" w:customStyle="1" w:styleId="40">
    <w:name w:val="Заголовок 4 Знак"/>
    <w:basedOn w:val="a0"/>
    <w:link w:val="4"/>
    <w:uiPriority w:val="9"/>
    <w:semiHidden/>
    <w:rsid w:val="00091292"/>
    <w:rPr>
      <w:rFonts w:asciiTheme="majorHAnsi" w:eastAsiaTheme="majorEastAsia" w:hAnsiTheme="majorHAnsi" w:cstheme="majorBidi"/>
      <w:i/>
      <w:iCs/>
      <w:color w:val="2F5496" w:themeColor="accent1" w:themeShade="BF"/>
      <w:sz w:val="24"/>
    </w:rPr>
  </w:style>
  <w:style w:type="paragraph" w:styleId="ae">
    <w:name w:val="caption"/>
    <w:basedOn w:val="a"/>
    <w:next w:val="a"/>
    <w:uiPriority w:val="35"/>
    <w:unhideWhenUsed/>
    <w:qFormat/>
    <w:rsid w:val="00091292"/>
    <w:pPr>
      <w:spacing w:before="120" w:after="120" w:line="240" w:lineRule="auto"/>
      <w:ind w:firstLine="0"/>
      <w:jc w:val="left"/>
    </w:pPr>
    <w:rPr>
      <w:rFonts w:asciiTheme="minorHAnsi" w:hAnsiTheme="minorHAnsi"/>
      <w:b/>
      <w:bCs/>
      <w:color w:val="000000" w:themeColor="text1"/>
      <w:sz w:val="18"/>
      <w:szCs w:val="18"/>
    </w:rPr>
  </w:style>
  <w:style w:type="paragraph" w:styleId="af">
    <w:name w:val="Body Text"/>
    <w:basedOn w:val="a"/>
    <w:link w:val="af0"/>
    <w:uiPriority w:val="99"/>
    <w:semiHidden/>
    <w:unhideWhenUsed/>
    <w:rsid w:val="005C616E"/>
    <w:pPr>
      <w:spacing w:after="120"/>
    </w:pPr>
  </w:style>
  <w:style w:type="character" w:customStyle="1" w:styleId="af0">
    <w:name w:val="Основной текст Знак"/>
    <w:basedOn w:val="a0"/>
    <w:link w:val="af"/>
    <w:uiPriority w:val="99"/>
    <w:semiHidden/>
    <w:rsid w:val="005C616E"/>
    <w:rPr>
      <w:rFonts w:ascii="Times New Roman" w:hAnsi="Times New Roman"/>
      <w:sz w:val="24"/>
    </w:rPr>
  </w:style>
  <w:style w:type="paragraph" w:styleId="41">
    <w:name w:val="toc 4"/>
    <w:basedOn w:val="a"/>
    <w:next w:val="a"/>
    <w:autoRedefine/>
    <w:uiPriority w:val="39"/>
    <w:unhideWhenUsed/>
    <w:rsid w:val="00B21ECA"/>
    <w:pPr>
      <w:spacing w:after="100" w:line="259" w:lineRule="auto"/>
      <w:ind w:left="660" w:firstLine="0"/>
      <w:jc w:val="left"/>
    </w:pPr>
    <w:rPr>
      <w:rFonts w:asciiTheme="minorHAnsi" w:eastAsiaTheme="minorEastAsia" w:hAnsiTheme="minorHAnsi"/>
      <w:sz w:val="22"/>
      <w:lang w:eastAsia="ru-RU"/>
    </w:rPr>
  </w:style>
  <w:style w:type="paragraph" w:styleId="5">
    <w:name w:val="toc 5"/>
    <w:basedOn w:val="a"/>
    <w:next w:val="a"/>
    <w:autoRedefine/>
    <w:uiPriority w:val="39"/>
    <w:unhideWhenUsed/>
    <w:rsid w:val="00B21ECA"/>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
    <w:next w:val="a"/>
    <w:autoRedefine/>
    <w:uiPriority w:val="39"/>
    <w:unhideWhenUsed/>
    <w:rsid w:val="00B21ECA"/>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
    <w:next w:val="a"/>
    <w:autoRedefine/>
    <w:uiPriority w:val="39"/>
    <w:unhideWhenUsed/>
    <w:rsid w:val="00B21ECA"/>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
    <w:next w:val="a"/>
    <w:autoRedefine/>
    <w:uiPriority w:val="39"/>
    <w:unhideWhenUsed/>
    <w:rsid w:val="00B21ECA"/>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
    <w:next w:val="a"/>
    <w:autoRedefine/>
    <w:uiPriority w:val="39"/>
    <w:unhideWhenUsed/>
    <w:rsid w:val="00B21ECA"/>
    <w:pPr>
      <w:spacing w:after="100" w:line="259" w:lineRule="auto"/>
      <w:ind w:left="1760" w:firstLine="0"/>
      <w:jc w:val="left"/>
    </w:pPr>
    <w:rPr>
      <w:rFonts w:asciiTheme="minorHAnsi" w:eastAsiaTheme="minorEastAsia" w:hAnsiTheme="minorHAnsi"/>
      <w:sz w:val="22"/>
      <w:lang w:eastAsia="ru-RU"/>
    </w:rPr>
  </w:style>
  <w:style w:type="character" w:customStyle="1" w:styleId="UnresolvedMention">
    <w:name w:val="Unresolved Mention"/>
    <w:basedOn w:val="a0"/>
    <w:uiPriority w:val="99"/>
    <w:semiHidden/>
    <w:unhideWhenUsed/>
    <w:rsid w:val="00B21ECA"/>
    <w:rPr>
      <w:color w:val="605E5C"/>
      <w:shd w:val="clear" w:color="auto" w:fill="E1DFDD"/>
    </w:rPr>
  </w:style>
  <w:style w:type="paragraph" w:customStyle="1" w:styleId="af1">
    <w:name w:val="Заголовок таблицы"/>
    <w:basedOn w:val="a"/>
    <w:uiPriority w:val="99"/>
    <w:rsid w:val="00F575BF"/>
    <w:pPr>
      <w:keepLines/>
      <w:spacing w:before="120" w:after="120" w:line="240" w:lineRule="auto"/>
      <w:ind w:firstLine="0"/>
      <w:jc w:val="center"/>
    </w:pPr>
    <w:rPr>
      <w:rFonts w:ascii="Calibri" w:eastAsia="Times New Roman" w:hAnsi="Calibri" w:cs="Calibri"/>
      <w:b/>
      <w:sz w:val="18"/>
      <w:szCs w:val="20"/>
      <w:lang w:eastAsia="ru-RU"/>
    </w:rPr>
  </w:style>
  <w:style w:type="paragraph" w:customStyle="1" w:styleId="af2">
    <w:name w:val="Текст таблицы"/>
    <w:basedOn w:val="a"/>
    <w:uiPriority w:val="99"/>
    <w:rsid w:val="00F575BF"/>
    <w:pPr>
      <w:keepLines/>
      <w:spacing w:before="120" w:after="120" w:line="240" w:lineRule="auto"/>
      <w:ind w:firstLine="0"/>
      <w:jc w:val="center"/>
    </w:pPr>
    <w:rPr>
      <w:rFonts w:ascii="Calibri" w:eastAsia="Times New Roman" w:hAnsi="Calibri" w:cs="Times New Roman"/>
      <w:sz w:val="18"/>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70002">
      <w:bodyDiv w:val="1"/>
      <w:marLeft w:val="0"/>
      <w:marRight w:val="0"/>
      <w:marTop w:val="0"/>
      <w:marBottom w:val="0"/>
      <w:divBdr>
        <w:top w:val="none" w:sz="0" w:space="0" w:color="auto"/>
        <w:left w:val="none" w:sz="0" w:space="0" w:color="auto"/>
        <w:bottom w:val="none" w:sz="0" w:space="0" w:color="auto"/>
        <w:right w:val="none" w:sz="0" w:space="0" w:color="auto"/>
      </w:divBdr>
    </w:div>
    <w:div w:id="51926034">
      <w:bodyDiv w:val="1"/>
      <w:marLeft w:val="0"/>
      <w:marRight w:val="0"/>
      <w:marTop w:val="0"/>
      <w:marBottom w:val="0"/>
      <w:divBdr>
        <w:top w:val="none" w:sz="0" w:space="0" w:color="auto"/>
        <w:left w:val="none" w:sz="0" w:space="0" w:color="auto"/>
        <w:bottom w:val="none" w:sz="0" w:space="0" w:color="auto"/>
        <w:right w:val="none" w:sz="0" w:space="0" w:color="auto"/>
      </w:divBdr>
    </w:div>
    <w:div w:id="73868579">
      <w:bodyDiv w:val="1"/>
      <w:marLeft w:val="0"/>
      <w:marRight w:val="0"/>
      <w:marTop w:val="0"/>
      <w:marBottom w:val="0"/>
      <w:divBdr>
        <w:top w:val="none" w:sz="0" w:space="0" w:color="auto"/>
        <w:left w:val="none" w:sz="0" w:space="0" w:color="auto"/>
        <w:bottom w:val="none" w:sz="0" w:space="0" w:color="auto"/>
        <w:right w:val="none" w:sz="0" w:space="0" w:color="auto"/>
      </w:divBdr>
    </w:div>
    <w:div w:id="89398042">
      <w:bodyDiv w:val="1"/>
      <w:marLeft w:val="0"/>
      <w:marRight w:val="0"/>
      <w:marTop w:val="0"/>
      <w:marBottom w:val="0"/>
      <w:divBdr>
        <w:top w:val="none" w:sz="0" w:space="0" w:color="auto"/>
        <w:left w:val="none" w:sz="0" w:space="0" w:color="auto"/>
        <w:bottom w:val="none" w:sz="0" w:space="0" w:color="auto"/>
        <w:right w:val="none" w:sz="0" w:space="0" w:color="auto"/>
      </w:divBdr>
    </w:div>
    <w:div w:id="99565704">
      <w:bodyDiv w:val="1"/>
      <w:marLeft w:val="0"/>
      <w:marRight w:val="0"/>
      <w:marTop w:val="0"/>
      <w:marBottom w:val="0"/>
      <w:divBdr>
        <w:top w:val="none" w:sz="0" w:space="0" w:color="auto"/>
        <w:left w:val="none" w:sz="0" w:space="0" w:color="auto"/>
        <w:bottom w:val="none" w:sz="0" w:space="0" w:color="auto"/>
        <w:right w:val="none" w:sz="0" w:space="0" w:color="auto"/>
      </w:divBdr>
    </w:div>
    <w:div w:id="100271313">
      <w:bodyDiv w:val="1"/>
      <w:marLeft w:val="0"/>
      <w:marRight w:val="0"/>
      <w:marTop w:val="0"/>
      <w:marBottom w:val="0"/>
      <w:divBdr>
        <w:top w:val="none" w:sz="0" w:space="0" w:color="auto"/>
        <w:left w:val="none" w:sz="0" w:space="0" w:color="auto"/>
        <w:bottom w:val="none" w:sz="0" w:space="0" w:color="auto"/>
        <w:right w:val="none" w:sz="0" w:space="0" w:color="auto"/>
      </w:divBdr>
    </w:div>
    <w:div w:id="103963919">
      <w:bodyDiv w:val="1"/>
      <w:marLeft w:val="0"/>
      <w:marRight w:val="0"/>
      <w:marTop w:val="0"/>
      <w:marBottom w:val="0"/>
      <w:divBdr>
        <w:top w:val="none" w:sz="0" w:space="0" w:color="auto"/>
        <w:left w:val="none" w:sz="0" w:space="0" w:color="auto"/>
        <w:bottom w:val="none" w:sz="0" w:space="0" w:color="auto"/>
        <w:right w:val="none" w:sz="0" w:space="0" w:color="auto"/>
      </w:divBdr>
    </w:div>
    <w:div w:id="107556018">
      <w:bodyDiv w:val="1"/>
      <w:marLeft w:val="0"/>
      <w:marRight w:val="0"/>
      <w:marTop w:val="0"/>
      <w:marBottom w:val="0"/>
      <w:divBdr>
        <w:top w:val="none" w:sz="0" w:space="0" w:color="auto"/>
        <w:left w:val="none" w:sz="0" w:space="0" w:color="auto"/>
        <w:bottom w:val="none" w:sz="0" w:space="0" w:color="auto"/>
        <w:right w:val="none" w:sz="0" w:space="0" w:color="auto"/>
      </w:divBdr>
    </w:div>
    <w:div w:id="122769973">
      <w:bodyDiv w:val="1"/>
      <w:marLeft w:val="0"/>
      <w:marRight w:val="0"/>
      <w:marTop w:val="0"/>
      <w:marBottom w:val="0"/>
      <w:divBdr>
        <w:top w:val="none" w:sz="0" w:space="0" w:color="auto"/>
        <w:left w:val="none" w:sz="0" w:space="0" w:color="auto"/>
        <w:bottom w:val="none" w:sz="0" w:space="0" w:color="auto"/>
        <w:right w:val="none" w:sz="0" w:space="0" w:color="auto"/>
      </w:divBdr>
    </w:div>
    <w:div w:id="138962370">
      <w:bodyDiv w:val="1"/>
      <w:marLeft w:val="0"/>
      <w:marRight w:val="0"/>
      <w:marTop w:val="0"/>
      <w:marBottom w:val="0"/>
      <w:divBdr>
        <w:top w:val="none" w:sz="0" w:space="0" w:color="auto"/>
        <w:left w:val="none" w:sz="0" w:space="0" w:color="auto"/>
        <w:bottom w:val="none" w:sz="0" w:space="0" w:color="auto"/>
        <w:right w:val="none" w:sz="0" w:space="0" w:color="auto"/>
      </w:divBdr>
    </w:div>
    <w:div w:id="156967230">
      <w:bodyDiv w:val="1"/>
      <w:marLeft w:val="0"/>
      <w:marRight w:val="0"/>
      <w:marTop w:val="0"/>
      <w:marBottom w:val="0"/>
      <w:divBdr>
        <w:top w:val="none" w:sz="0" w:space="0" w:color="auto"/>
        <w:left w:val="none" w:sz="0" w:space="0" w:color="auto"/>
        <w:bottom w:val="none" w:sz="0" w:space="0" w:color="auto"/>
        <w:right w:val="none" w:sz="0" w:space="0" w:color="auto"/>
      </w:divBdr>
    </w:div>
    <w:div w:id="164833223">
      <w:bodyDiv w:val="1"/>
      <w:marLeft w:val="0"/>
      <w:marRight w:val="0"/>
      <w:marTop w:val="0"/>
      <w:marBottom w:val="0"/>
      <w:divBdr>
        <w:top w:val="none" w:sz="0" w:space="0" w:color="auto"/>
        <w:left w:val="none" w:sz="0" w:space="0" w:color="auto"/>
        <w:bottom w:val="none" w:sz="0" w:space="0" w:color="auto"/>
        <w:right w:val="none" w:sz="0" w:space="0" w:color="auto"/>
      </w:divBdr>
    </w:div>
    <w:div w:id="173229833">
      <w:bodyDiv w:val="1"/>
      <w:marLeft w:val="0"/>
      <w:marRight w:val="0"/>
      <w:marTop w:val="0"/>
      <w:marBottom w:val="0"/>
      <w:divBdr>
        <w:top w:val="none" w:sz="0" w:space="0" w:color="auto"/>
        <w:left w:val="none" w:sz="0" w:space="0" w:color="auto"/>
        <w:bottom w:val="none" w:sz="0" w:space="0" w:color="auto"/>
        <w:right w:val="none" w:sz="0" w:space="0" w:color="auto"/>
      </w:divBdr>
    </w:div>
    <w:div w:id="182087684">
      <w:bodyDiv w:val="1"/>
      <w:marLeft w:val="0"/>
      <w:marRight w:val="0"/>
      <w:marTop w:val="0"/>
      <w:marBottom w:val="0"/>
      <w:divBdr>
        <w:top w:val="none" w:sz="0" w:space="0" w:color="auto"/>
        <w:left w:val="none" w:sz="0" w:space="0" w:color="auto"/>
        <w:bottom w:val="none" w:sz="0" w:space="0" w:color="auto"/>
        <w:right w:val="none" w:sz="0" w:space="0" w:color="auto"/>
      </w:divBdr>
    </w:div>
    <w:div w:id="195042361">
      <w:bodyDiv w:val="1"/>
      <w:marLeft w:val="0"/>
      <w:marRight w:val="0"/>
      <w:marTop w:val="0"/>
      <w:marBottom w:val="0"/>
      <w:divBdr>
        <w:top w:val="none" w:sz="0" w:space="0" w:color="auto"/>
        <w:left w:val="none" w:sz="0" w:space="0" w:color="auto"/>
        <w:bottom w:val="none" w:sz="0" w:space="0" w:color="auto"/>
        <w:right w:val="none" w:sz="0" w:space="0" w:color="auto"/>
      </w:divBdr>
    </w:div>
    <w:div w:id="203250939">
      <w:bodyDiv w:val="1"/>
      <w:marLeft w:val="0"/>
      <w:marRight w:val="0"/>
      <w:marTop w:val="0"/>
      <w:marBottom w:val="0"/>
      <w:divBdr>
        <w:top w:val="none" w:sz="0" w:space="0" w:color="auto"/>
        <w:left w:val="none" w:sz="0" w:space="0" w:color="auto"/>
        <w:bottom w:val="none" w:sz="0" w:space="0" w:color="auto"/>
        <w:right w:val="none" w:sz="0" w:space="0" w:color="auto"/>
      </w:divBdr>
    </w:div>
    <w:div w:id="216357459">
      <w:bodyDiv w:val="1"/>
      <w:marLeft w:val="0"/>
      <w:marRight w:val="0"/>
      <w:marTop w:val="0"/>
      <w:marBottom w:val="0"/>
      <w:divBdr>
        <w:top w:val="none" w:sz="0" w:space="0" w:color="auto"/>
        <w:left w:val="none" w:sz="0" w:space="0" w:color="auto"/>
        <w:bottom w:val="none" w:sz="0" w:space="0" w:color="auto"/>
        <w:right w:val="none" w:sz="0" w:space="0" w:color="auto"/>
      </w:divBdr>
    </w:div>
    <w:div w:id="227498466">
      <w:bodyDiv w:val="1"/>
      <w:marLeft w:val="0"/>
      <w:marRight w:val="0"/>
      <w:marTop w:val="0"/>
      <w:marBottom w:val="0"/>
      <w:divBdr>
        <w:top w:val="none" w:sz="0" w:space="0" w:color="auto"/>
        <w:left w:val="none" w:sz="0" w:space="0" w:color="auto"/>
        <w:bottom w:val="none" w:sz="0" w:space="0" w:color="auto"/>
        <w:right w:val="none" w:sz="0" w:space="0" w:color="auto"/>
      </w:divBdr>
    </w:div>
    <w:div w:id="241530545">
      <w:bodyDiv w:val="1"/>
      <w:marLeft w:val="0"/>
      <w:marRight w:val="0"/>
      <w:marTop w:val="0"/>
      <w:marBottom w:val="0"/>
      <w:divBdr>
        <w:top w:val="none" w:sz="0" w:space="0" w:color="auto"/>
        <w:left w:val="none" w:sz="0" w:space="0" w:color="auto"/>
        <w:bottom w:val="none" w:sz="0" w:space="0" w:color="auto"/>
        <w:right w:val="none" w:sz="0" w:space="0" w:color="auto"/>
      </w:divBdr>
    </w:div>
    <w:div w:id="257367604">
      <w:bodyDiv w:val="1"/>
      <w:marLeft w:val="0"/>
      <w:marRight w:val="0"/>
      <w:marTop w:val="0"/>
      <w:marBottom w:val="0"/>
      <w:divBdr>
        <w:top w:val="none" w:sz="0" w:space="0" w:color="auto"/>
        <w:left w:val="none" w:sz="0" w:space="0" w:color="auto"/>
        <w:bottom w:val="none" w:sz="0" w:space="0" w:color="auto"/>
        <w:right w:val="none" w:sz="0" w:space="0" w:color="auto"/>
      </w:divBdr>
    </w:div>
    <w:div w:id="265045606">
      <w:bodyDiv w:val="1"/>
      <w:marLeft w:val="0"/>
      <w:marRight w:val="0"/>
      <w:marTop w:val="0"/>
      <w:marBottom w:val="0"/>
      <w:divBdr>
        <w:top w:val="none" w:sz="0" w:space="0" w:color="auto"/>
        <w:left w:val="none" w:sz="0" w:space="0" w:color="auto"/>
        <w:bottom w:val="none" w:sz="0" w:space="0" w:color="auto"/>
        <w:right w:val="none" w:sz="0" w:space="0" w:color="auto"/>
      </w:divBdr>
    </w:div>
    <w:div w:id="270205924">
      <w:bodyDiv w:val="1"/>
      <w:marLeft w:val="0"/>
      <w:marRight w:val="0"/>
      <w:marTop w:val="0"/>
      <w:marBottom w:val="0"/>
      <w:divBdr>
        <w:top w:val="none" w:sz="0" w:space="0" w:color="auto"/>
        <w:left w:val="none" w:sz="0" w:space="0" w:color="auto"/>
        <w:bottom w:val="none" w:sz="0" w:space="0" w:color="auto"/>
        <w:right w:val="none" w:sz="0" w:space="0" w:color="auto"/>
      </w:divBdr>
    </w:div>
    <w:div w:id="272176355">
      <w:bodyDiv w:val="1"/>
      <w:marLeft w:val="0"/>
      <w:marRight w:val="0"/>
      <w:marTop w:val="0"/>
      <w:marBottom w:val="0"/>
      <w:divBdr>
        <w:top w:val="none" w:sz="0" w:space="0" w:color="auto"/>
        <w:left w:val="none" w:sz="0" w:space="0" w:color="auto"/>
        <w:bottom w:val="none" w:sz="0" w:space="0" w:color="auto"/>
        <w:right w:val="none" w:sz="0" w:space="0" w:color="auto"/>
      </w:divBdr>
    </w:div>
    <w:div w:id="285546469">
      <w:bodyDiv w:val="1"/>
      <w:marLeft w:val="0"/>
      <w:marRight w:val="0"/>
      <w:marTop w:val="0"/>
      <w:marBottom w:val="0"/>
      <w:divBdr>
        <w:top w:val="none" w:sz="0" w:space="0" w:color="auto"/>
        <w:left w:val="none" w:sz="0" w:space="0" w:color="auto"/>
        <w:bottom w:val="none" w:sz="0" w:space="0" w:color="auto"/>
        <w:right w:val="none" w:sz="0" w:space="0" w:color="auto"/>
      </w:divBdr>
    </w:div>
    <w:div w:id="292055505">
      <w:bodyDiv w:val="1"/>
      <w:marLeft w:val="0"/>
      <w:marRight w:val="0"/>
      <w:marTop w:val="0"/>
      <w:marBottom w:val="0"/>
      <w:divBdr>
        <w:top w:val="none" w:sz="0" w:space="0" w:color="auto"/>
        <w:left w:val="none" w:sz="0" w:space="0" w:color="auto"/>
        <w:bottom w:val="none" w:sz="0" w:space="0" w:color="auto"/>
        <w:right w:val="none" w:sz="0" w:space="0" w:color="auto"/>
      </w:divBdr>
    </w:div>
    <w:div w:id="311174867">
      <w:bodyDiv w:val="1"/>
      <w:marLeft w:val="0"/>
      <w:marRight w:val="0"/>
      <w:marTop w:val="0"/>
      <w:marBottom w:val="0"/>
      <w:divBdr>
        <w:top w:val="none" w:sz="0" w:space="0" w:color="auto"/>
        <w:left w:val="none" w:sz="0" w:space="0" w:color="auto"/>
        <w:bottom w:val="none" w:sz="0" w:space="0" w:color="auto"/>
        <w:right w:val="none" w:sz="0" w:space="0" w:color="auto"/>
      </w:divBdr>
    </w:div>
    <w:div w:id="315693492">
      <w:bodyDiv w:val="1"/>
      <w:marLeft w:val="0"/>
      <w:marRight w:val="0"/>
      <w:marTop w:val="0"/>
      <w:marBottom w:val="0"/>
      <w:divBdr>
        <w:top w:val="none" w:sz="0" w:space="0" w:color="auto"/>
        <w:left w:val="none" w:sz="0" w:space="0" w:color="auto"/>
        <w:bottom w:val="none" w:sz="0" w:space="0" w:color="auto"/>
        <w:right w:val="none" w:sz="0" w:space="0" w:color="auto"/>
      </w:divBdr>
    </w:div>
    <w:div w:id="329603416">
      <w:bodyDiv w:val="1"/>
      <w:marLeft w:val="0"/>
      <w:marRight w:val="0"/>
      <w:marTop w:val="0"/>
      <w:marBottom w:val="0"/>
      <w:divBdr>
        <w:top w:val="none" w:sz="0" w:space="0" w:color="auto"/>
        <w:left w:val="none" w:sz="0" w:space="0" w:color="auto"/>
        <w:bottom w:val="none" w:sz="0" w:space="0" w:color="auto"/>
        <w:right w:val="none" w:sz="0" w:space="0" w:color="auto"/>
      </w:divBdr>
    </w:div>
    <w:div w:id="337315092">
      <w:bodyDiv w:val="1"/>
      <w:marLeft w:val="0"/>
      <w:marRight w:val="0"/>
      <w:marTop w:val="0"/>
      <w:marBottom w:val="0"/>
      <w:divBdr>
        <w:top w:val="none" w:sz="0" w:space="0" w:color="auto"/>
        <w:left w:val="none" w:sz="0" w:space="0" w:color="auto"/>
        <w:bottom w:val="none" w:sz="0" w:space="0" w:color="auto"/>
        <w:right w:val="none" w:sz="0" w:space="0" w:color="auto"/>
      </w:divBdr>
    </w:div>
    <w:div w:id="340089667">
      <w:bodyDiv w:val="1"/>
      <w:marLeft w:val="0"/>
      <w:marRight w:val="0"/>
      <w:marTop w:val="0"/>
      <w:marBottom w:val="0"/>
      <w:divBdr>
        <w:top w:val="none" w:sz="0" w:space="0" w:color="auto"/>
        <w:left w:val="none" w:sz="0" w:space="0" w:color="auto"/>
        <w:bottom w:val="none" w:sz="0" w:space="0" w:color="auto"/>
        <w:right w:val="none" w:sz="0" w:space="0" w:color="auto"/>
      </w:divBdr>
    </w:div>
    <w:div w:id="361904742">
      <w:bodyDiv w:val="1"/>
      <w:marLeft w:val="0"/>
      <w:marRight w:val="0"/>
      <w:marTop w:val="0"/>
      <w:marBottom w:val="0"/>
      <w:divBdr>
        <w:top w:val="none" w:sz="0" w:space="0" w:color="auto"/>
        <w:left w:val="none" w:sz="0" w:space="0" w:color="auto"/>
        <w:bottom w:val="none" w:sz="0" w:space="0" w:color="auto"/>
        <w:right w:val="none" w:sz="0" w:space="0" w:color="auto"/>
      </w:divBdr>
    </w:div>
    <w:div w:id="362680062">
      <w:bodyDiv w:val="1"/>
      <w:marLeft w:val="0"/>
      <w:marRight w:val="0"/>
      <w:marTop w:val="0"/>
      <w:marBottom w:val="0"/>
      <w:divBdr>
        <w:top w:val="none" w:sz="0" w:space="0" w:color="auto"/>
        <w:left w:val="none" w:sz="0" w:space="0" w:color="auto"/>
        <w:bottom w:val="none" w:sz="0" w:space="0" w:color="auto"/>
        <w:right w:val="none" w:sz="0" w:space="0" w:color="auto"/>
      </w:divBdr>
    </w:div>
    <w:div w:id="363484924">
      <w:bodyDiv w:val="1"/>
      <w:marLeft w:val="0"/>
      <w:marRight w:val="0"/>
      <w:marTop w:val="0"/>
      <w:marBottom w:val="0"/>
      <w:divBdr>
        <w:top w:val="none" w:sz="0" w:space="0" w:color="auto"/>
        <w:left w:val="none" w:sz="0" w:space="0" w:color="auto"/>
        <w:bottom w:val="none" w:sz="0" w:space="0" w:color="auto"/>
        <w:right w:val="none" w:sz="0" w:space="0" w:color="auto"/>
      </w:divBdr>
    </w:div>
    <w:div w:id="378407133">
      <w:bodyDiv w:val="1"/>
      <w:marLeft w:val="0"/>
      <w:marRight w:val="0"/>
      <w:marTop w:val="0"/>
      <w:marBottom w:val="0"/>
      <w:divBdr>
        <w:top w:val="none" w:sz="0" w:space="0" w:color="auto"/>
        <w:left w:val="none" w:sz="0" w:space="0" w:color="auto"/>
        <w:bottom w:val="none" w:sz="0" w:space="0" w:color="auto"/>
        <w:right w:val="none" w:sz="0" w:space="0" w:color="auto"/>
      </w:divBdr>
    </w:div>
    <w:div w:id="381638431">
      <w:bodyDiv w:val="1"/>
      <w:marLeft w:val="0"/>
      <w:marRight w:val="0"/>
      <w:marTop w:val="0"/>
      <w:marBottom w:val="0"/>
      <w:divBdr>
        <w:top w:val="none" w:sz="0" w:space="0" w:color="auto"/>
        <w:left w:val="none" w:sz="0" w:space="0" w:color="auto"/>
        <w:bottom w:val="none" w:sz="0" w:space="0" w:color="auto"/>
        <w:right w:val="none" w:sz="0" w:space="0" w:color="auto"/>
      </w:divBdr>
    </w:div>
    <w:div w:id="383141131">
      <w:bodyDiv w:val="1"/>
      <w:marLeft w:val="0"/>
      <w:marRight w:val="0"/>
      <w:marTop w:val="0"/>
      <w:marBottom w:val="0"/>
      <w:divBdr>
        <w:top w:val="none" w:sz="0" w:space="0" w:color="auto"/>
        <w:left w:val="none" w:sz="0" w:space="0" w:color="auto"/>
        <w:bottom w:val="none" w:sz="0" w:space="0" w:color="auto"/>
        <w:right w:val="none" w:sz="0" w:space="0" w:color="auto"/>
      </w:divBdr>
    </w:div>
    <w:div w:id="407852687">
      <w:bodyDiv w:val="1"/>
      <w:marLeft w:val="0"/>
      <w:marRight w:val="0"/>
      <w:marTop w:val="0"/>
      <w:marBottom w:val="0"/>
      <w:divBdr>
        <w:top w:val="none" w:sz="0" w:space="0" w:color="auto"/>
        <w:left w:val="none" w:sz="0" w:space="0" w:color="auto"/>
        <w:bottom w:val="none" w:sz="0" w:space="0" w:color="auto"/>
        <w:right w:val="none" w:sz="0" w:space="0" w:color="auto"/>
      </w:divBdr>
    </w:div>
    <w:div w:id="425883672">
      <w:bodyDiv w:val="1"/>
      <w:marLeft w:val="0"/>
      <w:marRight w:val="0"/>
      <w:marTop w:val="0"/>
      <w:marBottom w:val="0"/>
      <w:divBdr>
        <w:top w:val="none" w:sz="0" w:space="0" w:color="auto"/>
        <w:left w:val="none" w:sz="0" w:space="0" w:color="auto"/>
        <w:bottom w:val="none" w:sz="0" w:space="0" w:color="auto"/>
        <w:right w:val="none" w:sz="0" w:space="0" w:color="auto"/>
      </w:divBdr>
    </w:div>
    <w:div w:id="446387452">
      <w:bodyDiv w:val="1"/>
      <w:marLeft w:val="0"/>
      <w:marRight w:val="0"/>
      <w:marTop w:val="0"/>
      <w:marBottom w:val="0"/>
      <w:divBdr>
        <w:top w:val="none" w:sz="0" w:space="0" w:color="auto"/>
        <w:left w:val="none" w:sz="0" w:space="0" w:color="auto"/>
        <w:bottom w:val="none" w:sz="0" w:space="0" w:color="auto"/>
        <w:right w:val="none" w:sz="0" w:space="0" w:color="auto"/>
      </w:divBdr>
    </w:div>
    <w:div w:id="455373986">
      <w:bodyDiv w:val="1"/>
      <w:marLeft w:val="0"/>
      <w:marRight w:val="0"/>
      <w:marTop w:val="0"/>
      <w:marBottom w:val="0"/>
      <w:divBdr>
        <w:top w:val="none" w:sz="0" w:space="0" w:color="auto"/>
        <w:left w:val="none" w:sz="0" w:space="0" w:color="auto"/>
        <w:bottom w:val="none" w:sz="0" w:space="0" w:color="auto"/>
        <w:right w:val="none" w:sz="0" w:space="0" w:color="auto"/>
      </w:divBdr>
    </w:div>
    <w:div w:id="456727923">
      <w:bodyDiv w:val="1"/>
      <w:marLeft w:val="0"/>
      <w:marRight w:val="0"/>
      <w:marTop w:val="0"/>
      <w:marBottom w:val="0"/>
      <w:divBdr>
        <w:top w:val="none" w:sz="0" w:space="0" w:color="auto"/>
        <w:left w:val="none" w:sz="0" w:space="0" w:color="auto"/>
        <w:bottom w:val="none" w:sz="0" w:space="0" w:color="auto"/>
        <w:right w:val="none" w:sz="0" w:space="0" w:color="auto"/>
      </w:divBdr>
    </w:div>
    <w:div w:id="459344132">
      <w:bodyDiv w:val="1"/>
      <w:marLeft w:val="0"/>
      <w:marRight w:val="0"/>
      <w:marTop w:val="0"/>
      <w:marBottom w:val="0"/>
      <w:divBdr>
        <w:top w:val="none" w:sz="0" w:space="0" w:color="auto"/>
        <w:left w:val="none" w:sz="0" w:space="0" w:color="auto"/>
        <w:bottom w:val="none" w:sz="0" w:space="0" w:color="auto"/>
        <w:right w:val="none" w:sz="0" w:space="0" w:color="auto"/>
      </w:divBdr>
    </w:div>
    <w:div w:id="465665878">
      <w:bodyDiv w:val="1"/>
      <w:marLeft w:val="0"/>
      <w:marRight w:val="0"/>
      <w:marTop w:val="0"/>
      <w:marBottom w:val="0"/>
      <w:divBdr>
        <w:top w:val="none" w:sz="0" w:space="0" w:color="auto"/>
        <w:left w:val="none" w:sz="0" w:space="0" w:color="auto"/>
        <w:bottom w:val="none" w:sz="0" w:space="0" w:color="auto"/>
        <w:right w:val="none" w:sz="0" w:space="0" w:color="auto"/>
      </w:divBdr>
    </w:div>
    <w:div w:id="496575769">
      <w:bodyDiv w:val="1"/>
      <w:marLeft w:val="0"/>
      <w:marRight w:val="0"/>
      <w:marTop w:val="0"/>
      <w:marBottom w:val="0"/>
      <w:divBdr>
        <w:top w:val="none" w:sz="0" w:space="0" w:color="auto"/>
        <w:left w:val="none" w:sz="0" w:space="0" w:color="auto"/>
        <w:bottom w:val="none" w:sz="0" w:space="0" w:color="auto"/>
        <w:right w:val="none" w:sz="0" w:space="0" w:color="auto"/>
      </w:divBdr>
    </w:div>
    <w:div w:id="504978350">
      <w:bodyDiv w:val="1"/>
      <w:marLeft w:val="0"/>
      <w:marRight w:val="0"/>
      <w:marTop w:val="0"/>
      <w:marBottom w:val="0"/>
      <w:divBdr>
        <w:top w:val="none" w:sz="0" w:space="0" w:color="auto"/>
        <w:left w:val="none" w:sz="0" w:space="0" w:color="auto"/>
        <w:bottom w:val="none" w:sz="0" w:space="0" w:color="auto"/>
        <w:right w:val="none" w:sz="0" w:space="0" w:color="auto"/>
      </w:divBdr>
    </w:div>
    <w:div w:id="505946249">
      <w:bodyDiv w:val="1"/>
      <w:marLeft w:val="0"/>
      <w:marRight w:val="0"/>
      <w:marTop w:val="0"/>
      <w:marBottom w:val="0"/>
      <w:divBdr>
        <w:top w:val="none" w:sz="0" w:space="0" w:color="auto"/>
        <w:left w:val="none" w:sz="0" w:space="0" w:color="auto"/>
        <w:bottom w:val="none" w:sz="0" w:space="0" w:color="auto"/>
        <w:right w:val="none" w:sz="0" w:space="0" w:color="auto"/>
      </w:divBdr>
    </w:div>
    <w:div w:id="509564129">
      <w:bodyDiv w:val="1"/>
      <w:marLeft w:val="0"/>
      <w:marRight w:val="0"/>
      <w:marTop w:val="0"/>
      <w:marBottom w:val="0"/>
      <w:divBdr>
        <w:top w:val="none" w:sz="0" w:space="0" w:color="auto"/>
        <w:left w:val="none" w:sz="0" w:space="0" w:color="auto"/>
        <w:bottom w:val="none" w:sz="0" w:space="0" w:color="auto"/>
        <w:right w:val="none" w:sz="0" w:space="0" w:color="auto"/>
      </w:divBdr>
    </w:div>
    <w:div w:id="509878484">
      <w:bodyDiv w:val="1"/>
      <w:marLeft w:val="0"/>
      <w:marRight w:val="0"/>
      <w:marTop w:val="0"/>
      <w:marBottom w:val="0"/>
      <w:divBdr>
        <w:top w:val="none" w:sz="0" w:space="0" w:color="auto"/>
        <w:left w:val="none" w:sz="0" w:space="0" w:color="auto"/>
        <w:bottom w:val="none" w:sz="0" w:space="0" w:color="auto"/>
        <w:right w:val="none" w:sz="0" w:space="0" w:color="auto"/>
      </w:divBdr>
    </w:div>
    <w:div w:id="510023760">
      <w:bodyDiv w:val="1"/>
      <w:marLeft w:val="0"/>
      <w:marRight w:val="0"/>
      <w:marTop w:val="0"/>
      <w:marBottom w:val="0"/>
      <w:divBdr>
        <w:top w:val="none" w:sz="0" w:space="0" w:color="auto"/>
        <w:left w:val="none" w:sz="0" w:space="0" w:color="auto"/>
        <w:bottom w:val="none" w:sz="0" w:space="0" w:color="auto"/>
        <w:right w:val="none" w:sz="0" w:space="0" w:color="auto"/>
      </w:divBdr>
    </w:div>
    <w:div w:id="511456384">
      <w:bodyDiv w:val="1"/>
      <w:marLeft w:val="0"/>
      <w:marRight w:val="0"/>
      <w:marTop w:val="0"/>
      <w:marBottom w:val="0"/>
      <w:divBdr>
        <w:top w:val="none" w:sz="0" w:space="0" w:color="auto"/>
        <w:left w:val="none" w:sz="0" w:space="0" w:color="auto"/>
        <w:bottom w:val="none" w:sz="0" w:space="0" w:color="auto"/>
        <w:right w:val="none" w:sz="0" w:space="0" w:color="auto"/>
      </w:divBdr>
    </w:div>
    <w:div w:id="522129948">
      <w:bodyDiv w:val="1"/>
      <w:marLeft w:val="0"/>
      <w:marRight w:val="0"/>
      <w:marTop w:val="0"/>
      <w:marBottom w:val="0"/>
      <w:divBdr>
        <w:top w:val="none" w:sz="0" w:space="0" w:color="auto"/>
        <w:left w:val="none" w:sz="0" w:space="0" w:color="auto"/>
        <w:bottom w:val="none" w:sz="0" w:space="0" w:color="auto"/>
        <w:right w:val="none" w:sz="0" w:space="0" w:color="auto"/>
      </w:divBdr>
    </w:div>
    <w:div w:id="560865383">
      <w:bodyDiv w:val="1"/>
      <w:marLeft w:val="0"/>
      <w:marRight w:val="0"/>
      <w:marTop w:val="0"/>
      <w:marBottom w:val="0"/>
      <w:divBdr>
        <w:top w:val="none" w:sz="0" w:space="0" w:color="auto"/>
        <w:left w:val="none" w:sz="0" w:space="0" w:color="auto"/>
        <w:bottom w:val="none" w:sz="0" w:space="0" w:color="auto"/>
        <w:right w:val="none" w:sz="0" w:space="0" w:color="auto"/>
      </w:divBdr>
    </w:div>
    <w:div w:id="563562725">
      <w:bodyDiv w:val="1"/>
      <w:marLeft w:val="0"/>
      <w:marRight w:val="0"/>
      <w:marTop w:val="0"/>
      <w:marBottom w:val="0"/>
      <w:divBdr>
        <w:top w:val="none" w:sz="0" w:space="0" w:color="auto"/>
        <w:left w:val="none" w:sz="0" w:space="0" w:color="auto"/>
        <w:bottom w:val="none" w:sz="0" w:space="0" w:color="auto"/>
        <w:right w:val="none" w:sz="0" w:space="0" w:color="auto"/>
      </w:divBdr>
    </w:div>
    <w:div w:id="564340244">
      <w:bodyDiv w:val="1"/>
      <w:marLeft w:val="0"/>
      <w:marRight w:val="0"/>
      <w:marTop w:val="0"/>
      <w:marBottom w:val="0"/>
      <w:divBdr>
        <w:top w:val="none" w:sz="0" w:space="0" w:color="auto"/>
        <w:left w:val="none" w:sz="0" w:space="0" w:color="auto"/>
        <w:bottom w:val="none" w:sz="0" w:space="0" w:color="auto"/>
        <w:right w:val="none" w:sz="0" w:space="0" w:color="auto"/>
      </w:divBdr>
    </w:div>
    <w:div w:id="568734576">
      <w:bodyDiv w:val="1"/>
      <w:marLeft w:val="0"/>
      <w:marRight w:val="0"/>
      <w:marTop w:val="0"/>
      <w:marBottom w:val="0"/>
      <w:divBdr>
        <w:top w:val="none" w:sz="0" w:space="0" w:color="auto"/>
        <w:left w:val="none" w:sz="0" w:space="0" w:color="auto"/>
        <w:bottom w:val="none" w:sz="0" w:space="0" w:color="auto"/>
        <w:right w:val="none" w:sz="0" w:space="0" w:color="auto"/>
      </w:divBdr>
    </w:div>
    <w:div w:id="569459031">
      <w:bodyDiv w:val="1"/>
      <w:marLeft w:val="0"/>
      <w:marRight w:val="0"/>
      <w:marTop w:val="0"/>
      <w:marBottom w:val="0"/>
      <w:divBdr>
        <w:top w:val="none" w:sz="0" w:space="0" w:color="auto"/>
        <w:left w:val="none" w:sz="0" w:space="0" w:color="auto"/>
        <w:bottom w:val="none" w:sz="0" w:space="0" w:color="auto"/>
        <w:right w:val="none" w:sz="0" w:space="0" w:color="auto"/>
      </w:divBdr>
    </w:div>
    <w:div w:id="572394000">
      <w:bodyDiv w:val="1"/>
      <w:marLeft w:val="0"/>
      <w:marRight w:val="0"/>
      <w:marTop w:val="0"/>
      <w:marBottom w:val="0"/>
      <w:divBdr>
        <w:top w:val="none" w:sz="0" w:space="0" w:color="auto"/>
        <w:left w:val="none" w:sz="0" w:space="0" w:color="auto"/>
        <w:bottom w:val="none" w:sz="0" w:space="0" w:color="auto"/>
        <w:right w:val="none" w:sz="0" w:space="0" w:color="auto"/>
      </w:divBdr>
    </w:div>
    <w:div w:id="573517661">
      <w:bodyDiv w:val="1"/>
      <w:marLeft w:val="0"/>
      <w:marRight w:val="0"/>
      <w:marTop w:val="0"/>
      <w:marBottom w:val="0"/>
      <w:divBdr>
        <w:top w:val="none" w:sz="0" w:space="0" w:color="auto"/>
        <w:left w:val="none" w:sz="0" w:space="0" w:color="auto"/>
        <w:bottom w:val="none" w:sz="0" w:space="0" w:color="auto"/>
        <w:right w:val="none" w:sz="0" w:space="0" w:color="auto"/>
      </w:divBdr>
    </w:div>
    <w:div w:id="606159269">
      <w:bodyDiv w:val="1"/>
      <w:marLeft w:val="0"/>
      <w:marRight w:val="0"/>
      <w:marTop w:val="0"/>
      <w:marBottom w:val="0"/>
      <w:divBdr>
        <w:top w:val="none" w:sz="0" w:space="0" w:color="auto"/>
        <w:left w:val="none" w:sz="0" w:space="0" w:color="auto"/>
        <w:bottom w:val="none" w:sz="0" w:space="0" w:color="auto"/>
        <w:right w:val="none" w:sz="0" w:space="0" w:color="auto"/>
      </w:divBdr>
    </w:div>
    <w:div w:id="623315471">
      <w:bodyDiv w:val="1"/>
      <w:marLeft w:val="0"/>
      <w:marRight w:val="0"/>
      <w:marTop w:val="0"/>
      <w:marBottom w:val="0"/>
      <w:divBdr>
        <w:top w:val="none" w:sz="0" w:space="0" w:color="auto"/>
        <w:left w:val="none" w:sz="0" w:space="0" w:color="auto"/>
        <w:bottom w:val="none" w:sz="0" w:space="0" w:color="auto"/>
        <w:right w:val="none" w:sz="0" w:space="0" w:color="auto"/>
      </w:divBdr>
    </w:div>
    <w:div w:id="625627020">
      <w:bodyDiv w:val="1"/>
      <w:marLeft w:val="0"/>
      <w:marRight w:val="0"/>
      <w:marTop w:val="0"/>
      <w:marBottom w:val="0"/>
      <w:divBdr>
        <w:top w:val="none" w:sz="0" w:space="0" w:color="auto"/>
        <w:left w:val="none" w:sz="0" w:space="0" w:color="auto"/>
        <w:bottom w:val="none" w:sz="0" w:space="0" w:color="auto"/>
        <w:right w:val="none" w:sz="0" w:space="0" w:color="auto"/>
      </w:divBdr>
    </w:div>
    <w:div w:id="634800538">
      <w:bodyDiv w:val="1"/>
      <w:marLeft w:val="0"/>
      <w:marRight w:val="0"/>
      <w:marTop w:val="0"/>
      <w:marBottom w:val="0"/>
      <w:divBdr>
        <w:top w:val="none" w:sz="0" w:space="0" w:color="auto"/>
        <w:left w:val="none" w:sz="0" w:space="0" w:color="auto"/>
        <w:bottom w:val="none" w:sz="0" w:space="0" w:color="auto"/>
        <w:right w:val="none" w:sz="0" w:space="0" w:color="auto"/>
      </w:divBdr>
    </w:div>
    <w:div w:id="638923330">
      <w:bodyDiv w:val="1"/>
      <w:marLeft w:val="0"/>
      <w:marRight w:val="0"/>
      <w:marTop w:val="0"/>
      <w:marBottom w:val="0"/>
      <w:divBdr>
        <w:top w:val="none" w:sz="0" w:space="0" w:color="auto"/>
        <w:left w:val="none" w:sz="0" w:space="0" w:color="auto"/>
        <w:bottom w:val="none" w:sz="0" w:space="0" w:color="auto"/>
        <w:right w:val="none" w:sz="0" w:space="0" w:color="auto"/>
      </w:divBdr>
    </w:div>
    <w:div w:id="641036084">
      <w:bodyDiv w:val="1"/>
      <w:marLeft w:val="0"/>
      <w:marRight w:val="0"/>
      <w:marTop w:val="0"/>
      <w:marBottom w:val="0"/>
      <w:divBdr>
        <w:top w:val="none" w:sz="0" w:space="0" w:color="auto"/>
        <w:left w:val="none" w:sz="0" w:space="0" w:color="auto"/>
        <w:bottom w:val="none" w:sz="0" w:space="0" w:color="auto"/>
        <w:right w:val="none" w:sz="0" w:space="0" w:color="auto"/>
      </w:divBdr>
    </w:div>
    <w:div w:id="642394928">
      <w:bodyDiv w:val="1"/>
      <w:marLeft w:val="0"/>
      <w:marRight w:val="0"/>
      <w:marTop w:val="0"/>
      <w:marBottom w:val="0"/>
      <w:divBdr>
        <w:top w:val="none" w:sz="0" w:space="0" w:color="auto"/>
        <w:left w:val="none" w:sz="0" w:space="0" w:color="auto"/>
        <w:bottom w:val="none" w:sz="0" w:space="0" w:color="auto"/>
        <w:right w:val="none" w:sz="0" w:space="0" w:color="auto"/>
      </w:divBdr>
    </w:div>
    <w:div w:id="665669491">
      <w:bodyDiv w:val="1"/>
      <w:marLeft w:val="0"/>
      <w:marRight w:val="0"/>
      <w:marTop w:val="0"/>
      <w:marBottom w:val="0"/>
      <w:divBdr>
        <w:top w:val="none" w:sz="0" w:space="0" w:color="auto"/>
        <w:left w:val="none" w:sz="0" w:space="0" w:color="auto"/>
        <w:bottom w:val="none" w:sz="0" w:space="0" w:color="auto"/>
        <w:right w:val="none" w:sz="0" w:space="0" w:color="auto"/>
      </w:divBdr>
    </w:div>
    <w:div w:id="687103859">
      <w:bodyDiv w:val="1"/>
      <w:marLeft w:val="0"/>
      <w:marRight w:val="0"/>
      <w:marTop w:val="0"/>
      <w:marBottom w:val="0"/>
      <w:divBdr>
        <w:top w:val="none" w:sz="0" w:space="0" w:color="auto"/>
        <w:left w:val="none" w:sz="0" w:space="0" w:color="auto"/>
        <w:bottom w:val="none" w:sz="0" w:space="0" w:color="auto"/>
        <w:right w:val="none" w:sz="0" w:space="0" w:color="auto"/>
      </w:divBdr>
    </w:div>
    <w:div w:id="706418733">
      <w:bodyDiv w:val="1"/>
      <w:marLeft w:val="0"/>
      <w:marRight w:val="0"/>
      <w:marTop w:val="0"/>
      <w:marBottom w:val="0"/>
      <w:divBdr>
        <w:top w:val="none" w:sz="0" w:space="0" w:color="auto"/>
        <w:left w:val="none" w:sz="0" w:space="0" w:color="auto"/>
        <w:bottom w:val="none" w:sz="0" w:space="0" w:color="auto"/>
        <w:right w:val="none" w:sz="0" w:space="0" w:color="auto"/>
      </w:divBdr>
    </w:div>
    <w:div w:id="744182700">
      <w:bodyDiv w:val="1"/>
      <w:marLeft w:val="0"/>
      <w:marRight w:val="0"/>
      <w:marTop w:val="0"/>
      <w:marBottom w:val="0"/>
      <w:divBdr>
        <w:top w:val="none" w:sz="0" w:space="0" w:color="auto"/>
        <w:left w:val="none" w:sz="0" w:space="0" w:color="auto"/>
        <w:bottom w:val="none" w:sz="0" w:space="0" w:color="auto"/>
        <w:right w:val="none" w:sz="0" w:space="0" w:color="auto"/>
      </w:divBdr>
    </w:div>
    <w:div w:id="772288406">
      <w:bodyDiv w:val="1"/>
      <w:marLeft w:val="0"/>
      <w:marRight w:val="0"/>
      <w:marTop w:val="0"/>
      <w:marBottom w:val="0"/>
      <w:divBdr>
        <w:top w:val="none" w:sz="0" w:space="0" w:color="auto"/>
        <w:left w:val="none" w:sz="0" w:space="0" w:color="auto"/>
        <w:bottom w:val="none" w:sz="0" w:space="0" w:color="auto"/>
        <w:right w:val="none" w:sz="0" w:space="0" w:color="auto"/>
      </w:divBdr>
    </w:div>
    <w:div w:id="786972230">
      <w:bodyDiv w:val="1"/>
      <w:marLeft w:val="0"/>
      <w:marRight w:val="0"/>
      <w:marTop w:val="0"/>
      <w:marBottom w:val="0"/>
      <w:divBdr>
        <w:top w:val="none" w:sz="0" w:space="0" w:color="auto"/>
        <w:left w:val="none" w:sz="0" w:space="0" w:color="auto"/>
        <w:bottom w:val="none" w:sz="0" w:space="0" w:color="auto"/>
        <w:right w:val="none" w:sz="0" w:space="0" w:color="auto"/>
      </w:divBdr>
    </w:div>
    <w:div w:id="793249641">
      <w:bodyDiv w:val="1"/>
      <w:marLeft w:val="0"/>
      <w:marRight w:val="0"/>
      <w:marTop w:val="0"/>
      <w:marBottom w:val="0"/>
      <w:divBdr>
        <w:top w:val="none" w:sz="0" w:space="0" w:color="auto"/>
        <w:left w:val="none" w:sz="0" w:space="0" w:color="auto"/>
        <w:bottom w:val="none" w:sz="0" w:space="0" w:color="auto"/>
        <w:right w:val="none" w:sz="0" w:space="0" w:color="auto"/>
      </w:divBdr>
    </w:div>
    <w:div w:id="799300819">
      <w:bodyDiv w:val="1"/>
      <w:marLeft w:val="0"/>
      <w:marRight w:val="0"/>
      <w:marTop w:val="0"/>
      <w:marBottom w:val="0"/>
      <w:divBdr>
        <w:top w:val="none" w:sz="0" w:space="0" w:color="auto"/>
        <w:left w:val="none" w:sz="0" w:space="0" w:color="auto"/>
        <w:bottom w:val="none" w:sz="0" w:space="0" w:color="auto"/>
        <w:right w:val="none" w:sz="0" w:space="0" w:color="auto"/>
      </w:divBdr>
    </w:div>
    <w:div w:id="807164654">
      <w:bodyDiv w:val="1"/>
      <w:marLeft w:val="0"/>
      <w:marRight w:val="0"/>
      <w:marTop w:val="0"/>
      <w:marBottom w:val="0"/>
      <w:divBdr>
        <w:top w:val="none" w:sz="0" w:space="0" w:color="auto"/>
        <w:left w:val="none" w:sz="0" w:space="0" w:color="auto"/>
        <w:bottom w:val="none" w:sz="0" w:space="0" w:color="auto"/>
        <w:right w:val="none" w:sz="0" w:space="0" w:color="auto"/>
      </w:divBdr>
    </w:div>
    <w:div w:id="813449950">
      <w:bodyDiv w:val="1"/>
      <w:marLeft w:val="0"/>
      <w:marRight w:val="0"/>
      <w:marTop w:val="0"/>
      <w:marBottom w:val="0"/>
      <w:divBdr>
        <w:top w:val="none" w:sz="0" w:space="0" w:color="auto"/>
        <w:left w:val="none" w:sz="0" w:space="0" w:color="auto"/>
        <w:bottom w:val="none" w:sz="0" w:space="0" w:color="auto"/>
        <w:right w:val="none" w:sz="0" w:space="0" w:color="auto"/>
      </w:divBdr>
    </w:div>
    <w:div w:id="822817459">
      <w:bodyDiv w:val="1"/>
      <w:marLeft w:val="0"/>
      <w:marRight w:val="0"/>
      <w:marTop w:val="0"/>
      <w:marBottom w:val="0"/>
      <w:divBdr>
        <w:top w:val="none" w:sz="0" w:space="0" w:color="auto"/>
        <w:left w:val="none" w:sz="0" w:space="0" w:color="auto"/>
        <w:bottom w:val="none" w:sz="0" w:space="0" w:color="auto"/>
        <w:right w:val="none" w:sz="0" w:space="0" w:color="auto"/>
      </w:divBdr>
    </w:div>
    <w:div w:id="826938001">
      <w:bodyDiv w:val="1"/>
      <w:marLeft w:val="0"/>
      <w:marRight w:val="0"/>
      <w:marTop w:val="0"/>
      <w:marBottom w:val="0"/>
      <w:divBdr>
        <w:top w:val="none" w:sz="0" w:space="0" w:color="auto"/>
        <w:left w:val="none" w:sz="0" w:space="0" w:color="auto"/>
        <w:bottom w:val="none" w:sz="0" w:space="0" w:color="auto"/>
        <w:right w:val="none" w:sz="0" w:space="0" w:color="auto"/>
      </w:divBdr>
    </w:div>
    <w:div w:id="838349212">
      <w:bodyDiv w:val="1"/>
      <w:marLeft w:val="0"/>
      <w:marRight w:val="0"/>
      <w:marTop w:val="0"/>
      <w:marBottom w:val="0"/>
      <w:divBdr>
        <w:top w:val="none" w:sz="0" w:space="0" w:color="auto"/>
        <w:left w:val="none" w:sz="0" w:space="0" w:color="auto"/>
        <w:bottom w:val="none" w:sz="0" w:space="0" w:color="auto"/>
        <w:right w:val="none" w:sz="0" w:space="0" w:color="auto"/>
      </w:divBdr>
    </w:div>
    <w:div w:id="862325861">
      <w:bodyDiv w:val="1"/>
      <w:marLeft w:val="0"/>
      <w:marRight w:val="0"/>
      <w:marTop w:val="0"/>
      <w:marBottom w:val="0"/>
      <w:divBdr>
        <w:top w:val="none" w:sz="0" w:space="0" w:color="auto"/>
        <w:left w:val="none" w:sz="0" w:space="0" w:color="auto"/>
        <w:bottom w:val="none" w:sz="0" w:space="0" w:color="auto"/>
        <w:right w:val="none" w:sz="0" w:space="0" w:color="auto"/>
      </w:divBdr>
    </w:div>
    <w:div w:id="868224580">
      <w:bodyDiv w:val="1"/>
      <w:marLeft w:val="0"/>
      <w:marRight w:val="0"/>
      <w:marTop w:val="0"/>
      <w:marBottom w:val="0"/>
      <w:divBdr>
        <w:top w:val="none" w:sz="0" w:space="0" w:color="auto"/>
        <w:left w:val="none" w:sz="0" w:space="0" w:color="auto"/>
        <w:bottom w:val="none" w:sz="0" w:space="0" w:color="auto"/>
        <w:right w:val="none" w:sz="0" w:space="0" w:color="auto"/>
      </w:divBdr>
    </w:div>
    <w:div w:id="874538946">
      <w:bodyDiv w:val="1"/>
      <w:marLeft w:val="0"/>
      <w:marRight w:val="0"/>
      <w:marTop w:val="0"/>
      <w:marBottom w:val="0"/>
      <w:divBdr>
        <w:top w:val="none" w:sz="0" w:space="0" w:color="auto"/>
        <w:left w:val="none" w:sz="0" w:space="0" w:color="auto"/>
        <w:bottom w:val="none" w:sz="0" w:space="0" w:color="auto"/>
        <w:right w:val="none" w:sz="0" w:space="0" w:color="auto"/>
      </w:divBdr>
    </w:div>
    <w:div w:id="901210436">
      <w:bodyDiv w:val="1"/>
      <w:marLeft w:val="0"/>
      <w:marRight w:val="0"/>
      <w:marTop w:val="0"/>
      <w:marBottom w:val="0"/>
      <w:divBdr>
        <w:top w:val="none" w:sz="0" w:space="0" w:color="auto"/>
        <w:left w:val="none" w:sz="0" w:space="0" w:color="auto"/>
        <w:bottom w:val="none" w:sz="0" w:space="0" w:color="auto"/>
        <w:right w:val="none" w:sz="0" w:space="0" w:color="auto"/>
      </w:divBdr>
    </w:div>
    <w:div w:id="906917265">
      <w:bodyDiv w:val="1"/>
      <w:marLeft w:val="0"/>
      <w:marRight w:val="0"/>
      <w:marTop w:val="0"/>
      <w:marBottom w:val="0"/>
      <w:divBdr>
        <w:top w:val="none" w:sz="0" w:space="0" w:color="auto"/>
        <w:left w:val="none" w:sz="0" w:space="0" w:color="auto"/>
        <w:bottom w:val="none" w:sz="0" w:space="0" w:color="auto"/>
        <w:right w:val="none" w:sz="0" w:space="0" w:color="auto"/>
      </w:divBdr>
    </w:div>
    <w:div w:id="908224140">
      <w:bodyDiv w:val="1"/>
      <w:marLeft w:val="0"/>
      <w:marRight w:val="0"/>
      <w:marTop w:val="0"/>
      <w:marBottom w:val="0"/>
      <w:divBdr>
        <w:top w:val="none" w:sz="0" w:space="0" w:color="auto"/>
        <w:left w:val="none" w:sz="0" w:space="0" w:color="auto"/>
        <w:bottom w:val="none" w:sz="0" w:space="0" w:color="auto"/>
        <w:right w:val="none" w:sz="0" w:space="0" w:color="auto"/>
      </w:divBdr>
    </w:div>
    <w:div w:id="921839039">
      <w:bodyDiv w:val="1"/>
      <w:marLeft w:val="0"/>
      <w:marRight w:val="0"/>
      <w:marTop w:val="0"/>
      <w:marBottom w:val="0"/>
      <w:divBdr>
        <w:top w:val="none" w:sz="0" w:space="0" w:color="auto"/>
        <w:left w:val="none" w:sz="0" w:space="0" w:color="auto"/>
        <w:bottom w:val="none" w:sz="0" w:space="0" w:color="auto"/>
        <w:right w:val="none" w:sz="0" w:space="0" w:color="auto"/>
      </w:divBdr>
    </w:div>
    <w:div w:id="946349328">
      <w:bodyDiv w:val="1"/>
      <w:marLeft w:val="0"/>
      <w:marRight w:val="0"/>
      <w:marTop w:val="0"/>
      <w:marBottom w:val="0"/>
      <w:divBdr>
        <w:top w:val="none" w:sz="0" w:space="0" w:color="auto"/>
        <w:left w:val="none" w:sz="0" w:space="0" w:color="auto"/>
        <w:bottom w:val="none" w:sz="0" w:space="0" w:color="auto"/>
        <w:right w:val="none" w:sz="0" w:space="0" w:color="auto"/>
      </w:divBdr>
    </w:div>
    <w:div w:id="964845390">
      <w:bodyDiv w:val="1"/>
      <w:marLeft w:val="0"/>
      <w:marRight w:val="0"/>
      <w:marTop w:val="0"/>
      <w:marBottom w:val="0"/>
      <w:divBdr>
        <w:top w:val="none" w:sz="0" w:space="0" w:color="auto"/>
        <w:left w:val="none" w:sz="0" w:space="0" w:color="auto"/>
        <w:bottom w:val="none" w:sz="0" w:space="0" w:color="auto"/>
        <w:right w:val="none" w:sz="0" w:space="0" w:color="auto"/>
      </w:divBdr>
    </w:div>
    <w:div w:id="983896350">
      <w:bodyDiv w:val="1"/>
      <w:marLeft w:val="0"/>
      <w:marRight w:val="0"/>
      <w:marTop w:val="0"/>
      <w:marBottom w:val="0"/>
      <w:divBdr>
        <w:top w:val="none" w:sz="0" w:space="0" w:color="auto"/>
        <w:left w:val="none" w:sz="0" w:space="0" w:color="auto"/>
        <w:bottom w:val="none" w:sz="0" w:space="0" w:color="auto"/>
        <w:right w:val="none" w:sz="0" w:space="0" w:color="auto"/>
      </w:divBdr>
    </w:div>
    <w:div w:id="1005740674">
      <w:bodyDiv w:val="1"/>
      <w:marLeft w:val="0"/>
      <w:marRight w:val="0"/>
      <w:marTop w:val="0"/>
      <w:marBottom w:val="0"/>
      <w:divBdr>
        <w:top w:val="none" w:sz="0" w:space="0" w:color="auto"/>
        <w:left w:val="none" w:sz="0" w:space="0" w:color="auto"/>
        <w:bottom w:val="none" w:sz="0" w:space="0" w:color="auto"/>
        <w:right w:val="none" w:sz="0" w:space="0" w:color="auto"/>
      </w:divBdr>
    </w:div>
    <w:div w:id="1007904202">
      <w:bodyDiv w:val="1"/>
      <w:marLeft w:val="0"/>
      <w:marRight w:val="0"/>
      <w:marTop w:val="0"/>
      <w:marBottom w:val="0"/>
      <w:divBdr>
        <w:top w:val="none" w:sz="0" w:space="0" w:color="auto"/>
        <w:left w:val="none" w:sz="0" w:space="0" w:color="auto"/>
        <w:bottom w:val="none" w:sz="0" w:space="0" w:color="auto"/>
        <w:right w:val="none" w:sz="0" w:space="0" w:color="auto"/>
      </w:divBdr>
    </w:div>
    <w:div w:id="1017778962">
      <w:bodyDiv w:val="1"/>
      <w:marLeft w:val="0"/>
      <w:marRight w:val="0"/>
      <w:marTop w:val="0"/>
      <w:marBottom w:val="0"/>
      <w:divBdr>
        <w:top w:val="none" w:sz="0" w:space="0" w:color="auto"/>
        <w:left w:val="none" w:sz="0" w:space="0" w:color="auto"/>
        <w:bottom w:val="none" w:sz="0" w:space="0" w:color="auto"/>
        <w:right w:val="none" w:sz="0" w:space="0" w:color="auto"/>
      </w:divBdr>
    </w:div>
    <w:div w:id="1019770687">
      <w:bodyDiv w:val="1"/>
      <w:marLeft w:val="0"/>
      <w:marRight w:val="0"/>
      <w:marTop w:val="0"/>
      <w:marBottom w:val="0"/>
      <w:divBdr>
        <w:top w:val="none" w:sz="0" w:space="0" w:color="auto"/>
        <w:left w:val="none" w:sz="0" w:space="0" w:color="auto"/>
        <w:bottom w:val="none" w:sz="0" w:space="0" w:color="auto"/>
        <w:right w:val="none" w:sz="0" w:space="0" w:color="auto"/>
      </w:divBdr>
    </w:div>
    <w:div w:id="1025062394">
      <w:bodyDiv w:val="1"/>
      <w:marLeft w:val="0"/>
      <w:marRight w:val="0"/>
      <w:marTop w:val="0"/>
      <w:marBottom w:val="0"/>
      <w:divBdr>
        <w:top w:val="none" w:sz="0" w:space="0" w:color="auto"/>
        <w:left w:val="none" w:sz="0" w:space="0" w:color="auto"/>
        <w:bottom w:val="none" w:sz="0" w:space="0" w:color="auto"/>
        <w:right w:val="none" w:sz="0" w:space="0" w:color="auto"/>
      </w:divBdr>
    </w:div>
    <w:div w:id="1031538760">
      <w:bodyDiv w:val="1"/>
      <w:marLeft w:val="0"/>
      <w:marRight w:val="0"/>
      <w:marTop w:val="0"/>
      <w:marBottom w:val="0"/>
      <w:divBdr>
        <w:top w:val="none" w:sz="0" w:space="0" w:color="auto"/>
        <w:left w:val="none" w:sz="0" w:space="0" w:color="auto"/>
        <w:bottom w:val="none" w:sz="0" w:space="0" w:color="auto"/>
        <w:right w:val="none" w:sz="0" w:space="0" w:color="auto"/>
      </w:divBdr>
    </w:div>
    <w:div w:id="1045567567">
      <w:bodyDiv w:val="1"/>
      <w:marLeft w:val="0"/>
      <w:marRight w:val="0"/>
      <w:marTop w:val="0"/>
      <w:marBottom w:val="0"/>
      <w:divBdr>
        <w:top w:val="none" w:sz="0" w:space="0" w:color="auto"/>
        <w:left w:val="none" w:sz="0" w:space="0" w:color="auto"/>
        <w:bottom w:val="none" w:sz="0" w:space="0" w:color="auto"/>
        <w:right w:val="none" w:sz="0" w:space="0" w:color="auto"/>
      </w:divBdr>
    </w:div>
    <w:div w:id="1048846312">
      <w:bodyDiv w:val="1"/>
      <w:marLeft w:val="0"/>
      <w:marRight w:val="0"/>
      <w:marTop w:val="0"/>
      <w:marBottom w:val="0"/>
      <w:divBdr>
        <w:top w:val="none" w:sz="0" w:space="0" w:color="auto"/>
        <w:left w:val="none" w:sz="0" w:space="0" w:color="auto"/>
        <w:bottom w:val="none" w:sz="0" w:space="0" w:color="auto"/>
        <w:right w:val="none" w:sz="0" w:space="0" w:color="auto"/>
      </w:divBdr>
    </w:div>
    <w:div w:id="1068455989">
      <w:bodyDiv w:val="1"/>
      <w:marLeft w:val="0"/>
      <w:marRight w:val="0"/>
      <w:marTop w:val="0"/>
      <w:marBottom w:val="0"/>
      <w:divBdr>
        <w:top w:val="none" w:sz="0" w:space="0" w:color="auto"/>
        <w:left w:val="none" w:sz="0" w:space="0" w:color="auto"/>
        <w:bottom w:val="none" w:sz="0" w:space="0" w:color="auto"/>
        <w:right w:val="none" w:sz="0" w:space="0" w:color="auto"/>
      </w:divBdr>
    </w:div>
    <w:div w:id="1079446209">
      <w:bodyDiv w:val="1"/>
      <w:marLeft w:val="0"/>
      <w:marRight w:val="0"/>
      <w:marTop w:val="0"/>
      <w:marBottom w:val="0"/>
      <w:divBdr>
        <w:top w:val="none" w:sz="0" w:space="0" w:color="auto"/>
        <w:left w:val="none" w:sz="0" w:space="0" w:color="auto"/>
        <w:bottom w:val="none" w:sz="0" w:space="0" w:color="auto"/>
        <w:right w:val="none" w:sz="0" w:space="0" w:color="auto"/>
      </w:divBdr>
    </w:div>
    <w:div w:id="1097290453">
      <w:bodyDiv w:val="1"/>
      <w:marLeft w:val="0"/>
      <w:marRight w:val="0"/>
      <w:marTop w:val="0"/>
      <w:marBottom w:val="0"/>
      <w:divBdr>
        <w:top w:val="none" w:sz="0" w:space="0" w:color="auto"/>
        <w:left w:val="none" w:sz="0" w:space="0" w:color="auto"/>
        <w:bottom w:val="none" w:sz="0" w:space="0" w:color="auto"/>
        <w:right w:val="none" w:sz="0" w:space="0" w:color="auto"/>
      </w:divBdr>
    </w:div>
    <w:div w:id="1107391764">
      <w:bodyDiv w:val="1"/>
      <w:marLeft w:val="0"/>
      <w:marRight w:val="0"/>
      <w:marTop w:val="0"/>
      <w:marBottom w:val="0"/>
      <w:divBdr>
        <w:top w:val="none" w:sz="0" w:space="0" w:color="auto"/>
        <w:left w:val="none" w:sz="0" w:space="0" w:color="auto"/>
        <w:bottom w:val="none" w:sz="0" w:space="0" w:color="auto"/>
        <w:right w:val="none" w:sz="0" w:space="0" w:color="auto"/>
      </w:divBdr>
    </w:div>
    <w:div w:id="1107848036">
      <w:bodyDiv w:val="1"/>
      <w:marLeft w:val="0"/>
      <w:marRight w:val="0"/>
      <w:marTop w:val="0"/>
      <w:marBottom w:val="0"/>
      <w:divBdr>
        <w:top w:val="none" w:sz="0" w:space="0" w:color="auto"/>
        <w:left w:val="none" w:sz="0" w:space="0" w:color="auto"/>
        <w:bottom w:val="none" w:sz="0" w:space="0" w:color="auto"/>
        <w:right w:val="none" w:sz="0" w:space="0" w:color="auto"/>
      </w:divBdr>
    </w:div>
    <w:div w:id="1115564675">
      <w:bodyDiv w:val="1"/>
      <w:marLeft w:val="0"/>
      <w:marRight w:val="0"/>
      <w:marTop w:val="0"/>
      <w:marBottom w:val="0"/>
      <w:divBdr>
        <w:top w:val="none" w:sz="0" w:space="0" w:color="auto"/>
        <w:left w:val="none" w:sz="0" w:space="0" w:color="auto"/>
        <w:bottom w:val="none" w:sz="0" w:space="0" w:color="auto"/>
        <w:right w:val="none" w:sz="0" w:space="0" w:color="auto"/>
      </w:divBdr>
    </w:div>
    <w:div w:id="1119228697">
      <w:bodyDiv w:val="1"/>
      <w:marLeft w:val="0"/>
      <w:marRight w:val="0"/>
      <w:marTop w:val="0"/>
      <w:marBottom w:val="0"/>
      <w:divBdr>
        <w:top w:val="none" w:sz="0" w:space="0" w:color="auto"/>
        <w:left w:val="none" w:sz="0" w:space="0" w:color="auto"/>
        <w:bottom w:val="none" w:sz="0" w:space="0" w:color="auto"/>
        <w:right w:val="none" w:sz="0" w:space="0" w:color="auto"/>
      </w:divBdr>
    </w:div>
    <w:div w:id="1119255476">
      <w:bodyDiv w:val="1"/>
      <w:marLeft w:val="0"/>
      <w:marRight w:val="0"/>
      <w:marTop w:val="0"/>
      <w:marBottom w:val="0"/>
      <w:divBdr>
        <w:top w:val="none" w:sz="0" w:space="0" w:color="auto"/>
        <w:left w:val="none" w:sz="0" w:space="0" w:color="auto"/>
        <w:bottom w:val="none" w:sz="0" w:space="0" w:color="auto"/>
        <w:right w:val="none" w:sz="0" w:space="0" w:color="auto"/>
      </w:divBdr>
    </w:div>
    <w:div w:id="1130515897">
      <w:bodyDiv w:val="1"/>
      <w:marLeft w:val="0"/>
      <w:marRight w:val="0"/>
      <w:marTop w:val="0"/>
      <w:marBottom w:val="0"/>
      <w:divBdr>
        <w:top w:val="none" w:sz="0" w:space="0" w:color="auto"/>
        <w:left w:val="none" w:sz="0" w:space="0" w:color="auto"/>
        <w:bottom w:val="none" w:sz="0" w:space="0" w:color="auto"/>
        <w:right w:val="none" w:sz="0" w:space="0" w:color="auto"/>
      </w:divBdr>
    </w:div>
    <w:div w:id="1139998955">
      <w:bodyDiv w:val="1"/>
      <w:marLeft w:val="0"/>
      <w:marRight w:val="0"/>
      <w:marTop w:val="0"/>
      <w:marBottom w:val="0"/>
      <w:divBdr>
        <w:top w:val="none" w:sz="0" w:space="0" w:color="auto"/>
        <w:left w:val="none" w:sz="0" w:space="0" w:color="auto"/>
        <w:bottom w:val="none" w:sz="0" w:space="0" w:color="auto"/>
        <w:right w:val="none" w:sz="0" w:space="0" w:color="auto"/>
      </w:divBdr>
    </w:div>
    <w:div w:id="1148978657">
      <w:bodyDiv w:val="1"/>
      <w:marLeft w:val="0"/>
      <w:marRight w:val="0"/>
      <w:marTop w:val="0"/>
      <w:marBottom w:val="0"/>
      <w:divBdr>
        <w:top w:val="none" w:sz="0" w:space="0" w:color="auto"/>
        <w:left w:val="none" w:sz="0" w:space="0" w:color="auto"/>
        <w:bottom w:val="none" w:sz="0" w:space="0" w:color="auto"/>
        <w:right w:val="none" w:sz="0" w:space="0" w:color="auto"/>
      </w:divBdr>
    </w:div>
    <w:div w:id="1174300689">
      <w:bodyDiv w:val="1"/>
      <w:marLeft w:val="0"/>
      <w:marRight w:val="0"/>
      <w:marTop w:val="0"/>
      <w:marBottom w:val="0"/>
      <w:divBdr>
        <w:top w:val="none" w:sz="0" w:space="0" w:color="auto"/>
        <w:left w:val="none" w:sz="0" w:space="0" w:color="auto"/>
        <w:bottom w:val="none" w:sz="0" w:space="0" w:color="auto"/>
        <w:right w:val="none" w:sz="0" w:space="0" w:color="auto"/>
      </w:divBdr>
    </w:div>
    <w:div w:id="1220824666">
      <w:bodyDiv w:val="1"/>
      <w:marLeft w:val="0"/>
      <w:marRight w:val="0"/>
      <w:marTop w:val="0"/>
      <w:marBottom w:val="0"/>
      <w:divBdr>
        <w:top w:val="none" w:sz="0" w:space="0" w:color="auto"/>
        <w:left w:val="none" w:sz="0" w:space="0" w:color="auto"/>
        <w:bottom w:val="none" w:sz="0" w:space="0" w:color="auto"/>
        <w:right w:val="none" w:sz="0" w:space="0" w:color="auto"/>
      </w:divBdr>
    </w:div>
    <w:div w:id="1221987977">
      <w:bodyDiv w:val="1"/>
      <w:marLeft w:val="0"/>
      <w:marRight w:val="0"/>
      <w:marTop w:val="0"/>
      <w:marBottom w:val="0"/>
      <w:divBdr>
        <w:top w:val="none" w:sz="0" w:space="0" w:color="auto"/>
        <w:left w:val="none" w:sz="0" w:space="0" w:color="auto"/>
        <w:bottom w:val="none" w:sz="0" w:space="0" w:color="auto"/>
        <w:right w:val="none" w:sz="0" w:space="0" w:color="auto"/>
      </w:divBdr>
    </w:div>
    <w:div w:id="1223446381">
      <w:bodyDiv w:val="1"/>
      <w:marLeft w:val="0"/>
      <w:marRight w:val="0"/>
      <w:marTop w:val="0"/>
      <w:marBottom w:val="0"/>
      <w:divBdr>
        <w:top w:val="none" w:sz="0" w:space="0" w:color="auto"/>
        <w:left w:val="none" w:sz="0" w:space="0" w:color="auto"/>
        <w:bottom w:val="none" w:sz="0" w:space="0" w:color="auto"/>
        <w:right w:val="none" w:sz="0" w:space="0" w:color="auto"/>
      </w:divBdr>
    </w:div>
    <w:div w:id="1237670200">
      <w:bodyDiv w:val="1"/>
      <w:marLeft w:val="0"/>
      <w:marRight w:val="0"/>
      <w:marTop w:val="0"/>
      <w:marBottom w:val="0"/>
      <w:divBdr>
        <w:top w:val="none" w:sz="0" w:space="0" w:color="auto"/>
        <w:left w:val="none" w:sz="0" w:space="0" w:color="auto"/>
        <w:bottom w:val="none" w:sz="0" w:space="0" w:color="auto"/>
        <w:right w:val="none" w:sz="0" w:space="0" w:color="auto"/>
      </w:divBdr>
    </w:div>
    <w:div w:id="1245578045">
      <w:bodyDiv w:val="1"/>
      <w:marLeft w:val="0"/>
      <w:marRight w:val="0"/>
      <w:marTop w:val="0"/>
      <w:marBottom w:val="0"/>
      <w:divBdr>
        <w:top w:val="none" w:sz="0" w:space="0" w:color="auto"/>
        <w:left w:val="none" w:sz="0" w:space="0" w:color="auto"/>
        <w:bottom w:val="none" w:sz="0" w:space="0" w:color="auto"/>
        <w:right w:val="none" w:sz="0" w:space="0" w:color="auto"/>
      </w:divBdr>
    </w:div>
    <w:div w:id="1247961787">
      <w:bodyDiv w:val="1"/>
      <w:marLeft w:val="0"/>
      <w:marRight w:val="0"/>
      <w:marTop w:val="0"/>
      <w:marBottom w:val="0"/>
      <w:divBdr>
        <w:top w:val="none" w:sz="0" w:space="0" w:color="auto"/>
        <w:left w:val="none" w:sz="0" w:space="0" w:color="auto"/>
        <w:bottom w:val="none" w:sz="0" w:space="0" w:color="auto"/>
        <w:right w:val="none" w:sz="0" w:space="0" w:color="auto"/>
      </w:divBdr>
    </w:div>
    <w:div w:id="1259102786">
      <w:bodyDiv w:val="1"/>
      <w:marLeft w:val="0"/>
      <w:marRight w:val="0"/>
      <w:marTop w:val="0"/>
      <w:marBottom w:val="0"/>
      <w:divBdr>
        <w:top w:val="none" w:sz="0" w:space="0" w:color="auto"/>
        <w:left w:val="none" w:sz="0" w:space="0" w:color="auto"/>
        <w:bottom w:val="none" w:sz="0" w:space="0" w:color="auto"/>
        <w:right w:val="none" w:sz="0" w:space="0" w:color="auto"/>
      </w:divBdr>
    </w:div>
    <w:div w:id="1259559173">
      <w:bodyDiv w:val="1"/>
      <w:marLeft w:val="0"/>
      <w:marRight w:val="0"/>
      <w:marTop w:val="0"/>
      <w:marBottom w:val="0"/>
      <w:divBdr>
        <w:top w:val="none" w:sz="0" w:space="0" w:color="auto"/>
        <w:left w:val="none" w:sz="0" w:space="0" w:color="auto"/>
        <w:bottom w:val="none" w:sz="0" w:space="0" w:color="auto"/>
        <w:right w:val="none" w:sz="0" w:space="0" w:color="auto"/>
      </w:divBdr>
    </w:div>
    <w:div w:id="1289697820">
      <w:bodyDiv w:val="1"/>
      <w:marLeft w:val="0"/>
      <w:marRight w:val="0"/>
      <w:marTop w:val="0"/>
      <w:marBottom w:val="0"/>
      <w:divBdr>
        <w:top w:val="none" w:sz="0" w:space="0" w:color="auto"/>
        <w:left w:val="none" w:sz="0" w:space="0" w:color="auto"/>
        <w:bottom w:val="none" w:sz="0" w:space="0" w:color="auto"/>
        <w:right w:val="none" w:sz="0" w:space="0" w:color="auto"/>
      </w:divBdr>
    </w:div>
    <w:div w:id="1294948035">
      <w:bodyDiv w:val="1"/>
      <w:marLeft w:val="0"/>
      <w:marRight w:val="0"/>
      <w:marTop w:val="0"/>
      <w:marBottom w:val="0"/>
      <w:divBdr>
        <w:top w:val="none" w:sz="0" w:space="0" w:color="auto"/>
        <w:left w:val="none" w:sz="0" w:space="0" w:color="auto"/>
        <w:bottom w:val="none" w:sz="0" w:space="0" w:color="auto"/>
        <w:right w:val="none" w:sz="0" w:space="0" w:color="auto"/>
      </w:divBdr>
    </w:div>
    <w:div w:id="1307130928">
      <w:bodyDiv w:val="1"/>
      <w:marLeft w:val="0"/>
      <w:marRight w:val="0"/>
      <w:marTop w:val="0"/>
      <w:marBottom w:val="0"/>
      <w:divBdr>
        <w:top w:val="none" w:sz="0" w:space="0" w:color="auto"/>
        <w:left w:val="none" w:sz="0" w:space="0" w:color="auto"/>
        <w:bottom w:val="none" w:sz="0" w:space="0" w:color="auto"/>
        <w:right w:val="none" w:sz="0" w:space="0" w:color="auto"/>
      </w:divBdr>
    </w:div>
    <w:div w:id="1315187383">
      <w:bodyDiv w:val="1"/>
      <w:marLeft w:val="0"/>
      <w:marRight w:val="0"/>
      <w:marTop w:val="0"/>
      <w:marBottom w:val="0"/>
      <w:divBdr>
        <w:top w:val="none" w:sz="0" w:space="0" w:color="auto"/>
        <w:left w:val="none" w:sz="0" w:space="0" w:color="auto"/>
        <w:bottom w:val="none" w:sz="0" w:space="0" w:color="auto"/>
        <w:right w:val="none" w:sz="0" w:space="0" w:color="auto"/>
      </w:divBdr>
    </w:div>
    <w:div w:id="1325544335">
      <w:bodyDiv w:val="1"/>
      <w:marLeft w:val="0"/>
      <w:marRight w:val="0"/>
      <w:marTop w:val="0"/>
      <w:marBottom w:val="0"/>
      <w:divBdr>
        <w:top w:val="none" w:sz="0" w:space="0" w:color="auto"/>
        <w:left w:val="none" w:sz="0" w:space="0" w:color="auto"/>
        <w:bottom w:val="none" w:sz="0" w:space="0" w:color="auto"/>
        <w:right w:val="none" w:sz="0" w:space="0" w:color="auto"/>
      </w:divBdr>
    </w:div>
    <w:div w:id="1328284803">
      <w:bodyDiv w:val="1"/>
      <w:marLeft w:val="0"/>
      <w:marRight w:val="0"/>
      <w:marTop w:val="0"/>
      <w:marBottom w:val="0"/>
      <w:divBdr>
        <w:top w:val="none" w:sz="0" w:space="0" w:color="auto"/>
        <w:left w:val="none" w:sz="0" w:space="0" w:color="auto"/>
        <w:bottom w:val="none" w:sz="0" w:space="0" w:color="auto"/>
        <w:right w:val="none" w:sz="0" w:space="0" w:color="auto"/>
      </w:divBdr>
    </w:div>
    <w:div w:id="1354261870">
      <w:bodyDiv w:val="1"/>
      <w:marLeft w:val="0"/>
      <w:marRight w:val="0"/>
      <w:marTop w:val="0"/>
      <w:marBottom w:val="0"/>
      <w:divBdr>
        <w:top w:val="none" w:sz="0" w:space="0" w:color="auto"/>
        <w:left w:val="none" w:sz="0" w:space="0" w:color="auto"/>
        <w:bottom w:val="none" w:sz="0" w:space="0" w:color="auto"/>
        <w:right w:val="none" w:sz="0" w:space="0" w:color="auto"/>
      </w:divBdr>
    </w:div>
    <w:div w:id="1377197655">
      <w:bodyDiv w:val="1"/>
      <w:marLeft w:val="0"/>
      <w:marRight w:val="0"/>
      <w:marTop w:val="0"/>
      <w:marBottom w:val="0"/>
      <w:divBdr>
        <w:top w:val="none" w:sz="0" w:space="0" w:color="auto"/>
        <w:left w:val="none" w:sz="0" w:space="0" w:color="auto"/>
        <w:bottom w:val="none" w:sz="0" w:space="0" w:color="auto"/>
        <w:right w:val="none" w:sz="0" w:space="0" w:color="auto"/>
      </w:divBdr>
    </w:div>
    <w:div w:id="1378895891">
      <w:bodyDiv w:val="1"/>
      <w:marLeft w:val="0"/>
      <w:marRight w:val="0"/>
      <w:marTop w:val="0"/>
      <w:marBottom w:val="0"/>
      <w:divBdr>
        <w:top w:val="none" w:sz="0" w:space="0" w:color="auto"/>
        <w:left w:val="none" w:sz="0" w:space="0" w:color="auto"/>
        <w:bottom w:val="none" w:sz="0" w:space="0" w:color="auto"/>
        <w:right w:val="none" w:sz="0" w:space="0" w:color="auto"/>
      </w:divBdr>
    </w:div>
    <w:div w:id="1386248887">
      <w:bodyDiv w:val="1"/>
      <w:marLeft w:val="0"/>
      <w:marRight w:val="0"/>
      <w:marTop w:val="0"/>
      <w:marBottom w:val="0"/>
      <w:divBdr>
        <w:top w:val="none" w:sz="0" w:space="0" w:color="auto"/>
        <w:left w:val="none" w:sz="0" w:space="0" w:color="auto"/>
        <w:bottom w:val="none" w:sz="0" w:space="0" w:color="auto"/>
        <w:right w:val="none" w:sz="0" w:space="0" w:color="auto"/>
      </w:divBdr>
    </w:div>
    <w:div w:id="1400976926">
      <w:bodyDiv w:val="1"/>
      <w:marLeft w:val="0"/>
      <w:marRight w:val="0"/>
      <w:marTop w:val="0"/>
      <w:marBottom w:val="0"/>
      <w:divBdr>
        <w:top w:val="none" w:sz="0" w:space="0" w:color="auto"/>
        <w:left w:val="none" w:sz="0" w:space="0" w:color="auto"/>
        <w:bottom w:val="none" w:sz="0" w:space="0" w:color="auto"/>
        <w:right w:val="none" w:sz="0" w:space="0" w:color="auto"/>
      </w:divBdr>
    </w:div>
    <w:div w:id="1414204188">
      <w:bodyDiv w:val="1"/>
      <w:marLeft w:val="0"/>
      <w:marRight w:val="0"/>
      <w:marTop w:val="0"/>
      <w:marBottom w:val="0"/>
      <w:divBdr>
        <w:top w:val="none" w:sz="0" w:space="0" w:color="auto"/>
        <w:left w:val="none" w:sz="0" w:space="0" w:color="auto"/>
        <w:bottom w:val="none" w:sz="0" w:space="0" w:color="auto"/>
        <w:right w:val="none" w:sz="0" w:space="0" w:color="auto"/>
      </w:divBdr>
    </w:div>
    <w:div w:id="1423182638">
      <w:bodyDiv w:val="1"/>
      <w:marLeft w:val="0"/>
      <w:marRight w:val="0"/>
      <w:marTop w:val="0"/>
      <w:marBottom w:val="0"/>
      <w:divBdr>
        <w:top w:val="none" w:sz="0" w:space="0" w:color="auto"/>
        <w:left w:val="none" w:sz="0" w:space="0" w:color="auto"/>
        <w:bottom w:val="none" w:sz="0" w:space="0" w:color="auto"/>
        <w:right w:val="none" w:sz="0" w:space="0" w:color="auto"/>
      </w:divBdr>
    </w:div>
    <w:div w:id="1452280995">
      <w:bodyDiv w:val="1"/>
      <w:marLeft w:val="0"/>
      <w:marRight w:val="0"/>
      <w:marTop w:val="0"/>
      <w:marBottom w:val="0"/>
      <w:divBdr>
        <w:top w:val="none" w:sz="0" w:space="0" w:color="auto"/>
        <w:left w:val="none" w:sz="0" w:space="0" w:color="auto"/>
        <w:bottom w:val="none" w:sz="0" w:space="0" w:color="auto"/>
        <w:right w:val="none" w:sz="0" w:space="0" w:color="auto"/>
      </w:divBdr>
    </w:div>
    <w:div w:id="1453092303">
      <w:bodyDiv w:val="1"/>
      <w:marLeft w:val="0"/>
      <w:marRight w:val="0"/>
      <w:marTop w:val="0"/>
      <w:marBottom w:val="0"/>
      <w:divBdr>
        <w:top w:val="none" w:sz="0" w:space="0" w:color="auto"/>
        <w:left w:val="none" w:sz="0" w:space="0" w:color="auto"/>
        <w:bottom w:val="none" w:sz="0" w:space="0" w:color="auto"/>
        <w:right w:val="none" w:sz="0" w:space="0" w:color="auto"/>
      </w:divBdr>
    </w:div>
    <w:div w:id="1455363299">
      <w:bodyDiv w:val="1"/>
      <w:marLeft w:val="0"/>
      <w:marRight w:val="0"/>
      <w:marTop w:val="0"/>
      <w:marBottom w:val="0"/>
      <w:divBdr>
        <w:top w:val="none" w:sz="0" w:space="0" w:color="auto"/>
        <w:left w:val="none" w:sz="0" w:space="0" w:color="auto"/>
        <w:bottom w:val="none" w:sz="0" w:space="0" w:color="auto"/>
        <w:right w:val="none" w:sz="0" w:space="0" w:color="auto"/>
      </w:divBdr>
    </w:div>
    <w:div w:id="1457722768">
      <w:bodyDiv w:val="1"/>
      <w:marLeft w:val="0"/>
      <w:marRight w:val="0"/>
      <w:marTop w:val="0"/>
      <w:marBottom w:val="0"/>
      <w:divBdr>
        <w:top w:val="none" w:sz="0" w:space="0" w:color="auto"/>
        <w:left w:val="none" w:sz="0" w:space="0" w:color="auto"/>
        <w:bottom w:val="none" w:sz="0" w:space="0" w:color="auto"/>
        <w:right w:val="none" w:sz="0" w:space="0" w:color="auto"/>
      </w:divBdr>
    </w:div>
    <w:div w:id="1471288886">
      <w:bodyDiv w:val="1"/>
      <w:marLeft w:val="0"/>
      <w:marRight w:val="0"/>
      <w:marTop w:val="0"/>
      <w:marBottom w:val="0"/>
      <w:divBdr>
        <w:top w:val="none" w:sz="0" w:space="0" w:color="auto"/>
        <w:left w:val="none" w:sz="0" w:space="0" w:color="auto"/>
        <w:bottom w:val="none" w:sz="0" w:space="0" w:color="auto"/>
        <w:right w:val="none" w:sz="0" w:space="0" w:color="auto"/>
      </w:divBdr>
    </w:div>
    <w:div w:id="1489906666">
      <w:bodyDiv w:val="1"/>
      <w:marLeft w:val="0"/>
      <w:marRight w:val="0"/>
      <w:marTop w:val="0"/>
      <w:marBottom w:val="0"/>
      <w:divBdr>
        <w:top w:val="none" w:sz="0" w:space="0" w:color="auto"/>
        <w:left w:val="none" w:sz="0" w:space="0" w:color="auto"/>
        <w:bottom w:val="none" w:sz="0" w:space="0" w:color="auto"/>
        <w:right w:val="none" w:sz="0" w:space="0" w:color="auto"/>
      </w:divBdr>
    </w:div>
    <w:div w:id="1497723278">
      <w:bodyDiv w:val="1"/>
      <w:marLeft w:val="0"/>
      <w:marRight w:val="0"/>
      <w:marTop w:val="0"/>
      <w:marBottom w:val="0"/>
      <w:divBdr>
        <w:top w:val="none" w:sz="0" w:space="0" w:color="auto"/>
        <w:left w:val="none" w:sz="0" w:space="0" w:color="auto"/>
        <w:bottom w:val="none" w:sz="0" w:space="0" w:color="auto"/>
        <w:right w:val="none" w:sz="0" w:space="0" w:color="auto"/>
      </w:divBdr>
    </w:div>
    <w:div w:id="1498885959">
      <w:bodyDiv w:val="1"/>
      <w:marLeft w:val="0"/>
      <w:marRight w:val="0"/>
      <w:marTop w:val="0"/>
      <w:marBottom w:val="0"/>
      <w:divBdr>
        <w:top w:val="none" w:sz="0" w:space="0" w:color="auto"/>
        <w:left w:val="none" w:sz="0" w:space="0" w:color="auto"/>
        <w:bottom w:val="none" w:sz="0" w:space="0" w:color="auto"/>
        <w:right w:val="none" w:sz="0" w:space="0" w:color="auto"/>
      </w:divBdr>
    </w:div>
    <w:div w:id="1510946123">
      <w:bodyDiv w:val="1"/>
      <w:marLeft w:val="0"/>
      <w:marRight w:val="0"/>
      <w:marTop w:val="0"/>
      <w:marBottom w:val="0"/>
      <w:divBdr>
        <w:top w:val="none" w:sz="0" w:space="0" w:color="auto"/>
        <w:left w:val="none" w:sz="0" w:space="0" w:color="auto"/>
        <w:bottom w:val="none" w:sz="0" w:space="0" w:color="auto"/>
        <w:right w:val="none" w:sz="0" w:space="0" w:color="auto"/>
      </w:divBdr>
    </w:div>
    <w:div w:id="1512837198">
      <w:bodyDiv w:val="1"/>
      <w:marLeft w:val="0"/>
      <w:marRight w:val="0"/>
      <w:marTop w:val="0"/>
      <w:marBottom w:val="0"/>
      <w:divBdr>
        <w:top w:val="none" w:sz="0" w:space="0" w:color="auto"/>
        <w:left w:val="none" w:sz="0" w:space="0" w:color="auto"/>
        <w:bottom w:val="none" w:sz="0" w:space="0" w:color="auto"/>
        <w:right w:val="none" w:sz="0" w:space="0" w:color="auto"/>
      </w:divBdr>
    </w:div>
    <w:div w:id="1514148334">
      <w:bodyDiv w:val="1"/>
      <w:marLeft w:val="0"/>
      <w:marRight w:val="0"/>
      <w:marTop w:val="0"/>
      <w:marBottom w:val="0"/>
      <w:divBdr>
        <w:top w:val="none" w:sz="0" w:space="0" w:color="auto"/>
        <w:left w:val="none" w:sz="0" w:space="0" w:color="auto"/>
        <w:bottom w:val="none" w:sz="0" w:space="0" w:color="auto"/>
        <w:right w:val="none" w:sz="0" w:space="0" w:color="auto"/>
      </w:divBdr>
    </w:div>
    <w:div w:id="1558128973">
      <w:bodyDiv w:val="1"/>
      <w:marLeft w:val="0"/>
      <w:marRight w:val="0"/>
      <w:marTop w:val="0"/>
      <w:marBottom w:val="0"/>
      <w:divBdr>
        <w:top w:val="none" w:sz="0" w:space="0" w:color="auto"/>
        <w:left w:val="none" w:sz="0" w:space="0" w:color="auto"/>
        <w:bottom w:val="none" w:sz="0" w:space="0" w:color="auto"/>
        <w:right w:val="none" w:sz="0" w:space="0" w:color="auto"/>
      </w:divBdr>
    </w:div>
    <w:div w:id="1570114988">
      <w:bodyDiv w:val="1"/>
      <w:marLeft w:val="0"/>
      <w:marRight w:val="0"/>
      <w:marTop w:val="0"/>
      <w:marBottom w:val="0"/>
      <w:divBdr>
        <w:top w:val="none" w:sz="0" w:space="0" w:color="auto"/>
        <w:left w:val="none" w:sz="0" w:space="0" w:color="auto"/>
        <w:bottom w:val="none" w:sz="0" w:space="0" w:color="auto"/>
        <w:right w:val="none" w:sz="0" w:space="0" w:color="auto"/>
      </w:divBdr>
    </w:div>
    <w:div w:id="1596135583">
      <w:bodyDiv w:val="1"/>
      <w:marLeft w:val="0"/>
      <w:marRight w:val="0"/>
      <w:marTop w:val="0"/>
      <w:marBottom w:val="0"/>
      <w:divBdr>
        <w:top w:val="none" w:sz="0" w:space="0" w:color="auto"/>
        <w:left w:val="none" w:sz="0" w:space="0" w:color="auto"/>
        <w:bottom w:val="none" w:sz="0" w:space="0" w:color="auto"/>
        <w:right w:val="none" w:sz="0" w:space="0" w:color="auto"/>
      </w:divBdr>
    </w:div>
    <w:div w:id="1596282366">
      <w:bodyDiv w:val="1"/>
      <w:marLeft w:val="0"/>
      <w:marRight w:val="0"/>
      <w:marTop w:val="0"/>
      <w:marBottom w:val="0"/>
      <w:divBdr>
        <w:top w:val="none" w:sz="0" w:space="0" w:color="auto"/>
        <w:left w:val="none" w:sz="0" w:space="0" w:color="auto"/>
        <w:bottom w:val="none" w:sz="0" w:space="0" w:color="auto"/>
        <w:right w:val="none" w:sz="0" w:space="0" w:color="auto"/>
      </w:divBdr>
    </w:div>
    <w:div w:id="1602683522">
      <w:bodyDiv w:val="1"/>
      <w:marLeft w:val="0"/>
      <w:marRight w:val="0"/>
      <w:marTop w:val="0"/>
      <w:marBottom w:val="0"/>
      <w:divBdr>
        <w:top w:val="none" w:sz="0" w:space="0" w:color="auto"/>
        <w:left w:val="none" w:sz="0" w:space="0" w:color="auto"/>
        <w:bottom w:val="none" w:sz="0" w:space="0" w:color="auto"/>
        <w:right w:val="none" w:sz="0" w:space="0" w:color="auto"/>
      </w:divBdr>
    </w:div>
    <w:div w:id="1609660150">
      <w:bodyDiv w:val="1"/>
      <w:marLeft w:val="0"/>
      <w:marRight w:val="0"/>
      <w:marTop w:val="0"/>
      <w:marBottom w:val="0"/>
      <w:divBdr>
        <w:top w:val="none" w:sz="0" w:space="0" w:color="auto"/>
        <w:left w:val="none" w:sz="0" w:space="0" w:color="auto"/>
        <w:bottom w:val="none" w:sz="0" w:space="0" w:color="auto"/>
        <w:right w:val="none" w:sz="0" w:space="0" w:color="auto"/>
      </w:divBdr>
    </w:div>
    <w:div w:id="1650138078">
      <w:bodyDiv w:val="1"/>
      <w:marLeft w:val="0"/>
      <w:marRight w:val="0"/>
      <w:marTop w:val="0"/>
      <w:marBottom w:val="0"/>
      <w:divBdr>
        <w:top w:val="none" w:sz="0" w:space="0" w:color="auto"/>
        <w:left w:val="none" w:sz="0" w:space="0" w:color="auto"/>
        <w:bottom w:val="none" w:sz="0" w:space="0" w:color="auto"/>
        <w:right w:val="none" w:sz="0" w:space="0" w:color="auto"/>
      </w:divBdr>
    </w:div>
    <w:div w:id="1654069145">
      <w:bodyDiv w:val="1"/>
      <w:marLeft w:val="0"/>
      <w:marRight w:val="0"/>
      <w:marTop w:val="0"/>
      <w:marBottom w:val="0"/>
      <w:divBdr>
        <w:top w:val="none" w:sz="0" w:space="0" w:color="auto"/>
        <w:left w:val="none" w:sz="0" w:space="0" w:color="auto"/>
        <w:bottom w:val="none" w:sz="0" w:space="0" w:color="auto"/>
        <w:right w:val="none" w:sz="0" w:space="0" w:color="auto"/>
      </w:divBdr>
    </w:div>
    <w:div w:id="1656256091">
      <w:bodyDiv w:val="1"/>
      <w:marLeft w:val="0"/>
      <w:marRight w:val="0"/>
      <w:marTop w:val="0"/>
      <w:marBottom w:val="0"/>
      <w:divBdr>
        <w:top w:val="none" w:sz="0" w:space="0" w:color="auto"/>
        <w:left w:val="none" w:sz="0" w:space="0" w:color="auto"/>
        <w:bottom w:val="none" w:sz="0" w:space="0" w:color="auto"/>
        <w:right w:val="none" w:sz="0" w:space="0" w:color="auto"/>
      </w:divBdr>
    </w:div>
    <w:div w:id="1659453207">
      <w:bodyDiv w:val="1"/>
      <w:marLeft w:val="0"/>
      <w:marRight w:val="0"/>
      <w:marTop w:val="0"/>
      <w:marBottom w:val="0"/>
      <w:divBdr>
        <w:top w:val="none" w:sz="0" w:space="0" w:color="auto"/>
        <w:left w:val="none" w:sz="0" w:space="0" w:color="auto"/>
        <w:bottom w:val="none" w:sz="0" w:space="0" w:color="auto"/>
        <w:right w:val="none" w:sz="0" w:space="0" w:color="auto"/>
      </w:divBdr>
    </w:div>
    <w:div w:id="1660958215">
      <w:bodyDiv w:val="1"/>
      <w:marLeft w:val="0"/>
      <w:marRight w:val="0"/>
      <w:marTop w:val="0"/>
      <w:marBottom w:val="0"/>
      <w:divBdr>
        <w:top w:val="none" w:sz="0" w:space="0" w:color="auto"/>
        <w:left w:val="none" w:sz="0" w:space="0" w:color="auto"/>
        <w:bottom w:val="none" w:sz="0" w:space="0" w:color="auto"/>
        <w:right w:val="none" w:sz="0" w:space="0" w:color="auto"/>
      </w:divBdr>
    </w:div>
    <w:div w:id="1691956553">
      <w:bodyDiv w:val="1"/>
      <w:marLeft w:val="0"/>
      <w:marRight w:val="0"/>
      <w:marTop w:val="0"/>
      <w:marBottom w:val="0"/>
      <w:divBdr>
        <w:top w:val="none" w:sz="0" w:space="0" w:color="auto"/>
        <w:left w:val="none" w:sz="0" w:space="0" w:color="auto"/>
        <w:bottom w:val="none" w:sz="0" w:space="0" w:color="auto"/>
        <w:right w:val="none" w:sz="0" w:space="0" w:color="auto"/>
      </w:divBdr>
    </w:div>
    <w:div w:id="1693145070">
      <w:bodyDiv w:val="1"/>
      <w:marLeft w:val="0"/>
      <w:marRight w:val="0"/>
      <w:marTop w:val="0"/>
      <w:marBottom w:val="0"/>
      <w:divBdr>
        <w:top w:val="none" w:sz="0" w:space="0" w:color="auto"/>
        <w:left w:val="none" w:sz="0" w:space="0" w:color="auto"/>
        <w:bottom w:val="none" w:sz="0" w:space="0" w:color="auto"/>
        <w:right w:val="none" w:sz="0" w:space="0" w:color="auto"/>
      </w:divBdr>
    </w:div>
    <w:div w:id="1705448666">
      <w:bodyDiv w:val="1"/>
      <w:marLeft w:val="0"/>
      <w:marRight w:val="0"/>
      <w:marTop w:val="0"/>
      <w:marBottom w:val="0"/>
      <w:divBdr>
        <w:top w:val="none" w:sz="0" w:space="0" w:color="auto"/>
        <w:left w:val="none" w:sz="0" w:space="0" w:color="auto"/>
        <w:bottom w:val="none" w:sz="0" w:space="0" w:color="auto"/>
        <w:right w:val="none" w:sz="0" w:space="0" w:color="auto"/>
      </w:divBdr>
    </w:div>
    <w:div w:id="1726222617">
      <w:bodyDiv w:val="1"/>
      <w:marLeft w:val="0"/>
      <w:marRight w:val="0"/>
      <w:marTop w:val="0"/>
      <w:marBottom w:val="0"/>
      <w:divBdr>
        <w:top w:val="none" w:sz="0" w:space="0" w:color="auto"/>
        <w:left w:val="none" w:sz="0" w:space="0" w:color="auto"/>
        <w:bottom w:val="none" w:sz="0" w:space="0" w:color="auto"/>
        <w:right w:val="none" w:sz="0" w:space="0" w:color="auto"/>
      </w:divBdr>
    </w:div>
    <w:div w:id="1732532081">
      <w:bodyDiv w:val="1"/>
      <w:marLeft w:val="0"/>
      <w:marRight w:val="0"/>
      <w:marTop w:val="0"/>
      <w:marBottom w:val="0"/>
      <w:divBdr>
        <w:top w:val="none" w:sz="0" w:space="0" w:color="auto"/>
        <w:left w:val="none" w:sz="0" w:space="0" w:color="auto"/>
        <w:bottom w:val="none" w:sz="0" w:space="0" w:color="auto"/>
        <w:right w:val="none" w:sz="0" w:space="0" w:color="auto"/>
      </w:divBdr>
    </w:div>
    <w:div w:id="1736774753">
      <w:bodyDiv w:val="1"/>
      <w:marLeft w:val="0"/>
      <w:marRight w:val="0"/>
      <w:marTop w:val="0"/>
      <w:marBottom w:val="0"/>
      <w:divBdr>
        <w:top w:val="none" w:sz="0" w:space="0" w:color="auto"/>
        <w:left w:val="none" w:sz="0" w:space="0" w:color="auto"/>
        <w:bottom w:val="none" w:sz="0" w:space="0" w:color="auto"/>
        <w:right w:val="none" w:sz="0" w:space="0" w:color="auto"/>
      </w:divBdr>
    </w:div>
    <w:div w:id="1741126889">
      <w:bodyDiv w:val="1"/>
      <w:marLeft w:val="0"/>
      <w:marRight w:val="0"/>
      <w:marTop w:val="0"/>
      <w:marBottom w:val="0"/>
      <w:divBdr>
        <w:top w:val="none" w:sz="0" w:space="0" w:color="auto"/>
        <w:left w:val="none" w:sz="0" w:space="0" w:color="auto"/>
        <w:bottom w:val="none" w:sz="0" w:space="0" w:color="auto"/>
        <w:right w:val="none" w:sz="0" w:space="0" w:color="auto"/>
      </w:divBdr>
    </w:div>
    <w:div w:id="1745104339">
      <w:bodyDiv w:val="1"/>
      <w:marLeft w:val="0"/>
      <w:marRight w:val="0"/>
      <w:marTop w:val="0"/>
      <w:marBottom w:val="0"/>
      <w:divBdr>
        <w:top w:val="none" w:sz="0" w:space="0" w:color="auto"/>
        <w:left w:val="none" w:sz="0" w:space="0" w:color="auto"/>
        <w:bottom w:val="none" w:sz="0" w:space="0" w:color="auto"/>
        <w:right w:val="none" w:sz="0" w:space="0" w:color="auto"/>
      </w:divBdr>
    </w:div>
    <w:div w:id="1814758787">
      <w:bodyDiv w:val="1"/>
      <w:marLeft w:val="0"/>
      <w:marRight w:val="0"/>
      <w:marTop w:val="0"/>
      <w:marBottom w:val="0"/>
      <w:divBdr>
        <w:top w:val="none" w:sz="0" w:space="0" w:color="auto"/>
        <w:left w:val="none" w:sz="0" w:space="0" w:color="auto"/>
        <w:bottom w:val="none" w:sz="0" w:space="0" w:color="auto"/>
        <w:right w:val="none" w:sz="0" w:space="0" w:color="auto"/>
      </w:divBdr>
    </w:div>
    <w:div w:id="1834877791">
      <w:bodyDiv w:val="1"/>
      <w:marLeft w:val="0"/>
      <w:marRight w:val="0"/>
      <w:marTop w:val="0"/>
      <w:marBottom w:val="0"/>
      <w:divBdr>
        <w:top w:val="none" w:sz="0" w:space="0" w:color="auto"/>
        <w:left w:val="none" w:sz="0" w:space="0" w:color="auto"/>
        <w:bottom w:val="none" w:sz="0" w:space="0" w:color="auto"/>
        <w:right w:val="none" w:sz="0" w:space="0" w:color="auto"/>
      </w:divBdr>
    </w:div>
    <w:div w:id="1844010023">
      <w:bodyDiv w:val="1"/>
      <w:marLeft w:val="0"/>
      <w:marRight w:val="0"/>
      <w:marTop w:val="0"/>
      <w:marBottom w:val="0"/>
      <w:divBdr>
        <w:top w:val="none" w:sz="0" w:space="0" w:color="auto"/>
        <w:left w:val="none" w:sz="0" w:space="0" w:color="auto"/>
        <w:bottom w:val="none" w:sz="0" w:space="0" w:color="auto"/>
        <w:right w:val="none" w:sz="0" w:space="0" w:color="auto"/>
      </w:divBdr>
    </w:div>
    <w:div w:id="1844198171">
      <w:bodyDiv w:val="1"/>
      <w:marLeft w:val="0"/>
      <w:marRight w:val="0"/>
      <w:marTop w:val="0"/>
      <w:marBottom w:val="0"/>
      <w:divBdr>
        <w:top w:val="none" w:sz="0" w:space="0" w:color="auto"/>
        <w:left w:val="none" w:sz="0" w:space="0" w:color="auto"/>
        <w:bottom w:val="none" w:sz="0" w:space="0" w:color="auto"/>
        <w:right w:val="none" w:sz="0" w:space="0" w:color="auto"/>
      </w:divBdr>
    </w:div>
    <w:div w:id="1844280011">
      <w:bodyDiv w:val="1"/>
      <w:marLeft w:val="0"/>
      <w:marRight w:val="0"/>
      <w:marTop w:val="0"/>
      <w:marBottom w:val="0"/>
      <w:divBdr>
        <w:top w:val="none" w:sz="0" w:space="0" w:color="auto"/>
        <w:left w:val="none" w:sz="0" w:space="0" w:color="auto"/>
        <w:bottom w:val="none" w:sz="0" w:space="0" w:color="auto"/>
        <w:right w:val="none" w:sz="0" w:space="0" w:color="auto"/>
      </w:divBdr>
    </w:div>
    <w:div w:id="1845047538">
      <w:bodyDiv w:val="1"/>
      <w:marLeft w:val="0"/>
      <w:marRight w:val="0"/>
      <w:marTop w:val="0"/>
      <w:marBottom w:val="0"/>
      <w:divBdr>
        <w:top w:val="none" w:sz="0" w:space="0" w:color="auto"/>
        <w:left w:val="none" w:sz="0" w:space="0" w:color="auto"/>
        <w:bottom w:val="none" w:sz="0" w:space="0" w:color="auto"/>
        <w:right w:val="none" w:sz="0" w:space="0" w:color="auto"/>
      </w:divBdr>
    </w:div>
    <w:div w:id="1881550008">
      <w:bodyDiv w:val="1"/>
      <w:marLeft w:val="0"/>
      <w:marRight w:val="0"/>
      <w:marTop w:val="0"/>
      <w:marBottom w:val="0"/>
      <w:divBdr>
        <w:top w:val="none" w:sz="0" w:space="0" w:color="auto"/>
        <w:left w:val="none" w:sz="0" w:space="0" w:color="auto"/>
        <w:bottom w:val="none" w:sz="0" w:space="0" w:color="auto"/>
        <w:right w:val="none" w:sz="0" w:space="0" w:color="auto"/>
      </w:divBdr>
    </w:div>
    <w:div w:id="1884750576">
      <w:bodyDiv w:val="1"/>
      <w:marLeft w:val="0"/>
      <w:marRight w:val="0"/>
      <w:marTop w:val="0"/>
      <w:marBottom w:val="0"/>
      <w:divBdr>
        <w:top w:val="none" w:sz="0" w:space="0" w:color="auto"/>
        <w:left w:val="none" w:sz="0" w:space="0" w:color="auto"/>
        <w:bottom w:val="none" w:sz="0" w:space="0" w:color="auto"/>
        <w:right w:val="none" w:sz="0" w:space="0" w:color="auto"/>
      </w:divBdr>
    </w:div>
    <w:div w:id="1895042029">
      <w:bodyDiv w:val="1"/>
      <w:marLeft w:val="0"/>
      <w:marRight w:val="0"/>
      <w:marTop w:val="0"/>
      <w:marBottom w:val="0"/>
      <w:divBdr>
        <w:top w:val="none" w:sz="0" w:space="0" w:color="auto"/>
        <w:left w:val="none" w:sz="0" w:space="0" w:color="auto"/>
        <w:bottom w:val="none" w:sz="0" w:space="0" w:color="auto"/>
        <w:right w:val="none" w:sz="0" w:space="0" w:color="auto"/>
      </w:divBdr>
    </w:div>
    <w:div w:id="1911689581">
      <w:bodyDiv w:val="1"/>
      <w:marLeft w:val="0"/>
      <w:marRight w:val="0"/>
      <w:marTop w:val="0"/>
      <w:marBottom w:val="0"/>
      <w:divBdr>
        <w:top w:val="none" w:sz="0" w:space="0" w:color="auto"/>
        <w:left w:val="none" w:sz="0" w:space="0" w:color="auto"/>
        <w:bottom w:val="none" w:sz="0" w:space="0" w:color="auto"/>
        <w:right w:val="none" w:sz="0" w:space="0" w:color="auto"/>
      </w:divBdr>
    </w:div>
    <w:div w:id="1919747586">
      <w:bodyDiv w:val="1"/>
      <w:marLeft w:val="0"/>
      <w:marRight w:val="0"/>
      <w:marTop w:val="0"/>
      <w:marBottom w:val="0"/>
      <w:divBdr>
        <w:top w:val="none" w:sz="0" w:space="0" w:color="auto"/>
        <w:left w:val="none" w:sz="0" w:space="0" w:color="auto"/>
        <w:bottom w:val="none" w:sz="0" w:space="0" w:color="auto"/>
        <w:right w:val="none" w:sz="0" w:space="0" w:color="auto"/>
      </w:divBdr>
    </w:div>
    <w:div w:id="1925216534">
      <w:bodyDiv w:val="1"/>
      <w:marLeft w:val="0"/>
      <w:marRight w:val="0"/>
      <w:marTop w:val="0"/>
      <w:marBottom w:val="0"/>
      <w:divBdr>
        <w:top w:val="none" w:sz="0" w:space="0" w:color="auto"/>
        <w:left w:val="none" w:sz="0" w:space="0" w:color="auto"/>
        <w:bottom w:val="none" w:sz="0" w:space="0" w:color="auto"/>
        <w:right w:val="none" w:sz="0" w:space="0" w:color="auto"/>
      </w:divBdr>
    </w:div>
    <w:div w:id="1942031523">
      <w:bodyDiv w:val="1"/>
      <w:marLeft w:val="0"/>
      <w:marRight w:val="0"/>
      <w:marTop w:val="0"/>
      <w:marBottom w:val="0"/>
      <w:divBdr>
        <w:top w:val="none" w:sz="0" w:space="0" w:color="auto"/>
        <w:left w:val="none" w:sz="0" w:space="0" w:color="auto"/>
        <w:bottom w:val="none" w:sz="0" w:space="0" w:color="auto"/>
        <w:right w:val="none" w:sz="0" w:space="0" w:color="auto"/>
      </w:divBdr>
    </w:div>
    <w:div w:id="1943150198">
      <w:bodyDiv w:val="1"/>
      <w:marLeft w:val="0"/>
      <w:marRight w:val="0"/>
      <w:marTop w:val="0"/>
      <w:marBottom w:val="0"/>
      <w:divBdr>
        <w:top w:val="none" w:sz="0" w:space="0" w:color="auto"/>
        <w:left w:val="none" w:sz="0" w:space="0" w:color="auto"/>
        <w:bottom w:val="none" w:sz="0" w:space="0" w:color="auto"/>
        <w:right w:val="none" w:sz="0" w:space="0" w:color="auto"/>
      </w:divBdr>
    </w:div>
    <w:div w:id="1950696955">
      <w:bodyDiv w:val="1"/>
      <w:marLeft w:val="0"/>
      <w:marRight w:val="0"/>
      <w:marTop w:val="0"/>
      <w:marBottom w:val="0"/>
      <w:divBdr>
        <w:top w:val="none" w:sz="0" w:space="0" w:color="auto"/>
        <w:left w:val="none" w:sz="0" w:space="0" w:color="auto"/>
        <w:bottom w:val="none" w:sz="0" w:space="0" w:color="auto"/>
        <w:right w:val="none" w:sz="0" w:space="0" w:color="auto"/>
      </w:divBdr>
    </w:div>
    <w:div w:id="1974364505">
      <w:bodyDiv w:val="1"/>
      <w:marLeft w:val="0"/>
      <w:marRight w:val="0"/>
      <w:marTop w:val="0"/>
      <w:marBottom w:val="0"/>
      <w:divBdr>
        <w:top w:val="none" w:sz="0" w:space="0" w:color="auto"/>
        <w:left w:val="none" w:sz="0" w:space="0" w:color="auto"/>
        <w:bottom w:val="none" w:sz="0" w:space="0" w:color="auto"/>
        <w:right w:val="none" w:sz="0" w:space="0" w:color="auto"/>
      </w:divBdr>
    </w:div>
    <w:div w:id="1977026289">
      <w:bodyDiv w:val="1"/>
      <w:marLeft w:val="0"/>
      <w:marRight w:val="0"/>
      <w:marTop w:val="0"/>
      <w:marBottom w:val="0"/>
      <w:divBdr>
        <w:top w:val="none" w:sz="0" w:space="0" w:color="auto"/>
        <w:left w:val="none" w:sz="0" w:space="0" w:color="auto"/>
        <w:bottom w:val="none" w:sz="0" w:space="0" w:color="auto"/>
        <w:right w:val="none" w:sz="0" w:space="0" w:color="auto"/>
      </w:divBdr>
    </w:div>
    <w:div w:id="1985044883">
      <w:bodyDiv w:val="1"/>
      <w:marLeft w:val="0"/>
      <w:marRight w:val="0"/>
      <w:marTop w:val="0"/>
      <w:marBottom w:val="0"/>
      <w:divBdr>
        <w:top w:val="none" w:sz="0" w:space="0" w:color="auto"/>
        <w:left w:val="none" w:sz="0" w:space="0" w:color="auto"/>
        <w:bottom w:val="none" w:sz="0" w:space="0" w:color="auto"/>
        <w:right w:val="none" w:sz="0" w:space="0" w:color="auto"/>
      </w:divBdr>
    </w:div>
    <w:div w:id="1991209735">
      <w:bodyDiv w:val="1"/>
      <w:marLeft w:val="0"/>
      <w:marRight w:val="0"/>
      <w:marTop w:val="0"/>
      <w:marBottom w:val="0"/>
      <w:divBdr>
        <w:top w:val="none" w:sz="0" w:space="0" w:color="auto"/>
        <w:left w:val="none" w:sz="0" w:space="0" w:color="auto"/>
        <w:bottom w:val="none" w:sz="0" w:space="0" w:color="auto"/>
        <w:right w:val="none" w:sz="0" w:space="0" w:color="auto"/>
      </w:divBdr>
    </w:div>
    <w:div w:id="2006591336">
      <w:bodyDiv w:val="1"/>
      <w:marLeft w:val="0"/>
      <w:marRight w:val="0"/>
      <w:marTop w:val="0"/>
      <w:marBottom w:val="0"/>
      <w:divBdr>
        <w:top w:val="none" w:sz="0" w:space="0" w:color="auto"/>
        <w:left w:val="none" w:sz="0" w:space="0" w:color="auto"/>
        <w:bottom w:val="none" w:sz="0" w:space="0" w:color="auto"/>
        <w:right w:val="none" w:sz="0" w:space="0" w:color="auto"/>
      </w:divBdr>
    </w:div>
    <w:div w:id="2016491679">
      <w:bodyDiv w:val="1"/>
      <w:marLeft w:val="0"/>
      <w:marRight w:val="0"/>
      <w:marTop w:val="0"/>
      <w:marBottom w:val="0"/>
      <w:divBdr>
        <w:top w:val="none" w:sz="0" w:space="0" w:color="auto"/>
        <w:left w:val="none" w:sz="0" w:space="0" w:color="auto"/>
        <w:bottom w:val="none" w:sz="0" w:space="0" w:color="auto"/>
        <w:right w:val="none" w:sz="0" w:space="0" w:color="auto"/>
      </w:divBdr>
    </w:div>
    <w:div w:id="2025785572">
      <w:bodyDiv w:val="1"/>
      <w:marLeft w:val="0"/>
      <w:marRight w:val="0"/>
      <w:marTop w:val="0"/>
      <w:marBottom w:val="0"/>
      <w:divBdr>
        <w:top w:val="none" w:sz="0" w:space="0" w:color="auto"/>
        <w:left w:val="none" w:sz="0" w:space="0" w:color="auto"/>
        <w:bottom w:val="none" w:sz="0" w:space="0" w:color="auto"/>
        <w:right w:val="none" w:sz="0" w:space="0" w:color="auto"/>
      </w:divBdr>
    </w:div>
    <w:div w:id="2037000936">
      <w:bodyDiv w:val="1"/>
      <w:marLeft w:val="0"/>
      <w:marRight w:val="0"/>
      <w:marTop w:val="0"/>
      <w:marBottom w:val="0"/>
      <w:divBdr>
        <w:top w:val="none" w:sz="0" w:space="0" w:color="auto"/>
        <w:left w:val="none" w:sz="0" w:space="0" w:color="auto"/>
        <w:bottom w:val="none" w:sz="0" w:space="0" w:color="auto"/>
        <w:right w:val="none" w:sz="0" w:space="0" w:color="auto"/>
      </w:divBdr>
    </w:div>
    <w:div w:id="2056082402">
      <w:bodyDiv w:val="1"/>
      <w:marLeft w:val="0"/>
      <w:marRight w:val="0"/>
      <w:marTop w:val="0"/>
      <w:marBottom w:val="0"/>
      <w:divBdr>
        <w:top w:val="none" w:sz="0" w:space="0" w:color="auto"/>
        <w:left w:val="none" w:sz="0" w:space="0" w:color="auto"/>
        <w:bottom w:val="none" w:sz="0" w:space="0" w:color="auto"/>
        <w:right w:val="none" w:sz="0" w:space="0" w:color="auto"/>
      </w:divBdr>
    </w:div>
    <w:div w:id="2071533939">
      <w:bodyDiv w:val="1"/>
      <w:marLeft w:val="0"/>
      <w:marRight w:val="0"/>
      <w:marTop w:val="0"/>
      <w:marBottom w:val="0"/>
      <w:divBdr>
        <w:top w:val="none" w:sz="0" w:space="0" w:color="auto"/>
        <w:left w:val="none" w:sz="0" w:space="0" w:color="auto"/>
        <w:bottom w:val="none" w:sz="0" w:space="0" w:color="auto"/>
        <w:right w:val="none" w:sz="0" w:space="0" w:color="auto"/>
      </w:divBdr>
    </w:div>
    <w:div w:id="2075348973">
      <w:bodyDiv w:val="1"/>
      <w:marLeft w:val="0"/>
      <w:marRight w:val="0"/>
      <w:marTop w:val="0"/>
      <w:marBottom w:val="0"/>
      <w:divBdr>
        <w:top w:val="none" w:sz="0" w:space="0" w:color="auto"/>
        <w:left w:val="none" w:sz="0" w:space="0" w:color="auto"/>
        <w:bottom w:val="none" w:sz="0" w:space="0" w:color="auto"/>
        <w:right w:val="none" w:sz="0" w:space="0" w:color="auto"/>
      </w:divBdr>
    </w:div>
    <w:div w:id="2090953958">
      <w:bodyDiv w:val="1"/>
      <w:marLeft w:val="0"/>
      <w:marRight w:val="0"/>
      <w:marTop w:val="0"/>
      <w:marBottom w:val="0"/>
      <w:divBdr>
        <w:top w:val="none" w:sz="0" w:space="0" w:color="auto"/>
        <w:left w:val="none" w:sz="0" w:space="0" w:color="auto"/>
        <w:bottom w:val="none" w:sz="0" w:space="0" w:color="auto"/>
        <w:right w:val="none" w:sz="0" w:space="0" w:color="auto"/>
      </w:divBdr>
    </w:div>
    <w:div w:id="213263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47C75-32F7-48A5-A0C1-8FADDB9C6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5483</TotalTime>
  <Pages>80</Pages>
  <Words>16397</Words>
  <Characters>93466</Characters>
  <Application>Microsoft Office Word</Application>
  <DocSecurity>0</DocSecurity>
  <Lines>778</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Чувилин</dc:creator>
  <cp:keywords/>
  <dc:description/>
  <cp:lastModifiedBy>Андрей Чувилин</cp:lastModifiedBy>
  <cp:revision>271</cp:revision>
  <cp:lastPrinted>2025-12-22T01:36:00Z</cp:lastPrinted>
  <dcterms:created xsi:type="dcterms:W3CDTF">2024-10-02T18:33:00Z</dcterms:created>
  <dcterms:modified xsi:type="dcterms:W3CDTF">2025-12-23T23:39:00Z</dcterms:modified>
</cp:coreProperties>
</file>