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Arial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2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821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2"/>
      <w:ind w:left="18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2624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Krishnaveni.docx</vt:lpstr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Krishnaveni.docx</dc:title>
  <dc:creator>admin</dc:creator>
  <cp:lastModifiedBy>Zolabz Technologies</cp:lastModifiedBy>
  <cp:revision>3</cp:revision>
  <dcterms:created xsi:type="dcterms:W3CDTF">2023-12-26T13:05:00Z</dcterms:created>
  <dcterms:modified xsi:type="dcterms:W3CDTF">2024-02-05T07:16:00Z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2023-09-22T00:00:00Z</vt:filetime>
  </property>
</Properties>
</file>