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CF4" w:rsidRDefault="00B20CF4" w:rsidP="00B20CF4">
      <w:pPr>
        <w:rPr>
          <w:rFonts w:asciiTheme="minorBidi" w:hAnsiTheme="minorBidi"/>
        </w:rPr>
      </w:pPr>
    </w:p>
    <w:p w:rsidR="00301E85" w:rsidRPr="00B20CF4" w:rsidRDefault="00164552" w:rsidP="00B20CF4">
      <w:pPr>
        <w:rPr>
          <w:rFonts w:asciiTheme="minorBidi" w:hAnsiTheme="minorBidi"/>
        </w:rPr>
      </w:pPr>
      <w:r w:rsidRPr="00B20CF4">
        <w:rPr>
          <w:rFonts w:asciiTheme="minorBidi" w:hAnsiTheme="minorBidi"/>
        </w:rPr>
        <w:t xml:space="preserve">Nama: </w:t>
      </w:r>
      <w:r w:rsidR="00B20CF4" w:rsidRPr="00B20CF4">
        <w:rPr>
          <w:rFonts w:asciiTheme="minorBidi" w:hAnsiTheme="minorBidi"/>
        </w:rPr>
        <w:t>Zulafan Fadhlan Widadi</w:t>
      </w:r>
    </w:p>
    <w:p w:rsidR="00301E85" w:rsidRPr="00B20CF4" w:rsidRDefault="00164552" w:rsidP="00B20CF4">
      <w:pPr>
        <w:tabs>
          <w:tab w:val="left" w:pos="2943"/>
        </w:tabs>
        <w:rPr>
          <w:rFonts w:asciiTheme="minorBidi" w:hAnsiTheme="minorBidi"/>
        </w:rPr>
      </w:pPr>
      <w:r w:rsidRPr="00B20CF4">
        <w:rPr>
          <w:rFonts w:asciiTheme="minorBidi" w:hAnsiTheme="minorBidi"/>
        </w:rPr>
        <w:t>NIM</w:t>
      </w:r>
      <w:bookmarkStart w:id="0" w:name="_GoBack"/>
      <w:bookmarkEnd w:id="0"/>
      <w:r w:rsidRPr="00B20CF4">
        <w:rPr>
          <w:rFonts w:asciiTheme="minorBidi" w:hAnsiTheme="minorBidi"/>
        </w:rPr>
        <w:t xml:space="preserve">: </w:t>
      </w:r>
      <w:r w:rsidR="00B20CF4" w:rsidRPr="00B20CF4">
        <w:rPr>
          <w:rFonts w:asciiTheme="minorBidi" w:hAnsiTheme="minorBidi"/>
        </w:rPr>
        <w:t>22.12.2568</w:t>
      </w:r>
      <w:r w:rsidR="00B20CF4" w:rsidRPr="00B20CF4">
        <w:rPr>
          <w:rFonts w:asciiTheme="minorBidi" w:hAnsiTheme="minorBidi"/>
        </w:rPr>
        <w:tab/>
      </w:r>
    </w:p>
    <w:p w:rsidR="00301E85" w:rsidRPr="00B20CF4" w:rsidRDefault="00164552">
      <w:pPr>
        <w:pStyle w:val="Heading1"/>
        <w:rPr>
          <w:rFonts w:asciiTheme="minorBidi" w:hAnsiTheme="minorBidi" w:cstheme="minorBidi"/>
          <w:color w:val="auto"/>
        </w:rPr>
      </w:pPr>
      <w:r w:rsidRPr="00B20CF4">
        <w:rPr>
          <w:rFonts w:asciiTheme="minorBidi" w:hAnsiTheme="minorBidi" w:cstheme="minorBidi"/>
          <w:color w:val="auto"/>
        </w:rPr>
        <w:t>1. Pendahuluan</w:t>
      </w:r>
    </w:p>
    <w:p w:rsidR="00301E85" w:rsidRPr="00B20CF4" w:rsidRDefault="00164552">
      <w:pPr>
        <w:rPr>
          <w:rFonts w:asciiTheme="minorBidi" w:hAnsiTheme="minorBidi"/>
        </w:rPr>
      </w:pPr>
      <w:r w:rsidRPr="00B20CF4">
        <w:rPr>
          <w:rFonts w:asciiTheme="minorBidi" w:hAnsiTheme="minorBidi"/>
        </w:rPr>
        <w:t xml:space="preserve">Machine Learning (ML) telah menjadi bidang yang sangat aktif dikembangkan dengan berbagai metode klasifikasi yang </w:t>
      </w:r>
      <w:r w:rsidRPr="00B20CF4">
        <w:rPr>
          <w:rFonts w:asciiTheme="minorBidi" w:hAnsiTheme="minorBidi"/>
        </w:rPr>
        <w:t>digunakan, salah satunya adalah Naive Bayes. Metode ini berbasis pada teorema Bayes dan dikenal karena kesederhanaan serta efektivitasnya dalam mengklasifikasikan data, terutama dalam teks dan data kategorikal.</w:t>
      </w:r>
      <w:r w:rsidRPr="00B20CF4">
        <w:rPr>
          <w:rFonts w:asciiTheme="minorBidi" w:hAnsiTheme="minorBidi"/>
        </w:rPr>
        <w:br/>
      </w:r>
    </w:p>
    <w:p w:rsidR="00301E85" w:rsidRPr="00B20CF4" w:rsidRDefault="00164552">
      <w:pPr>
        <w:pStyle w:val="Heading1"/>
        <w:rPr>
          <w:rFonts w:asciiTheme="minorBidi" w:hAnsiTheme="minorBidi" w:cstheme="minorBidi"/>
          <w:color w:val="auto"/>
        </w:rPr>
      </w:pPr>
      <w:r w:rsidRPr="00B20CF4">
        <w:rPr>
          <w:rFonts w:asciiTheme="minorBidi" w:hAnsiTheme="minorBidi" w:cstheme="minorBidi"/>
          <w:color w:val="auto"/>
        </w:rPr>
        <w:t xml:space="preserve">2. Peta Topik Penelitian Machine Learning - </w:t>
      </w:r>
      <w:r w:rsidRPr="00B20CF4">
        <w:rPr>
          <w:rFonts w:asciiTheme="minorBidi" w:hAnsiTheme="minorBidi" w:cstheme="minorBidi"/>
          <w:color w:val="auto"/>
        </w:rPr>
        <w:t>Naive Bayes</w:t>
      </w:r>
    </w:p>
    <w:p w:rsidR="00301E85" w:rsidRPr="00B20CF4" w:rsidRDefault="00164552">
      <w:pPr>
        <w:rPr>
          <w:rFonts w:asciiTheme="minorBidi" w:hAnsiTheme="minorBidi"/>
        </w:rPr>
      </w:pPr>
      <w:r w:rsidRPr="00B20CF4">
        <w:rPr>
          <w:rFonts w:asciiTheme="minorBidi" w:hAnsiTheme="minorBidi"/>
        </w:rPr>
        <w:t>Berikut adalah peta topik yang dikembangkan berdasarkan hasil pembacaan beberapa paper:</w:t>
      </w:r>
      <w:r w:rsidRPr="00B20CF4">
        <w:rPr>
          <w:rFonts w:asciiTheme="minorBidi" w:hAnsiTheme="minorBidi"/>
        </w:rPr>
        <w:br/>
        <w:t>- Machine Learning</w:t>
      </w:r>
      <w:r w:rsidRPr="00B20CF4">
        <w:rPr>
          <w:rFonts w:asciiTheme="minorBidi" w:hAnsiTheme="minorBidi"/>
        </w:rPr>
        <w:br/>
        <w:t xml:space="preserve">    - Supervised Learning</w:t>
      </w:r>
      <w:r w:rsidRPr="00B20CF4">
        <w:rPr>
          <w:rFonts w:asciiTheme="minorBidi" w:hAnsiTheme="minorBidi"/>
        </w:rPr>
        <w:br/>
        <w:t xml:space="preserve">        - Naive Bayes Classifier</w:t>
      </w:r>
      <w:r w:rsidRPr="00B20CF4">
        <w:rPr>
          <w:rFonts w:asciiTheme="minorBidi" w:hAnsiTheme="minorBidi"/>
        </w:rPr>
        <w:br/>
        <w:t xml:space="preserve">            - Text Classification</w:t>
      </w:r>
      <w:r w:rsidRPr="00B20CF4">
        <w:rPr>
          <w:rFonts w:asciiTheme="minorBidi" w:hAnsiTheme="minorBidi"/>
        </w:rPr>
        <w:br/>
        <w:t xml:space="preserve">                - Spam Filtering</w:t>
      </w:r>
      <w:r w:rsidRPr="00B20CF4">
        <w:rPr>
          <w:rFonts w:asciiTheme="minorBidi" w:hAnsiTheme="minorBidi"/>
        </w:rPr>
        <w:br/>
        <w:t xml:space="preserve">           </w:t>
      </w:r>
      <w:r w:rsidRPr="00B20CF4">
        <w:rPr>
          <w:rFonts w:asciiTheme="minorBidi" w:hAnsiTheme="minorBidi"/>
        </w:rPr>
        <w:t xml:space="preserve">     - Sentiment Analysis</w:t>
      </w:r>
      <w:r w:rsidRPr="00B20CF4">
        <w:rPr>
          <w:rFonts w:asciiTheme="minorBidi" w:hAnsiTheme="minorBidi"/>
        </w:rPr>
        <w:br/>
        <w:t xml:space="preserve">            - Medical Diagnosis</w:t>
      </w:r>
      <w:r w:rsidRPr="00B20CF4">
        <w:rPr>
          <w:rFonts w:asciiTheme="minorBidi" w:hAnsiTheme="minorBidi"/>
        </w:rPr>
        <w:br/>
        <w:t xml:space="preserve">            - Intrusion Detection System</w:t>
      </w:r>
      <w:r w:rsidRPr="00B20CF4">
        <w:rPr>
          <w:rFonts w:asciiTheme="minorBidi" w:hAnsiTheme="minorBidi"/>
        </w:rPr>
        <w:br/>
        <w:t xml:space="preserve">            - Social Media Analysis</w:t>
      </w:r>
      <w:r w:rsidRPr="00B20CF4">
        <w:rPr>
          <w:rFonts w:asciiTheme="minorBidi" w:hAnsiTheme="minorBidi"/>
        </w:rPr>
        <w:br/>
        <w:t xml:space="preserve">            - Educational Data Mining</w:t>
      </w:r>
      <w:r w:rsidRPr="00B20CF4">
        <w:rPr>
          <w:rFonts w:asciiTheme="minorBidi" w:hAnsiTheme="minorBidi"/>
        </w:rPr>
        <w:br/>
      </w:r>
    </w:p>
    <w:p w:rsidR="00301E85" w:rsidRPr="00B20CF4" w:rsidRDefault="00164552">
      <w:pPr>
        <w:pStyle w:val="Heading1"/>
        <w:rPr>
          <w:rFonts w:asciiTheme="minorBidi" w:hAnsiTheme="minorBidi" w:cstheme="minorBidi"/>
          <w:color w:val="auto"/>
        </w:rPr>
      </w:pPr>
      <w:r w:rsidRPr="00B20CF4">
        <w:rPr>
          <w:rFonts w:asciiTheme="minorBidi" w:hAnsiTheme="minorBidi" w:cstheme="minorBidi"/>
          <w:color w:val="auto"/>
        </w:rPr>
        <w:t>3. Sub Topik Pilihan: Sentiment Analysis pada Media Sosial</w:t>
      </w:r>
    </w:p>
    <w:p w:rsidR="00301E85" w:rsidRPr="00B20CF4" w:rsidRDefault="00164552">
      <w:pPr>
        <w:rPr>
          <w:rFonts w:asciiTheme="minorBidi" w:hAnsiTheme="minorBidi"/>
        </w:rPr>
      </w:pPr>
      <w:r w:rsidRPr="00B20CF4">
        <w:rPr>
          <w:rFonts w:asciiTheme="minorBidi" w:hAnsiTheme="minorBidi"/>
        </w:rPr>
        <w:t xml:space="preserve">Sub topik yang dipilih </w:t>
      </w:r>
      <w:r w:rsidRPr="00B20CF4">
        <w:rPr>
          <w:rFonts w:asciiTheme="minorBidi" w:hAnsiTheme="minorBidi"/>
        </w:rPr>
        <w:t>adalah penerapan algoritma Naive Bayes untuk analisis sentimen di media sosial seperti Twitter. Hal ini relevan karena:</w:t>
      </w:r>
      <w:r w:rsidRPr="00B20CF4">
        <w:rPr>
          <w:rFonts w:asciiTheme="minorBidi" w:hAnsiTheme="minorBidi"/>
        </w:rPr>
        <w:br/>
        <w:t>- Ketersediaan data yang besar (big data).</w:t>
      </w:r>
      <w:r w:rsidRPr="00B20CF4">
        <w:rPr>
          <w:rFonts w:asciiTheme="minorBidi" w:hAnsiTheme="minorBidi"/>
        </w:rPr>
        <w:br/>
        <w:t>- Kebutuhan industri untuk memahami opini publik.</w:t>
      </w:r>
      <w:r w:rsidRPr="00B20CF4">
        <w:rPr>
          <w:rFonts w:asciiTheme="minorBidi" w:hAnsiTheme="minorBidi"/>
        </w:rPr>
        <w:br/>
        <w:t>- Naive Bayes menunjukkan performa tinggi p</w:t>
      </w:r>
      <w:r w:rsidRPr="00B20CF4">
        <w:rPr>
          <w:rFonts w:asciiTheme="minorBidi" w:hAnsiTheme="minorBidi"/>
        </w:rPr>
        <w:t>ada data teks pendek seperti tweet.</w:t>
      </w:r>
      <w:r w:rsidRPr="00B20CF4">
        <w:rPr>
          <w:rFonts w:asciiTheme="minorBidi" w:hAnsiTheme="minorBidi"/>
        </w:rPr>
        <w:br/>
      </w:r>
    </w:p>
    <w:p w:rsidR="00301E85" w:rsidRPr="00B20CF4" w:rsidRDefault="00164552">
      <w:pPr>
        <w:rPr>
          <w:rFonts w:asciiTheme="minorBidi" w:hAnsiTheme="minorBidi"/>
        </w:rPr>
      </w:pPr>
      <w:r w:rsidRPr="00B20CF4">
        <w:rPr>
          <w:rFonts w:asciiTheme="minorBidi" w:hAnsiTheme="minorBidi"/>
        </w:rPr>
        <w:br/>
      </w:r>
    </w:p>
    <w:p w:rsidR="00B20CF4" w:rsidRPr="00B20CF4" w:rsidRDefault="00B20CF4" w:rsidP="00B20CF4">
      <w:pPr>
        <w:pStyle w:val="Heading1"/>
        <w:rPr>
          <w:rFonts w:asciiTheme="minorBidi" w:hAnsiTheme="minorBidi" w:cstheme="minorBidi"/>
          <w:color w:val="auto"/>
        </w:rPr>
      </w:pPr>
      <w:r w:rsidRPr="00B20CF4">
        <w:rPr>
          <w:rFonts w:asciiTheme="minorBidi" w:hAnsiTheme="minorBidi" w:cstheme="minorBidi"/>
          <w:color w:val="auto"/>
        </w:rPr>
        <w:lastRenderedPageBreak/>
        <w:t>4</w:t>
      </w:r>
      <w:r w:rsidRPr="00B20CF4">
        <w:rPr>
          <w:rFonts w:asciiTheme="minorBidi" w:hAnsiTheme="minorBidi" w:cstheme="minorBidi"/>
          <w:color w:val="auto"/>
        </w:rPr>
        <w:t>. Gambar Peta Topik Penelitian</w:t>
      </w:r>
    </w:p>
    <w:p w:rsidR="00B20CF4" w:rsidRPr="00B20CF4" w:rsidRDefault="00B20CF4">
      <w:pPr>
        <w:rPr>
          <w:rFonts w:asciiTheme="minorBidi" w:hAnsiTheme="minorBidi"/>
        </w:rPr>
      </w:pPr>
      <w:r w:rsidRPr="00B20CF4">
        <w:rPr>
          <w:rFonts w:asciiTheme="minorBidi" w:hAnsiTheme="minorBidi"/>
          <w:noProof/>
        </w:rPr>
        <w:drawing>
          <wp:inline distT="0" distB="0" distL="0" distR="0">
            <wp:extent cx="5486400" cy="2409190"/>
            <wp:effectExtent l="0" t="0" r="0" b="0"/>
            <wp:docPr id="2" name="Picture 1" descr="C:\Users\ZULFAN BOYOLALI\AppData\Local\Microsoft\Windows\INetCache\Content.Word\diagram 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ULFAN BOYOLALI\AppData\Local\Microsoft\Windows\INetCache\Content.Word\diagram m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E85" w:rsidRPr="00B20CF4" w:rsidRDefault="00B20CF4">
      <w:pPr>
        <w:pStyle w:val="Heading1"/>
        <w:rPr>
          <w:rFonts w:asciiTheme="minorBidi" w:hAnsiTheme="minorBidi" w:cstheme="minorBidi"/>
          <w:color w:val="auto"/>
        </w:rPr>
      </w:pPr>
      <w:r w:rsidRPr="00B20CF4">
        <w:rPr>
          <w:rFonts w:asciiTheme="minorBidi" w:hAnsiTheme="minorBidi" w:cstheme="minorBidi"/>
          <w:color w:val="auto"/>
        </w:rPr>
        <w:t>5</w:t>
      </w:r>
      <w:r w:rsidR="00164552" w:rsidRPr="00B20CF4">
        <w:rPr>
          <w:rFonts w:asciiTheme="minorBidi" w:hAnsiTheme="minorBidi" w:cstheme="minorBidi"/>
          <w:color w:val="auto"/>
        </w:rPr>
        <w:t>. Kesimpulan</w:t>
      </w:r>
    </w:p>
    <w:p w:rsidR="00301E85" w:rsidRPr="00B20CF4" w:rsidRDefault="00164552">
      <w:pPr>
        <w:rPr>
          <w:rFonts w:asciiTheme="minorBidi" w:hAnsiTheme="minorBidi"/>
        </w:rPr>
      </w:pPr>
      <w:r w:rsidRPr="00B20CF4">
        <w:rPr>
          <w:rFonts w:asciiTheme="minorBidi" w:hAnsiTheme="minorBidi"/>
        </w:rPr>
        <w:t>Naive Bayes tetap menjadi metode yang andal untuk klasifikasi berbasis teks karena efisiensinya dalam skenario dengan data besar namun terbatas fitur. Penggunaan dalam analisis sentimen media sosia</w:t>
      </w:r>
      <w:r w:rsidRPr="00B20CF4">
        <w:rPr>
          <w:rFonts w:asciiTheme="minorBidi" w:hAnsiTheme="minorBidi"/>
        </w:rPr>
        <w:t>l adalah salah satu penerapan yang sangat menarik untuk diteliti lebih lanjut.</w:t>
      </w:r>
      <w:r w:rsidRPr="00B20CF4">
        <w:rPr>
          <w:rFonts w:asciiTheme="minorBidi" w:hAnsiTheme="minorBidi"/>
        </w:rPr>
        <w:br/>
      </w:r>
    </w:p>
    <w:p w:rsidR="00B20CF4" w:rsidRPr="00B20CF4" w:rsidRDefault="00B20CF4" w:rsidP="00B20CF4">
      <w:pPr>
        <w:pStyle w:val="Heading1"/>
        <w:rPr>
          <w:rFonts w:asciiTheme="minorBidi" w:hAnsiTheme="minorBidi" w:cstheme="minorBidi"/>
          <w:color w:val="auto"/>
        </w:rPr>
      </w:pPr>
      <w:r w:rsidRPr="00B20CF4">
        <w:rPr>
          <w:rFonts w:asciiTheme="minorBidi" w:hAnsiTheme="minorBidi" w:cstheme="minorBidi"/>
          <w:color w:val="auto"/>
        </w:rPr>
        <w:t>6</w:t>
      </w:r>
      <w:r w:rsidRPr="00B20CF4">
        <w:rPr>
          <w:rFonts w:asciiTheme="minorBidi" w:hAnsiTheme="minorBidi" w:cstheme="minorBidi"/>
          <w:color w:val="auto"/>
        </w:rPr>
        <w:t>. Referensi Paper Review</w:t>
      </w:r>
    </w:p>
    <w:p w:rsidR="00301E85" w:rsidRPr="00B20CF4" w:rsidRDefault="00B20CF4" w:rsidP="00B20CF4">
      <w:pPr>
        <w:rPr>
          <w:rFonts w:asciiTheme="minorBidi" w:hAnsiTheme="minorBidi"/>
        </w:rPr>
      </w:pPr>
      <w:r w:rsidRPr="00B20CF4">
        <w:rPr>
          <w:rFonts w:asciiTheme="minorBidi" w:hAnsiTheme="minorBidi"/>
        </w:rPr>
        <w:br/>
        <w:t>1. Ravi, K., &amp; Ravi, V. (2015). A survey on opinion mining and sentiment analysis: Tasks, approaches and applications. Knowledge-Based Systems, 89, 14-46.</w:t>
      </w:r>
      <w:r w:rsidRPr="00B20CF4">
        <w:rPr>
          <w:rFonts w:asciiTheme="minorBidi" w:hAnsiTheme="minorBidi"/>
        </w:rPr>
        <w:br/>
        <w:t>2. Medhat, W., Hassan, A., &amp; Korashy, H. (2014). Sentiment analysis algorithms and applications: A survey. Ain Shams Engineering Journal, 5(4), 1093-1113.</w:t>
      </w:r>
      <w:r w:rsidRPr="00B20CF4">
        <w:rPr>
          <w:rFonts w:asciiTheme="minorBidi" w:hAnsiTheme="minorBidi"/>
        </w:rPr>
        <w:br/>
        <w:t>3. L. Zhang, S. Wang, and B. Liu, "Deep Learning for Sentiment Analysis: A Survey," Wiley Interdisciplinary Reviews: Data Mining and Knowledge Discovery, vol. 8, no. 4, e1253, 2018.</w:t>
      </w:r>
    </w:p>
    <w:sectPr w:rsidR="00301E85" w:rsidRPr="00B20C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552" w:rsidRDefault="00164552" w:rsidP="00B20CF4">
      <w:pPr>
        <w:spacing w:after="0" w:line="240" w:lineRule="auto"/>
      </w:pPr>
      <w:r>
        <w:separator/>
      </w:r>
    </w:p>
  </w:endnote>
  <w:endnote w:type="continuationSeparator" w:id="0">
    <w:p w:rsidR="00164552" w:rsidRDefault="00164552" w:rsidP="00B20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552" w:rsidRDefault="00164552" w:rsidP="00B20CF4">
      <w:pPr>
        <w:spacing w:after="0" w:line="240" w:lineRule="auto"/>
      </w:pPr>
      <w:r>
        <w:separator/>
      </w:r>
    </w:p>
  </w:footnote>
  <w:footnote w:type="continuationSeparator" w:id="0">
    <w:p w:rsidR="00164552" w:rsidRDefault="00164552" w:rsidP="00B20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64552"/>
    <w:rsid w:val="0029639D"/>
    <w:rsid w:val="00301E85"/>
    <w:rsid w:val="00326F90"/>
    <w:rsid w:val="00AA1D8D"/>
    <w:rsid w:val="00B20CF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B71526-3091-49B9-B8AD-D6AD45E3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CEF0CB-230A-431F-AFFF-8D21213FC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2025-07-06T12:56:00Z</dcterms:created>
  <dcterms:modified xsi:type="dcterms:W3CDTF">2025-07-06T12:56:00Z</dcterms:modified>
  <cp:category/>
</cp:coreProperties>
</file>