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pBdr>
          <w:bottom w:val="single" w:sz="8" w:space="1" w:color="000001"/>
        </w:pBdr>
        <w:ind w:left="0" w:hanging="0"/>
        <w:rPr>
          <w:lang w:val="en-US" w:eastAsia="ar-SA" w:bidi="ar-SA"/>
        </w:rPr>
      </w:pPr>
      <w:r>
        <w:rPr>
          <w:rFonts w:ascii="Times New Roman" w:hAnsi="Times New Roman"/>
          <w:lang w:val="en-US" w:eastAsia="ar-SA" w:bidi="ar-SA"/>
        </w:rPr>
        <w:t>COMPUTER VISION</w:t>
      </w:r>
    </w:p>
    <w:p>
      <w:pPr>
        <w:pStyle w:val="Heading1"/>
        <w:numPr>
          <w:ilvl w:val="0"/>
          <w:numId w:val="2"/>
        </w:numPr>
        <w:pBdr>
          <w:bottom w:val="single" w:sz="8" w:space="1" w:color="000001"/>
        </w:pBdr>
        <w:ind w:left="0" w:hanging="0"/>
        <w:jc w:val="left"/>
        <w:rPr>
          <w:rFonts w:ascii="Times New Roman" w:hAnsi="Times New Roman"/>
          <w:b w:val="false"/>
          <w:b w:val="false"/>
          <w:sz w:val="24"/>
          <w:szCs w:val="24"/>
          <w:lang w:val="en-US" w:eastAsia="ar-SA" w:bidi="ar-SA"/>
        </w:rPr>
      </w:pPr>
      <w:r>
        <w:rPr>
          <w:rFonts w:ascii="Times New Roman" w:hAnsi="Times New Roman"/>
          <w:b w:val="false"/>
          <w:sz w:val="24"/>
          <w:szCs w:val="24"/>
          <w:lang w:val="en-US" w:eastAsia="ar-SA" w:bidi="ar-SA"/>
        </w:rPr>
      </w:r>
    </w:p>
    <w:p>
      <w:pPr>
        <w:pStyle w:val="Normal"/>
        <w:rPr>
          <w:lang w:val="en-US" w:eastAsia="ar-SA" w:bidi="ar-SA"/>
        </w:rPr>
      </w:pPr>
      <w:r>
        <w:rPr>
          <w:b/>
          <w:lang w:val="en-US" w:eastAsia="ar-SA" w:bidi="ar-SA"/>
        </w:rPr>
        <w:t>Exercise 3: Keypoint detection using Harris and matching</w:t>
      </w:r>
    </w:p>
    <w:p>
      <w:pPr>
        <w:pStyle w:val="Normal"/>
        <w:pBdr>
          <w:bottom w:val="single" w:sz="8" w:space="1" w:color="000001"/>
        </w:pBdr>
        <w:rPr>
          <w:lang w:val="en-US" w:eastAsia="ar-SA" w:bidi="ar-SA"/>
        </w:rPr>
      </w:pPr>
      <w:r>
        <w:rPr>
          <w:sz w:val="20"/>
          <w:lang w:val="en-US" w:eastAsia="ar-SA" w:bidi="ar-SA"/>
        </w:rPr>
        <w:t>Concepts: Harris operator, keypoint matching, normalized correlation</w:t>
      </w:r>
    </w:p>
    <w:p>
      <w:pPr>
        <w:pStyle w:val="Normal"/>
        <w:jc w:val="both"/>
        <w:rPr>
          <w:lang w:val="en-US" w:eastAsia="ar-SA" w:bidi="ar-SA"/>
        </w:rPr>
      </w:pPr>
      <w:r>
        <w:rPr>
          <w:lang w:val="en-US" w:eastAsia="ar-SA" w:bidi="ar-SA"/>
        </w:rPr>
      </w:r>
    </w:p>
    <w:p>
      <w:pPr>
        <w:pStyle w:val="Normal"/>
        <w:jc w:val="both"/>
        <w:rPr>
          <w:lang w:val="en-US" w:eastAsia="ar-SA" w:bidi="ar-SA"/>
        </w:rPr>
      </w:pPr>
      <w:r>
        <w:rPr>
          <w:lang w:val="en-US" w:eastAsia="ar-SA" w:bidi="ar-SA"/>
        </w:rPr>
        <w:t>Implement a Matlab script to:</w:t>
      </w:r>
    </w:p>
    <w:p>
      <w:pPr>
        <w:pStyle w:val="ListParagraph"/>
        <w:numPr>
          <w:ilvl w:val="0"/>
          <w:numId w:val="3"/>
        </w:numPr>
        <w:suppressAutoHyphens w:val="false"/>
        <w:spacing w:before="120" w:after="0"/>
        <w:contextualSpacing/>
        <w:jc w:val="both"/>
        <w:rPr>
          <w:lang w:val="en-US" w:eastAsia="ar-SA" w:bidi="ar-SA"/>
        </w:rPr>
      </w:pPr>
      <w:r>
        <w:rPr>
          <w:sz w:val="22"/>
          <w:lang w:val="en-US" w:eastAsia="ar-SA" w:bidi="ar-SA"/>
        </w:rPr>
        <w:t xml:space="preserve">Use the </w:t>
      </w:r>
      <w:r>
        <w:rPr>
          <w:b/>
          <w:sz w:val="22"/>
          <w:lang w:val="en-US" w:eastAsia="ar-SA" w:bidi="ar-SA"/>
        </w:rPr>
        <w:t>harris()</w:t>
      </w:r>
      <w:r>
        <w:rPr>
          <w:sz w:val="22"/>
          <w:lang w:val="en-US" w:eastAsia="ar-SA" w:bidi="ar-SA"/>
        </w:rPr>
        <w:t xml:space="preserve"> function to detect keypoints in two images from the same scene (for example pepsi_left.tif and pepsi_right.tif).</w:t>
      </w:r>
      <w:r>
        <w:rPr>
          <w:i/>
          <w:sz w:val="22"/>
          <w:lang w:val="en-US" w:eastAsia="ar-SA" w:bidi="ar-SA"/>
        </w:rPr>
        <w:t xml:space="preserve"> </w:t>
      </w:r>
    </w:p>
    <w:p>
      <w:pPr>
        <w:pStyle w:val="ListParagraph"/>
        <w:suppressAutoHyphens w:val="false"/>
        <w:spacing w:before="120" w:after="0"/>
        <w:contextualSpacing/>
        <w:jc w:val="both"/>
        <w:rPr>
          <w:i/>
          <w:i/>
          <w:sz w:val="22"/>
          <w:lang w:val="en-US" w:eastAsia="ar-SA"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970020" cy="18942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70020" cy="1894205"/>
                    </a:xfrm>
                    <a:prstGeom prst="rect">
                      <a:avLst/>
                    </a:prstGeom>
                  </pic:spPr>
                </pic:pic>
              </a:graphicData>
            </a:graphic>
          </wp:anchor>
        </w:drawing>
      </w:r>
      <w:r>
        <w:rPr>
          <w:i/>
          <w:sz w:val="22"/>
          <w:lang w:val="en-US" w:eastAsia="ar-SA" w:bidi="ar-SA"/>
        </w:rPr>
        <w:t>I</w:t>
      </w:r>
      <w:r>
        <w:rPr>
          <w:i/>
          <w:sz w:val="22"/>
          <w:lang w:val="en-US" w:eastAsia="ar-SA" w:bidi="ar-SA"/>
        </w:rPr>
        <w:t xml:space="preserve">n the previous image I highlighted the keypoints in both photos. One can clearly see how the perfectly coincide. </w:t>
      </w:r>
    </w:p>
    <w:p>
      <w:pPr>
        <w:pStyle w:val="ListParagraph"/>
        <w:numPr>
          <w:ilvl w:val="0"/>
          <w:numId w:val="0"/>
        </w:numPr>
        <w:suppressAutoHyphens w:val="false"/>
        <w:spacing w:before="120" w:after="0"/>
        <w:ind w:left="1368" w:hanging="0"/>
        <w:contextualSpacing/>
        <w:jc w:val="both"/>
        <w:rPr>
          <w:sz w:val="22"/>
        </w:rPr>
      </w:pPr>
      <w:r>
        <w:rPr>
          <w:lang w:val="en-US" w:eastAsia="ar-SA" w:bidi="ar-SA"/>
        </w:rPr>
      </w:r>
    </w:p>
    <w:p>
      <w:pPr>
        <w:pStyle w:val="ListParagraph"/>
        <w:numPr>
          <w:ilvl w:val="0"/>
          <w:numId w:val="3"/>
        </w:numPr>
        <w:suppressAutoHyphens w:val="false"/>
        <w:spacing w:before="120" w:after="0"/>
        <w:contextualSpacing/>
        <w:jc w:val="both"/>
        <w:rPr>
          <w:lang w:val="en-US" w:eastAsia="ar-SA" w:bidi="ar-SA"/>
        </w:rPr>
      </w:pPr>
      <w:r>
        <w:rPr>
          <w:sz w:val="22"/>
          <w:lang w:val="en-US" w:eastAsia="ar-SA" w:bidi="ar-SA"/>
        </w:rPr>
        <w:t>Show in the same figure both images and draw the detected keypoints i</w:t>
      </w:r>
      <w:bookmarkStart w:id="0" w:name="_GoBack"/>
      <w:bookmarkEnd w:id="0"/>
      <w:r>
        <w:rPr>
          <w:sz w:val="22"/>
          <w:lang w:val="en-US" w:eastAsia="ar-SA" w:bidi="ar-SA"/>
        </w:rPr>
        <w:t>n them.</w:t>
      </w:r>
    </w:p>
    <w:p>
      <w:pPr>
        <w:pStyle w:val="ListParagraph"/>
        <w:suppressAutoHyphens w:val="false"/>
        <w:spacing w:before="120" w:after="0"/>
        <w:ind w:left="435" w:hanging="0"/>
        <w:contextualSpacing/>
        <w:jc w:val="both"/>
        <w:rPr>
          <w:sz w:val="22"/>
          <w:lang w:val="en-US" w:eastAsia="ar-SA" w:bidi="ar-SA"/>
        </w:rPr>
      </w:pPr>
      <w:r>
        <w:rPr>
          <w:sz w:val="22"/>
          <w:lang w:val="en-US" w:eastAsia="ar-SA" w:bidi="ar-SA"/>
        </w:rPr>
        <mc:AlternateContent>
          <mc:Choice Requires="wps">
            <w:drawing>
              <wp:anchor behindDoc="0" distT="0" distB="0" distL="114300" distR="114300" simplePos="0" locked="0" layoutInCell="1" allowOverlap="1" relativeHeight="6" wp14:anchorId="2252F0AF">
                <wp:simplePos x="0" y="0"/>
                <wp:positionH relativeFrom="column">
                  <wp:posOffset>2365375</wp:posOffset>
                </wp:positionH>
                <wp:positionV relativeFrom="paragraph">
                  <wp:posOffset>662940</wp:posOffset>
                </wp:positionV>
                <wp:extent cx="186055" cy="150495"/>
                <wp:effectExtent l="0" t="0" r="26035" b="23495"/>
                <wp:wrapNone/>
                <wp:docPr id="2" name="Rectángulo 38"/>
                <a:graphic xmlns:a="http://schemas.openxmlformats.org/drawingml/2006/main">
                  <a:graphicData uri="http://schemas.microsoft.com/office/word/2010/wordprocessingShape">
                    <wps:wsp>
                      <wps:cNvSpPr/>
                      <wps:spPr>
                        <a:xfrm>
                          <a:off x="0" y="0"/>
                          <a:ext cx="185400" cy="149760"/>
                        </a:xfrm>
                        <a:prstGeom prst="rect">
                          <a:avLst/>
                        </a:prstGeom>
                        <a:noFill/>
                        <a:ln w="12600">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8" stroked="t" style="position:absolute;margin-left:186.25pt;margin-top:52.2pt;width:14.55pt;height:11.75pt" wp14:anchorId="2252F0AF">
                <w10:wrap type="none"/>
                <v:fill o:detectmouseclick="t" on="false"/>
                <v:stroke color="#3a5f8b" weight="12600" joinstyle="round" endcap="flat"/>
              </v:rect>
            </w:pict>
          </mc:Fallback>
        </mc:AlternateContent>
      </w:r>
    </w:p>
    <w:p>
      <w:pPr>
        <w:pStyle w:val="ListParagraph"/>
        <w:numPr>
          <w:ilvl w:val="0"/>
          <w:numId w:val="3"/>
        </w:numPr>
        <w:suppressAutoHyphens w:val="false"/>
        <w:spacing w:before="120" w:after="0"/>
        <w:contextualSpacing/>
        <w:jc w:val="both"/>
        <w:rPr>
          <w:lang w:val="en-US" w:eastAsia="ar-SA" w:bidi="ar-SA"/>
        </w:rPr>
      </w:pPr>
      <w:r>
        <mc:AlternateContent>
          <mc:Choice Requires="wpg">
            <w:drawing>
              <wp:anchor behindDoc="0" distT="0" distB="0" distL="114300" distR="114300" simplePos="0" locked="0" layoutInCell="1" allowOverlap="1" relativeHeight="5" wp14:anchorId="6D9FA227">
                <wp:simplePos x="0" y="0"/>
                <wp:positionH relativeFrom="column">
                  <wp:posOffset>1637030</wp:posOffset>
                </wp:positionH>
                <wp:positionV relativeFrom="paragraph">
                  <wp:posOffset>86360</wp:posOffset>
                </wp:positionV>
                <wp:extent cx="3243580" cy="717550"/>
                <wp:effectExtent l="0" t="0" r="0" b="8255"/>
                <wp:wrapTopAndBottom/>
                <wp:docPr id="3" name="Grupo 2"/>
                <a:graphic xmlns:a="http://schemas.openxmlformats.org/drawingml/2006/main">
                  <a:graphicData uri="http://schemas.microsoft.com/office/word/2010/wordprocessingGroup">
                    <wpg:wgp>
                      <wpg:cNvGrpSpPr/>
                      <wpg:grpSpPr>
                        <a:xfrm>
                          <a:off x="0" y="0"/>
                          <a:ext cx="3242880" cy="716760"/>
                        </a:xfrm>
                      </wpg:grpSpPr>
                      <wpg:grpSp>
                        <wpg:cNvGrpSpPr/>
                        <wpg:grpSpPr>
                          <a:xfrm>
                            <a:off x="0" y="0"/>
                            <a:ext cx="3242880" cy="716760"/>
                          </a:xfrm>
                        </wpg:grpSpPr>
                        <pic:pic xmlns:pic="http://schemas.openxmlformats.org/drawingml/2006/picture">
                          <pic:nvPicPr>
                            <pic:cNvPr id="0" name="Picture 5" descr=""/>
                            <pic:cNvPicPr/>
                          </pic:nvPicPr>
                          <pic:blipFill>
                            <a:blip r:embed="rId3"/>
                            <a:stretch/>
                          </pic:blipFill>
                          <pic:spPr>
                            <a:xfrm>
                              <a:off x="0" y="19800"/>
                              <a:ext cx="1367640" cy="683280"/>
                            </a:xfrm>
                            <a:prstGeom prst="rect">
                              <a:avLst/>
                            </a:prstGeom>
                            <a:ln w="9360">
                              <a:noFill/>
                            </a:ln>
                          </pic:spPr>
                        </pic:pic>
                        <pic:pic xmlns:pic="http://schemas.openxmlformats.org/drawingml/2006/picture">
                          <pic:nvPicPr>
                            <pic:cNvPr id="1" name="Picture 6" descr=""/>
                            <pic:cNvPicPr/>
                          </pic:nvPicPr>
                          <pic:blipFill>
                            <a:blip r:embed="rId4"/>
                            <a:stretch/>
                          </pic:blipFill>
                          <pic:spPr>
                            <a:xfrm>
                              <a:off x="1812240" y="0"/>
                              <a:ext cx="1430640" cy="716760"/>
                            </a:xfrm>
                            <a:prstGeom prst="rect">
                              <a:avLst/>
                            </a:prstGeom>
                            <a:ln w="9360">
                              <a:noFill/>
                            </a:ln>
                          </pic:spPr>
                        </pic:pic>
                        <wps:wsp>
                          <wps:cNvSpPr/>
                          <wps:spPr>
                            <a:xfrm>
                              <a:off x="486360" y="228600"/>
                              <a:ext cx="59040" cy="50040"/>
                            </a:xfrm>
                            <a:prstGeom prst="ellipse">
                              <a:avLst/>
                            </a:prstGeom>
                            <a:solidFill>
                              <a:schemeClr val="accent1"/>
                            </a:solidFill>
                            <a:ln w="9360">
                              <a:solidFill>
                                <a:schemeClr val="tx1"/>
                              </a:solidFill>
                              <a:round/>
                            </a:ln>
                          </wps:spPr>
                          <wps:style>
                            <a:lnRef idx="0"/>
                            <a:fillRef idx="0"/>
                            <a:effectRef idx="0"/>
                            <a:fontRef idx="minor"/>
                          </wps:style>
                          <wps:bodyPr/>
                        </wps:wsp>
                        <wps:wsp>
                          <wps:cNvSpPr/>
                          <wps:spPr>
                            <a:xfrm>
                              <a:off x="304200" y="437400"/>
                              <a:ext cx="59040" cy="50040"/>
                            </a:xfrm>
                            <a:prstGeom prst="ellipse">
                              <a:avLst/>
                            </a:prstGeom>
                            <a:solidFill>
                              <a:schemeClr val="accent1"/>
                            </a:solidFill>
                            <a:ln w="9360">
                              <a:solidFill>
                                <a:schemeClr val="tx1"/>
                              </a:solidFill>
                              <a:round/>
                            </a:ln>
                          </wps:spPr>
                          <wps:style>
                            <a:lnRef idx="0"/>
                            <a:fillRef idx="0"/>
                            <a:effectRef idx="0"/>
                            <a:fontRef idx="minor"/>
                          </wps:style>
                          <wps:bodyPr/>
                        </wps:wsp>
                        <wps:wsp>
                          <wps:cNvSpPr/>
                          <wps:spPr>
                            <a:xfrm>
                              <a:off x="547200" y="542160"/>
                              <a:ext cx="59040" cy="50040"/>
                            </a:xfrm>
                            <a:prstGeom prst="ellipse">
                              <a:avLst/>
                            </a:prstGeom>
                            <a:solidFill>
                              <a:schemeClr val="accent1"/>
                            </a:solidFill>
                            <a:ln w="9360">
                              <a:solidFill>
                                <a:schemeClr val="tx1"/>
                              </a:solidFill>
                              <a:round/>
                            </a:ln>
                          </wps:spPr>
                          <wps:style>
                            <a:lnRef idx="0"/>
                            <a:fillRef idx="0"/>
                            <a:effectRef idx="0"/>
                            <a:fontRef idx="minor"/>
                          </wps:style>
                          <wps:bodyPr/>
                        </wps:wsp>
                        <wps:wsp>
                          <wps:cNvSpPr/>
                          <wps:spPr>
                            <a:xfrm>
                              <a:off x="790560" y="385560"/>
                              <a:ext cx="60480" cy="50040"/>
                            </a:xfrm>
                            <a:prstGeom prst="ellipse">
                              <a:avLst/>
                            </a:prstGeom>
                            <a:solidFill>
                              <a:schemeClr val="accent1"/>
                            </a:solidFill>
                            <a:ln w="9360">
                              <a:solidFill>
                                <a:schemeClr val="tx1"/>
                              </a:solidFill>
                              <a:round/>
                            </a:ln>
                          </wps:spPr>
                          <wps:style>
                            <a:lnRef idx="0"/>
                            <a:fillRef idx="0"/>
                            <a:effectRef idx="0"/>
                            <a:fontRef idx="minor"/>
                          </wps:style>
                          <wps:bodyPr/>
                        </wps:wsp>
                        <wps:wsp>
                          <wps:cNvSpPr/>
                          <wps:spPr>
                            <a:xfrm>
                              <a:off x="2269440" y="549360"/>
                              <a:ext cx="60480" cy="57960"/>
                            </a:xfrm>
                            <a:prstGeom prst="ellipse">
                              <a:avLst/>
                            </a:prstGeom>
                            <a:solidFill>
                              <a:srgbClr val="ff3300"/>
                            </a:solidFill>
                            <a:ln w="9360">
                              <a:solidFill>
                                <a:schemeClr val="tx1"/>
                              </a:solidFill>
                              <a:round/>
                            </a:ln>
                          </wps:spPr>
                          <wps:style>
                            <a:lnRef idx="0"/>
                            <a:fillRef idx="0"/>
                            <a:effectRef idx="0"/>
                            <a:fontRef idx="minor"/>
                          </wps:style>
                          <wps:bodyPr/>
                        </wps:wsp>
                        <wps:wsp>
                          <wps:cNvSpPr/>
                          <wps:spPr>
                            <a:xfrm>
                              <a:off x="2657520" y="376560"/>
                              <a:ext cx="60480" cy="57960"/>
                            </a:xfrm>
                            <a:prstGeom prst="ellipse">
                              <a:avLst/>
                            </a:prstGeom>
                            <a:solidFill>
                              <a:srgbClr val="ff3300"/>
                            </a:solidFill>
                            <a:ln w="9360">
                              <a:solidFill>
                                <a:schemeClr val="tx1"/>
                              </a:solidFill>
                              <a:round/>
                            </a:ln>
                          </wps:spPr>
                          <wps:style>
                            <a:lnRef idx="0"/>
                            <a:fillRef idx="0"/>
                            <a:effectRef idx="0"/>
                            <a:fontRef idx="minor"/>
                          </wps:style>
                          <wps:bodyPr/>
                        </wps:wsp>
                        <wps:wsp>
                          <wps:cNvSpPr/>
                          <wps:spPr>
                            <a:xfrm>
                              <a:off x="2201040" y="72360"/>
                              <a:ext cx="60480" cy="57960"/>
                            </a:xfrm>
                            <a:prstGeom prst="ellipse">
                              <a:avLst/>
                            </a:prstGeom>
                            <a:solidFill>
                              <a:srgbClr val="ff3300"/>
                            </a:solidFill>
                            <a:ln w="9360">
                              <a:solidFill>
                                <a:schemeClr val="tx1"/>
                              </a:solidFill>
                              <a:round/>
                            </a:ln>
                          </wps:spPr>
                          <wps:style>
                            <a:lnRef idx="0"/>
                            <a:fillRef idx="0"/>
                            <a:effectRef idx="0"/>
                            <a:fontRef idx="minor"/>
                          </wps:style>
                          <wps:bodyPr/>
                        </wps:wsp>
                        <wps:wsp>
                          <wps:cNvSpPr/>
                          <wps:spPr>
                            <a:xfrm>
                              <a:off x="2022480" y="340200"/>
                              <a:ext cx="60480" cy="58320"/>
                            </a:xfrm>
                            <a:prstGeom prst="ellipse">
                              <a:avLst/>
                            </a:prstGeom>
                            <a:solidFill>
                              <a:srgbClr val="ff3300"/>
                            </a:solidFill>
                            <a:ln w="9360">
                              <a:solidFill>
                                <a:schemeClr val="tx1"/>
                              </a:solidFill>
                              <a:round/>
                            </a:ln>
                          </wps:spPr>
                          <wps:style>
                            <a:lnRef idx="0"/>
                            <a:fillRef idx="0"/>
                            <a:effectRef idx="0"/>
                            <a:fontRef idx="minor"/>
                          </wps:style>
                          <wps:bodyPr/>
                        </wps:wsp>
                      </wpg:grpSp>
                      <wps:wsp>
                        <wps:cNvSpPr/>
                        <wps:spPr>
                          <a:xfrm flipV="1">
                            <a:off x="976680" y="114480"/>
                            <a:ext cx="1133640" cy="287640"/>
                          </a:xfrm>
                          <a:prstGeom prst="line">
                            <a:avLst/>
                          </a:prstGeom>
                          <a:ln w="12600">
                            <a:solidFill>
                              <a:schemeClr val="accent6"/>
                            </a:solidFill>
                            <a:round/>
                            <a:tailEnd len="med" type="triangle" w="med"/>
                          </a:ln>
                        </wps:spPr>
                        <wps:style>
                          <a:lnRef idx="0"/>
                          <a:fillRef idx="0"/>
                          <a:effectRef idx="0"/>
                          <a:fontRef idx="minor"/>
                        </wps:style>
                        <wps:bodyPr/>
                      </wps:wsp>
                      <wps:wsp>
                        <wps:cNvSpPr/>
                        <wps:spPr>
                          <a:xfrm flipV="1">
                            <a:off x="1014840" y="367560"/>
                            <a:ext cx="880920" cy="55080"/>
                          </a:xfrm>
                          <a:prstGeom prst="line">
                            <a:avLst/>
                          </a:prstGeom>
                          <a:ln w="12600">
                            <a:solidFill>
                              <a:schemeClr val="accent6"/>
                            </a:solidFill>
                            <a:round/>
                            <a:tailEnd len="med" type="triangle" w="med"/>
                          </a:ln>
                        </wps:spPr>
                        <wps:style>
                          <a:lnRef idx="0"/>
                          <a:fillRef idx="0"/>
                          <a:effectRef idx="0"/>
                          <a:fontRef idx="minor"/>
                        </wps:style>
                        <wps:bodyPr/>
                      </wps:wsp>
                      <wps:wsp>
                        <wps:cNvSpPr/>
                        <wps:spPr>
                          <a:xfrm>
                            <a:off x="999000" y="489600"/>
                            <a:ext cx="1128960" cy="84600"/>
                          </a:xfrm>
                          <a:prstGeom prst="line">
                            <a:avLst/>
                          </a:prstGeom>
                          <a:ln w="12600">
                            <a:solidFill>
                              <a:schemeClr val="accent6"/>
                            </a:solidFill>
                            <a:round/>
                            <a:tailEnd len="med" type="triangle" w="med"/>
                          </a:ln>
                        </wps:spPr>
                        <wps:style>
                          <a:lnRef idx="0"/>
                          <a:fillRef idx="0"/>
                          <a:effectRef idx="0"/>
                          <a:fontRef idx="minor"/>
                        </wps:style>
                        <wps:bodyPr/>
                      </wps:wsp>
                      <wps:wsp>
                        <wps:cNvSpPr/>
                        <wps:spPr>
                          <a:xfrm flipV="1">
                            <a:off x="999000" y="443880"/>
                            <a:ext cx="1397160" cy="19080"/>
                          </a:xfrm>
                          <a:prstGeom prst="line">
                            <a:avLst/>
                          </a:prstGeom>
                          <a:ln w="12600">
                            <a:solidFill>
                              <a:schemeClr val="accent6"/>
                            </a:solidFill>
                            <a:round/>
                            <a:tailEnd len="med" type="triangle" w="med"/>
                          </a:ln>
                        </wps:spPr>
                        <wps:style>
                          <a:lnRef idx="0"/>
                          <a:fillRef idx="0"/>
                          <a:effectRef idx="0"/>
                          <a:fontRef idx="minor"/>
                        </wps:style>
                        <wps:bodyPr/>
                      </wps:wsp>
                    </wpg:wgp>
                  </a:graphicData>
                </a:graphic>
              </wp:anchor>
            </w:drawing>
          </mc:Choice>
          <mc:Fallback>
            <w:pict>
              <v:group id="shape_0" alt="Grupo 2" style="position:absolute;margin-left:128.9pt;margin-top:6.8pt;width:255.35pt;height:56.45pt" coordorigin="2578,136" coordsize="5107,1129">
                <v:group id="shape_0" style="position:absolute;left:2578;top:136;width:5107;height:1129">
                  <v:rect id="shape_0" ID="Picture 5" stroked="f" style="position:absolute;left:2578;top:167;width:2153;height:1075">
                    <v:imagedata r:id="rId3" o:detectmouseclick="t"/>
                    <w10:wrap type="none"/>
                    <v:stroke color="#3465a4" weight="9360" joinstyle="round" endcap="flat"/>
                  </v:rect>
                  <v:rect id="shape_0" ID="Picture 6" stroked="f" style="position:absolute;left:5432;top:136;width:2252;height:1128">
                    <v:imagedata r:id="rId4" o:detectmouseclick="t"/>
                    <w10:wrap type="none"/>
                    <v:stroke color="#3465a4" weight="9360" joinstyle="round" endcap="flat"/>
                  </v:rect>
                  <v:oval id="shape_0" fillcolor="#4f81bd" stroked="t" style="position:absolute;left:3344;top:496;width:92;height:78">
                    <w10:wrap type="none"/>
                    <v:fill o:detectmouseclick="t" type="solid" color2="#b07e42"/>
                    <v:stroke color="black" weight="9360" joinstyle="round" endcap="flat"/>
                  </v:oval>
                  <v:oval id="shape_0" fillcolor="#4f81bd" stroked="t" style="position:absolute;left:3057;top:825;width:92;height:78">
                    <w10:wrap type="none"/>
                    <v:fill o:detectmouseclick="t" type="solid" color2="#b07e42"/>
                    <v:stroke color="black" weight="9360" joinstyle="round" endcap="flat"/>
                  </v:oval>
                  <v:oval id="shape_0" fillcolor="#4f81bd" stroked="t" style="position:absolute;left:3440;top:990;width:92;height:78">
                    <w10:wrap type="none"/>
                    <v:fill o:detectmouseclick="t" type="solid" color2="#b07e42"/>
                    <v:stroke color="black" weight="9360" joinstyle="round" endcap="flat"/>
                  </v:oval>
                  <v:oval id="shape_0" fillcolor="#4f81bd" stroked="t" style="position:absolute;left:3823;top:743;width:94;height:78">
                    <w10:wrap type="none"/>
                    <v:fill o:detectmouseclick="t" type="solid" color2="#b07e42"/>
                    <v:stroke color="black" weight="9360" joinstyle="round" endcap="flat"/>
                  </v:oval>
                  <v:oval id="shape_0" fillcolor="#ff3300" stroked="t" style="position:absolute;left:6152;top:1001;width:94;height:90">
                    <w10:wrap type="none"/>
                    <v:fill o:detectmouseclick="t" type="solid" color2="#00ccff"/>
                    <v:stroke color="black" weight="9360" joinstyle="round" endcap="flat"/>
                  </v:oval>
                  <v:oval id="shape_0" fillcolor="#ff3300" stroked="t" style="position:absolute;left:6763;top:729;width:94;height:90">
                    <w10:wrap type="none"/>
                    <v:fill o:detectmouseclick="t" type="solid" color2="#00ccff"/>
                    <v:stroke color="black" weight="9360" joinstyle="round" endcap="flat"/>
                  </v:oval>
                  <v:oval id="shape_0" fillcolor="#ff3300" stroked="t" style="position:absolute;left:6044;top:250;width:94;height:90">
                    <w10:wrap type="none"/>
                    <v:fill o:detectmouseclick="t" type="solid" color2="#00ccff"/>
                    <v:stroke color="black" weight="9360" joinstyle="round" endcap="flat"/>
                  </v:oval>
                  <v:oval id="shape_0" fillcolor="#ff3300" stroked="t" style="position:absolute;left:5763;top:672;width:94;height:91">
                    <w10:wrap type="none"/>
                    <v:fill o:detectmouseclick="t" type="solid" color2="#00ccff"/>
                    <v:stroke color="black" weight="9360" joinstyle="round" endcap="flat"/>
                  </v:oval>
                </v:group>
                <v:line id="shape_0" from="4116,316" to="5900,768" stroked="t" style="position:absolute;flip:y">
                  <v:stroke color="#f79646" weight="12600" endarrow="block" endarrowwidth="medium" endarrowlength="medium" joinstyle="round" endcap="flat"/>
                  <v:fill o:detectmouseclick="t" on="false"/>
                </v:line>
                <v:line id="shape_0" from="4176,715" to="5562,801" stroked="t" style="position:absolute;flip:y">
                  <v:stroke color="#f79646" weight="12600" endarrow="block" endarrowwidth="medium" endarrowlength="medium" joinstyle="round" endcap="flat"/>
                  <v:fill o:detectmouseclick="t" on="false"/>
                </v:line>
                <v:line id="shape_0" from="4151,907" to="5928,1039" stroked="t" style="position:absolute">
                  <v:stroke color="#f79646" weight="12600" endarrow="block" endarrowwidth="medium" endarrowlength="medium" joinstyle="round" endcap="flat"/>
                  <v:fill o:detectmouseclick="t" on="false"/>
                </v:line>
                <v:line id="shape_0" from="4151,835" to="6350,864" stroked="t" style="position:absolute;flip:y">
                  <v:stroke color="#f79646" weight="12600" endarrow="block" endarrowwidth="medium" endarrowlength="medium" joinstyle="round" endcap="flat"/>
                  <v:fill o:detectmouseclick="t" on="false"/>
                </v:line>
              </v:group>
            </w:pict>
          </mc:Fallback>
        </mc:AlternateContent>
      </w:r>
      <w:r>
        <w:rPr>
          <w:sz w:val="22"/>
          <w:lang w:val="en-US" w:eastAsia="ar-SA" w:bidi="ar-SA"/>
        </w:rPr>
        <w:t>Now, try to match points employing Normalized Cross-Correlation (NCC) (see figure in next page). Implement a loop iterating over the keypoints in the left image, an in each iteration:</w:t>
      </w:r>
    </w:p>
    <w:p>
      <w:pPr>
        <w:pStyle w:val="ListParagraph"/>
        <w:numPr>
          <w:ilvl w:val="1"/>
          <w:numId w:val="3"/>
        </w:numPr>
        <w:suppressAutoHyphens w:val="false"/>
        <w:spacing w:before="120" w:after="0"/>
        <w:contextualSpacing/>
        <w:jc w:val="both"/>
        <w:rPr>
          <w:lang w:val="en-US" w:eastAsia="ar-SA" w:bidi="ar-SA"/>
        </w:rPr>
      </w:pPr>
      <w:r>
        <w:rPr>
          <w:sz w:val="22"/>
          <w:lang w:val="en-US" w:eastAsia="ar-SA" w:bidi="ar-SA"/>
        </w:rPr>
        <w:t xml:space="preserve">Crop a squared region surrounding the keypoint, the size of the resulting template is up to you! </w:t>
      </w:r>
      <w:r>
        <w:rPr>
          <w:i/>
          <w:sz w:val="22"/>
          <w:lang w:val="en-US" w:eastAsia="ar-SA" w:bidi="ar-SA"/>
        </w:rPr>
        <w:t>Note: you should consider only the keypoints that are not in the image border; this depends on the window size that you have chosen.</w:t>
      </w:r>
    </w:p>
    <w:p>
      <w:pPr>
        <w:pStyle w:val="ListParagraph"/>
        <w:numPr>
          <w:ilvl w:val="1"/>
          <w:numId w:val="3"/>
        </w:numPr>
        <w:suppressAutoHyphens w:val="false"/>
        <w:spacing w:before="120" w:after="0"/>
        <w:contextualSpacing/>
        <w:jc w:val="both"/>
        <w:rPr>
          <w:lang w:val="en-US" w:eastAsia="ar-SA" w:bidi="ar-SA"/>
        </w:rPr>
      </w:pPr>
      <w:r>
        <w:rPr>
          <w:sz w:val="22"/>
          <w:lang w:val="en-US" w:eastAsia="ar-SA" w:bidi="ar-SA"/>
        </w:rPr>
        <w:t xml:space="preserve">Perform correlation with the cropped image (the template) and the right image using the command </w:t>
      </w:r>
      <w:r>
        <w:rPr>
          <w:b/>
          <w:sz w:val="22"/>
          <w:lang w:val="en-US" w:eastAsia="ar-SA" w:bidi="ar-SA"/>
        </w:rPr>
        <w:t>normxcorr2</w:t>
      </w:r>
      <w:r>
        <w:rPr>
          <w:sz w:val="22"/>
          <w:lang w:val="en-US" w:eastAsia="ar-SA" w:bidi="ar-SA"/>
        </w:rPr>
        <w:t xml:space="preserve">. </w:t>
      </w:r>
      <w:r>
        <w:rPr>
          <w:i/>
          <w:sz w:val="22"/>
          <w:lang w:val="en-US" w:eastAsia="ar-SA" w:bidi="ar-SA"/>
        </w:rPr>
        <w:t>Note: the resultant matrix of correlation coefficients has a different size than the right image, so you have to remove the unnecessary-generated border for next steps.</w:t>
      </w:r>
    </w:p>
    <w:p>
      <w:pPr>
        <w:pStyle w:val="ListParagraph"/>
        <w:numPr>
          <w:ilvl w:val="1"/>
          <w:numId w:val="3"/>
        </w:numPr>
        <w:suppressAutoHyphens w:val="false"/>
        <w:spacing w:before="120" w:after="0"/>
        <w:contextualSpacing/>
        <w:jc w:val="both"/>
        <w:rPr>
          <w:lang w:val="en-US" w:eastAsia="ar-SA" w:bidi="ar-SA"/>
        </w:rPr>
      </w:pPr>
      <w:r>
        <w:rPr>
          <w:sz w:val="22"/>
          <w:lang w:val="en-US" w:eastAsia="ar-SA" w:bidi="ar-SA"/>
        </w:rPr>
        <w:t xml:space="preserve">Obtain the NCC values for all the Harris keypoints in the right image and plot them: in the x-axis, the index of the point attending to how they are returned by the </w:t>
      </w:r>
      <w:r>
        <w:rPr>
          <w:b/>
          <w:sz w:val="22"/>
          <w:lang w:val="en-US" w:eastAsia="ar-SA" w:bidi="ar-SA"/>
        </w:rPr>
        <w:t>harris()</w:t>
      </w:r>
      <w:r>
        <w:rPr>
          <w:sz w:val="22"/>
          <w:lang w:val="en-US" w:eastAsia="ar-SA" w:bidi="ar-SA"/>
        </w:rPr>
        <w:t xml:space="preserve"> function, in the y-axis, the NCC value (take a look at the result image). Draw an asterisk in the position of the keypoint with the highest correlation value.</w:t>
      </w:r>
    </w:p>
    <w:p>
      <w:pPr>
        <w:pStyle w:val="ListParagraph"/>
        <w:numPr>
          <w:ilvl w:val="1"/>
          <w:numId w:val="3"/>
        </w:numPr>
        <w:suppressAutoHyphens w:val="false"/>
        <w:spacing w:before="120" w:after="0"/>
        <w:contextualSpacing/>
        <w:jc w:val="both"/>
        <w:rPr>
          <w:lang w:val="en-US" w:eastAsia="ar-SA" w:bidi="ar-SA"/>
        </w:rPr>
      </w:pPr>
      <w:r>
        <w:rPr>
          <w:sz w:val="22"/>
          <w:lang w:val="en-US" w:eastAsia="ar-SA" w:bidi="ar-SA"/>
        </w:rPr>
        <w:t xml:space="preserve">Draw a window surrounding both: the current keypoint in the left image and the keypoint with the highest correlation value in the right window. They are the pair of matched keypoints!. Employ the Matlab command </w:t>
      </w:r>
      <w:r>
        <w:rPr>
          <w:b/>
          <w:sz w:val="22"/>
          <w:lang w:val="en-US" w:eastAsia="ar-SA" w:bidi="ar-SA"/>
        </w:rPr>
        <w:t>rectangle()</w:t>
      </w:r>
      <w:r>
        <w:rPr>
          <w:sz w:val="22"/>
          <w:lang w:val="en-US" w:eastAsia="ar-SA" w:bidi="ar-SA"/>
        </w:rPr>
        <w:t xml:space="preserve">. </w:t>
      </w:r>
      <w:r>
        <w:rPr>
          <w:i/>
          <w:sz w:val="22"/>
          <w:lang w:val="en-US" w:eastAsia="ar-SA" w:bidi="ar-SA"/>
        </w:rPr>
        <w:t>Note: you have to clean some stuff from the figure before starting the next loop iteration, so it does not accumulate plots.</w:t>
      </w:r>
    </w:p>
    <w:p>
      <w:pPr>
        <w:pStyle w:val="Normal"/>
        <w:suppressAutoHyphens w:val="false"/>
        <w:jc w:val="both"/>
        <w:rPr>
          <w:sz w:val="22"/>
          <w:lang w:val="en-US" w:eastAsia="ar-SA" w:bidi="ar-SA"/>
        </w:rPr>
      </w:pPr>
      <w:r>
        <w:rPr>
          <w:sz w:val="22"/>
          <w:lang w:val="en-US" w:eastAsia="ar-SA" w:bidi="ar-SA"/>
        </w:rPr>
      </w:r>
    </w:p>
    <w:p>
      <w:pPr>
        <w:pStyle w:val="Normal"/>
        <w:suppressAutoHyphens w:val="false"/>
        <w:jc w:val="both"/>
        <w:rPr>
          <w:sz w:val="22"/>
          <w:lang w:val="en-US" w:eastAsia="ar-SA" w:bidi="ar-SA"/>
        </w:rPr>
      </w:pPr>
      <w:r>
        <w:rPr>
          <w:sz w:val="22"/>
          <w:lang w:val="en-US" w:eastAsia="ar-SA" w:bidi="ar-SA"/>
        </w:rPr>
      </w:r>
    </w:p>
    <w:p>
      <w:pPr>
        <w:pStyle w:val="Normal"/>
        <w:suppressAutoHyphens w:val="false"/>
        <w:jc w:val="both"/>
        <w:rPr>
          <w:lang w:val="en-US" w:eastAsia="ar-SA" w:bidi="ar-SA"/>
        </w:rPr>
      </w:pPr>
      <w:r>
        <w:rPr>
          <w:b/>
          <w:sz w:val="22"/>
          <w:lang w:val="en-US" w:eastAsia="ar-SA" w:bidi="ar-SA"/>
        </w:rPr>
        <w:t>Useful commands:</w:t>
      </w:r>
    </w:p>
    <w:p>
      <w:pPr>
        <w:pStyle w:val="Normal"/>
        <w:rPr>
          <w:lang w:val="en-US" w:eastAsia="ar-SA" w:bidi="ar-SA"/>
        </w:rPr>
      </w:pPr>
      <w:r>
        <w:rPr>
          <w:lang w:val="en-US" w:eastAsia="ar-SA" w:bidi="ar-SA"/>
        </w:rPr>
      </w:r>
    </w:p>
    <w:tbl>
      <w:tblPr>
        <w:tblW w:w="9072"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000" w:noVBand="0" w:noHBand="0" w:lastColumn="0" w:firstColumn="0" w:lastRow="0" w:firstRow="0"/>
      </w:tblPr>
      <w:tblGrid>
        <w:gridCol w:w="4110"/>
        <w:gridCol w:w="4961"/>
      </w:tblGrid>
      <w:tr>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b/>
                <w:sz w:val="20"/>
                <w:szCs w:val="18"/>
                <w:lang w:val="en-US" w:eastAsia="ar-SA" w:bidi="ar-SA"/>
              </w:rPr>
              <w:t>[cim, r, c] = harris(im, sigma, thresh, radius);</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sz w:val="20"/>
                <w:szCs w:val="20"/>
                <w:lang w:val="en-US" w:eastAsia="ar-SA" w:bidi="ar-SA"/>
              </w:rPr>
              <w:t>Detect corners with the Harris operator in the image im.</w:t>
            </w:r>
          </w:p>
        </w:tc>
      </w:tr>
      <w:tr>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rPr>
                <w:lang w:val="en-US" w:eastAsia="ar-SA" w:bidi="ar-SA"/>
              </w:rPr>
            </w:pPr>
            <w:r>
              <w:rPr>
                <w:b/>
                <w:sz w:val="20"/>
                <w:szCs w:val="18"/>
                <w:lang w:val="en-US" w:eastAsia="ar-SA" w:bidi="ar-SA"/>
              </w:rPr>
              <w:t xml:space="preserve">C = </w:t>
            </w:r>
            <w:bookmarkStart w:id="1" w:name="__DdeLink__169_1445193358"/>
            <w:r>
              <w:rPr>
                <w:b/>
                <w:sz w:val="20"/>
                <w:szCs w:val="18"/>
                <w:lang w:val="en-US" w:eastAsia="ar-SA" w:bidi="ar-SA"/>
              </w:rPr>
              <w:t>normxcorr2</w:t>
            </w:r>
            <w:bookmarkEnd w:id="1"/>
            <w:r>
              <w:rPr>
                <w:b/>
                <w:sz w:val="20"/>
                <w:szCs w:val="18"/>
                <w:lang w:val="en-US" w:eastAsia="ar-SA" w:bidi="ar-SA"/>
              </w:rPr>
              <w:t>(patch,im);</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sz w:val="20"/>
                <w:szCs w:val="20"/>
                <w:lang w:val="en-US" w:eastAsia="ar-SA" w:bidi="ar-SA"/>
              </w:rPr>
              <w:t>Computes NCC between the patch and the image in im.</w:t>
            </w:r>
          </w:p>
        </w:tc>
      </w:tr>
      <w:tr>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rPr>
                <w:lang w:val="en-US" w:eastAsia="ar-SA" w:bidi="ar-SA"/>
              </w:rPr>
            </w:pPr>
            <w:bookmarkStart w:id="2" w:name="__DdeLink__171_1445193358"/>
            <w:r>
              <w:rPr>
                <w:b/>
                <w:sz w:val="20"/>
                <w:szCs w:val="18"/>
                <w:lang w:val="en-US" w:eastAsia="ar-SA" w:bidi="ar-SA"/>
              </w:rPr>
              <w:t>rectangle('Position',[x,y,w,h],’</w:t>
            </w:r>
            <w:r>
              <w:rPr>
                <w:lang w:val="en-US" w:eastAsia="ar-SA" w:bidi="ar-SA"/>
              </w:rPr>
              <w:t xml:space="preserve"> </w:t>
            </w:r>
            <w:bookmarkEnd w:id="2"/>
            <w:r>
              <w:rPr>
                <w:b/>
                <w:sz w:val="20"/>
                <w:szCs w:val="18"/>
                <w:lang w:val="en-US" w:eastAsia="ar-SA" w:bidi="ar-SA"/>
              </w:rPr>
              <w:t>'EdgeColor','r')</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sz w:val="20"/>
                <w:szCs w:val="20"/>
                <w:lang w:val="en-US" w:eastAsia="ar-SA" w:bidi="ar-SA"/>
              </w:rPr>
              <w:t>Draws a red rectangle in the given position.</w:t>
            </w:r>
          </w:p>
        </w:tc>
      </w:tr>
      <w:tr>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rPr>
                <w:lang w:val="en-US" w:eastAsia="ar-SA" w:bidi="ar-SA"/>
              </w:rPr>
            </w:pPr>
            <w:r>
              <w:rPr>
                <w:b/>
                <w:sz w:val="20"/>
                <w:szCs w:val="18"/>
                <w:lang w:val="en-US" w:eastAsia="ar-SA" w:bidi="ar-SA"/>
              </w:rPr>
              <w:t>pause;</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sz w:val="20"/>
                <w:szCs w:val="20"/>
                <w:lang w:val="en-US" w:eastAsia="ar-SA" w:bidi="ar-SA"/>
              </w:rPr>
              <w:t>Pauses the execution until the user press a key in the command window.</w:t>
            </w:r>
          </w:p>
        </w:tc>
      </w:tr>
      <w:tr>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rPr>
                <w:lang w:val="en-US" w:eastAsia="ar-SA" w:bidi="ar-SA"/>
              </w:rPr>
            </w:pPr>
            <w:r>
              <w:rPr>
                <w:b/>
                <w:sz w:val="20"/>
                <w:szCs w:val="18"/>
                <w:lang w:val="en-US" w:eastAsia="ar-SA" w:bidi="ar-SA"/>
              </w:rPr>
              <w:t>delete(handler)</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sz w:val="20"/>
                <w:szCs w:val="20"/>
                <w:lang w:val="en-US" w:eastAsia="ar-SA" w:bidi="ar-SA"/>
              </w:rPr>
              <w:t>Deletes the graphic with a given handler. You can get the handler of a graphic just assigning to it the value returned by any draw function, for example:</w:t>
            </w:r>
          </w:p>
          <w:p>
            <w:pPr>
              <w:pStyle w:val="Normal"/>
              <w:snapToGrid w:val="false"/>
              <w:jc w:val="both"/>
              <w:rPr>
                <w:lang w:val="en-US" w:eastAsia="ar-SA" w:bidi="ar-SA"/>
              </w:rPr>
            </w:pPr>
            <w:r>
              <w:rPr>
                <w:sz w:val="20"/>
                <w:szCs w:val="20"/>
                <w:lang w:val="en-US" w:eastAsia="ar-SA" w:bidi="ar-SA"/>
              </w:rPr>
              <w:t>handler = plot(x,y);</w:t>
            </w:r>
          </w:p>
        </w:tc>
      </w:tr>
      <w:tr>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rPr>
                <w:lang w:val="en-US" w:eastAsia="ar-SA" w:bidi="ar-SA"/>
              </w:rPr>
            </w:pPr>
            <w:r>
              <w:rPr>
                <w:b/>
                <w:sz w:val="20"/>
                <w:szCs w:val="18"/>
                <w:lang w:val="en-US" w:eastAsia="ar-SA" w:bidi="ar-SA"/>
              </w:rPr>
              <w:t>isempty(handler)</w:t>
            </w:r>
          </w:p>
        </w:tc>
        <w:tc>
          <w:tcPr>
            <w:tcW w:w="4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tcPr>
          <w:p>
            <w:pPr>
              <w:pStyle w:val="Normal"/>
              <w:snapToGrid w:val="false"/>
              <w:jc w:val="both"/>
              <w:rPr>
                <w:lang w:val="en-US" w:eastAsia="ar-SA" w:bidi="ar-SA"/>
              </w:rPr>
            </w:pPr>
            <w:r>
              <w:rPr>
                <w:sz w:val="20"/>
                <w:szCs w:val="20"/>
                <w:lang w:val="en-US" w:eastAsia="ar-SA" w:bidi="ar-SA"/>
              </w:rPr>
              <w:t>Check if a handler is empty or not.</w:t>
            </w:r>
          </w:p>
        </w:tc>
      </w:tr>
    </w:tbl>
    <w:p>
      <w:pPr>
        <w:pStyle w:val="Normal"/>
        <w:suppressAutoHyphens w:val="false"/>
        <w:jc w:val="both"/>
        <w:rPr>
          <w:sz w:val="22"/>
          <w:lang w:val="en-US" w:eastAsia="ar-SA" w:bidi="ar-SA"/>
        </w:rPr>
      </w:pPr>
      <w:r>
        <w:rPr>
          <w:sz w:val="22"/>
          <w:lang w:val="en-US" w:eastAsia="ar-SA" w:bidi="ar-SA"/>
        </w:rPr>
      </w:r>
    </w:p>
    <w:p>
      <w:pPr>
        <w:pStyle w:val="Normal"/>
        <w:suppressAutoHyphens w:val="false"/>
        <w:rPr>
          <w:b/>
          <w:b/>
          <w:sz w:val="22"/>
          <w:lang w:val="en-US" w:eastAsia="ar-SA" w:bidi="ar-SA"/>
        </w:rPr>
      </w:pPr>
      <w:r>
        <w:rPr>
          <w:b/>
          <w:sz w:val="22"/>
          <w:lang w:val="en-US" w:eastAsia="ar-SA" w:bidi="ar-SA"/>
        </w:rPr>
      </w:r>
    </w:p>
    <w:p>
      <w:pPr>
        <w:pStyle w:val="Normal"/>
        <w:suppressAutoHyphens w:val="false"/>
        <w:jc w:val="both"/>
        <w:rPr>
          <w:lang w:val="en-US" w:eastAsia="ar-SA" w:bidi="ar-SA"/>
        </w:rPr>
      </w:pPr>
      <w:r>
        <w:rPr>
          <w:b/>
          <w:sz w:val="22"/>
          <w:lang w:val="en-US" w:eastAsia="ar-SA" w:bidi="ar-SA"/>
        </w:rPr>
        <w:t>Results</w:t>
      </w:r>
    </w:p>
    <w:p>
      <w:pPr>
        <w:pStyle w:val="Normal"/>
        <w:tabs>
          <w:tab w:val="left" w:pos="5760" w:leader="none"/>
        </w:tabs>
        <w:rPr>
          <w:lang w:val="en-US" w:eastAsia="ar-SA" w:bidi="ar-SA"/>
        </w:rPr>
      </w:pPr>
      <w:r>
        <w:rPr>
          <w:i/>
          <w:iCs/>
          <w:sz w:val="22"/>
          <w:szCs w:val="22"/>
          <w:lang w:val="en-US" w:eastAsia="ar-SA" w:bidi="ar-SA"/>
        </w:rPr>
        <w:tab/>
      </w:r>
    </w:p>
    <w:p>
      <w:pPr>
        <w:pStyle w:val="Normal"/>
        <w:rPr>
          <w:lang w:val="en-US" w:eastAsia="ar-SA" w:bidi="ar-SA"/>
        </w:rPr>
      </w:pPr>
      <w:r>
        <w:rPr>
          <w:lang w:val="en-US" w:eastAsia="ar-SA" w:bidi="ar-SA"/>
        </w:rPr>
        <w:t xml:space="preserve"> </w:t>
      </w:r>
    </w:p>
    <w:p>
      <w:pPr>
        <w:pStyle w:val="Normal"/>
        <w:jc w:val="center"/>
        <w:rPr>
          <w:lang w:val="en-US" w:eastAsia="ar-SA" w:bidi="ar-SA"/>
        </w:rPr>
      </w:pPr>
      <w:r>
        <w:rPr>
          <w:lang w:val="en-US" w:eastAsia="ar-SA"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720" cy="4881880"/>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60720" cy="4881880"/>
                    </a:xfrm>
                    <a:prstGeom prst="rect">
                      <a:avLst/>
                    </a:prstGeom>
                  </pic:spPr>
                </pic:pic>
              </a:graphicData>
            </a:graphic>
          </wp:anchor>
        </w:drawing>
      </w:r>
    </w:p>
    <w:p>
      <w:pPr>
        <w:pStyle w:val="Normal"/>
        <w:jc w:val="left"/>
        <w:rPr>
          <w:i/>
          <w:i/>
          <w:iCs/>
          <w:lang w:val="en-US" w:eastAsia="ar-SA" w:bidi="ar-SA"/>
        </w:rPr>
      </w:pPr>
      <w:r>
        <w:rPr>
          <w:i/>
          <w:iCs/>
          <w:lang w:val="en-US" w:eastAsia="ar-SA" w:bidi="ar-SA"/>
        </w:rPr>
        <w:t xml:space="preserve">The previous image shows the results of the combination of Exercise 2 and 3, with some minor changes. Firstly, I added a green rectangle that would show the pair of keypoints that are related. To find which were the pairs related, I had to use the </w:t>
      </w:r>
      <w:r>
        <w:rPr>
          <w:i/>
          <w:iCs/>
          <w:lang w:val="en-US" w:eastAsia="ar-SA" w:bidi="ar-SA"/>
        </w:rPr>
        <w:t>Harris</w:t>
      </w:r>
      <w:r>
        <w:rPr>
          <w:i/>
          <w:iCs/>
          <w:lang w:val="en-US" w:eastAsia="ar-SA" w:bidi="ar-SA"/>
        </w:rPr>
        <w:t xml:space="preserve"> function provided and the normxcorr2 function with a </w:t>
      </w:r>
      <w:bookmarkStart w:id="3" w:name="__DdeLink__87_695161225"/>
      <w:r>
        <w:rPr>
          <w:i/>
          <w:iCs/>
          <w:lang w:val="en-US" w:eastAsia="ar-SA" w:bidi="ar-SA"/>
        </w:rPr>
        <w:t>crop</w:t>
      </w:r>
      <w:r>
        <w:rPr>
          <w:i/>
          <w:iCs/>
          <w:lang w:val="en-US" w:eastAsia="ar-SA" w:bidi="ar-SA"/>
        </w:rPr>
        <w:t>p</w:t>
      </w:r>
      <w:r>
        <w:rPr>
          <w:i/>
          <w:iCs/>
          <w:lang w:val="en-US" w:eastAsia="ar-SA" w:bidi="ar-SA"/>
        </w:rPr>
        <w:t>ed</w:t>
      </w:r>
      <w:bookmarkEnd w:id="3"/>
      <w:r>
        <w:rPr>
          <w:i/>
          <w:iCs/>
          <w:lang w:val="en-US" w:eastAsia="ar-SA" w:bidi="ar-SA"/>
        </w:rPr>
        <w:t xml:space="preserve"> section of the original image. </w:t>
      </w:r>
    </w:p>
    <w:p>
      <w:pPr>
        <w:pStyle w:val="Normal"/>
        <w:jc w:val="left"/>
        <w:rPr>
          <w:i/>
          <w:i/>
          <w:iCs/>
          <w:lang w:val="en-US" w:eastAsia="ar-SA" w:bidi="ar-SA"/>
        </w:rPr>
      </w:pPr>
      <w:r>
        <w:rPr>
          <w:i/>
          <w:iCs/>
          <w:lang w:val="en-US" w:eastAsia="ar-SA" w:bidi="ar-SA"/>
        </w:rPr>
      </w:r>
    </w:p>
    <w:p>
      <w:pPr>
        <w:pStyle w:val="Normal"/>
        <w:jc w:val="left"/>
        <w:rPr>
          <w:i/>
          <w:i/>
          <w:iCs/>
          <w:lang w:val="en-US" w:eastAsia="ar-SA" w:bidi="ar-SA"/>
        </w:rPr>
      </w:pPr>
      <w:r>
        <w:rPr>
          <w:i/>
          <w:iCs/>
          <w:lang w:val="en-US" w:eastAsia="ar-SA" w:bidi="ar-SA"/>
        </w:rPr>
        <w:t xml:space="preserve">The principal idea was to get the </w:t>
      </w:r>
      <w:r>
        <w:rPr>
          <w:i/>
          <w:iCs/>
          <w:lang w:val="en-US" w:eastAsia="ar-SA" w:bidi="ar-SA"/>
        </w:rPr>
        <w:t>cropped</w:t>
      </w:r>
      <w:r>
        <w:rPr>
          <w:i/>
          <w:iCs/>
          <w:lang w:val="en-US" w:eastAsia="ar-SA" w:bidi="ar-SA"/>
        </w:rPr>
        <w:t xml:space="preserve"> section and compare it with the value of the correlation in each of the keypoints in the other photo. Then, I select the one with the maximum value as the correct </w:t>
      </w:r>
      <w:r>
        <w:rPr>
          <w:i/>
          <w:iCs/>
          <w:lang w:val="en-US" w:eastAsia="ar-SA" w:bidi="ar-SA"/>
        </w:rPr>
        <w:t xml:space="preserve">one. </w:t>
      </w:r>
    </w:p>
    <w:p>
      <w:pPr>
        <w:pStyle w:val="Normal"/>
        <w:jc w:val="left"/>
        <w:rPr>
          <w:i/>
          <w:i/>
          <w:iCs/>
          <w:lang w:val="en-US" w:eastAsia="ar-SA" w:bidi="ar-SA"/>
        </w:rPr>
      </w:pPr>
      <w:r>
        <w:rPr>
          <w:i/>
          <w:iCs/>
          <w:lang w:val="en-US" w:eastAsia="ar-SA" w:bidi="ar-SA"/>
        </w:rPr>
      </w:r>
    </w:p>
    <w:p>
      <w:pPr>
        <w:pStyle w:val="Normal"/>
        <w:jc w:val="left"/>
        <w:rPr>
          <w:i/>
          <w:i/>
          <w:iCs/>
          <w:lang w:val="en-US" w:eastAsia="ar-SA" w:bidi="ar-SA"/>
        </w:rPr>
      </w:pPr>
      <w:r>
        <w:rPr>
          <w:i/>
          <w:iCs/>
          <w:lang w:val="en-US" w:eastAsia="ar-SA" w:bidi="ar-SA"/>
        </w:rPr>
        <w:t>This procedure has some drawbacks though. One of them is that it always tries to couple two keypoints, even if they don’t have any partner at all. This issue could be solved using a threshold to pair two keypoints.</w:t>
      </w:r>
    </w:p>
    <w:p>
      <w:pPr>
        <w:pStyle w:val="Normal"/>
        <w:jc w:val="left"/>
        <w:rPr>
          <w:i/>
          <w:i/>
          <w:iCs/>
          <w:lang w:val="en-US" w:eastAsia="ar-SA" w:bidi="ar-SA"/>
        </w:rPr>
      </w:pPr>
      <w:r>
        <w:rPr>
          <w:i/>
          <w:iCs/>
          <w:lang w:val="en-US" w:eastAsia="ar-SA" w:bidi="ar-SA"/>
        </w:rPr>
      </w:r>
    </w:p>
    <w:p>
      <w:pPr>
        <w:pStyle w:val="Normal"/>
        <w:jc w:val="left"/>
        <w:rPr>
          <w:i/>
          <w:i/>
          <w:iCs/>
          <w:lang w:val="en-US" w:eastAsia="ar-SA" w:bidi="ar-SA"/>
        </w:rPr>
      </w:pPr>
      <w:r>
        <w:rPr>
          <w:i/>
          <w:iCs/>
          <w:lang w:val="en-US" w:eastAsia="ar-SA" w:bidi="ar-SA"/>
        </w:rPr>
        <w:t>In order to make the graph, I just stored in an array the value that each keypoint in the right image had with the one that I was checking. Afterwards I used an scatter plot in order to plot all the points and plotted on top the maximum value to highlight it.</w:t>
      </w:r>
    </w:p>
    <w:sectPr>
      <w:headerReference w:type="default" r:id="rId6"/>
      <w:type w:val="nextPage"/>
      <w:pgSz w:w="11906" w:h="16838"/>
      <w:pgMar w:left="1418" w:right="1416" w:header="709" w:top="1667"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Extra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935" distR="119380" simplePos="0" locked="0" layoutInCell="1" allowOverlap="1" relativeHeight="4">
          <wp:simplePos x="0" y="0"/>
          <wp:positionH relativeFrom="column">
            <wp:posOffset>5102225</wp:posOffset>
          </wp:positionH>
          <wp:positionV relativeFrom="paragraph">
            <wp:posOffset>-224155</wp:posOffset>
          </wp:positionV>
          <wp:extent cx="643255" cy="665480"/>
          <wp:effectExtent l="0" t="0" r="0" b="0"/>
          <wp:wrapTight wrapText="bothSides">
            <wp:wrapPolygon edited="0">
              <wp:start x="-331" y="0"/>
              <wp:lineTo x="-331" y="20700"/>
              <wp:lineTo x="21079" y="20700"/>
              <wp:lineTo x="21079" y="0"/>
              <wp:lineTo x="-331" y="0"/>
            </wp:wrapPolygon>
          </wp:wrapTight>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1"/>
                  <a:stretch>
                    <a:fillRect/>
                  </a:stretch>
                </pic:blipFill>
                <pic:spPr bwMode="auto">
                  <a:xfrm>
                    <a:off x="0" y="0"/>
                    <a:ext cx="643255" cy="665480"/>
                  </a:xfrm>
                  <a:prstGeom prst="rect">
                    <a:avLst/>
                  </a:prstGeom>
                </pic:spPr>
              </pic:pic>
            </a:graphicData>
          </a:graphic>
        </wp:anchor>
      </w:drawing>
    </w:r>
    <w:r>
      <w:rPr/>
      <w:t>D</w:t>
    </w:r>
    <w:r>
      <w:rPr/>
      <w:t>pto. Ingeniería de Sistemas y Automática</w:t>
    </w:r>
  </w:p>
  <w:p>
    <w:pPr>
      <w:pStyle w:val="Header"/>
      <w:rPr/>
    </w:pPr>
    <w:r>
      <w:rPr/>
      <w:t>Universidad de Málaga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435"/>
        </w:tabs>
        <w:ind w:left="435" w:hanging="435"/>
      </w:pPr>
    </w:lvl>
    <w:lvl w:ilvl="1">
      <w:start w:val="1"/>
      <w:numFmt w:val="lowerLetter"/>
      <w:lvlText w:val="%2)"/>
      <w:lvlJc w:val="left"/>
      <w:pPr>
        <w:tabs>
          <w:tab w:val="num" w:pos="648"/>
        </w:tabs>
        <w:ind w:left="648"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isplayBackgroundShape/>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51eb"/>
    <w:pPr>
      <w:widowControl/>
      <w:suppressAutoHyphens w:val="true"/>
      <w:bidi w:val="0"/>
      <w:jc w:val="left"/>
    </w:pPr>
    <w:rPr>
      <w:rFonts w:ascii="Times New Roman" w:hAnsi="Times New Roman" w:eastAsia="Times New Roman" w:cs="Times New Roman"/>
      <w:color w:val="00000A"/>
      <w:sz w:val="24"/>
      <w:szCs w:val="24"/>
      <w:lang w:val="es-ES" w:eastAsia="ar-SA" w:bidi="ar-SA"/>
    </w:rPr>
  </w:style>
  <w:style w:type="paragraph" w:styleId="Heading1">
    <w:name w:val="Heading 1"/>
    <w:basedOn w:val="Normal"/>
    <w:next w:val="Normal"/>
    <w:qFormat/>
    <w:pPr>
      <w:keepNext/>
      <w:numPr>
        <w:ilvl w:val="0"/>
        <w:numId w:val="1"/>
      </w:numPr>
      <w:jc w:val="center"/>
      <w:outlineLvl w:val="0"/>
      <w:outlineLvl w:val="0"/>
    </w:pPr>
    <w:rPr>
      <w:rFonts w:ascii="Albertus Extra Bold" w:hAnsi="Albertus Extra Bold"/>
      <w:b/>
      <w:bCs/>
      <w:sz w:val="32"/>
      <w:szCs w:val="20"/>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Fuentedeprrafopredeter1" w:customStyle="1">
    <w:name w:val="Fuente de párrafo predeter.1"/>
    <w:qFormat/>
    <w:rPr/>
  </w:style>
  <w:style w:type="character" w:styleId="EncabezadoCar" w:customStyle="1">
    <w:name w:val="Encabezado Car"/>
    <w:qFormat/>
    <w:rPr>
      <w:sz w:val="24"/>
      <w:szCs w:val="24"/>
      <w:lang w:val="es-ES"/>
    </w:rPr>
  </w:style>
  <w:style w:type="character" w:styleId="PiedepginaCar" w:customStyle="1">
    <w:name w:val="Pie de página Car"/>
    <w:qFormat/>
    <w:rPr>
      <w:sz w:val="24"/>
      <w:szCs w:val="24"/>
      <w:lang w:val="es-ES"/>
    </w:rPr>
  </w:style>
  <w:style w:type="character" w:styleId="TextodegloboCar" w:customStyle="1">
    <w:name w:val="Texto de globo Car"/>
    <w:basedOn w:val="DefaultParagraphFont"/>
    <w:link w:val="Textodeglobo"/>
    <w:uiPriority w:val="99"/>
    <w:semiHidden/>
    <w:qFormat/>
    <w:rsid w:val="00ae100a"/>
    <w:rPr>
      <w:rFonts w:ascii="Tahoma" w:hAnsi="Tahoma" w:cs="Tahoma"/>
      <w:sz w:val="16"/>
      <w:szCs w:val="16"/>
      <w:lang w:eastAsia="ar-SA"/>
    </w:rPr>
  </w:style>
  <w:style w:type="character" w:styleId="PlaceholderText">
    <w:name w:val="Placeholder Text"/>
    <w:basedOn w:val="DefaultParagraphFont"/>
    <w:uiPriority w:val="99"/>
    <w:semiHidden/>
    <w:qFormat/>
    <w:rsid w:val="00c84994"/>
    <w:rPr>
      <w:color w:val="808080"/>
    </w:rPr>
  </w:style>
  <w:style w:type="character" w:styleId="Annotationreference">
    <w:name w:val="annotation reference"/>
    <w:basedOn w:val="DefaultParagraphFont"/>
    <w:uiPriority w:val="99"/>
    <w:semiHidden/>
    <w:unhideWhenUsed/>
    <w:qFormat/>
    <w:rsid w:val="00562a04"/>
    <w:rPr>
      <w:sz w:val="16"/>
      <w:szCs w:val="16"/>
    </w:rPr>
  </w:style>
  <w:style w:type="character" w:styleId="TextocomentarioCar" w:customStyle="1">
    <w:name w:val="Texto comentario Car"/>
    <w:basedOn w:val="DefaultParagraphFont"/>
    <w:link w:val="Textocomentario"/>
    <w:uiPriority w:val="99"/>
    <w:semiHidden/>
    <w:qFormat/>
    <w:rsid w:val="00562a04"/>
    <w:rPr>
      <w:lang w:eastAsia="ar-SA"/>
    </w:rPr>
  </w:style>
  <w:style w:type="character" w:styleId="AsuntodelcomentarioCar" w:customStyle="1">
    <w:name w:val="Asunto del comentario Car"/>
    <w:basedOn w:val="TextocomentarioCar"/>
    <w:link w:val="Asuntodelcomentario"/>
    <w:uiPriority w:val="99"/>
    <w:semiHidden/>
    <w:qFormat/>
    <w:rsid w:val="00562a04"/>
    <w:rPr>
      <w:b/>
      <w:bCs/>
      <w:lang w:eastAsia="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Epgrafe1" w:customStyle="1">
    <w:name w:val="Epígrafe1"/>
    <w:basedOn w:val="Normal"/>
    <w:qFormat/>
    <w:pPr>
      <w:suppressLineNumbers/>
      <w:spacing w:before="120" w:after="120"/>
    </w:pPr>
    <w:rPr>
      <w:rFonts w:cs="Lohit Hindi"/>
      <w:i/>
      <w:iCs/>
    </w:rPr>
  </w:style>
  <w:style w:type="paragraph" w:styleId="Textosinformato1" w:customStyle="1">
    <w:name w:val="Texto sin formato1"/>
    <w:basedOn w:val="Normal"/>
    <w:qFormat/>
    <w:pPr/>
    <w:rPr>
      <w:rFonts w:ascii="Courier New" w:hAnsi="Courier New" w:cs="Courier New"/>
      <w:sz w:val="20"/>
      <w:szCs w:val="20"/>
    </w:rPr>
  </w:style>
  <w:style w:type="paragraph" w:styleId="TextBodyIndent">
    <w:name w:val="Body Text Indent"/>
    <w:basedOn w:val="Normal"/>
    <w:pPr>
      <w:ind w:firstLine="354"/>
    </w:pPr>
    <w:rPr>
      <w:i/>
      <w:sz w:val="22"/>
      <w:szCs w:val="20"/>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TextodegloboCar"/>
    <w:uiPriority w:val="99"/>
    <w:semiHidden/>
    <w:unhideWhenUsed/>
    <w:qFormat/>
    <w:rsid w:val="00ae100a"/>
    <w:pPr/>
    <w:rPr>
      <w:rFonts w:ascii="Tahoma" w:hAnsi="Tahoma" w:cs="Tahoma"/>
      <w:sz w:val="16"/>
      <w:szCs w:val="16"/>
    </w:rPr>
  </w:style>
  <w:style w:type="paragraph" w:styleId="ListParagraph">
    <w:name w:val="List Paragraph"/>
    <w:basedOn w:val="Normal"/>
    <w:uiPriority w:val="34"/>
    <w:qFormat/>
    <w:rsid w:val="00a0538e"/>
    <w:pPr>
      <w:spacing w:before="0" w:after="0"/>
      <w:ind w:left="720" w:hanging="0"/>
      <w:contextualSpacing/>
    </w:pPr>
    <w:rPr/>
  </w:style>
  <w:style w:type="paragraph" w:styleId="Annotationtext">
    <w:name w:val="annotation text"/>
    <w:basedOn w:val="Normal"/>
    <w:link w:val="TextocomentarioCar"/>
    <w:uiPriority w:val="99"/>
    <w:semiHidden/>
    <w:unhideWhenUsed/>
    <w:qFormat/>
    <w:rsid w:val="00562a04"/>
    <w:pPr/>
    <w:rPr>
      <w:sz w:val="20"/>
      <w:szCs w:val="20"/>
    </w:rPr>
  </w:style>
  <w:style w:type="paragraph" w:styleId="Annotationsubject">
    <w:name w:val="annotation subject"/>
    <w:basedOn w:val="Annotationtext"/>
    <w:link w:val="AsuntodelcomentarioCar"/>
    <w:uiPriority w:val="99"/>
    <w:semiHidden/>
    <w:unhideWhenUsed/>
    <w:qFormat/>
    <w:rsid w:val="00562a04"/>
    <w:pPr/>
    <w:rPr>
      <w:b/>
      <w:bCs/>
    </w:rPr>
  </w:style>
  <w:style w:type="paragraph" w:styleId="NormalWeb">
    <w:name w:val="Normal (Web)"/>
    <w:basedOn w:val="Normal"/>
    <w:uiPriority w:val="99"/>
    <w:semiHidden/>
    <w:unhideWhenUsed/>
    <w:qFormat/>
    <w:rsid w:val="00a265ec"/>
    <w:pPr>
      <w:suppressAutoHyphens w:val="false"/>
      <w:spacing w:beforeAutospacing="1" w:afterAutospacing="1"/>
    </w:pPr>
    <w:rPr>
      <w:rFonts w:eastAsia="" w:eastAsiaTheme="minorEastAsia"/>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538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75D1-40A5-4725-A820-B341F9F0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4751</TotalTime>
  <Application>LibreOffice/5.1.6.2$Linux_X86_64 LibreOffice_project/10m0$Build-2</Application>
  <Pages>3</Pages>
  <Words>612</Words>
  <Characters>2997</Characters>
  <CharactersWithSpaces>3575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2017-10-25T12:17:00Z</dcterms:created>
  <dc:creator>jotaraul</dc:creator>
  <dc:description/>
  <dc:language>en-US</dc:language>
  <cp:lastModifiedBy/>
  <cp:lastPrinted>2012-12-09T15:15:00Z</cp:lastPrinted>
  <dcterms:modified xsi:type="dcterms:W3CDTF">2017-11-05T20:29:24Z</dcterms:modified>
  <cp:revision>8</cp:revision>
  <dc:subject/>
  <dc:title>PRÁCTICA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