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ACC07" w14:textId="77777777" w:rsidR="00AA6B7F" w:rsidRPr="00AA6B7F" w:rsidRDefault="00AA6B7F" w:rsidP="00AA6B7F">
      <w:pPr>
        <w:pStyle w:val="Heading1"/>
        <w:jc w:val="center"/>
        <w:rPr>
          <w:lang w:val="bg-BG"/>
        </w:rPr>
      </w:pPr>
      <w:r w:rsidRPr="00AA6B7F">
        <w:t>Lab: Spring Data – Account System</w:t>
      </w:r>
    </w:p>
    <w:p w14:paraId="5A01DE1E" w14:textId="57275901" w:rsidR="00AA6B7F" w:rsidRPr="00AA6B7F" w:rsidRDefault="00AA6B7F" w:rsidP="00F15EDF">
      <w:pPr>
        <w:jc w:val="center"/>
        <w:rPr>
          <w:lang w:val="bg-BG"/>
        </w:rPr>
      </w:pPr>
      <w:r w:rsidRPr="00AA6B7F">
        <w:t xml:space="preserve">This document defines the lab assignments for the </w:t>
      </w:r>
      <w:r w:rsidRPr="00F15EDF">
        <w:rPr>
          <w:b/>
        </w:rPr>
        <w:t xml:space="preserve">"Spring Data" course @ </w:t>
      </w:r>
      <w:proofErr w:type="spellStart"/>
      <w:r w:rsidR="00F15EDF" w:rsidRPr="00F15EDF">
        <w:rPr>
          <w:b/>
        </w:rPr>
        <w:t>SoftU</w:t>
      </w:r>
      <w:r w:rsidR="00F15EDF">
        <w:rPr>
          <w:b/>
        </w:rPr>
        <w:t>n</w:t>
      </w:r>
      <w:proofErr w:type="spellEnd"/>
    </w:p>
    <w:p w14:paraId="14B2F9DF" w14:textId="77777777" w:rsidR="00AA6B7F" w:rsidRPr="00AA6B7F" w:rsidRDefault="00AA6B7F" w:rsidP="00AA6B7F">
      <w:pPr>
        <w:rPr>
          <w:rStyle w:val="Hyperlink"/>
          <w:color w:val="auto"/>
          <w:lang w:val="bg-BG"/>
        </w:rPr>
      </w:pPr>
      <w:r w:rsidRPr="00AA6B7F">
        <w:rPr>
          <w:rStyle w:val="Hyperlink"/>
          <w:color w:val="auto"/>
        </w:rPr>
        <w:t>Your task is to create a simple account system that has users with accounts and manages money transfer or withdrawal. Build the system using code-first and Spring Data. The goal is to implement services and repositories.</w:t>
      </w:r>
    </w:p>
    <w:p w14:paraId="312892BD"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Project Setup</w:t>
      </w:r>
    </w:p>
    <w:p w14:paraId="7C92355F" w14:textId="77777777" w:rsidR="00AA6B7F" w:rsidRPr="00AA6B7F" w:rsidRDefault="00AA6B7F" w:rsidP="00AA6B7F">
      <w:pPr>
        <w:rPr>
          <w:lang w:val="bg-BG"/>
        </w:rPr>
      </w:pPr>
      <w:r w:rsidRPr="00AA6B7F">
        <w:t xml:space="preserve">Create new Spring project: </w:t>
      </w:r>
    </w:p>
    <w:p w14:paraId="1016801D" w14:textId="736B051D" w:rsidR="00AA6B7F" w:rsidRPr="00AA6B7F" w:rsidRDefault="00AB0EBF" w:rsidP="00AA6B7F">
      <w:pPr>
        <w:jc w:val="center"/>
        <w:rPr>
          <w:lang w:val="bg-BG"/>
        </w:rPr>
      </w:pPr>
      <w:r w:rsidRPr="00AB0EBF">
        <w:rPr>
          <w:noProof/>
          <w:lang w:val="bg-BG" w:eastAsia="bg-BG"/>
        </w:rPr>
        <w:drawing>
          <wp:inline distT="0" distB="0" distL="0" distR="0" wp14:anchorId="6BB03054" wp14:editId="534171AA">
            <wp:extent cx="4069080" cy="318585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529" cy="3199515"/>
                    </a:xfrm>
                    <a:prstGeom prst="rect">
                      <a:avLst/>
                    </a:prstGeom>
                  </pic:spPr>
                </pic:pic>
              </a:graphicData>
            </a:graphic>
          </wp:inline>
        </w:drawing>
      </w:r>
    </w:p>
    <w:p w14:paraId="427A188E" w14:textId="1C65EDDA" w:rsidR="00AA6B7F" w:rsidRPr="00F662DF" w:rsidRDefault="00AA6B7F" w:rsidP="00F662DF">
      <w:pPr>
        <w:rPr>
          <w:lang w:val="bg-BG"/>
        </w:rPr>
      </w:pPr>
      <w:r w:rsidRPr="00AA6B7F">
        <w:t>Add name and version:</w:t>
      </w:r>
    </w:p>
    <w:p w14:paraId="610CCE1C" w14:textId="77777777" w:rsidR="00AA6B7F" w:rsidRPr="00AA6B7F" w:rsidRDefault="00AA6B7F" w:rsidP="00AA6B7F">
      <w:pPr>
        <w:rPr>
          <w:lang w:val="bg-BG"/>
        </w:rPr>
      </w:pPr>
      <w:r w:rsidRPr="00AA6B7F">
        <w:t xml:space="preserve">Add Spring Data </w:t>
      </w:r>
      <w:r w:rsidRPr="00AA6B7F">
        <w:rPr>
          <w:noProof/>
        </w:rPr>
        <w:t>JPA</w:t>
      </w:r>
      <w:r w:rsidRPr="00AA6B7F">
        <w:t>:</w:t>
      </w:r>
    </w:p>
    <w:p w14:paraId="434BEFCC" w14:textId="5F0DE406" w:rsidR="00AA6B7F" w:rsidRPr="00AA6B7F" w:rsidRDefault="00F662DF" w:rsidP="00AA6B7F">
      <w:pPr>
        <w:jc w:val="center"/>
        <w:rPr>
          <w:lang w:val="bg-BG"/>
        </w:rPr>
      </w:pPr>
      <w:r w:rsidRPr="00F662DF">
        <w:rPr>
          <w:noProof/>
          <w:lang w:val="bg-BG" w:eastAsia="bg-BG"/>
        </w:rPr>
        <w:drawing>
          <wp:inline distT="0" distB="0" distL="0" distR="0" wp14:anchorId="32F1AACC" wp14:editId="37E69B01">
            <wp:extent cx="4030980" cy="315214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1351" cy="3152430"/>
                    </a:xfrm>
                    <a:prstGeom prst="rect">
                      <a:avLst/>
                    </a:prstGeom>
                  </pic:spPr>
                </pic:pic>
              </a:graphicData>
            </a:graphic>
          </wp:inline>
        </w:drawing>
      </w:r>
    </w:p>
    <w:p w14:paraId="533B46F7" w14:textId="77777777" w:rsidR="00AA6B7F" w:rsidRPr="00AA6B7F" w:rsidRDefault="00AA6B7F" w:rsidP="00AA6B7F">
      <w:pPr>
        <w:jc w:val="center"/>
        <w:rPr>
          <w:lang w:val="bg-BG"/>
        </w:rPr>
      </w:pPr>
    </w:p>
    <w:p w14:paraId="241E541D" w14:textId="77777777" w:rsidR="00AA6B7F" w:rsidRPr="00AA6B7F" w:rsidRDefault="00AA6B7F" w:rsidP="00AA6B7F">
      <w:pPr>
        <w:jc w:val="center"/>
        <w:rPr>
          <w:lang w:val="bg-BG"/>
        </w:rPr>
      </w:pPr>
      <w:r w:rsidRPr="00AA6B7F">
        <w:lastRenderedPageBreak/>
        <w:t xml:space="preserve">In the resources folder, add new </w:t>
      </w:r>
      <w:proofErr w:type="spellStart"/>
      <w:r w:rsidRPr="00AA6B7F">
        <w:rPr>
          <w:b/>
        </w:rPr>
        <w:t>applications.properties</w:t>
      </w:r>
      <w:proofErr w:type="spellEnd"/>
      <w:r w:rsidRPr="00AA6B7F">
        <w:t xml:space="preserve"> file, which will hold the </w:t>
      </w:r>
      <w:proofErr w:type="gramStart"/>
      <w:r w:rsidRPr="00AA6B7F">
        <w:t>Spring</w:t>
      </w:r>
      <w:proofErr w:type="gramEnd"/>
      <w:r w:rsidRPr="00AA6B7F">
        <w:t xml:space="preserve"> configuration of the project:</w:t>
      </w:r>
    </w:p>
    <w:p w14:paraId="3A8DA2F8" w14:textId="1057A019" w:rsidR="00AA6B7F" w:rsidRPr="00722E23" w:rsidRDefault="00ED0106" w:rsidP="00AA6B7F">
      <w:pPr>
        <w:jc w:val="center"/>
      </w:pPr>
      <w:r w:rsidRPr="00ED0106">
        <w:rPr>
          <w:noProof/>
          <w:lang w:val="bg-BG" w:eastAsia="bg-BG"/>
        </w:rPr>
        <w:drawing>
          <wp:inline distT="0" distB="0" distL="0" distR="0" wp14:anchorId="512F1EDD" wp14:editId="0A87C424">
            <wp:extent cx="5001896" cy="2998262"/>
            <wp:effectExtent l="0" t="0" r="8255"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6097" cy="3006774"/>
                    </a:xfrm>
                    <a:prstGeom prst="rect">
                      <a:avLst/>
                    </a:prstGeom>
                  </pic:spPr>
                </pic:pic>
              </a:graphicData>
            </a:graphic>
          </wp:inline>
        </w:drawing>
      </w:r>
    </w:p>
    <w:p w14:paraId="66B1D40A" w14:textId="77777777" w:rsidR="00AA6B7F" w:rsidRPr="00AA6B7F" w:rsidRDefault="00AA6B7F" w:rsidP="00AA6B7F">
      <w:pPr>
        <w:rPr>
          <w:lang w:val="bg-BG"/>
        </w:rPr>
      </w:pPr>
      <w:r w:rsidRPr="00AA6B7F">
        <w:rPr>
          <w:lang w:val="bg-BG"/>
        </w:rPr>
        <w:br/>
      </w:r>
      <w:r w:rsidRPr="00AA6B7F">
        <w:t>Start splitting the java directory into packages. Create several ones to help you organize your project:</w:t>
      </w:r>
    </w:p>
    <w:p w14:paraId="4F207C91" w14:textId="77777777" w:rsidR="00AA6B7F" w:rsidRPr="00AA6B7F" w:rsidRDefault="00AA6B7F" w:rsidP="00AA6B7F">
      <w:pPr>
        <w:pStyle w:val="ListParagraph"/>
        <w:numPr>
          <w:ilvl w:val="0"/>
          <w:numId w:val="42"/>
        </w:numPr>
        <w:spacing w:before="0" w:after="200"/>
        <w:rPr>
          <w:lang w:val="bg-BG"/>
        </w:rPr>
      </w:pPr>
      <w:r w:rsidRPr="00AA6B7F">
        <w:rPr>
          <w:b/>
        </w:rPr>
        <w:t>models</w:t>
      </w:r>
      <w:r w:rsidRPr="00AA6B7F">
        <w:t xml:space="preserve"> – the directory of our database models</w:t>
      </w:r>
      <w:r w:rsidRPr="00AA6B7F">
        <w:rPr>
          <w:noProof/>
        </w:rPr>
        <w:t>(</w:t>
      </w:r>
      <w:r w:rsidRPr="00AA6B7F">
        <w:t>entities</w:t>
      </w:r>
      <w:r w:rsidRPr="00AA6B7F">
        <w:rPr>
          <w:noProof/>
        </w:rPr>
        <w:t>)</w:t>
      </w:r>
    </w:p>
    <w:p w14:paraId="2C57A6F6" w14:textId="77777777" w:rsidR="00AA6B7F" w:rsidRPr="00AA6B7F" w:rsidRDefault="00AA6B7F" w:rsidP="00AA6B7F">
      <w:pPr>
        <w:pStyle w:val="ListParagraph"/>
        <w:numPr>
          <w:ilvl w:val="0"/>
          <w:numId w:val="42"/>
        </w:numPr>
        <w:spacing w:before="0" w:after="200"/>
        <w:rPr>
          <w:lang w:val="bg-BG"/>
        </w:rPr>
      </w:pPr>
      <w:r w:rsidRPr="00AA6B7F">
        <w:rPr>
          <w:b/>
        </w:rPr>
        <w:t>repositories</w:t>
      </w:r>
      <w:r w:rsidRPr="00AA6B7F">
        <w:t xml:space="preserve"> – the package where we will hold the repository interfaces</w:t>
      </w:r>
    </w:p>
    <w:p w14:paraId="39ACEE81" w14:textId="77777777" w:rsidR="00AA6B7F" w:rsidRPr="00AA6B7F" w:rsidRDefault="00AA6B7F" w:rsidP="00AA6B7F">
      <w:pPr>
        <w:pStyle w:val="ListParagraph"/>
        <w:numPr>
          <w:ilvl w:val="0"/>
          <w:numId w:val="42"/>
        </w:numPr>
        <w:spacing w:before="0" w:after="200"/>
        <w:rPr>
          <w:lang w:val="bg-BG"/>
        </w:rPr>
      </w:pPr>
      <w:r w:rsidRPr="00AA6B7F">
        <w:rPr>
          <w:b/>
        </w:rPr>
        <w:t>services</w:t>
      </w:r>
      <w:r w:rsidRPr="00AA6B7F">
        <w:t xml:space="preserve"> – where our service interfaces and implementations will be stored</w:t>
      </w:r>
    </w:p>
    <w:p w14:paraId="3A469B1D"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Database Models</w:t>
      </w:r>
    </w:p>
    <w:p w14:paraId="41B96F9E" w14:textId="77777777" w:rsidR="00AA6B7F" w:rsidRPr="00AA6B7F" w:rsidRDefault="00AA6B7F" w:rsidP="00AA6B7F">
      <w:pPr>
        <w:rPr>
          <w:lang w:val="bg-BG"/>
        </w:rPr>
      </w:pPr>
      <w:r w:rsidRPr="00AA6B7F">
        <w:t>Start by setting up the database models. Each one of them will be as follows:</w:t>
      </w:r>
    </w:p>
    <w:p w14:paraId="01FBD034" w14:textId="77777777" w:rsidR="00AA6B7F" w:rsidRPr="00AA6B7F" w:rsidRDefault="00AA6B7F" w:rsidP="00AA6B7F">
      <w:pPr>
        <w:pStyle w:val="ListParagraph"/>
        <w:numPr>
          <w:ilvl w:val="0"/>
          <w:numId w:val="43"/>
        </w:numPr>
        <w:spacing w:before="0" w:after="200"/>
        <w:rPr>
          <w:b/>
          <w:lang w:val="bg-BG"/>
        </w:rPr>
      </w:pPr>
      <w:r w:rsidRPr="00AA6B7F">
        <w:rPr>
          <w:b/>
        </w:rPr>
        <w:t>User</w:t>
      </w:r>
    </w:p>
    <w:p w14:paraId="346EF92A" w14:textId="5E0C7217" w:rsidR="00AA6B7F" w:rsidRPr="00AA6B7F" w:rsidRDefault="00AA6B7F" w:rsidP="00AA6B7F">
      <w:pPr>
        <w:pStyle w:val="ListParagraph"/>
        <w:numPr>
          <w:ilvl w:val="0"/>
          <w:numId w:val="44"/>
        </w:numPr>
        <w:spacing w:before="0" w:after="200"/>
        <w:ind w:left="1134" w:hanging="141"/>
        <w:rPr>
          <w:lang w:val="bg-BG"/>
        </w:rPr>
      </w:pPr>
      <w:r w:rsidRPr="00AA6B7F">
        <w:rPr>
          <w:b/>
        </w:rPr>
        <w:t>Id</w:t>
      </w:r>
      <w:r w:rsidRPr="00AA6B7F">
        <w:t xml:space="preserve"> – long value</w:t>
      </w:r>
      <w:r w:rsidRPr="00AA6B7F">
        <w:rPr>
          <w:b/>
        </w:rPr>
        <w:t>, primary key</w:t>
      </w:r>
    </w:p>
    <w:p w14:paraId="2059826D" w14:textId="77777777" w:rsidR="00AA6B7F" w:rsidRPr="00AA6B7F" w:rsidRDefault="00AA6B7F" w:rsidP="00AA6B7F">
      <w:pPr>
        <w:pStyle w:val="ListParagraph"/>
        <w:numPr>
          <w:ilvl w:val="0"/>
          <w:numId w:val="44"/>
        </w:numPr>
        <w:spacing w:before="0" w:after="200"/>
        <w:ind w:left="1134" w:hanging="141"/>
        <w:rPr>
          <w:lang w:val="bg-BG"/>
        </w:rPr>
      </w:pPr>
      <w:r w:rsidRPr="00AA6B7F">
        <w:rPr>
          <w:b/>
        </w:rPr>
        <w:t>Username</w:t>
      </w:r>
      <w:r w:rsidRPr="00AA6B7F">
        <w:t xml:space="preserve"> – </w:t>
      </w:r>
      <w:r w:rsidRPr="00AA6B7F">
        <w:rPr>
          <w:b/>
        </w:rPr>
        <w:t>unique</w:t>
      </w:r>
      <w:r w:rsidRPr="00AA6B7F">
        <w:t xml:space="preserve"> for each user</w:t>
      </w:r>
    </w:p>
    <w:p w14:paraId="24ED42A0" w14:textId="77777777" w:rsidR="00AA6B7F" w:rsidRPr="00AA6B7F" w:rsidRDefault="00AA6B7F" w:rsidP="00AA6B7F">
      <w:pPr>
        <w:pStyle w:val="ListParagraph"/>
        <w:numPr>
          <w:ilvl w:val="0"/>
          <w:numId w:val="44"/>
        </w:numPr>
        <w:spacing w:before="0" w:after="200"/>
        <w:ind w:left="1134" w:hanging="141"/>
        <w:rPr>
          <w:lang w:val="bg-BG"/>
        </w:rPr>
      </w:pPr>
      <w:r w:rsidRPr="00AA6B7F">
        <w:rPr>
          <w:b/>
        </w:rPr>
        <w:t>Age</w:t>
      </w:r>
      <w:r w:rsidRPr="00AA6B7F">
        <w:t xml:space="preserve"> – integer value</w:t>
      </w:r>
    </w:p>
    <w:p w14:paraId="3D21C25A" w14:textId="77777777" w:rsidR="00AA6B7F" w:rsidRPr="00AA6B7F" w:rsidRDefault="00AA6B7F" w:rsidP="00AA6B7F">
      <w:pPr>
        <w:pStyle w:val="ListParagraph"/>
        <w:numPr>
          <w:ilvl w:val="0"/>
          <w:numId w:val="44"/>
        </w:numPr>
        <w:spacing w:before="0" w:after="200"/>
        <w:ind w:left="1134" w:hanging="141"/>
        <w:rPr>
          <w:lang w:val="bg-BG"/>
        </w:rPr>
      </w:pPr>
      <w:r w:rsidRPr="00AA6B7F">
        <w:rPr>
          <w:b/>
        </w:rPr>
        <w:t>Accounts</w:t>
      </w:r>
      <w:r w:rsidRPr="00AA6B7F">
        <w:t xml:space="preserve"> – each user can have </w:t>
      </w:r>
      <w:r w:rsidRPr="00AA6B7F">
        <w:rPr>
          <w:b/>
        </w:rPr>
        <w:t>many accounts</w:t>
      </w:r>
      <w:r w:rsidRPr="00AA6B7F">
        <w:t xml:space="preserve">, which will be </w:t>
      </w:r>
      <w:r w:rsidRPr="00AA6B7F">
        <w:rPr>
          <w:b/>
        </w:rPr>
        <w:t>identified by their id</w:t>
      </w:r>
    </w:p>
    <w:p w14:paraId="5329C272" w14:textId="77777777" w:rsidR="00AA6B7F" w:rsidRPr="00AA6B7F" w:rsidRDefault="00AA6B7F" w:rsidP="00AA6B7F">
      <w:pPr>
        <w:pStyle w:val="ListParagraph"/>
        <w:numPr>
          <w:ilvl w:val="0"/>
          <w:numId w:val="43"/>
        </w:numPr>
        <w:spacing w:before="0" w:after="200"/>
        <w:rPr>
          <w:b/>
          <w:lang w:val="bg-BG"/>
        </w:rPr>
      </w:pPr>
      <w:r w:rsidRPr="00AA6B7F">
        <w:rPr>
          <w:b/>
        </w:rPr>
        <w:t xml:space="preserve">Account </w:t>
      </w:r>
    </w:p>
    <w:p w14:paraId="041581C2" w14:textId="77777777" w:rsidR="00AA6B7F" w:rsidRPr="00AA6B7F" w:rsidRDefault="00AA6B7F" w:rsidP="00AA6B7F">
      <w:pPr>
        <w:pStyle w:val="ListParagraph"/>
        <w:numPr>
          <w:ilvl w:val="0"/>
          <w:numId w:val="44"/>
        </w:numPr>
        <w:spacing w:before="0" w:after="200"/>
        <w:ind w:left="1134" w:hanging="218"/>
        <w:rPr>
          <w:lang w:val="bg-BG"/>
        </w:rPr>
      </w:pPr>
      <w:r w:rsidRPr="00AA6B7F">
        <w:rPr>
          <w:b/>
        </w:rPr>
        <w:t>Id</w:t>
      </w:r>
      <w:r w:rsidRPr="00AA6B7F">
        <w:t xml:space="preserve"> – long value, </w:t>
      </w:r>
      <w:r w:rsidRPr="00AA6B7F">
        <w:rPr>
          <w:b/>
        </w:rPr>
        <w:t>primary key</w:t>
      </w:r>
    </w:p>
    <w:p w14:paraId="481FA9FF" w14:textId="5B548BFC" w:rsidR="00AA6B7F" w:rsidRPr="00AA6B7F" w:rsidRDefault="00AA6B7F" w:rsidP="00AA6B7F">
      <w:pPr>
        <w:pStyle w:val="ListParagraph"/>
        <w:numPr>
          <w:ilvl w:val="0"/>
          <w:numId w:val="44"/>
        </w:numPr>
        <w:spacing w:before="0" w:after="200"/>
        <w:ind w:left="1134" w:hanging="218"/>
        <w:rPr>
          <w:lang w:val="bg-BG"/>
        </w:rPr>
      </w:pPr>
      <w:r w:rsidRPr="00AA6B7F">
        <w:rPr>
          <w:b/>
        </w:rPr>
        <w:t>Balance</w:t>
      </w:r>
      <w:r w:rsidRPr="00AA6B7F">
        <w:t xml:space="preserve"> – </w:t>
      </w:r>
      <w:r w:rsidRPr="00AA6B7F">
        <w:rPr>
          <w:noProof/>
        </w:rPr>
        <w:t>BigDecimal</w:t>
      </w:r>
    </w:p>
    <w:p w14:paraId="01C97029" w14:textId="77777777" w:rsidR="00AA6B7F" w:rsidRPr="00AA6B7F" w:rsidRDefault="00AA6B7F" w:rsidP="00AA6B7F">
      <w:pPr>
        <w:pStyle w:val="ListParagraph"/>
        <w:numPr>
          <w:ilvl w:val="0"/>
          <w:numId w:val="44"/>
        </w:numPr>
        <w:spacing w:before="0" w:after="200"/>
        <w:ind w:left="1134" w:hanging="218"/>
        <w:rPr>
          <w:lang w:val="bg-BG"/>
        </w:rPr>
      </w:pPr>
      <w:r w:rsidRPr="00AA6B7F">
        <w:rPr>
          <w:b/>
        </w:rPr>
        <w:t>User</w:t>
      </w:r>
      <w:r w:rsidRPr="00AA6B7F">
        <w:t xml:space="preserve"> – an account can be owned by a </w:t>
      </w:r>
      <w:r w:rsidRPr="00AA6B7F">
        <w:rPr>
          <w:b/>
        </w:rPr>
        <w:t>single user</w:t>
      </w:r>
    </w:p>
    <w:p w14:paraId="27E0842D" w14:textId="77777777" w:rsidR="00AA6B7F" w:rsidRPr="00AA6B7F" w:rsidRDefault="00AA6B7F" w:rsidP="00AA6B7F">
      <w:pPr>
        <w:rPr>
          <w:lang w:val="bg-BG"/>
        </w:rPr>
      </w:pPr>
      <w:r w:rsidRPr="00AA6B7F">
        <w:t>Set up appropriate tables, columns, column properties and table relations.</w:t>
      </w:r>
    </w:p>
    <w:p w14:paraId="6B3B7D6D"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Repositories</w:t>
      </w:r>
    </w:p>
    <w:p w14:paraId="6447AF96" w14:textId="77777777" w:rsidR="00AA6B7F" w:rsidRPr="00AA6B7F" w:rsidRDefault="00AA6B7F" w:rsidP="00AA6B7F">
      <w:pPr>
        <w:rPr>
          <w:lang w:val="bg-BG"/>
        </w:rPr>
      </w:pPr>
      <w:r w:rsidRPr="00AA6B7F">
        <w:t xml:space="preserve">Spring Data reduces the amount of boiler-plate code by using a central interface </w:t>
      </w:r>
      <w:r w:rsidRPr="00AA6B7F">
        <w:rPr>
          <w:rStyle w:val="CodeChar"/>
        </w:rPr>
        <w:t>Repository</w:t>
      </w:r>
      <w:r w:rsidRPr="00AA6B7F">
        <w:t xml:space="preserve">. </w:t>
      </w:r>
      <w:r w:rsidRPr="00AA6B7F">
        <w:rPr>
          <w:lang w:val="bg-BG"/>
        </w:rPr>
        <w:br/>
      </w:r>
      <w:r w:rsidRPr="00AA6B7F">
        <w:t xml:space="preserve">The </w:t>
      </w:r>
      <w:r w:rsidRPr="00AA6B7F">
        <w:rPr>
          <w:rStyle w:val="CodeChar"/>
        </w:rPr>
        <w:t>JpaRepository</w:t>
      </w:r>
      <w:r w:rsidRPr="00AA6B7F">
        <w:rPr>
          <w:noProof/>
        </w:rPr>
        <w:t xml:space="preserve"> </w:t>
      </w:r>
      <w:r w:rsidRPr="00AA6B7F">
        <w:t>interface contains methods like:</w:t>
      </w:r>
    </w:p>
    <w:p w14:paraId="2D280A66" w14:textId="77777777" w:rsidR="00AA6B7F" w:rsidRPr="00AA6B7F" w:rsidRDefault="00AA6B7F" w:rsidP="00AA6B7F">
      <w:pPr>
        <w:pStyle w:val="ListParagraph"/>
        <w:numPr>
          <w:ilvl w:val="0"/>
          <w:numId w:val="45"/>
        </w:numPr>
        <w:spacing w:before="0" w:after="200"/>
        <w:rPr>
          <w:lang w:val="bg-BG"/>
        </w:rPr>
      </w:pPr>
      <w:r w:rsidRPr="00AA6B7F">
        <w:rPr>
          <w:rStyle w:val="CodeChar"/>
        </w:rPr>
        <w:t>save(E entity)</w:t>
      </w:r>
      <w:r w:rsidRPr="00AA6B7F">
        <w:rPr>
          <w:noProof/>
        </w:rPr>
        <w:t xml:space="preserve"> </w:t>
      </w:r>
    </w:p>
    <w:p w14:paraId="7423BD06" w14:textId="77777777" w:rsidR="00AA6B7F" w:rsidRPr="00AA6B7F" w:rsidRDefault="00AA6B7F" w:rsidP="00AA6B7F">
      <w:pPr>
        <w:pStyle w:val="ListParagraph"/>
        <w:numPr>
          <w:ilvl w:val="0"/>
          <w:numId w:val="45"/>
        </w:numPr>
        <w:spacing w:before="0" w:after="200"/>
        <w:rPr>
          <w:lang w:val="bg-BG"/>
        </w:rPr>
      </w:pPr>
      <w:r w:rsidRPr="00AA6B7F">
        <w:rPr>
          <w:rStyle w:val="CodeChar"/>
        </w:rPr>
        <w:t>findOne(Id primaryKey)</w:t>
      </w:r>
      <w:r w:rsidRPr="00AA6B7F">
        <w:rPr>
          <w:noProof/>
        </w:rPr>
        <w:t xml:space="preserve"> </w:t>
      </w:r>
    </w:p>
    <w:p w14:paraId="1A178472" w14:textId="77777777" w:rsidR="00AA6B7F" w:rsidRPr="00AA6B7F" w:rsidRDefault="00AA6B7F" w:rsidP="00AA6B7F">
      <w:pPr>
        <w:pStyle w:val="ListParagraph"/>
        <w:numPr>
          <w:ilvl w:val="0"/>
          <w:numId w:val="45"/>
        </w:numPr>
        <w:spacing w:before="0" w:after="200"/>
        <w:rPr>
          <w:lang w:val="bg-BG"/>
        </w:rPr>
      </w:pPr>
      <w:r w:rsidRPr="00AA6B7F">
        <w:rPr>
          <w:rStyle w:val="CodeChar"/>
        </w:rPr>
        <w:t>findAll()</w:t>
      </w:r>
      <w:r w:rsidRPr="00AA6B7F">
        <w:rPr>
          <w:noProof/>
        </w:rPr>
        <w:t xml:space="preserve"> </w:t>
      </w:r>
    </w:p>
    <w:p w14:paraId="1340C73C" w14:textId="77777777" w:rsidR="00AA6B7F" w:rsidRPr="00AA6B7F" w:rsidRDefault="00AA6B7F" w:rsidP="00AA6B7F">
      <w:pPr>
        <w:pStyle w:val="ListParagraph"/>
        <w:numPr>
          <w:ilvl w:val="0"/>
          <w:numId w:val="45"/>
        </w:numPr>
        <w:spacing w:before="0" w:after="200"/>
        <w:rPr>
          <w:lang w:val="bg-BG"/>
        </w:rPr>
      </w:pPr>
      <w:r w:rsidRPr="00AA6B7F">
        <w:rPr>
          <w:rStyle w:val="CodeChar"/>
        </w:rPr>
        <w:t>count()</w:t>
      </w:r>
      <w:r w:rsidRPr="00AA6B7F">
        <w:rPr>
          <w:noProof/>
        </w:rPr>
        <w:t xml:space="preserve"> </w:t>
      </w:r>
    </w:p>
    <w:p w14:paraId="3727F6A7" w14:textId="77777777" w:rsidR="00AA6B7F" w:rsidRPr="00AA6B7F" w:rsidRDefault="00AA6B7F" w:rsidP="00AA6B7F">
      <w:pPr>
        <w:pStyle w:val="ListParagraph"/>
        <w:numPr>
          <w:ilvl w:val="0"/>
          <w:numId w:val="45"/>
        </w:numPr>
        <w:spacing w:before="0" w:after="200"/>
        <w:rPr>
          <w:lang w:val="bg-BG"/>
        </w:rPr>
      </w:pPr>
      <w:r w:rsidRPr="00AA6B7F">
        <w:rPr>
          <w:rStyle w:val="CodeChar"/>
        </w:rPr>
        <w:t>delete(E</w:t>
      </w:r>
      <w:r w:rsidRPr="00AA6B7F">
        <w:rPr>
          <w:noProof/>
        </w:rPr>
        <w:t xml:space="preserve"> </w:t>
      </w:r>
      <w:r w:rsidRPr="00AA6B7F">
        <w:rPr>
          <w:rStyle w:val="CodeChar"/>
        </w:rPr>
        <w:t>entity)</w:t>
      </w:r>
      <w:r w:rsidRPr="00AA6B7F">
        <w:rPr>
          <w:noProof/>
        </w:rPr>
        <w:t xml:space="preserve"> </w:t>
      </w:r>
    </w:p>
    <w:p w14:paraId="132E44CE" w14:textId="77777777" w:rsidR="00AA6B7F" w:rsidRPr="00AA6B7F" w:rsidRDefault="00AA6B7F" w:rsidP="00AA6B7F">
      <w:pPr>
        <w:pStyle w:val="ListParagraph"/>
        <w:numPr>
          <w:ilvl w:val="0"/>
          <w:numId w:val="45"/>
        </w:numPr>
        <w:spacing w:before="0" w:after="200"/>
        <w:rPr>
          <w:lang w:val="bg-BG"/>
        </w:rPr>
      </w:pPr>
      <w:r w:rsidRPr="00AA6B7F">
        <w:rPr>
          <w:rStyle w:val="CodeChar"/>
        </w:rPr>
        <w:lastRenderedPageBreak/>
        <w:t>exists(Id primaryKey)</w:t>
      </w:r>
      <w:r w:rsidRPr="00AA6B7F">
        <w:rPr>
          <w:noProof/>
        </w:rPr>
        <w:t xml:space="preserve"> </w:t>
      </w:r>
    </w:p>
    <w:p w14:paraId="71124808" w14:textId="77777777" w:rsidR="00AA6B7F" w:rsidRPr="00AA6B7F" w:rsidRDefault="00AA6B7F" w:rsidP="00AA6B7F">
      <w:pPr>
        <w:rPr>
          <w:lang w:val="bg-BG"/>
        </w:rPr>
      </w:pPr>
      <w:r w:rsidRPr="00AA6B7F">
        <w:t xml:space="preserve">You can define a </w:t>
      </w:r>
      <w:r w:rsidRPr="00AA6B7F">
        <w:rPr>
          <w:b/>
        </w:rPr>
        <w:t>custom repository</w:t>
      </w:r>
      <w:r w:rsidRPr="00AA6B7F">
        <w:t xml:space="preserve">, which extends the </w:t>
      </w:r>
      <w:r w:rsidRPr="00AA6B7F">
        <w:rPr>
          <w:rStyle w:val="CodeChar"/>
        </w:rPr>
        <w:t>JpaRepository</w:t>
      </w:r>
      <w:r w:rsidRPr="00AA6B7F">
        <w:rPr>
          <w:noProof/>
        </w:rPr>
        <w:t xml:space="preserve"> </w:t>
      </w:r>
      <w:r w:rsidRPr="00AA6B7F">
        <w:t xml:space="preserve">and defines several methods for operating with data besides those exposed by the greater interface. The query builder mechanism of Spring Data requires following several rules when you define custom methods. Query creation is done by parsing method names by prefixes like </w:t>
      </w:r>
      <w:r w:rsidRPr="00AA6B7F">
        <w:rPr>
          <w:rStyle w:val="CodeChar"/>
        </w:rPr>
        <w:t>find…By</w:t>
      </w:r>
      <w:r w:rsidRPr="00AA6B7F">
        <w:t xml:space="preserve">, </w:t>
      </w:r>
      <w:r w:rsidRPr="00AA6B7F">
        <w:rPr>
          <w:rStyle w:val="CodeChar"/>
        </w:rPr>
        <w:t>read…By</w:t>
      </w:r>
      <w:r w:rsidRPr="00AA6B7F">
        <w:t xml:space="preserve">, </w:t>
      </w:r>
      <w:r w:rsidRPr="00AA6B7F">
        <w:rPr>
          <w:rStyle w:val="CodeChar"/>
        </w:rPr>
        <w:t>query…By</w:t>
      </w:r>
      <w:r w:rsidRPr="00AA6B7F">
        <w:t xml:space="preserve">, </w:t>
      </w:r>
      <w:r w:rsidRPr="00AA6B7F">
        <w:rPr>
          <w:rStyle w:val="CodeChar"/>
        </w:rPr>
        <w:t>count…By</w:t>
      </w:r>
      <w:r w:rsidRPr="00AA6B7F">
        <w:t>, and</w:t>
      </w:r>
      <w:r w:rsidRPr="00AA6B7F">
        <w:rPr>
          <w:rStyle w:val="CodeChar"/>
        </w:rPr>
        <w:t xml:space="preserve"> get…By</w:t>
      </w:r>
      <w:r w:rsidRPr="00AA6B7F">
        <w:t xml:space="preserve">. You can add more criteria by concatenating </w:t>
      </w:r>
      <w:r w:rsidRPr="00AA6B7F">
        <w:rPr>
          <w:rStyle w:val="CodeChar"/>
        </w:rPr>
        <w:t>And</w:t>
      </w:r>
      <w:r w:rsidRPr="00AA6B7F">
        <w:rPr>
          <w:noProof/>
        </w:rPr>
        <w:t xml:space="preserve"> </w:t>
      </w:r>
      <w:proofErr w:type="spellStart"/>
      <w:r w:rsidRPr="00AA6B7F">
        <w:t>and</w:t>
      </w:r>
      <w:proofErr w:type="spellEnd"/>
      <w:r w:rsidRPr="00AA6B7F">
        <w:t xml:space="preserve"> </w:t>
      </w:r>
      <w:r w:rsidRPr="00AA6B7F">
        <w:rPr>
          <w:rStyle w:val="CodeChar"/>
        </w:rPr>
        <w:t>Or</w:t>
      </w:r>
      <w:r w:rsidRPr="00AA6B7F">
        <w:rPr>
          <w:noProof/>
        </w:rPr>
        <w:t xml:space="preserve"> </w:t>
      </w:r>
      <w:proofErr w:type="spellStart"/>
      <w:r w:rsidRPr="00AA6B7F">
        <w:t>or</w:t>
      </w:r>
      <w:proofErr w:type="spellEnd"/>
      <w:r w:rsidRPr="00AA6B7F">
        <w:t xml:space="preserve"> apply ordering with </w:t>
      </w:r>
      <w:r w:rsidRPr="00AA6B7F">
        <w:rPr>
          <w:rStyle w:val="CodeChar"/>
        </w:rPr>
        <w:t>OrderBy</w:t>
      </w:r>
      <w:r w:rsidRPr="00AA6B7F">
        <w:rPr>
          <w:noProof/>
        </w:rPr>
        <w:t xml:space="preserve"> </w:t>
      </w:r>
      <w:r w:rsidRPr="00AA6B7F">
        <w:t xml:space="preserve">with sorting direction </w:t>
      </w:r>
      <w:r w:rsidRPr="00AA6B7F">
        <w:rPr>
          <w:rStyle w:val="CodeChar"/>
        </w:rPr>
        <w:t>Asc</w:t>
      </w:r>
      <w:r w:rsidRPr="00AA6B7F">
        <w:rPr>
          <w:noProof/>
        </w:rPr>
        <w:t xml:space="preserve"> </w:t>
      </w:r>
      <w:r w:rsidRPr="00AA6B7F">
        <w:t xml:space="preserve">or </w:t>
      </w:r>
      <w:r w:rsidRPr="00AA6B7F">
        <w:rPr>
          <w:rStyle w:val="CodeChar"/>
        </w:rPr>
        <w:t>Desc</w:t>
      </w:r>
      <w:r w:rsidRPr="00AA6B7F">
        <w:t>.</w:t>
      </w:r>
    </w:p>
    <w:p w14:paraId="656259C2" w14:textId="77777777" w:rsidR="00AA6B7F" w:rsidRPr="00AA6B7F" w:rsidRDefault="00AA6B7F" w:rsidP="00AA6B7F">
      <w:pPr>
        <w:rPr>
          <w:lang w:val="bg-BG"/>
        </w:rPr>
      </w:pPr>
      <w:r w:rsidRPr="00AA6B7F">
        <w:t xml:space="preserve">Create two Repository interfaces – </w:t>
      </w:r>
      <w:r w:rsidRPr="00AA6B7F">
        <w:rPr>
          <w:rStyle w:val="CodeChar"/>
        </w:rPr>
        <w:t>UserRepository</w:t>
      </w:r>
      <w:r w:rsidRPr="00AA6B7F">
        <w:rPr>
          <w:noProof/>
        </w:rPr>
        <w:t xml:space="preserve"> </w:t>
      </w:r>
      <w:r w:rsidRPr="00AA6B7F">
        <w:t xml:space="preserve">and </w:t>
      </w:r>
      <w:r w:rsidRPr="00AA6B7F">
        <w:rPr>
          <w:rStyle w:val="CodeChar"/>
        </w:rPr>
        <w:t>AccountRepository</w:t>
      </w:r>
      <w:r w:rsidRPr="00AA6B7F">
        <w:t xml:space="preserve">. </w:t>
      </w:r>
      <w:r w:rsidRPr="00AA6B7F">
        <w:rPr>
          <w:noProof/>
          <w:lang w:val="bg-BG" w:eastAsia="bg-BG"/>
        </w:rPr>
        <w:drawing>
          <wp:inline distT="0" distB="0" distL="0" distR="0" wp14:anchorId="71CDDB70" wp14:editId="016839D9">
            <wp:extent cx="6504135" cy="812042"/>
            <wp:effectExtent l="19050" t="19050" r="11430" b="26670"/>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Картина 2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812844" cy="850584"/>
                    </a:xfrm>
                    <a:prstGeom prst="rect">
                      <a:avLst/>
                    </a:prstGeom>
                    <a:ln>
                      <a:solidFill>
                        <a:schemeClr val="accent1"/>
                      </a:solidFill>
                    </a:ln>
                  </pic:spPr>
                </pic:pic>
              </a:graphicData>
            </a:graphic>
          </wp:inline>
        </w:drawing>
      </w:r>
    </w:p>
    <w:p w14:paraId="091A5540" w14:textId="77777777" w:rsidR="00AA6B7F" w:rsidRPr="00AA6B7F" w:rsidRDefault="00AA6B7F" w:rsidP="00AA6B7F">
      <w:pPr>
        <w:rPr>
          <w:lang w:val="bg-BG"/>
        </w:rPr>
      </w:pPr>
      <w:r w:rsidRPr="00AA6B7F">
        <w:rPr>
          <w:noProof/>
          <w:lang w:val="bg-BG" w:eastAsia="bg-BG"/>
        </w:rPr>
        <w:drawing>
          <wp:inline distT="0" distB="0" distL="0" distR="0" wp14:anchorId="167FEB83" wp14:editId="447AC47A">
            <wp:extent cx="6462942" cy="812041"/>
            <wp:effectExtent l="19050" t="19050" r="14605" b="26670"/>
            <wp:docPr id="18" name="Картина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Картина 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84235" cy="839845"/>
                    </a:xfrm>
                    <a:prstGeom prst="rect">
                      <a:avLst/>
                    </a:prstGeom>
                    <a:ln>
                      <a:solidFill>
                        <a:schemeClr val="accent1"/>
                      </a:solidFill>
                    </a:ln>
                  </pic:spPr>
                </pic:pic>
              </a:graphicData>
            </a:graphic>
          </wp:inline>
        </w:drawing>
      </w:r>
    </w:p>
    <w:p w14:paraId="52452FB2" w14:textId="77777777" w:rsidR="00AA6B7F" w:rsidRPr="00AA6B7F" w:rsidRDefault="00AA6B7F" w:rsidP="00AA6B7F">
      <w:pPr>
        <w:rPr>
          <w:lang w:val="bg-BG"/>
        </w:rPr>
      </w:pPr>
      <w:r w:rsidRPr="00AA6B7F">
        <w:t xml:space="preserve">Add several methods to help you look up the data source, for example </w:t>
      </w:r>
      <w:r w:rsidRPr="00AA6B7F">
        <w:rPr>
          <w:rStyle w:val="CodeChar"/>
        </w:rPr>
        <w:t>getByUsername(String username)</w:t>
      </w:r>
      <w:r w:rsidRPr="00AA6B7F">
        <w:rPr>
          <w:noProof/>
        </w:rPr>
        <w:t xml:space="preserve"> </w:t>
      </w:r>
      <w:r w:rsidRPr="00AA6B7F">
        <w:t xml:space="preserve">in the </w:t>
      </w:r>
      <w:r w:rsidRPr="00AA6B7F">
        <w:rPr>
          <w:rStyle w:val="CodeChar"/>
        </w:rPr>
        <w:t>UserRepository</w:t>
      </w:r>
      <w:r w:rsidRPr="00AA6B7F">
        <w:rPr>
          <w:noProof/>
        </w:rPr>
        <w:t xml:space="preserve"> </w:t>
      </w:r>
      <w:r w:rsidRPr="00AA6B7F">
        <w:t>interface.</w:t>
      </w:r>
    </w:p>
    <w:p w14:paraId="4343A963"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Services</w:t>
      </w:r>
    </w:p>
    <w:p w14:paraId="15C6201F" w14:textId="7DA8CECE" w:rsidR="00AA6B7F" w:rsidRPr="00AA6B7F" w:rsidRDefault="00AA6B7F" w:rsidP="00AA6B7F">
      <w:pPr>
        <w:rPr>
          <w:lang w:val="bg-BG"/>
        </w:rPr>
      </w:pPr>
      <w:r w:rsidRPr="00AA6B7F">
        <w:t xml:space="preserve">In bigger applications mixing business logic and crud operations to the database is not wanted. Having a repository objects is implementing the </w:t>
      </w:r>
      <w:r w:rsidRPr="00AA6B7F">
        <w:rPr>
          <w:b/>
        </w:rPr>
        <w:t>Domain Driven Design</w:t>
      </w:r>
      <w:r w:rsidRPr="00AA6B7F">
        <w:t xml:space="preserve">. Repositories are classes responsible </w:t>
      </w:r>
      <w:r w:rsidRPr="00AA6B7F">
        <w:rPr>
          <w:b/>
        </w:rPr>
        <w:t>only for write/transactional operations</w:t>
      </w:r>
      <w:r w:rsidRPr="00AA6B7F">
        <w:t xml:space="preserve"> towards the data source. Any business logic like validation, calculations and so on is implemented by </w:t>
      </w:r>
      <w:r w:rsidRPr="00AA6B7F">
        <w:rPr>
          <w:b/>
        </w:rPr>
        <w:t>a Service Layer</w:t>
      </w:r>
      <w:r w:rsidRPr="00AA6B7F">
        <w:t xml:space="preserve">. One of the most important concepts to keep in mind is that a </w:t>
      </w:r>
      <w:r w:rsidRPr="00AA6B7F">
        <w:rPr>
          <w:b/>
        </w:rPr>
        <w:t>service</w:t>
      </w:r>
      <w:r w:rsidRPr="00AA6B7F">
        <w:t xml:space="preserve"> should </w:t>
      </w:r>
      <w:r w:rsidRPr="00AA6B7F">
        <w:rPr>
          <w:b/>
        </w:rPr>
        <w:t xml:space="preserve">never expose details of the internal </w:t>
      </w:r>
      <w:r w:rsidR="00F801B5" w:rsidRPr="00AA6B7F">
        <w:rPr>
          <w:b/>
        </w:rPr>
        <w:t>processes,</w:t>
      </w:r>
      <w:r w:rsidRPr="00AA6B7F">
        <w:t xml:space="preserve"> or the business entities used within the application. </w:t>
      </w:r>
    </w:p>
    <w:p w14:paraId="6CCB00FA" w14:textId="77777777" w:rsidR="00AA6B7F" w:rsidRPr="00AA6B7F" w:rsidRDefault="00AA6B7F" w:rsidP="00AA6B7F">
      <w:pPr>
        <w:rPr>
          <w:lang w:val="bg-BG"/>
        </w:rPr>
      </w:pPr>
      <w:r w:rsidRPr="00AA6B7F">
        <w:t xml:space="preserve">Define several service </w:t>
      </w:r>
      <w:r w:rsidRPr="00AA6B7F">
        <w:rPr>
          <w:b/>
        </w:rPr>
        <w:t>interfaces</w:t>
      </w:r>
      <w:r w:rsidRPr="00AA6B7F">
        <w:t>:</w:t>
      </w:r>
    </w:p>
    <w:p w14:paraId="42F16E1B" w14:textId="7E9401D7" w:rsidR="00AA6B7F" w:rsidRPr="00AA6B7F" w:rsidRDefault="00993B36" w:rsidP="00AA6B7F">
      <w:pPr>
        <w:jc w:val="center"/>
        <w:rPr>
          <w:lang w:val="bg-BG"/>
        </w:rPr>
      </w:pPr>
      <w:r w:rsidRPr="00993B36">
        <w:rPr>
          <w:noProof/>
          <w:lang w:val="bg-BG" w:eastAsia="bg-BG"/>
        </w:rPr>
        <w:drawing>
          <wp:inline distT="0" distB="0" distL="0" distR="0" wp14:anchorId="0F178520" wp14:editId="025C2CE9">
            <wp:extent cx="4770120" cy="10591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0788" cy="1059328"/>
                    </a:xfrm>
                    <a:prstGeom prst="rect">
                      <a:avLst/>
                    </a:prstGeom>
                  </pic:spPr>
                </pic:pic>
              </a:graphicData>
            </a:graphic>
          </wp:inline>
        </w:drawing>
      </w:r>
    </w:p>
    <w:p w14:paraId="4319E23E" w14:textId="2058D256" w:rsidR="00AA6B7F" w:rsidRPr="00AA6B7F" w:rsidRDefault="00445531" w:rsidP="00AA6B7F">
      <w:pPr>
        <w:jc w:val="center"/>
        <w:rPr>
          <w:lang w:val="bg-BG"/>
        </w:rPr>
      </w:pPr>
      <w:r w:rsidRPr="00445531">
        <w:rPr>
          <w:noProof/>
          <w:lang w:val="bg-BG" w:eastAsia="bg-BG"/>
        </w:rPr>
        <w:drawing>
          <wp:inline distT="0" distB="0" distL="0" distR="0" wp14:anchorId="0A8A03A3" wp14:editId="1B9392CB">
            <wp:extent cx="4181333" cy="9829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4957" cy="986183"/>
                    </a:xfrm>
                    <a:prstGeom prst="rect">
                      <a:avLst/>
                    </a:prstGeom>
                  </pic:spPr>
                </pic:pic>
              </a:graphicData>
            </a:graphic>
          </wp:inline>
        </w:drawing>
      </w:r>
    </w:p>
    <w:p w14:paraId="53093598" w14:textId="2A96D963" w:rsidR="00AA6B7F" w:rsidRPr="00AA6B7F" w:rsidRDefault="00AA6B7F" w:rsidP="00AA6B7F">
      <w:pPr>
        <w:rPr>
          <w:b/>
          <w:lang w:val="bg-BG"/>
        </w:rPr>
      </w:pPr>
      <w:r w:rsidRPr="00AA6B7F">
        <w:t xml:space="preserve">Implement those services with classes </w:t>
      </w:r>
      <w:r w:rsidRPr="00AA6B7F">
        <w:rPr>
          <w:rStyle w:val="CodeChar"/>
        </w:rPr>
        <w:t>AccountServiceImpl</w:t>
      </w:r>
      <w:r w:rsidRPr="00AA6B7F">
        <w:rPr>
          <w:noProof/>
        </w:rPr>
        <w:t xml:space="preserve"> </w:t>
      </w:r>
      <w:r w:rsidRPr="00AA6B7F">
        <w:t xml:space="preserve">and </w:t>
      </w:r>
      <w:r w:rsidRPr="00AA6B7F">
        <w:rPr>
          <w:rStyle w:val="CodeChar"/>
        </w:rPr>
        <w:t>UserServiceImpl</w:t>
      </w:r>
      <w:r w:rsidRPr="00AA6B7F">
        <w:t xml:space="preserve">. Those classes will do the business logic of the application. </w:t>
      </w:r>
      <w:r w:rsidR="00F1549E" w:rsidRPr="00AA6B7F">
        <w:t>To</w:t>
      </w:r>
      <w:r w:rsidRPr="00AA6B7F">
        <w:t xml:space="preserve"> do that, they should have certain type of </w:t>
      </w:r>
      <w:r w:rsidRPr="00AA6B7F">
        <w:rPr>
          <w:rStyle w:val="CodeChar"/>
        </w:rPr>
        <w:t>Repository</w:t>
      </w:r>
      <w:r w:rsidRPr="00AA6B7F">
        <w:rPr>
          <w:noProof/>
        </w:rPr>
        <w:t xml:space="preserve"> </w:t>
      </w:r>
      <w:r w:rsidRPr="00AA6B7F">
        <w:t xml:space="preserve">available – </w:t>
      </w:r>
      <w:r w:rsidRPr="00AA6B7F">
        <w:rPr>
          <w:rStyle w:val="CodeChar"/>
        </w:rPr>
        <w:t>AccountRepository</w:t>
      </w:r>
      <w:r w:rsidRPr="00AA6B7F">
        <w:rPr>
          <w:noProof/>
        </w:rPr>
        <w:t xml:space="preserve"> </w:t>
      </w:r>
      <w:r w:rsidRPr="00AA6B7F">
        <w:t xml:space="preserve">or </w:t>
      </w:r>
      <w:r w:rsidRPr="00AA6B7F">
        <w:rPr>
          <w:rStyle w:val="CodeChar"/>
        </w:rPr>
        <w:t>UserRepository</w:t>
      </w:r>
      <w:r w:rsidRPr="00AA6B7F">
        <w:rPr>
          <w:noProof/>
        </w:rPr>
        <w:t xml:space="preserve"> </w:t>
      </w:r>
      <w:r w:rsidRPr="00AA6B7F">
        <w:t>according to the service type.</w:t>
      </w:r>
    </w:p>
    <w:p w14:paraId="2359F697" w14:textId="77777777" w:rsidR="00AA6B7F" w:rsidRPr="00AA6B7F" w:rsidRDefault="00AA6B7F" w:rsidP="00AA6B7F">
      <w:pPr>
        <w:jc w:val="center"/>
        <w:rPr>
          <w:lang w:val="bg-BG"/>
        </w:rPr>
      </w:pPr>
      <w:r w:rsidRPr="00AA6B7F">
        <w:rPr>
          <w:noProof/>
          <w:lang w:val="bg-BG" w:eastAsia="bg-BG"/>
        </w:rPr>
        <w:lastRenderedPageBreak/>
        <w:drawing>
          <wp:inline distT="0" distB="0" distL="0" distR="0" wp14:anchorId="3E51AC7F" wp14:editId="5E53598E">
            <wp:extent cx="5717551" cy="3292499"/>
            <wp:effectExtent l="19050" t="19050" r="16510" b="22225"/>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Картина 2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17551" cy="3292499"/>
                    </a:xfrm>
                    <a:prstGeom prst="rect">
                      <a:avLst/>
                    </a:prstGeom>
                    <a:ln>
                      <a:solidFill>
                        <a:schemeClr val="accent1"/>
                      </a:solidFill>
                    </a:ln>
                  </pic:spPr>
                </pic:pic>
              </a:graphicData>
            </a:graphic>
          </wp:inline>
        </w:drawing>
      </w:r>
    </w:p>
    <w:p w14:paraId="4D55C7AF" w14:textId="77777777" w:rsidR="00AA6B7F" w:rsidRPr="00AA6B7F" w:rsidRDefault="00AA6B7F" w:rsidP="00AA6B7F">
      <w:pPr>
        <w:jc w:val="center"/>
        <w:rPr>
          <w:lang w:val="bg-BG"/>
        </w:rPr>
      </w:pPr>
      <w:r w:rsidRPr="00AA6B7F">
        <w:rPr>
          <w:noProof/>
          <w:lang w:val="bg-BG" w:eastAsia="bg-BG"/>
        </w:rPr>
        <w:drawing>
          <wp:inline distT="0" distB="0" distL="0" distR="0" wp14:anchorId="3E9F791F" wp14:editId="06F6809E">
            <wp:extent cx="6096000" cy="2591645"/>
            <wp:effectExtent l="19050" t="19050" r="19050" b="1841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Картина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096000" cy="2591645"/>
                    </a:xfrm>
                    <a:prstGeom prst="rect">
                      <a:avLst/>
                    </a:prstGeom>
                    <a:ln>
                      <a:solidFill>
                        <a:schemeClr val="accent1"/>
                      </a:solidFill>
                    </a:ln>
                  </pic:spPr>
                </pic:pic>
              </a:graphicData>
            </a:graphic>
          </wp:inline>
        </w:drawing>
      </w:r>
    </w:p>
    <w:p w14:paraId="6EDA73B1" w14:textId="77777777" w:rsidR="00AA6B7F" w:rsidRPr="00AA6B7F" w:rsidRDefault="00AA6B7F" w:rsidP="00AA6B7F">
      <w:pPr>
        <w:rPr>
          <w:lang w:val="bg-BG"/>
        </w:rPr>
      </w:pPr>
      <w:r w:rsidRPr="00AA6B7F">
        <w:t xml:space="preserve">In Spring Data Framework, the usage of </w:t>
      </w:r>
      <w:r w:rsidRPr="00AA6B7F">
        <w:rPr>
          <w:rStyle w:val="CodeChar"/>
        </w:rPr>
        <w:t>@Service</w:t>
      </w:r>
      <w:r w:rsidRPr="00AA6B7F">
        <w:t xml:space="preserve">, </w:t>
      </w:r>
      <w:r w:rsidRPr="00AA6B7F">
        <w:rPr>
          <w:rStyle w:val="CodeChar"/>
        </w:rPr>
        <w:t>@Repository</w:t>
      </w:r>
      <w:r w:rsidRPr="00AA6B7F">
        <w:rPr>
          <w:noProof/>
        </w:rPr>
        <w:t xml:space="preserve"> </w:t>
      </w:r>
      <w:r w:rsidRPr="00AA6B7F">
        <w:t xml:space="preserve">or </w:t>
      </w:r>
      <w:r w:rsidRPr="00AA6B7F">
        <w:rPr>
          <w:rStyle w:val="CodeChar"/>
        </w:rPr>
        <w:t>@Component</w:t>
      </w:r>
      <w:r w:rsidRPr="00AA6B7F">
        <w:rPr>
          <w:noProof/>
        </w:rPr>
        <w:t xml:space="preserve"> </w:t>
      </w:r>
      <w:r w:rsidRPr="00AA6B7F">
        <w:t>annotations is needed to separate different “</w:t>
      </w:r>
      <w:r w:rsidRPr="00AA6B7F">
        <w:rPr>
          <w:b/>
        </w:rPr>
        <w:t>layers</w:t>
      </w:r>
      <w:r w:rsidRPr="00AA6B7F">
        <w:t>” in the application. They are mainly used for programmers to know a class’s role and which logical layer it belongs to.</w:t>
      </w:r>
    </w:p>
    <w:p w14:paraId="4D953573" w14:textId="33584031" w:rsidR="00AA6B7F" w:rsidRPr="00AA6B7F" w:rsidRDefault="00AA6B7F" w:rsidP="00AA6B7F">
      <w:pPr>
        <w:rPr>
          <w:lang w:val="bg-BG"/>
        </w:rPr>
      </w:pPr>
      <w:r w:rsidRPr="00AA6B7F">
        <w:t xml:space="preserve">The </w:t>
      </w:r>
      <w:r w:rsidRPr="00AA6B7F">
        <w:rPr>
          <w:rStyle w:val="CodeChar"/>
        </w:rPr>
        <w:t>@Autowired</w:t>
      </w:r>
      <w:r w:rsidRPr="00AA6B7F">
        <w:rPr>
          <w:noProof/>
        </w:rPr>
        <w:t xml:space="preserve"> </w:t>
      </w:r>
      <w:r w:rsidRPr="00AA6B7F">
        <w:t xml:space="preserve">annotation is required when </w:t>
      </w:r>
      <w:r w:rsidRPr="00AA6B7F">
        <w:rPr>
          <w:b/>
        </w:rPr>
        <w:t>injecting a resource</w:t>
      </w:r>
      <w:r w:rsidRPr="00AA6B7F">
        <w:t xml:space="preserve">, </w:t>
      </w:r>
      <w:r w:rsidR="00E00660" w:rsidRPr="00AA6B7F">
        <w:t>e.g.,</w:t>
      </w:r>
      <w:r w:rsidRPr="00AA6B7F">
        <w:t xml:space="preserve"> </w:t>
      </w:r>
      <w:r w:rsidRPr="00AA6B7F">
        <w:rPr>
          <w:b/>
        </w:rPr>
        <w:t>Repository</w:t>
      </w:r>
      <w:r w:rsidRPr="00AA6B7F">
        <w:t xml:space="preserve"> to </w:t>
      </w:r>
      <w:r w:rsidRPr="00AA6B7F">
        <w:rPr>
          <w:b/>
        </w:rPr>
        <w:t>Service</w:t>
      </w:r>
      <w:r w:rsidRPr="00AA6B7F">
        <w:t>.</w:t>
      </w:r>
    </w:p>
    <w:p w14:paraId="70306932" w14:textId="77777777" w:rsidR="00AA6B7F" w:rsidRPr="00AA6B7F" w:rsidRDefault="00AA6B7F" w:rsidP="00AA6B7F">
      <w:pPr>
        <w:rPr>
          <w:lang w:val="bg-BG"/>
        </w:rPr>
      </w:pPr>
      <w:r w:rsidRPr="00AA6B7F">
        <w:t>The implementation of the methods is up to you. Here are some several tips:</w:t>
      </w:r>
    </w:p>
    <w:p w14:paraId="0C409D00" w14:textId="77777777" w:rsidR="00AA6B7F" w:rsidRPr="00AA6B7F" w:rsidRDefault="00AA6B7F" w:rsidP="00AA6B7F">
      <w:pPr>
        <w:pStyle w:val="Code"/>
        <w:numPr>
          <w:ilvl w:val="0"/>
          <w:numId w:val="43"/>
        </w:numPr>
        <w:spacing w:before="0"/>
        <w:rPr>
          <w:lang w:val="bg-BG"/>
        </w:rPr>
      </w:pPr>
      <w:r w:rsidRPr="00AA6B7F">
        <w:t>AccountServiceImpl</w:t>
      </w:r>
    </w:p>
    <w:p w14:paraId="25D3C9F7" w14:textId="77777777" w:rsidR="00AA6B7F" w:rsidRPr="00AA6B7F" w:rsidRDefault="00AA6B7F" w:rsidP="00AA6B7F">
      <w:pPr>
        <w:pStyle w:val="ListParagraph"/>
        <w:numPr>
          <w:ilvl w:val="1"/>
          <w:numId w:val="43"/>
        </w:numPr>
        <w:spacing w:before="0"/>
        <w:ind w:left="1276" w:hanging="196"/>
        <w:rPr>
          <w:lang w:val="bg-BG"/>
        </w:rPr>
      </w:pPr>
      <w:r w:rsidRPr="00AA6B7F">
        <w:t xml:space="preserve">Money withdrawal – should only happen if account </w:t>
      </w:r>
      <w:r w:rsidRPr="00AA6B7F">
        <w:rPr>
          <w:b/>
        </w:rPr>
        <w:t>is present</w:t>
      </w:r>
      <w:r w:rsidRPr="00AA6B7F">
        <w:t xml:space="preserve"> in the database, </w:t>
      </w:r>
      <w:r w:rsidRPr="00AA6B7F">
        <w:rPr>
          <w:b/>
        </w:rPr>
        <w:t>belongs to user</w:t>
      </w:r>
      <w:r w:rsidRPr="00AA6B7F">
        <w:t xml:space="preserve"> and </w:t>
      </w:r>
      <w:r w:rsidRPr="00AA6B7F">
        <w:rPr>
          <w:b/>
        </w:rPr>
        <w:t>has enough balance</w:t>
      </w:r>
    </w:p>
    <w:p w14:paraId="48F7CEB7" w14:textId="77777777" w:rsidR="00AA6B7F" w:rsidRPr="00AA6B7F" w:rsidRDefault="00AA6B7F" w:rsidP="00AA6B7F">
      <w:pPr>
        <w:pStyle w:val="ListParagraph"/>
        <w:numPr>
          <w:ilvl w:val="1"/>
          <w:numId w:val="43"/>
        </w:numPr>
        <w:spacing w:before="0"/>
        <w:ind w:left="1276" w:hanging="196"/>
        <w:rPr>
          <w:lang w:val="bg-BG"/>
        </w:rPr>
      </w:pPr>
      <w:r w:rsidRPr="00AA6B7F">
        <w:t xml:space="preserve">Money transfer – should only happen if </w:t>
      </w:r>
      <w:r w:rsidRPr="00AA6B7F">
        <w:rPr>
          <w:b/>
        </w:rPr>
        <w:t>account belongs to user</w:t>
      </w:r>
      <w:r w:rsidRPr="00AA6B7F">
        <w:t xml:space="preserve"> and transfer value </w:t>
      </w:r>
      <w:r w:rsidRPr="00AA6B7F">
        <w:rPr>
          <w:b/>
        </w:rPr>
        <w:t>is not negative</w:t>
      </w:r>
    </w:p>
    <w:p w14:paraId="65C20EFB" w14:textId="77777777" w:rsidR="00AA6B7F" w:rsidRPr="00AA6B7F" w:rsidRDefault="00AA6B7F" w:rsidP="00AA6B7F">
      <w:pPr>
        <w:pStyle w:val="Code"/>
        <w:numPr>
          <w:ilvl w:val="0"/>
          <w:numId w:val="43"/>
        </w:numPr>
        <w:spacing w:before="0"/>
        <w:rPr>
          <w:lang w:val="bg-BG"/>
        </w:rPr>
      </w:pPr>
      <w:r w:rsidRPr="00AA6B7F">
        <w:t>UserServiceImpl</w:t>
      </w:r>
    </w:p>
    <w:p w14:paraId="60C59E7B" w14:textId="77777777" w:rsidR="00AA6B7F" w:rsidRPr="00AA6B7F" w:rsidRDefault="00AA6B7F" w:rsidP="00AA6B7F">
      <w:pPr>
        <w:pStyle w:val="ListParagraph"/>
        <w:numPr>
          <w:ilvl w:val="1"/>
          <w:numId w:val="43"/>
        </w:numPr>
        <w:spacing w:before="0"/>
        <w:ind w:left="1276" w:hanging="196"/>
        <w:rPr>
          <w:lang w:val="bg-BG"/>
        </w:rPr>
      </w:pPr>
      <w:r w:rsidRPr="00AA6B7F">
        <w:t>User registration – should only happen if user does not exist in the database</w:t>
      </w:r>
    </w:p>
    <w:p w14:paraId="185DB2B9"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rPr>
          <w:noProof/>
        </w:rPr>
        <w:lastRenderedPageBreak/>
        <w:t xml:space="preserve">ConsoleRunner </w:t>
      </w:r>
      <w:r w:rsidRPr="00AA6B7F">
        <w:t>and Application</w:t>
      </w:r>
    </w:p>
    <w:p w14:paraId="5D9E151C" w14:textId="77777777" w:rsidR="00AA6B7F" w:rsidRPr="00AA6B7F" w:rsidRDefault="00AA6B7F" w:rsidP="00AA6B7F">
      <w:pPr>
        <w:rPr>
          <w:lang w:val="bg-BG"/>
        </w:rPr>
      </w:pPr>
      <w:r w:rsidRPr="00AA6B7F">
        <w:t xml:space="preserve">We will test our application in a </w:t>
      </w:r>
      <w:r w:rsidRPr="00AA6B7F">
        <w:rPr>
          <w:noProof/>
        </w:rPr>
        <w:t xml:space="preserve">ConsoleRunner </w:t>
      </w:r>
      <w:r w:rsidRPr="00AA6B7F">
        <w:t>class. Create such and inject needed repositories:</w:t>
      </w:r>
    </w:p>
    <w:p w14:paraId="149CABF7" w14:textId="77777777" w:rsidR="00AA6B7F" w:rsidRPr="00AA6B7F" w:rsidRDefault="00AA6B7F" w:rsidP="00AA6B7F">
      <w:pPr>
        <w:jc w:val="center"/>
        <w:rPr>
          <w:lang w:val="bg-BG"/>
        </w:rPr>
      </w:pPr>
      <w:r w:rsidRPr="00AA6B7F">
        <w:rPr>
          <w:noProof/>
          <w:lang w:val="bg-BG" w:eastAsia="bg-BG"/>
        </w:rPr>
        <w:drawing>
          <wp:inline distT="0" distB="0" distL="0" distR="0" wp14:anchorId="39B0E585" wp14:editId="5261FB07">
            <wp:extent cx="5822315" cy="2913533"/>
            <wp:effectExtent l="19050" t="19050" r="26035" b="2032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Картина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822315" cy="2913533"/>
                    </a:xfrm>
                    <a:prstGeom prst="rect">
                      <a:avLst/>
                    </a:prstGeom>
                    <a:ln>
                      <a:solidFill>
                        <a:schemeClr val="accent1"/>
                      </a:solidFill>
                    </a:ln>
                  </pic:spPr>
                </pic:pic>
              </a:graphicData>
            </a:graphic>
          </wp:inline>
        </w:drawing>
      </w:r>
    </w:p>
    <w:p w14:paraId="597DDF92" w14:textId="77777777" w:rsidR="00AA6B7F" w:rsidRPr="00AA6B7F" w:rsidRDefault="00AA6B7F" w:rsidP="00AA6B7F">
      <w:pPr>
        <w:jc w:val="center"/>
        <w:rPr>
          <w:lang w:val="bg-BG"/>
        </w:rPr>
      </w:pPr>
    </w:p>
    <w:p w14:paraId="4CF6D0C2" w14:textId="77777777" w:rsidR="00AA6B7F" w:rsidRPr="00AA6B7F" w:rsidRDefault="00AA6B7F" w:rsidP="00AA6B7F">
      <w:pPr>
        <w:pStyle w:val="Heading2"/>
        <w:numPr>
          <w:ilvl w:val="0"/>
          <w:numId w:val="41"/>
        </w:numPr>
        <w:tabs>
          <w:tab w:val="left" w:pos="426"/>
        </w:tabs>
        <w:spacing w:before="120" w:after="80"/>
        <w:ind w:left="1843" w:hanging="1843"/>
        <w:jc w:val="both"/>
        <w:rPr>
          <w:lang w:val="bg-BG"/>
        </w:rPr>
      </w:pPr>
      <w:r w:rsidRPr="00AA6B7F">
        <w:t>Test</w:t>
      </w:r>
    </w:p>
    <w:p w14:paraId="0AEDFBFC" w14:textId="56DC5DED" w:rsidR="00AA6B7F" w:rsidRDefault="00AA6B7F" w:rsidP="00AA6B7F">
      <w:pPr>
        <w:rPr>
          <w:lang w:val="bg-BG"/>
        </w:rPr>
      </w:pPr>
      <w:r w:rsidRPr="00AA6B7F">
        <w:t xml:space="preserve">Test the application by adding some logic in the </w:t>
      </w:r>
      <w:r w:rsidRPr="00AA6B7F">
        <w:rPr>
          <w:rStyle w:val="CodeChar"/>
        </w:rPr>
        <w:t>ConsoleRunner</w:t>
      </w:r>
      <w:r w:rsidRPr="00AA6B7F">
        <w:rPr>
          <w:noProof/>
        </w:rPr>
        <w:t xml:space="preserve"> </w:t>
      </w:r>
      <w:r w:rsidRPr="00AA6B7F">
        <w:t xml:space="preserve">class’s method </w:t>
      </w:r>
      <w:r w:rsidRPr="00AA6B7F">
        <w:rPr>
          <w:rStyle w:val="CodeChar"/>
        </w:rPr>
        <w:t>run</w:t>
      </w:r>
      <w:r w:rsidRPr="00AA6B7F">
        <w:t>:</w:t>
      </w:r>
      <w:bookmarkStart w:id="0" w:name="_GoBack"/>
      <w:bookmarkEnd w:id="0"/>
    </w:p>
    <w:p w14:paraId="5B1E4039" w14:textId="6380DEDD" w:rsidR="00A13E07" w:rsidRPr="00AA6B7F" w:rsidRDefault="00A13E07" w:rsidP="00AA6B7F">
      <w:pPr>
        <w:rPr>
          <w:lang w:val="bg-BG"/>
        </w:rPr>
      </w:pPr>
      <w:r w:rsidRPr="00A13E07">
        <w:rPr>
          <w:lang w:val="bg-BG"/>
        </w:rPr>
        <w:drawing>
          <wp:inline distT="0" distB="0" distL="0" distR="0" wp14:anchorId="61F2AF22" wp14:editId="07690B17">
            <wp:extent cx="6134632" cy="340643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34632" cy="3406435"/>
                    </a:xfrm>
                    <a:prstGeom prst="rect">
                      <a:avLst/>
                    </a:prstGeom>
                  </pic:spPr>
                </pic:pic>
              </a:graphicData>
            </a:graphic>
          </wp:inline>
        </w:drawing>
      </w:r>
    </w:p>
    <w:p w14:paraId="66E8AC17" w14:textId="0553ECB5" w:rsidR="00AA6B7F" w:rsidRPr="00AA6B7F" w:rsidRDefault="00AA6B7F" w:rsidP="00AA6B7F">
      <w:pPr>
        <w:rPr>
          <w:lang w:val="bg-BG"/>
        </w:rPr>
      </w:pPr>
      <w:r w:rsidRPr="00AA6B7F">
        <w:t xml:space="preserve">If </w:t>
      </w:r>
      <w:r w:rsidR="00C149C9" w:rsidRPr="00AA6B7F">
        <w:t>you have</w:t>
      </w:r>
      <w:r w:rsidRPr="00AA6B7F">
        <w:t xml:space="preserve"> written everything correctly, an </w:t>
      </w:r>
      <w:proofErr w:type="spellStart"/>
      <w:r w:rsidRPr="00AA6B7F">
        <w:rPr>
          <w:b/>
        </w:rPr>
        <w:t>account_system</w:t>
      </w:r>
      <w:proofErr w:type="spellEnd"/>
      <w:r w:rsidRPr="00AA6B7F">
        <w:t xml:space="preserve"> database should be created with tables:</w:t>
      </w:r>
    </w:p>
    <w:p w14:paraId="071EDB61" w14:textId="77777777" w:rsidR="00AA6B7F" w:rsidRPr="00AA6B7F" w:rsidRDefault="00AA6B7F" w:rsidP="00AA6B7F">
      <w:pPr>
        <w:pStyle w:val="ListParagraph"/>
        <w:numPr>
          <w:ilvl w:val="0"/>
          <w:numId w:val="46"/>
        </w:numPr>
        <w:spacing w:before="0" w:after="200"/>
        <w:rPr>
          <w:b/>
          <w:lang w:val="bg-BG"/>
        </w:rPr>
      </w:pPr>
      <w:r w:rsidRPr="00AA6B7F">
        <w:rPr>
          <w:b/>
        </w:rPr>
        <w:t>users</w:t>
      </w:r>
    </w:p>
    <w:p w14:paraId="45D2D6BA" w14:textId="77777777" w:rsidR="00AA6B7F" w:rsidRPr="00AA6B7F" w:rsidRDefault="00AA6B7F" w:rsidP="00AA6B7F">
      <w:pPr>
        <w:pStyle w:val="ListParagraph"/>
        <w:numPr>
          <w:ilvl w:val="0"/>
          <w:numId w:val="46"/>
        </w:numPr>
        <w:spacing w:before="0" w:after="200"/>
        <w:rPr>
          <w:b/>
          <w:lang w:val="bg-BG"/>
        </w:rPr>
      </w:pPr>
      <w:r w:rsidRPr="00AA6B7F">
        <w:rPr>
          <w:b/>
        </w:rPr>
        <w:t>accounts</w:t>
      </w:r>
    </w:p>
    <w:p w14:paraId="592EBD29" w14:textId="69A94A5E" w:rsidR="00640502" w:rsidRPr="007957A3" w:rsidRDefault="00AA6B7F" w:rsidP="00AA6B7F">
      <w:pPr>
        <w:pStyle w:val="ListParagraph"/>
        <w:numPr>
          <w:ilvl w:val="0"/>
          <w:numId w:val="46"/>
        </w:numPr>
        <w:spacing w:before="0" w:after="200"/>
        <w:rPr>
          <w:b/>
          <w:lang w:val="bg-BG"/>
        </w:rPr>
      </w:pPr>
      <w:proofErr w:type="spellStart"/>
      <w:r w:rsidRPr="00AA6B7F">
        <w:rPr>
          <w:b/>
        </w:rPr>
        <w:t>users_accounts</w:t>
      </w:r>
      <w:proofErr w:type="spellEnd"/>
      <w:r w:rsidRPr="00AA6B7F">
        <w:rPr>
          <w:b/>
        </w:rPr>
        <w:t xml:space="preserve"> </w:t>
      </w:r>
    </w:p>
    <w:sectPr w:rsidR="00640502" w:rsidRPr="007957A3"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92CDF" w14:textId="77777777" w:rsidR="00A8492C" w:rsidRDefault="00A8492C" w:rsidP="008068A2">
      <w:pPr>
        <w:spacing w:after="0" w:line="240" w:lineRule="auto"/>
      </w:pPr>
      <w:r>
        <w:separator/>
      </w:r>
    </w:p>
  </w:endnote>
  <w:endnote w:type="continuationSeparator" w:id="0">
    <w:p w14:paraId="726B7446" w14:textId="77777777" w:rsidR="00A8492C" w:rsidRDefault="00A8492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4C754BBE" w:rsidR="004E4C1E" w:rsidRPr="00F15EDF" w:rsidRDefault="00F15EDF" w:rsidP="00F15EDF">
    <w:pPr>
      <w:pStyle w:val="Footer"/>
    </w:pPr>
    <w:r>
      <w:rPr>
        <w:noProof/>
        <w:lang w:val="bg-BG" w:eastAsia="bg-BG"/>
      </w:rPr>
      <mc:AlternateContent>
        <mc:Choice Requires="wps">
          <w:drawing>
            <wp:anchor distT="0" distB="0" distL="114300" distR="114300" simplePos="0" relativeHeight="251659264" behindDoc="0" locked="0" layoutInCell="1" allowOverlap="1" wp14:anchorId="78D86B1E" wp14:editId="51E23C49">
              <wp:simplePos x="0" y="0"/>
              <wp:positionH relativeFrom="column">
                <wp:posOffset>1384300</wp:posOffset>
              </wp:positionH>
              <wp:positionV relativeFrom="paragraph">
                <wp:posOffset>88900</wp:posOffset>
              </wp:positionV>
              <wp:extent cx="5224780" cy="513715"/>
              <wp:effectExtent l="0" t="0" r="0"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F067FEB" w14:textId="77777777" w:rsidR="00F15EDF" w:rsidRDefault="00F15EDF" w:rsidP="00F15EDF">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softuni.org</w:t>
                            </w:r>
                          </w:hyperlink>
                          <w:r>
                            <w:rPr>
                              <w:sz w:val="17"/>
                              <w:szCs w:val="17"/>
                            </w:rPr>
                            <w:t>. Copyrighted document. Unauthorized copy, reproduction or use is not permitted.</w:t>
                          </w:r>
                        </w:p>
                        <w:bookmarkEnd w:id="1"/>
                        <w:p w14:paraId="37664931" w14:textId="7E4C98E2" w:rsidR="00F15EDF" w:rsidRDefault="00F15EDF" w:rsidP="00F15EDF">
                          <w:pPr>
                            <w:spacing w:line="240" w:lineRule="auto"/>
                            <w:ind w:left="567" w:firstLine="284"/>
                            <w:rPr>
                              <w:sz w:val="18"/>
                              <w:szCs w:val="18"/>
                            </w:rPr>
                          </w:pPr>
                          <w:r>
                            <w:rPr>
                              <w:noProof/>
                              <w:sz w:val="20"/>
                              <w:szCs w:val="20"/>
                              <w:lang w:val="bg-BG" w:eastAsia="bg-BG"/>
                            </w:rPr>
                            <w:drawing>
                              <wp:inline distT="0" distB="0" distL="0" distR="0" wp14:anchorId="79CCB4FA" wp14:editId="0F7E6099">
                                <wp:extent cx="179070" cy="179070"/>
                                <wp:effectExtent l="0" t="0" r="0" b="0"/>
                                <wp:docPr id="38" name="Picture 3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3D47C658" wp14:editId="58E44D94">
                                <wp:extent cx="179070" cy="179070"/>
                                <wp:effectExtent l="0" t="0" r="0" b="0"/>
                                <wp:docPr id="37" name="Picture 37">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0590EAA0" wp14:editId="11B76FD9">
                                <wp:extent cx="182880" cy="182880"/>
                                <wp:effectExtent l="0" t="0" r="7620" b="7620"/>
                                <wp:docPr id="36" name="Picture 36"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Facebook">
                                          <a:hlinkClick r:id="rId5"/>
                                        </pic:cNvPr>
                                        <pic:cNvPicPr/>
                                      </pic:nvPicPr>
                                      <pic:blipFill>
                                        <a:blip r:embed="rId6"/>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2385A8A2" wp14:editId="6435E205">
                                <wp:extent cx="179070" cy="179070"/>
                                <wp:effectExtent l="0" t="0" r="0" b="0"/>
                                <wp:docPr id="35" name="Picture 3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9A324A5" wp14:editId="589CCD2A">
                                <wp:extent cx="182880" cy="182880"/>
                                <wp:effectExtent l="0" t="0" r="7620" b="7620"/>
                                <wp:docPr id="34" name="Picture 34"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Twitter">
                                          <a:hlinkClick r:id="rId9"/>
                                        </pic:cNvPr>
                                        <pic:cNvPicPr/>
                                      </pic:nvPicPr>
                                      <pic:blipFill>
                                        <a:blip r:embed="rId10"/>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62C1A6F4" wp14:editId="12C69113">
                                <wp:extent cx="182880" cy="182880"/>
                                <wp:effectExtent l="0" t="0" r="7620" b="7620"/>
                                <wp:docPr id="33" name="Picture 33"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3A2ED6C0" wp14:editId="60D6B3E5">
                                <wp:extent cx="179070" cy="179070"/>
                                <wp:effectExtent l="0" t="0" r="0" b="0"/>
                                <wp:docPr id="32" name="Picture 3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31F1641C" wp14:editId="7A671766">
                                <wp:extent cx="179070" cy="179070"/>
                                <wp:effectExtent l="0" t="0" r="0" b="0"/>
                                <wp:docPr id="31" name="Picture 3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149A5047" wp14:editId="4451EBC9">
                                <wp:extent cx="182880" cy="182880"/>
                                <wp:effectExtent l="0" t="0" r="7620" b="7620"/>
                                <wp:docPr id="30" name="Picture 30" title="Software University: Email Us">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1" name="Picture 21" title="Software University: Email Us">
                                          <a:hlinkClick r:id="rId17"/>
                                        </pic:cNvPr>
                                        <pic:cNvPicPr/>
                                      </pic:nvPicPr>
                                      <pic:blipFill>
                                        <a:blip r:embed="rId18"/>
                                        <a:stretch>
                                          <a:fillRect/>
                                        </a:stretch>
                                      </pic:blipFill>
                                      <pic:spPr>
                                        <a:xfrm>
                                          <a:off x="0" y="0"/>
                                          <a:ext cx="182880" cy="18288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8D86B1E" id="_x0000_t202" coordsize="21600,21600" o:spt="202" path="m,l,21600r21600,l21600,xe">
              <v:stroke joinstyle="miter"/>
              <v:path gradientshapeok="t" o:connecttype="rect"/>
            </v:shapetype>
            <v:shape id="Text Box 39" o:spid="_x0000_s1026" type="#_x0000_t202" style="position:absolute;margin-left:109pt;margin-top:7pt;width:411.4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" filled="f" stroked="f">
              <v:textbox inset=".5mm,1.2mm,.5mm,.5mm">
                <w:txbxContent>
                  <w:p w14:paraId="7F067FEB" w14:textId="77777777" w:rsidR="00F15EDF" w:rsidRDefault="00F15EDF" w:rsidP="00F15EDF">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19" w:history="1">
                      <w:r>
                        <w:rPr>
                          <w:rStyle w:val="Hyperlink"/>
                          <w:color w:val="0882DE"/>
                          <w:sz w:val="17"/>
                          <w:szCs w:val="17"/>
                        </w:rPr>
                        <w:t>softuni.org</w:t>
                      </w:r>
                    </w:hyperlink>
                    <w:r>
                      <w:rPr>
                        <w:sz w:val="17"/>
                        <w:szCs w:val="17"/>
                      </w:rPr>
                      <w:t>. Copyrighted document. Unauthorized copy, reproduction or use is not permitted.</w:t>
                    </w:r>
                  </w:p>
                  <w:bookmarkEnd w:id="2"/>
                  <w:p w14:paraId="37664931" w14:textId="7E4C98E2" w:rsidR="00F15EDF" w:rsidRDefault="00F15EDF" w:rsidP="00F15EDF">
                    <w:pPr>
                      <w:spacing w:line="240" w:lineRule="auto"/>
                      <w:ind w:left="567" w:firstLine="284"/>
                      <w:rPr>
                        <w:sz w:val="18"/>
                        <w:szCs w:val="18"/>
                      </w:rPr>
                    </w:pPr>
                    <w:r>
                      <w:rPr>
                        <w:noProof/>
                        <w:sz w:val="20"/>
                        <w:szCs w:val="20"/>
                        <w:lang w:val="bg-BG" w:eastAsia="bg-BG"/>
                      </w:rPr>
                      <w:drawing>
                        <wp:inline distT="0" distB="0" distL="0" distR="0" wp14:anchorId="79CCB4FA" wp14:editId="0F7E6099">
                          <wp:extent cx="179070" cy="179070"/>
                          <wp:effectExtent l="0" t="0" r="0" b="0"/>
                          <wp:docPr id="38" name="Picture 3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3D47C658" wp14:editId="58E44D94">
                          <wp:extent cx="179070" cy="179070"/>
                          <wp:effectExtent l="0" t="0" r="0" b="0"/>
                          <wp:docPr id="37" name="Picture 3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0590EAA0" wp14:editId="11B76FD9">
                          <wp:extent cx="182880" cy="182880"/>
                          <wp:effectExtent l="0" t="0" r="7620" b="7620"/>
                          <wp:docPr id="36" name="Picture 36" title="Software University @ Facebook">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Facebook">
                                    <a:hlinkClick r:id="rId24"/>
                                  </pic:cNvPr>
                                  <pic:cNvPicPr/>
                                </pic:nvPicPr>
                                <pic:blipFill>
                                  <a:blip r:embed="rId25"/>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2385A8A2" wp14:editId="6435E205">
                          <wp:extent cx="179070" cy="179070"/>
                          <wp:effectExtent l="0" t="0" r="0" b="0"/>
                          <wp:docPr id="35" name="Picture 35">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9A324A5" wp14:editId="589CCD2A">
                          <wp:extent cx="182880" cy="182880"/>
                          <wp:effectExtent l="0" t="0" r="7620" b="7620"/>
                          <wp:docPr id="34" name="Picture 34" title="Software University @ Twitter">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Twitter">
                                    <a:hlinkClick r:id="rId28"/>
                                  </pic:cNvPr>
                                  <pic:cNvPicPr/>
                                </pic:nvPicPr>
                                <pic:blipFill>
                                  <a:blip r:embed="rId29"/>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62C1A6F4" wp14:editId="12C69113">
                          <wp:extent cx="182880" cy="182880"/>
                          <wp:effectExtent l="0" t="0" r="7620" b="7620"/>
                          <wp:docPr id="33" name="Picture 33" title="Software University @ YouTube">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2880" cy="182880"/>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3A2ED6C0" wp14:editId="60D6B3E5">
                          <wp:extent cx="179070" cy="179070"/>
                          <wp:effectExtent l="0" t="0" r="0" b="0"/>
                          <wp:docPr id="32" name="Picture 3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l="-153" t="-76" r="-153" b="-76"/>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31F1641C" wp14:editId="7A671766">
                          <wp:extent cx="179070" cy="179070"/>
                          <wp:effectExtent l="0" t="0" r="0" b="0"/>
                          <wp:docPr id="31" name="Picture 3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149A5047" wp14:editId="4451EBC9">
                          <wp:extent cx="182880" cy="182880"/>
                          <wp:effectExtent l="0" t="0" r="7620" b="7620"/>
                          <wp:docPr id="30" name="Picture 30" title="Software University: Email Us">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21" name="Picture 21" title="Software University: Email Us">
                                    <a:hlinkClick r:id="rId36"/>
                                  </pic:cNvPr>
                                  <pic:cNvPicPr/>
                                </pic:nvPicPr>
                                <pic:blipFill>
                                  <a:blip r:embed="rId37"/>
                                  <a:stretch>
                                    <a:fillRect/>
                                  </a:stretch>
                                </pic:blipFill>
                                <pic:spPr>
                                  <a:xfrm>
                                    <a:off x="0" y="0"/>
                                    <a:ext cx="182880" cy="18288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219244DA" wp14:editId="06855337">
              <wp:simplePos x="0" y="0"/>
              <wp:positionH relativeFrom="column">
                <wp:posOffset>1395095</wp:posOffset>
              </wp:positionH>
              <wp:positionV relativeFrom="paragraph">
                <wp:posOffset>356235</wp:posOffset>
              </wp:positionV>
              <wp:extent cx="509905" cy="165100"/>
              <wp:effectExtent l="0" t="0" r="4445" b="6350"/>
              <wp:wrapNone/>
              <wp:docPr id="29" name="Text Box 29"/>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2A927" w14:textId="77777777" w:rsidR="00F15EDF" w:rsidRDefault="00F15EDF" w:rsidP="00F15EDF">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9244DA" id="Text Box 29"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" filled="f" stroked="f" strokeweight=".5pt">
              <v:textbox inset=".5mm,0,0,0">
                <w:txbxContent>
                  <w:p w14:paraId="6A12A927" w14:textId="77777777" w:rsidR="00F15EDF" w:rsidRDefault="00F15EDF" w:rsidP="00F15EDF">
                    <w:pPr>
                      <w:spacing w:before="0" w:after="0" w:line="240" w:lineRule="auto"/>
                      <w:rPr>
                        <w:sz w:val="17"/>
                        <w:szCs w:val="17"/>
                      </w:rPr>
                    </w:pPr>
                    <w:r>
                      <w:rPr>
                        <w:sz w:val="17"/>
                        <w:szCs w:val="17"/>
                      </w:rPr>
                      <w:t>Follow us:</w:t>
                    </w:r>
                  </w:p>
                </w:txbxContent>
              </v:textbox>
            </v:shape>
          </w:pict>
        </mc:Fallback>
      </mc:AlternateContent>
    </w:r>
    <w:r>
      <w:rPr>
        <w:noProof/>
        <w:lang w:val="bg-BG" w:eastAsia="bg-BG"/>
      </w:rPr>
      <w:drawing>
        <wp:anchor distT="0" distB="0" distL="114300" distR="114300" simplePos="0" relativeHeight="251661312" behindDoc="0" locked="0" layoutInCell="1" allowOverlap="1" wp14:anchorId="036828DB" wp14:editId="7E90AD6F">
          <wp:simplePos x="0" y="0"/>
          <wp:positionH relativeFrom="column">
            <wp:posOffset>-10795</wp:posOffset>
          </wp:positionH>
          <wp:positionV relativeFrom="paragraph">
            <wp:posOffset>140970</wp:posOffset>
          </wp:positionV>
          <wp:extent cx="1252855" cy="432435"/>
          <wp:effectExtent l="0" t="0" r="0" b="5715"/>
          <wp:wrapSquare wrapText="bothSides"/>
          <wp:docPr id="28" name="Picture 2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62336" behindDoc="0" locked="0" layoutInCell="1" allowOverlap="1" wp14:anchorId="4DF3FBE0" wp14:editId="11A5B81A">
              <wp:simplePos x="0" y="0"/>
              <wp:positionH relativeFrom="column">
                <wp:posOffset>-1270</wp:posOffset>
              </wp:positionH>
              <wp:positionV relativeFrom="paragraph">
                <wp:posOffset>66040</wp:posOffset>
              </wp:positionV>
              <wp:extent cx="6614160" cy="0"/>
              <wp:effectExtent l="0" t="0" r="34290" b="19050"/>
              <wp:wrapNone/>
              <wp:docPr id="25" name="Straight Connector 2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EBD21EF" id="Straight Connector 2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2412A18F" wp14:editId="44ABE254">
              <wp:simplePos x="0" y="0"/>
              <wp:positionH relativeFrom="column">
                <wp:posOffset>5647055</wp:posOffset>
              </wp:positionH>
              <wp:positionV relativeFrom="paragraph">
                <wp:posOffset>342265</wp:posOffset>
              </wp:positionV>
              <wp:extent cx="900430" cy="201930"/>
              <wp:effectExtent l="0" t="0" r="13970" b="7620"/>
              <wp:wrapNone/>
              <wp:docPr id="9" name="Text Box 9"/>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01A87" w14:textId="654A7FFC" w:rsidR="00F15EDF" w:rsidRDefault="00F15EDF" w:rsidP="00F15ED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E3F79">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E3F79">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412A18F" id="_x0000_t202" coordsize="21600,21600" o:spt="202" path="m,l,21600r21600,l21600,xe">
              <v:stroke joinstyle="miter"/>
              <v:path gradientshapeok="t" o:connecttype="rect"/>
            </v:shapetype>
            <v:shape id="Text Box 9"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4btEeHQCAABaBQAADgAA&#10;AAAAAAAAAAAAAAAuAgAAZHJzL2Uyb0RvYy54bWxQSwECLQAUAAYACAAAACEANNh2quEAAAAKAQAA&#10;DwAAAAAAAAAAAAAAAADOBAAAZHJzL2Rvd25yZXYueG1sUEsFBgAAAAAEAAQA8wAAANwFAAAAAA==&#10;" filled="f" stroked="f" strokeweight=".5pt">
              <v:textbox inset="0,0,0,0">
                <w:txbxContent>
                  <w:p w14:paraId="68F01A87" w14:textId="654A7FFC" w:rsidR="00F15EDF" w:rsidRDefault="00F15EDF" w:rsidP="00F15ED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BE3F79">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BE3F79">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A0790E" w14:textId="77777777" w:rsidR="00A8492C" w:rsidRDefault="00A8492C" w:rsidP="008068A2">
      <w:pPr>
        <w:spacing w:after="0" w:line="240" w:lineRule="auto"/>
      </w:pPr>
      <w:r>
        <w:separator/>
      </w:r>
    </w:p>
  </w:footnote>
  <w:footnote w:type="continuationSeparator" w:id="0">
    <w:p w14:paraId="20D85585" w14:textId="77777777" w:rsidR="00A8492C" w:rsidRDefault="00A8492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235F31"/>
    <w:multiLevelType w:val="multilevel"/>
    <w:tmpl w:val="16235F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DB2F52"/>
    <w:multiLevelType w:val="multilevel"/>
    <w:tmpl w:val="18DB2F52"/>
    <w:lvl w:ilvl="0">
      <w:start w:val="2"/>
      <w:numFmt w:val="bullet"/>
      <w:lvlText w:val="-"/>
      <w:lvlJc w:val="left"/>
      <w:pPr>
        <w:ind w:left="1353" w:hanging="360"/>
      </w:pPr>
      <w:rPr>
        <w:rFonts w:ascii="Calibri" w:eastAsiaTheme="minorHAnsi" w:hAnsi="Calibri" w:cs="Calibri" w:hint="default"/>
      </w:rPr>
    </w:lvl>
    <w:lvl w:ilvl="1">
      <w:start w:val="1"/>
      <w:numFmt w:val="bullet"/>
      <w:lvlText w:val="o"/>
      <w:lvlJc w:val="left"/>
      <w:pPr>
        <w:ind w:left="2073" w:hanging="360"/>
      </w:pPr>
      <w:rPr>
        <w:rFonts w:ascii="Courier New" w:hAnsi="Courier New" w:cs="Courier New" w:hint="default"/>
      </w:rPr>
    </w:lvl>
    <w:lvl w:ilvl="2">
      <w:start w:val="1"/>
      <w:numFmt w:val="bullet"/>
      <w:lvlText w:val=""/>
      <w:lvlJc w:val="left"/>
      <w:pPr>
        <w:ind w:left="2793" w:hanging="360"/>
      </w:pPr>
      <w:rPr>
        <w:rFonts w:ascii="Wingdings" w:hAnsi="Wingdings" w:hint="default"/>
      </w:rPr>
    </w:lvl>
    <w:lvl w:ilvl="3">
      <w:start w:val="1"/>
      <w:numFmt w:val="bullet"/>
      <w:lvlText w:val=""/>
      <w:lvlJc w:val="left"/>
      <w:pPr>
        <w:ind w:left="3513" w:hanging="360"/>
      </w:pPr>
      <w:rPr>
        <w:rFonts w:ascii="Symbol" w:hAnsi="Symbol" w:hint="default"/>
      </w:rPr>
    </w:lvl>
    <w:lvl w:ilvl="4">
      <w:start w:val="1"/>
      <w:numFmt w:val="bullet"/>
      <w:lvlText w:val="o"/>
      <w:lvlJc w:val="left"/>
      <w:pPr>
        <w:ind w:left="4233" w:hanging="360"/>
      </w:pPr>
      <w:rPr>
        <w:rFonts w:ascii="Courier New" w:hAnsi="Courier New" w:cs="Courier New" w:hint="default"/>
      </w:rPr>
    </w:lvl>
    <w:lvl w:ilvl="5">
      <w:start w:val="1"/>
      <w:numFmt w:val="bullet"/>
      <w:lvlText w:val=""/>
      <w:lvlJc w:val="left"/>
      <w:pPr>
        <w:ind w:left="4953" w:hanging="360"/>
      </w:pPr>
      <w:rPr>
        <w:rFonts w:ascii="Wingdings" w:hAnsi="Wingdings" w:hint="default"/>
      </w:rPr>
    </w:lvl>
    <w:lvl w:ilvl="6">
      <w:start w:val="1"/>
      <w:numFmt w:val="bullet"/>
      <w:lvlText w:val=""/>
      <w:lvlJc w:val="left"/>
      <w:pPr>
        <w:ind w:left="5673" w:hanging="360"/>
      </w:pPr>
      <w:rPr>
        <w:rFonts w:ascii="Symbol" w:hAnsi="Symbol" w:hint="default"/>
      </w:rPr>
    </w:lvl>
    <w:lvl w:ilvl="7">
      <w:start w:val="1"/>
      <w:numFmt w:val="bullet"/>
      <w:lvlText w:val="o"/>
      <w:lvlJc w:val="left"/>
      <w:pPr>
        <w:ind w:left="6393" w:hanging="360"/>
      </w:pPr>
      <w:rPr>
        <w:rFonts w:ascii="Courier New" w:hAnsi="Courier New" w:cs="Courier New" w:hint="default"/>
      </w:rPr>
    </w:lvl>
    <w:lvl w:ilvl="8">
      <w:start w:val="1"/>
      <w:numFmt w:val="bullet"/>
      <w:lvlText w:val=""/>
      <w:lvlJc w:val="left"/>
      <w:pPr>
        <w:ind w:left="7113"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0C2ED2"/>
    <w:multiLevelType w:val="multilevel"/>
    <w:tmpl w:val="200C2ED2"/>
    <w:lvl w:ilvl="0">
      <w:start w:val="1"/>
      <w:numFmt w:val="bullet"/>
      <w:lvlText w:val=""/>
      <w:lvlJc w:val="left"/>
      <w:pPr>
        <w:ind w:left="720" w:hanging="360"/>
      </w:pPr>
      <w:rPr>
        <w:rFonts w:ascii="Symbol" w:hAnsi="Symbol" w:hint="default"/>
      </w:rPr>
    </w:lvl>
    <w:lvl w:ilvl="1">
      <w:start w:val="2"/>
      <w:numFmt w:val="bullet"/>
      <w:lvlText w:val="-"/>
      <w:lvlJc w:val="left"/>
      <w:pPr>
        <w:ind w:left="1440" w:hanging="360"/>
      </w:pPr>
      <w:rPr>
        <w:rFonts w:ascii="Calibri" w:eastAsiaTheme="minorHAnsi" w:hAnsi="Calibri" w:cs="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B21A09"/>
    <w:multiLevelType w:val="multilevel"/>
    <w:tmpl w:val="27B21A09"/>
    <w:lvl w:ilvl="0">
      <w:start w:val="1"/>
      <w:numFmt w:val="decimal"/>
      <w:lvlText w:val="Problem %1."/>
      <w:lvlJc w:val="left"/>
      <w:pPr>
        <w:ind w:left="4330" w:hanging="360"/>
      </w:pPr>
      <w:rPr>
        <w:rFonts w:hint="default"/>
      </w:r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021A92"/>
    <w:multiLevelType w:val="multilevel"/>
    <w:tmpl w:val="36021A92"/>
    <w:lvl w:ilvl="0">
      <w:start w:val="1"/>
      <w:numFmt w:val="decimal"/>
      <w:lvlText w:val="%1."/>
      <w:lvlJc w:val="left"/>
      <w:pPr>
        <w:ind w:left="4330" w:hanging="360"/>
      </w:pPr>
      <w:rPr>
        <w:rFonts w:hint="default"/>
      </w:r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042877"/>
    <w:multiLevelType w:val="multilevel"/>
    <w:tmpl w:val="770428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975F3F"/>
    <w:multiLevelType w:val="multilevel"/>
    <w:tmpl w:val="7D975F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1"/>
  </w:num>
  <w:num w:numId="4">
    <w:abstractNumId w:val="29"/>
  </w:num>
  <w:num w:numId="5">
    <w:abstractNumId w:val="30"/>
  </w:num>
  <w:num w:numId="6">
    <w:abstractNumId w:val="34"/>
  </w:num>
  <w:num w:numId="7">
    <w:abstractNumId w:val="3"/>
  </w:num>
  <w:num w:numId="8">
    <w:abstractNumId w:val="9"/>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3"/>
  </w:num>
  <w:num w:numId="13">
    <w:abstractNumId w:val="1"/>
  </w:num>
  <w:num w:numId="14">
    <w:abstractNumId w:val="33"/>
  </w:num>
  <w:num w:numId="15">
    <w:abstractNumId w:val="12"/>
  </w:num>
  <w:num w:numId="16">
    <w:abstractNumId w:val="38"/>
  </w:num>
  <w:num w:numId="17">
    <w:abstractNumId w:val="28"/>
  </w:num>
  <w:num w:numId="18">
    <w:abstractNumId w:val="43"/>
  </w:num>
  <w:num w:numId="19">
    <w:abstractNumId w:val="35"/>
  </w:num>
  <w:num w:numId="20">
    <w:abstractNumId w:val="22"/>
  </w:num>
  <w:num w:numId="21">
    <w:abstractNumId w:val="32"/>
  </w:num>
  <w:num w:numId="22">
    <w:abstractNumId w:val="14"/>
  </w:num>
  <w:num w:numId="23">
    <w:abstractNumId w:val="17"/>
  </w:num>
  <w:num w:numId="24">
    <w:abstractNumId w:val="2"/>
  </w:num>
  <w:num w:numId="25">
    <w:abstractNumId w:val="8"/>
  </w:num>
  <w:num w:numId="26">
    <w:abstractNumId w:val="19"/>
  </w:num>
  <w:num w:numId="27">
    <w:abstractNumId w:val="37"/>
  </w:num>
  <w:num w:numId="28">
    <w:abstractNumId w:val="20"/>
  </w:num>
  <w:num w:numId="29">
    <w:abstractNumId w:val="41"/>
  </w:num>
  <w:num w:numId="30">
    <w:abstractNumId w:val="24"/>
  </w:num>
  <w:num w:numId="31">
    <w:abstractNumId w:val="13"/>
  </w:num>
  <w:num w:numId="32">
    <w:abstractNumId w:val="36"/>
  </w:num>
  <w:num w:numId="33">
    <w:abstractNumId w:val="39"/>
  </w:num>
  <w:num w:numId="34">
    <w:abstractNumId w:val="26"/>
  </w:num>
  <w:num w:numId="35">
    <w:abstractNumId w:val="40"/>
  </w:num>
  <w:num w:numId="36">
    <w:abstractNumId w:val="7"/>
  </w:num>
  <w:num w:numId="37">
    <w:abstractNumId w:val="25"/>
  </w:num>
  <w:num w:numId="38">
    <w:abstractNumId w:val="16"/>
  </w:num>
  <w:num w:numId="39">
    <w:abstractNumId w:val="31"/>
  </w:num>
  <w:num w:numId="40">
    <w:abstractNumId w:val="18"/>
  </w:num>
  <w:num w:numId="41">
    <w:abstractNumId w:val="21"/>
  </w:num>
  <w:num w:numId="42">
    <w:abstractNumId w:val="45"/>
  </w:num>
  <w:num w:numId="43">
    <w:abstractNumId w:val="10"/>
  </w:num>
  <w:num w:numId="44">
    <w:abstractNumId w:val="6"/>
  </w:num>
  <w:num w:numId="45">
    <w:abstractNumId w:val="42"/>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3BAD"/>
    <w:rsid w:val="0001451E"/>
    <w:rsid w:val="00023DC6"/>
    <w:rsid w:val="00025F04"/>
    <w:rsid w:val="00064D15"/>
    <w:rsid w:val="0008559D"/>
    <w:rsid w:val="00086727"/>
    <w:rsid w:val="00091051"/>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37F5"/>
    <w:rsid w:val="00215FCE"/>
    <w:rsid w:val="002326A7"/>
    <w:rsid w:val="00232E7D"/>
    <w:rsid w:val="00264287"/>
    <w:rsid w:val="0026589D"/>
    <w:rsid w:val="002664E1"/>
    <w:rsid w:val="002674C4"/>
    <w:rsid w:val="00271D8E"/>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5531"/>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06C5"/>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2E23"/>
    <w:rsid w:val="00724DA4"/>
    <w:rsid w:val="0076158E"/>
    <w:rsid w:val="00763912"/>
    <w:rsid w:val="00774E44"/>
    <w:rsid w:val="00785258"/>
    <w:rsid w:val="00791F02"/>
    <w:rsid w:val="0079324A"/>
    <w:rsid w:val="00794EEE"/>
    <w:rsid w:val="007957A3"/>
    <w:rsid w:val="007A635E"/>
    <w:rsid w:val="007B3686"/>
    <w:rsid w:val="007C2C37"/>
    <w:rsid w:val="007C3E81"/>
    <w:rsid w:val="007C42AC"/>
    <w:rsid w:val="007D742F"/>
    <w:rsid w:val="007E0960"/>
    <w:rsid w:val="007E2DA9"/>
    <w:rsid w:val="007E4E4F"/>
    <w:rsid w:val="007F04BF"/>
    <w:rsid w:val="007F177C"/>
    <w:rsid w:val="007F5F65"/>
    <w:rsid w:val="00801502"/>
    <w:rsid w:val="00803217"/>
    <w:rsid w:val="008063E1"/>
    <w:rsid w:val="008068A2"/>
    <w:rsid w:val="008105A0"/>
    <w:rsid w:val="00836CA4"/>
    <w:rsid w:val="0085184F"/>
    <w:rsid w:val="00861625"/>
    <w:rsid w:val="008617B5"/>
    <w:rsid w:val="00866718"/>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3B36"/>
    <w:rsid w:val="009B231F"/>
    <w:rsid w:val="009B4FB4"/>
    <w:rsid w:val="009C0C39"/>
    <w:rsid w:val="009D1805"/>
    <w:rsid w:val="009E1A09"/>
    <w:rsid w:val="00A02545"/>
    <w:rsid w:val="00A025E6"/>
    <w:rsid w:val="00A05555"/>
    <w:rsid w:val="00A06D89"/>
    <w:rsid w:val="00A13E07"/>
    <w:rsid w:val="00A35790"/>
    <w:rsid w:val="00A45A89"/>
    <w:rsid w:val="00A47F12"/>
    <w:rsid w:val="00A60484"/>
    <w:rsid w:val="00A61241"/>
    <w:rsid w:val="00A66DE2"/>
    <w:rsid w:val="00A70227"/>
    <w:rsid w:val="00A847D3"/>
    <w:rsid w:val="00A8492C"/>
    <w:rsid w:val="00AA3772"/>
    <w:rsid w:val="00AA6B7F"/>
    <w:rsid w:val="00AB0EBF"/>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3F79"/>
    <w:rsid w:val="00BF1775"/>
    <w:rsid w:val="00BF201D"/>
    <w:rsid w:val="00C0490B"/>
    <w:rsid w:val="00C07904"/>
    <w:rsid w:val="00C121AF"/>
    <w:rsid w:val="00C149C9"/>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041"/>
    <w:rsid w:val="00DE1B8E"/>
    <w:rsid w:val="00DF00FA"/>
    <w:rsid w:val="00DF57D8"/>
    <w:rsid w:val="00DF6F6D"/>
    <w:rsid w:val="00E00660"/>
    <w:rsid w:val="00E032C5"/>
    <w:rsid w:val="00E24C6A"/>
    <w:rsid w:val="00E25811"/>
    <w:rsid w:val="00E32F85"/>
    <w:rsid w:val="00E36FD8"/>
    <w:rsid w:val="00E37380"/>
    <w:rsid w:val="00E465C4"/>
    <w:rsid w:val="00E56048"/>
    <w:rsid w:val="00E63F64"/>
    <w:rsid w:val="00E74623"/>
    <w:rsid w:val="00E80E3D"/>
    <w:rsid w:val="00E86D42"/>
    <w:rsid w:val="00E870B8"/>
    <w:rsid w:val="00EA1019"/>
    <w:rsid w:val="00EA3B29"/>
    <w:rsid w:val="00EB7421"/>
    <w:rsid w:val="00EC36F5"/>
    <w:rsid w:val="00EC38F9"/>
    <w:rsid w:val="00EC5A4D"/>
    <w:rsid w:val="00ED0106"/>
    <w:rsid w:val="00ED0DEA"/>
    <w:rsid w:val="00ED5A66"/>
    <w:rsid w:val="00ED73C4"/>
    <w:rsid w:val="00F1549E"/>
    <w:rsid w:val="00F15EDF"/>
    <w:rsid w:val="00F20B48"/>
    <w:rsid w:val="00F258BA"/>
    <w:rsid w:val="00F27E9C"/>
    <w:rsid w:val="00F41F41"/>
    <w:rsid w:val="00F46918"/>
    <w:rsid w:val="00F46DDE"/>
    <w:rsid w:val="00F655ED"/>
    <w:rsid w:val="00F662DF"/>
    <w:rsid w:val="00F7033C"/>
    <w:rsid w:val="00F70EA0"/>
    <w:rsid w:val="00F801B5"/>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5779824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linkedin.com/company/softuni/" TargetMode="External"/><Relationship Id="rId18" Type="http://schemas.openxmlformats.org/officeDocument/2006/relationships/image" Target="media/image20.png"/><Relationship Id="rId26" Type="http://schemas.openxmlformats.org/officeDocument/2006/relationships/hyperlink" Target="https://www.instagram.com/softuni_org" TargetMode="External"/><Relationship Id="rId21" Type="http://schemas.openxmlformats.org/officeDocument/2006/relationships/image" Target="media/image12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image" Target="media/image17.png"/><Relationship Id="rId17" Type="http://schemas.openxmlformats.org/officeDocument/2006/relationships/hyperlink" Target="mailto:info@softuni.org" TargetMode="External"/><Relationship Id="rId25" Type="http://schemas.openxmlformats.org/officeDocument/2006/relationships/image" Target="media/image140.png"/><Relationship Id="rId33" Type="http://schemas.openxmlformats.org/officeDocument/2006/relationships/image" Target="media/image180.png"/><Relationship Id="rId38" Type="http://schemas.openxmlformats.org/officeDocument/2006/relationships/image" Target="media/image21.png"/><Relationship Id="rId2" Type="http://schemas.openxmlformats.org/officeDocument/2006/relationships/image" Target="media/image12.png"/><Relationship Id="rId16" Type="http://schemas.openxmlformats.org/officeDocument/2006/relationships/image" Target="media/image19.png"/><Relationship Id="rId20" Type="http://schemas.openxmlformats.org/officeDocument/2006/relationships/hyperlink" Target="https://softuni.org/" TargetMode="External"/><Relationship Id="rId29" Type="http://schemas.openxmlformats.org/officeDocument/2006/relationships/image" Target="media/image160.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hyperlink" Target="https://www.youtube.com/channel/UCqvOk8tYzfRS-eDy4vs3UyA" TargetMode="External"/><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00.png"/><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23" Type="http://schemas.openxmlformats.org/officeDocument/2006/relationships/image" Target="media/image13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image" Target="media/image16.png"/><Relationship Id="rId19" Type="http://schemas.openxmlformats.org/officeDocument/2006/relationships/hyperlink" Target="https://softuni.org/" TargetMode="External"/><Relationship Id="rId31" Type="http://schemas.openxmlformats.org/officeDocument/2006/relationships/image" Target="media/image170.png"/><Relationship Id="rId4" Type="http://schemas.openxmlformats.org/officeDocument/2006/relationships/image" Target="media/image13.png"/><Relationship Id="rId9" Type="http://schemas.openxmlformats.org/officeDocument/2006/relationships/hyperlink" Target="https://twitter.com/SoftUni1" TargetMode="External"/><Relationship Id="rId14" Type="http://schemas.openxmlformats.org/officeDocument/2006/relationships/image" Target="media/image18.png"/><Relationship Id="rId22" Type="http://schemas.openxmlformats.org/officeDocument/2006/relationships/hyperlink" Target="https://softuni.bg/" TargetMode="External"/><Relationship Id="rId27" Type="http://schemas.openxmlformats.org/officeDocument/2006/relationships/image" Target="media/image150.png"/><Relationship Id="rId30" Type="http://schemas.openxmlformats.org/officeDocument/2006/relationships/hyperlink" Target="https://www.youtube.com/channel/UCqvOk8tYzfRS-eDy4vs3UyA" TargetMode="External"/><Relationship Id="rId35" Type="http://schemas.openxmlformats.org/officeDocument/2006/relationships/image" Target="media/image190.png"/><Relationship Id="rId8" Type="http://schemas.openxmlformats.org/officeDocument/2006/relationships/image" Target="media/image15.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826C3-A878-4D66-BA05-BF850E28F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Introduction Lab</dc:title>
  <dc:subject>Databases Frameworks Practical Course @ SoftUni</dc:subject>
  <dc:creator>Software University</dc:creator>
  <cp:keywords>Databases; SQL; course; Sofware University; SoftUni; programming; software development; education; training</cp:keywords>
  <dc:description>© SoftUni – https://about.softuni.bg
© Software University – https://softuni.bg
Copyrighted document. Unauthorized copy, reproduction or use is not permitted.</dc:description>
  <cp:lastModifiedBy>Nikol Ruseva</cp:lastModifiedBy>
  <cp:revision>30</cp:revision>
  <cp:lastPrinted>2015-10-26T22:35:00Z</cp:lastPrinted>
  <dcterms:created xsi:type="dcterms:W3CDTF">2019-11-12T12:29:00Z</dcterms:created>
  <dcterms:modified xsi:type="dcterms:W3CDTF">2023-08-08T05:41:00Z</dcterms:modified>
  <cp:category>programming; education; software engineering; software development</cp:category>
</cp:coreProperties>
</file>