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BD" w:rsidRPr="00114998" w:rsidRDefault="00C87DBD" w:rsidP="00114998">
      <w:pPr>
        <w:pStyle w:val="Cm"/>
        <w:spacing w:before="6000" w:after="4000"/>
      </w:pPr>
      <w:bookmarkStart w:id="0" w:name="__RefHeading___Toc765_202581892"/>
      <w:bookmarkEnd w:id="0"/>
      <w:r w:rsidRPr="00114998">
        <w:t>Álláskereső Portál Projekt Bemutatása</w:t>
      </w:r>
    </w:p>
    <w:p w:rsidR="004F1058" w:rsidRDefault="004F1058" w:rsidP="004F1058">
      <w:pPr>
        <w:tabs>
          <w:tab w:val="left" w:pos="4536"/>
          <w:tab w:val="left" w:pos="7088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projektben résztevők:</w:t>
      </w:r>
      <w:r>
        <w:rPr>
          <w:rFonts w:ascii="Times New Roman" w:hAnsi="Times New Roman"/>
          <w:sz w:val="24"/>
          <w:szCs w:val="24"/>
        </w:rPr>
        <w:tab/>
        <w:t>Király Zoltán</w:t>
      </w:r>
    </w:p>
    <w:p w:rsidR="004F1058" w:rsidRDefault="004F1058" w:rsidP="004F1058">
      <w:pPr>
        <w:tabs>
          <w:tab w:val="left" w:pos="4536"/>
          <w:tab w:val="left" w:pos="7088"/>
        </w:tabs>
        <w:spacing w:line="360" w:lineRule="auto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Antal Dávid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1619723676"/>
        <w:docPartObj>
          <w:docPartGallery w:val="Table of Contents"/>
          <w:docPartUnique/>
        </w:docPartObj>
      </w:sdtPr>
      <w:sdtContent>
        <w:p w:rsidR="008125B1" w:rsidRDefault="004F1058" w:rsidP="008125B1">
          <w:pPr>
            <w:pStyle w:val="Tartalomjegyzkcmsora"/>
            <w:spacing w:line="360" w:lineRule="auto"/>
          </w:pPr>
          <w:r>
            <w:br w:type="page"/>
          </w:r>
        </w:p>
      </w:sdtContent>
    </w:sdt>
    <w:p w:rsidR="004F1058" w:rsidRPr="007E205F" w:rsidRDefault="008125B1" w:rsidP="00114998">
      <w:pPr>
        <w:pStyle w:val="Cmsor1"/>
        <w:rPr>
          <w:kern w:val="0"/>
          <w:lang w:eastAsia="hu-HU"/>
        </w:rPr>
      </w:pPr>
      <w:bookmarkStart w:id="1" w:name="_Toc165406499"/>
      <w:r>
        <w:rPr>
          <w:kern w:val="0"/>
          <w:lang w:eastAsia="hu-HU"/>
        </w:rPr>
        <w:lastRenderedPageBreak/>
        <w:t xml:space="preserve">1. </w:t>
      </w:r>
      <w:r w:rsidR="004F1058" w:rsidRPr="007E205F">
        <w:rPr>
          <w:kern w:val="0"/>
          <w:lang w:eastAsia="hu-HU"/>
        </w:rPr>
        <w:t>Projekt Leírás</w:t>
      </w:r>
      <w:bookmarkEnd w:id="1"/>
    </w:p>
    <w:p w:rsid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 projekt célja egy felhasználóbarát álláskereső portál létrehozása. A platform két fő célcsoportot szolgál ki: az álláskeresőket és a munkaadókat. A jelenlegi verzióban már elérhetőek díjmentes és fizetős szolgáltatások is, de a jövőben további technikai újdonságokkal szeretném bővíteni, például mesterséges intelligenciával (AI)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, ami</w:t>
      </w: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segített önéletrajz-tervezés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ében, felkészülni az interjúkra.</w:t>
      </w:r>
    </w:p>
    <w:p w:rsidR="004F1058" w:rsidRP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 fejlesztés során egy</w:t>
      </w:r>
      <w:r w:rsidRPr="004F105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modern, reszponzív és felhasználóbarát weboldalt hoz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t</w:t>
      </w:r>
      <w:r w:rsidRPr="004F105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unk létre, amely segíti a vállalkozást az online jelenlétének javításában és a potenciális vásárlókhoz való hatékonyabb eljuttatásában. Emellett lehetőséget szeretnénk biztosítani arra is, hogy a weboldalt későbbi rendeléses oldalakhoz is fel lehessen használni, vagy akár azokra integrálható legyen.</w:t>
      </w:r>
    </w:p>
    <w:p w:rsid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hAnsi="Times New Roman"/>
          <w:sz w:val="24"/>
          <w:szCs w:val="24"/>
        </w:rPr>
        <w:t xml:space="preserve">Ez a </w:t>
      </w:r>
      <w:r w:rsidR="00746FB0">
        <w:rPr>
          <w:rFonts w:ascii="Times New Roman" w:hAnsi="Times New Roman"/>
          <w:sz w:val="24"/>
          <w:szCs w:val="24"/>
        </w:rPr>
        <w:t>vizsga remek</w:t>
      </w:r>
      <w:r>
        <w:rPr>
          <w:rFonts w:ascii="Times New Roman" w:hAnsi="Times New Roman"/>
          <w:sz w:val="24"/>
          <w:szCs w:val="24"/>
        </w:rPr>
        <w:t xml:space="preserve"> dokumentáció bemutatja a weboldal tervezési és kivitelezési folyamatát, valamint annak potenciális hasznosulási lehetőségeit. A </w:t>
      </w:r>
      <w:r w:rsidR="00746FB0">
        <w:rPr>
          <w:rFonts w:ascii="Times New Roman" w:hAnsi="Times New Roman"/>
          <w:sz w:val="24"/>
          <w:szCs w:val="24"/>
        </w:rPr>
        <w:t>dokumentáció tárgyalja</w:t>
      </w:r>
      <w:r>
        <w:rPr>
          <w:rFonts w:ascii="Times New Roman" w:hAnsi="Times New Roman"/>
          <w:sz w:val="24"/>
          <w:szCs w:val="24"/>
        </w:rPr>
        <w:t xml:space="preserve"> a fejlesztés lépéseit, az alkalmazott technológiákat és a felmerülő kihívásokat.</w:t>
      </w:r>
    </w:p>
    <w:p w:rsidR="005663A9" w:rsidRDefault="005663A9">
      <w:pPr>
        <w:suppressAutoHyphens w:val="0"/>
        <w:spacing w:after="200" w:line="276" w:lineRule="auto"/>
        <w:rPr>
          <w:rFonts w:ascii="Liberation Sans" w:eastAsia="Microsoft YaHei" w:hAnsi="Liberation Sans" w:cs="Arial"/>
          <w:b/>
          <w:bCs/>
          <w:kern w:val="0"/>
          <w:sz w:val="36"/>
          <w:szCs w:val="36"/>
          <w:lang w:eastAsia="hu-HU"/>
        </w:rPr>
      </w:pPr>
      <w:r>
        <w:rPr>
          <w:kern w:val="0"/>
          <w:lang w:eastAsia="hu-HU"/>
        </w:rPr>
        <w:br w:type="page"/>
      </w:r>
    </w:p>
    <w:p w:rsidR="004F1058" w:rsidRPr="00E25C26" w:rsidRDefault="008125B1" w:rsidP="00114998">
      <w:pPr>
        <w:pStyle w:val="Cmsor1"/>
        <w:rPr>
          <w:kern w:val="0"/>
          <w:lang w:eastAsia="hu-HU"/>
        </w:rPr>
      </w:pPr>
      <w:bookmarkStart w:id="2" w:name="_Toc165406500"/>
      <w:r>
        <w:rPr>
          <w:kern w:val="0"/>
          <w:lang w:eastAsia="hu-HU"/>
        </w:rPr>
        <w:lastRenderedPageBreak/>
        <w:t>2</w:t>
      </w:r>
      <w:r w:rsidR="00114998">
        <w:rPr>
          <w:kern w:val="0"/>
          <w:lang w:eastAsia="hu-HU"/>
        </w:rPr>
        <w:t xml:space="preserve">. </w:t>
      </w:r>
      <w:r w:rsidR="004F1058" w:rsidRPr="00E25C26">
        <w:rPr>
          <w:kern w:val="0"/>
          <w:lang w:eastAsia="hu-HU"/>
        </w:rPr>
        <w:t>Weboldal Felépítése</w:t>
      </w:r>
      <w:bookmarkEnd w:id="2"/>
    </w:p>
    <w:p w:rsidR="004F1058" w:rsidRPr="00E25C26" w:rsidRDefault="004F1058" w:rsidP="00114998">
      <w:pPr>
        <w:pStyle w:val="Cmsor2"/>
        <w:rPr>
          <w:kern w:val="0"/>
          <w:lang w:eastAsia="hu-HU"/>
        </w:rPr>
      </w:pPr>
      <w:bookmarkStart w:id="3" w:name="_Toc165406501"/>
      <w:r w:rsidRPr="00E25C26">
        <w:rPr>
          <w:kern w:val="0"/>
          <w:lang w:eastAsia="hu-HU"/>
        </w:rPr>
        <w:t>Fejléc</w:t>
      </w:r>
      <w:bookmarkEnd w:id="3"/>
    </w:p>
    <w:p w:rsidR="004F1058" w:rsidRPr="00E25C26" w:rsidRDefault="004F1058" w:rsidP="004F1058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A fejléc tartalmaz egy navigációs sávot, ahol a felhasználók bejelentkezhetnek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és </w:t>
      </w: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regisztrálhatnak.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>
            <wp:extent cx="1365738" cy="981075"/>
            <wp:effectExtent l="0" t="0" r="6350" b="0"/>
            <wp:docPr id="208576749" name="Kép 1" descr="A képen szöveg, Betűtípus, emblém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6749" name="Kép 1" descr="A képen szöveg, Betűtípus, embléma, Grafika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02" cy="9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8" w:rsidRPr="00E25C26" w:rsidRDefault="004F1058" w:rsidP="00114998">
      <w:pPr>
        <w:pStyle w:val="Cmsor2"/>
        <w:rPr>
          <w:kern w:val="0"/>
          <w:lang w:eastAsia="hu-HU"/>
        </w:rPr>
      </w:pPr>
      <w:bookmarkStart w:id="4" w:name="_Toc165406502"/>
      <w:r w:rsidRPr="00E25C26">
        <w:rPr>
          <w:kern w:val="0"/>
          <w:lang w:eastAsia="hu-HU"/>
        </w:rPr>
        <w:t>Fő Tartalom</w:t>
      </w:r>
      <w:bookmarkEnd w:id="4"/>
    </w:p>
    <w:p w:rsidR="004F1058" w:rsidRPr="00E25C26" w:rsidRDefault="004F1058" w:rsidP="004F1058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 fő tartalom területén található egy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blokk</w:t>
      </w: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, amely bemutatja a portál fő előnyeit és célját.</w:t>
      </w:r>
    </w:p>
    <w:p w:rsidR="004F1058" w:rsidRDefault="004F1058" w:rsidP="004F1058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Ezen a részen keresztül lehet eljutni az állások böngészéséhez.</w:t>
      </w:r>
    </w:p>
    <w:p w:rsidR="004F1058" w:rsidRPr="00E25C26" w:rsidRDefault="004F1058" w:rsidP="004F1058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Ebben a szakaszban bemutatjuk a platform által nyújtott jellemzőket és előnyöket.</w:t>
      </w:r>
    </w:p>
    <w:p w:rsidR="004F1058" w:rsidRPr="001012FE" w:rsidRDefault="00314D74" w:rsidP="004F1058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Az Állások böngészése gombra kattintva tekinthetjük meg a meghirdetett állásokat</w:t>
      </w:r>
    </w:p>
    <w:p w:rsid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>
            <wp:extent cx="5857875" cy="4085317"/>
            <wp:effectExtent l="19050" t="0" r="9525" b="0"/>
            <wp:docPr id="546462332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62332" name="Kép 2" descr="A képen szöveg, képernyőkép, Betűtípus, tervezé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29" cy="41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</w:rPr>
      </w:pPr>
    </w:p>
    <w:p w:rsidR="004F1058" w:rsidRPr="001012FE" w:rsidRDefault="004F1058" w:rsidP="00114998">
      <w:pPr>
        <w:pStyle w:val="Cmsor2"/>
        <w:rPr>
          <w:kern w:val="0"/>
          <w:sz w:val="24"/>
          <w:szCs w:val="24"/>
          <w:lang w:eastAsia="hu-HU"/>
        </w:rPr>
      </w:pPr>
      <w:bookmarkStart w:id="5" w:name="_Toc165406503"/>
      <w:r w:rsidRPr="00E25C26">
        <w:rPr>
          <w:kern w:val="0"/>
          <w:lang w:eastAsia="hu-HU"/>
        </w:rPr>
        <w:t>Promóciós Csomagok</w:t>
      </w:r>
      <w:r w:rsidR="00314D74">
        <w:rPr>
          <w:kern w:val="0"/>
          <w:lang w:eastAsia="hu-HU"/>
        </w:rPr>
        <w:t xml:space="preserve"> </w:t>
      </w:r>
      <w:r w:rsidR="00314D74" w:rsidRPr="004A51C8">
        <w:rPr>
          <w:kern w:val="0"/>
          <w:sz w:val="24"/>
          <w:szCs w:val="24"/>
          <w:lang w:eastAsia="hu-HU"/>
        </w:rPr>
        <w:t>(Egy későbbi fejlesztés alkalmával)</w:t>
      </w:r>
      <w:bookmarkEnd w:id="5"/>
    </w:p>
    <w:p w:rsidR="004F1058" w:rsidRPr="00E25C26" w:rsidRDefault="004F1058" w:rsidP="004F1058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 promóciós csomagok részben részletesen ismertetjük az elérhető csomagokat.</w:t>
      </w:r>
    </w:p>
    <w:p w:rsidR="004F1058" w:rsidRDefault="004F1058" w:rsidP="004F1058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25C2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Ide tartoznak az ingyenes és a fizetős lehetőségek is.</w:t>
      </w:r>
    </w:p>
    <w:p w:rsid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</w:rPr>
        <w:drawing>
          <wp:inline distT="0" distB="0" distL="0" distR="0">
            <wp:extent cx="6645910" cy="2790190"/>
            <wp:effectExtent l="0" t="0" r="2540" b="0"/>
            <wp:docPr id="114525423" name="Kép 3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423" name="Kép 3" descr="A képen szöveg, képernyőkép, Betűtípus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8" w:rsidRPr="0002372B" w:rsidRDefault="004F1058" w:rsidP="004F1058">
      <w:pPr>
        <w:pStyle w:val="Cmsor3"/>
        <w:spacing w:line="360" w:lineRule="auto"/>
        <w:rPr>
          <w:rFonts w:eastAsia="Times New Roman"/>
          <w:lang w:eastAsia="hu-HU"/>
        </w:rPr>
      </w:pPr>
      <w:bookmarkStart w:id="6" w:name="_Toc165406504"/>
      <w:r w:rsidRPr="0002372B">
        <w:rPr>
          <w:rFonts w:eastAsia="Times New Roman"/>
          <w:lang w:eastAsia="hu-HU"/>
        </w:rPr>
        <w:t>Technikai Hátté</w:t>
      </w:r>
      <w:r>
        <w:rPr>
          <w:rFonts w:eastAsia="Times New Roman"/>
          <w:lang w:eastAsia="hu-HU"/>
        </w:rPr>
        <w:t>r</w:t>
      </w:r>
      <w:bookmarkEnd w:id="6"/>
    </w:p>
    <w:p w:rsidR="004F1058" w:rsidRDefault="004F1058" w:rsidP="004F1058">
      <w:pPr>
        <w:pStyle w:val="Listaszerbekezds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0237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Az oldal alapját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egy HTML5 határozza meg kevés scriptek felhasználásával, mivel az oldal gyorsabb betöltődést tesz lehetővé, kevesebb erőforrás felhasználásával. A túl sok script kiszolgáltatottá teszi a biztonsági</w:t>
      </w:r>
      <w:r w:rsidR="00314D7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fenyegetésekkel szemben. pl.: Cross-site scripting (XSS). Illetve jobb felhasználói élményt nyújtanak az egyszerűbb megjelenésű oldalak. </w:t>
      </w:r>
    </w:p>
    <w:p w:rsidR="004F1058" w:rsidRPr="00EA0744" w:rsidRDefault="004F1058" w:rsidP="004F1058">
      <w:pPr>
        <w:pStyle w:val="Listaszerbekezds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02372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 CSS segítségével formázzuk az oldal megjelenését, hogy vonzó legyen a felhasználók számára.</w:t>
      </w:r>
    </w:p>
    <w:p w:rsidR="004F1058" w:rsidRDefault="004F1058" w:rsidP="004F1058">
      <w:pPr>
        <w:pStyle w:val="Listaszerbekezds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R</w:t>
      </w:r>
      <w:r w:rsidRPr="00EA074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eszponzív webdesign-t használunk, hogy az oldal megfelelően működjön különböző eszközökön és képernyőméreteken.</w:t>
      </w:r>
    </w:p>
    <w:p w:rsidR="004F1058" w:rsidRDefault="004F1058" w:rsidP="004F1058">
      <w:pPr>
        <w:pStyle w:val="Listaszerbekezds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Könnyű integrálhatóság</w:t>
      </w:r>
    </w:p>
    <w:p w:rsidR="004F1058" w:rsidRDefault="004F1058" w:rsidP="00114998">
      <w:pPr>
        <w:pStyle w:val="Cmsor2"/>
        <w:rPr>
          <w:kern w:val="0"/>
          <w:lang w:eastAsia="hu-HU"/>
        </w:rPr>
      </w:pPr>
      <w:r>
        <w:rPr>
          <w:noProof/>
          <w:kern w:val="0"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4356735" cy="3107690"/>
            <wp:effectExtent l="0" t="0" r="5715" b="0"/>
            <wp:wrapTopAndBottom/>
            <wp:docPr id="1838764203" name="Kép 5" descr="A képen szöveg, képernyőkép, Betűtípus, szá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4203" name="Kép 5" descr="A képen szöveg, képernyőkép, Betűtípus, szám látható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165406505"/>
      <w:r>
        <w:rPr>
          <w:kern w:val="0"/>
          <w:lang w:eastAsia="hu-HU"/>
        </w:rPr>
        <w:t>Bejelentkezés oldal</w:t>
      </w:r>
      <w:bookmarkEnd w:id="7"/>
    </w:p>
    <w:p w:rsidR="004F1058" w:rsidRDefault="004F1058" w:rsidP="004F1058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168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Egyszerű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bejelentkezési oldal nem csak a felhasználóknak lesz könnyebb eligazodni, hanem </w:t>
      </w:r>
      <w:r w:rsidRPr="000343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azt eredményezi, hogy a kód könnyen érthető és módosítható marad, ami nagyon fontos a fejlesztési folyamat során.</w:t>
      </w:r>
    </w:p>
    <w:p w:rsidR="004F1058" w:rsidRPr="000343DA" w:rsidRDefault="004F1058" w:rsidP="004F1058">
      <w:pPr>
        <w:pStyle w:val="Listaszerbekezds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</w:p>
    <w:p w:rsidR="004F1058" w:rsidRDefault="004F1058" w:rsidP="004F1058">
      <w:pPr>
        <w:pStyle w:val="Cmsor3"/>
        <w:spacing w:line="360" w:lineRule="auto"/>
        <w:rPr>
          <w:rFonts w:eastAsia="Times New Roman"/>
          <w:lang w:eastAsia="hu-HU"/>
        </w:rPr>
      </w:pPr>
      <w:bookmarkStart w:id="8" w:name="_Toc165406506"/>
      <w:r w:rsidRPr="0002372B">
        <w:rPr>
          <w:rFonts w:eastAsia="Times New Roman"/>
          <w:lang w:eastAsia="hu-HU"/>
        </w:rPr>
        <w:t>Technikai Hátté</w:t>
      </w:r>
      <w:r>
        <w:rPr>
          <w:rFonts w:eastAsia="Times New Roman"/>
          <w:lang w:eastAsia="hu-HU"/>
        </w:rPr>
        <w:t>r</w:t>
      </w:r>
      <w:bookmarkEnd w:id="8"/>
    </w:p>
    <w:p w:rsidR="004F1058" w:rsidRPr="00B952BA" w:rsidRDefault="004F1058" w:rsidP="004F1058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Az oldal célja egy egyszerű bejelentkezési felület biztosítása, ahol a felhasználók be tudnak jelentkezni az email címükkel és jelszavukkal, és a bejelentkezés gomb megnyomásakor átirányítódnak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z </w:t>
      </w: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oldalra.</w:t>
      </w:r>
    </w:p>
    <w:p w:rsidR="004F1058" w:rsidRDefault="004F1058" w:rsidP="004F1058">
      <w:pPr>
        <w:pStyle w:val="Listaszerbekezds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</w:p>
    <w:p w:rsidR="004F1058" w:rsidRDefault="004F1058" w:rsidP="00114998">
      <w:pPr>
        <w:pStyle w:val="Cmsor2"/>
        <w:rPr>
          <w:kern w:val="0"/>
          <w:lang w:eastAsia="hu-HU"/>
        </w:rPr>
      </w:pPr>
      <w:r>
        <w:rPr>
          <w:noProof/>
          <w:kern w:val="0"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382848</wp:posOffset>
            </wp:positionV>
            <wp:extent cx="4245283" cy="3198680"/>
            <wp:effectExtent l="0" t="0" r="3175" b="1905"/>
            <wp:wrapTopAndBottom/>
            <wp:docPr id="564060792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0792" name="Kép 6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83" cy="319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165406507"/>
      <w:r>
        <w:rPr>
          <w:kern w:val="0"/>
          <w:lang w:eastAsia="hu-HU"/>
        </w:rPr>
        <w:t>Regisztrációs oldal</w:t>
      </w:r>
      <w:bookmarkEnd w:id="9"/>
    </w:p>
    <w:p w:rsidR="004F1058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</w:rPr>
      </w:pPr>
    </w:p>
    <w:p w:rsidR="004F1058" w:rsidRDefault="004F1058" w:rsidP="004F1058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E168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Egyszerű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bejelentkezési oldal nem csak a felhasználóknak lesz könnyebb eligazodni, hanem </w:t>
      </w:r>
      <w:r w:rsidRPr="000343D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azt eredményezi, hogy a kód könnyen érthető és módosítható marad, ami nagyon fontos a fejlesztési folyamat során.</w:t>
      </w:r>
    </w:p>
    <w:p w:rsidR="006F7F1B" w:rsidRDefault="006F7F1B" w:rsidP="004F1058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A regisztráció jelenleg még csak a backenden érhető el (jelenleg az </w:t>
      </w:r>
      <w:r w:rsidRPr="00D067B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</w:rPr>
        <w:t>admin/admin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 felhasználónév és jelszó párossal)</w:t>
      </w:r>
    </w:p>
    <w:p w:rsidR="004F1058" w:rsidRPr="0031444C" w:rsidRDefault="004F1058" w:rsidP="004F1058">
      <w:pPr>
        <w:pStyle w:val="Listaszerbekezds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</w:rPr>
      </w:pPr>
    </w:p>
    <w:p w:rsidR="004F1058" w:rsidRDefault="004F1058" w:rsidP="004F1058">
      <w:pPr>
        <w:pStyle w:val="Cmsor3"/>
        <w:spacing w:line="360" w:lineRule="auto"/>
        <w:rPr>
          <w:rFonts w:eastAsia="Times New Roman"/>
          <w:lang w:eastAsia="hu-HU"/>
        </w:rPr>
      </w:pPr>
      <w:bookmarkStart w:id="10" w:name="_Toc165406508"/>
      <w:r w:rsidRPr="0002372B">
        <w:rPr>
          <w:rFonts w:eastAsia="Times New Roman"/>
          <w:lang w:eastAsia="hu-HU"/>
        </w:rPr>
        <w:t>Technikai Hátté</w:t>
      </w:r>
      <w:r>
        <w:rPr>
          <w:rFonts w:eastAsia="Times New Roman"/>
          <w:lang w:eastAsia="hu-HU"/>
        </w:rPr>
        <w:t>r</w:t>
      </w:r>
      <w:bookmarkEnd w:id="10"/>
    </w:p>
    <w:p w:rsidR="004F1058" w:rsidRPr="00B952BA" w:rsidRDefault="004F1058" w:rsidP="004F1058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Az oldal célja egy egyszerű bejelentkezési felület biztosítása, ahol a felhasználók be tudnak jelentkezni az email címükkel és jelszavukkal, és a bejelentkezés gomb megnyomásakor átirányítódnak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 xml:space="preserve">z </w:t>
      </w:r>
      <w:r w:rsidRPr="00DC75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  <w:t>oldalra.</w:t>
      </w:r>
    </w:p>
    <w:p w:rsidR="004F1058" w:rsidRPr="0074759A" w:rsidRDefault="004F1058" w:rsidP="004F1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</w:rPr>
      </w:pPr>
    </w:p>
    <w:p w:rsidR="004F1058" w:rsidRPr="00B952BA" w:rsidRDefault="004F1058" w:rsidP="004F1058">
      <w:pPr>
        <w:pStyle w:val="Listaszerbekezds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</w:rPr>
      </w:pPr>
    </w:p>
    <w:p w:rsidR="004F1058" w:rsidRPr="00114998" w:rsidRDefault="008125B1" w:rsidP="00114998">
      <w:pPr>
        <w:pStyle w:val="Cmsor1"/>
      </w:pPr>
      <w:bookmarkStart w:id="11" w:name="_Toc165406509"/>
      <w:r>
        <w:lastRenderedPageBreak/>
        <w:t>3</w:t>
      </w:r>
      <w:r w:rsidR="004F1058" w:rsidRPr="00114998">
        <w:t>.</w:t>
      </w:r>
      <w:r w:rsidR="004F1058" w:rsidRPr="00114998">
        <w:tab/>
        <w:t>Fejlesztői dokumentáció</w:t>
      </w:r>
      <w:bookmarkEnd w:id="11"/>
    </w:p>
    <w:p w:rsidR="004F1058" w:rsidRPr="00114998" w:rsidRDefault="004F1058" w:rsidP="00114998">
      <w:pPr>
        <w:pStyle w:val="Cmsor2"/>
      </w:pPr>
      <w:bookmarkStart w:id="12" w:name="_Toc165406510"/>
      <w:r w:rsidRPr="00114998">
        <w:t>Fejlesztőkörnyezet</w:t>
      </w:r>
      <w:bookmarkEnd w:id="12"/>
    </w:p>
    <w:p w:rsidR="006F7F1B" w:rsidRDefault="006F7F1B" w:rsidP="004F10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4119880</wp:posOffset>
            </wp:positionH>
            <wp:positionV relativeFrom="paragraph">
              <wp:posOffset>201295</wp:posOffset>
            </wp:positionV>
            <wp:extent cx="1504950" cy="847725"/>
            <wp:effectExtent l="19050" t="0" r="0" b="0"/>
            <wp:wrapSquare wrapText="bothSides"/>
            <wp:docPr id="5" name="Kép 1" descr="Trello Review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Trello Review | PCMa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058" w:rsidRDefault="006F7F1B" w:rsidP="004F105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Tervezéshez és munkamegosztáshoz a</w:t>
      </w:r>
      <w:r w:rsidR="004F1058">
        <w:rPr>
          <w:rFonts w:ascii="Times New Roman" w:hAnsi="Times New Roman"/>
          <w:sz w:val="24"/>
          <w:szCs w:val="24"/>
        </w:rPr>
        <w:t xml:space="preserve"> Trello</w:t>
      </w:r>
      <w:r>
        <w:rPr>
          <w:rFonts w:ascii="Times New Roman" w:hAnsi="Times New Roman"/>
          <w:sz w:val="24"/>
          <w:szCs w:val="24"/>
        </w:rPr>
        <w:t xml:space="preserve"> </w:t>
      </w:r>
      <w:r w:rsidR="00746FB0">
        <w:rPr>
          <w:rFonts w:ascii="Times New Roman" w:hAnsi="Times New Roman"/>
          <w:sz w:val="24"/>
          <w:szCs w:val="24"/>
        </w:rPr>
        <w:t>weboldal</w:t>
      </w:r>
      <w:r>
        <w:rPr>
          <w:rFonts w:ascii="Times New Roman" w:hAnsi="Times New Roman"/>
          <w:sz w:val="24"/>
          <w:szCs w:val="24"/>
        </w:rPr>
        <w:t xml:space="preserve"> szolgáltatását használtuk</w:t>
      </w:r>
    </w:p>
    <w:p w:rsidR="004F1058" w:rsidRDefault="004F1058" w:rsidP="004F10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Ebben terveztük meg a weboldal kinézetét és itt </w:t>
      </w:r>
      <w:r w:rsidR="006F7F1B">
        <w:rPr>
          <w:rFonts w:ascii="Times New Roman" w:hAnsi="Times New Roman"/>
          <w:sz w:val="24"/>
          <w:szCs w:val="24"/>
        </w:rPr>
        <w:t xml:space="preserve">írtuk le a szükséges </w:t>
      </w:r>
      <w:r w:rsidR="00746FB0">
        <w:rPr>
          <w:rFonts w:ascii="Times New Roman" w:hAnsi="Times New Roman"/>
          <w:sz w:val="24"/>
          <w:szCs w:val="24"/>
        </w:rPr>
        <w:t>teendőket,</w:t>
      </w:r>
      <w:r w:rsidR="006F7F1B">
        <w:rPr>
          <w:rFonts w:ascii="Times New Roman" w:hAnsi="Times New Roman"/>
          <w:sz w:val="24"/>
          <w:szCs w:val="24"/>
        </w:rPr>
        <w:t xml:space="preserve"> hibalistákat és javítási opciókat</w:t>
      </w:r>
      <w:r>
        <w:rPr>
          <w:rFonts w:ascii="Times New Roman" w:hAnsi="Times New Roman"/>
          <w:sz w:val="24"/>
          <w:szCs w:val="24"/>
        </w:rPr>
        <w:t>.</w:t>
      </w:r>
    </w:p>
    <w:p w:rsidR="004F1058" w:rsidRDefault="004A51C8" w:rsidP="004F1058">
      <w:pPr>
        <w:pStyle w:val="Cmsor2"/>
        <w:spacing w:line="360" w:lineRule="auto"/>
      </w:pPr>
      <w:bookmarkStart w:id="13" w:name="_Toc165406511"/>
      <w:r>
        <w:t>Adatbázis szerkezet</w:t>
      </w:r>
      <w:bookmarkEnd w:id="13"/>
    </w:p>
    <w:p w:rsidR="004A51C8" w:rsidRPr="004A51C8" w:rsidRDefault="004A51C8" w:rsidP="004A51C8">
      <w:pPr>
        <w:pStyle w:val="Szvegtrzs"/>
      </w:pPr>
    </w:p>
    <w:p w:rsidR="004F1058" w:rsidRDefault="004F1058" w:rsidP="004F105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alkalmazás adatszerkezete az alábbiak szerint alakult:</w:t>
      </w:r>
    </w:p>
    <w:p w:rsidR="004F1058" w:rsidRDefault="004F1058" w:rsidP="004F105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Adatbázis: SQLite</w:t>
      </w:r>
    </w:p>
    <w:p w:rsidR="00D96988" w:rsidRDefault="004F1058" w:rsidP="004F105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Táblák:</w:t>
      </w:r>
    </w:p>
    <w:p w:rsidR="00D96988" w:rsidRDefault="00D96988" w:rsidP="00D96988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96988">
        <w:rPr>
          <w:rFonts w:ascii="Times New Roman" w:hAnsi="Times New Roman"/>
          <w:b/>
          <w:sz w:val="24"/>
          <w:szCs w:val="24"/>
        </w:rPr>
        <w:t>Position</w:t>
      </w:r>
      <w:r w:rsidRPr="00D96988">
        <w:rPr>
          <w:rFonts w:ascii="Times New Roman" w:hAnsi="Times New Roman"/>
          <w:sz w:val="24"/>
          <w:szCs w:val="24"/>
        </w:rPr>
        <w:t xml:space="preserve"> (Id, CompanyName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6988">
        <w:rPr>
          <w:rFonts w:ascii="Times New Roman" w:hAnsi="Times New Roman"/>
          <w:sz w:val="24"/>
          <w:szCs w:val="24"/>
        </w:rPr>
        <w:t>PosName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6988">
        <w:rPr>
          <w:rFonts w:ascii="Times New Roman" w:hAnsi="Times New Roman"/>
          <w:sz w:val="24"/>
          <w:szCs w:val="24"/>
        </w:rPr>
        <w:t>City)</w:t>
      </w:r>
    </w:p>
    <w:p w:rsidR="00D96988" w:rsidRPr="00D96988" w:rsidRDefault="00D96988" w:rsidP="00D96988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D96988">
        <w:rPr>
          <w:rFonts w:ascii="Times New Roman" w:hAnsi="Times New Roman"/>
          <w:sz w:val="24"/>
          <w:szCs w:val="24"/>
        </w:rPr>
        <w:t xml:space="preserve">de kerülnek a meghirdetett </w:t>
      </w:r>
      <w:r w:rsidR="00746FB0" w:rsidRPr="00D96988">
        <w:rPr>
          <w:rFonts w:ascii="Times New Roman" w:hAnsi="Times New Roman"/>
          <w:sz w:val="24"/>
          <w:szCs w:val="24"/>
        </w:rPr>
        <w:t>pozíciók</w:t>
      </w:r>
      <w:r>
        <w:rPr>
          <w:rFonts w:ascii="Times New Roman" w:hAnsi="Times New Roman"/>
          <w:sz w:val="24"/>
          <w:szCs w:val="24"/>
        </w:rPr>
        <w:t xml:space="preserve"> (cég neve, meghirdetett pozíció neve és az, hogy a mely városban van az állás meghirdetve)</w:t>
      </w:r>
    </w:p>
    <w:p w:rsidR="00D96988" w:rsidRPr="00D96988" w:rsidRDefault="00D96988" w:rsidP="00D96988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96988">
        <w:rPr>
          <w:rFonts w:ascii="Times New Roman" w:hAnsi="Times New Roman"/>
          <w:b/>
          <w:sz w:val="24"/>
          <w:szCs w:val="24"/>
        </w:rPr>
        <w:t>Apply</w:t>
      </w:r>
      <w:r w:rsidRPr="00D9698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Id, </w:t>
      </w:r>
      <w:r w:rsidRPr="00D96988">
        <w:rPr>
          <w:rFonts w:ascii="Times New Roman" w:hAnsi="Times New Roman"/>
          <w:sz w:val="24"/>
          <w:szCs w:val="24"/>
        </w:rPr>
        <w:t>User_Name, Pos_Name)</w:t>
      </w:r>
    </w:p>
    <w:p w:rsidR="004F1058" w:rsidRPr="00D96988" w:rsidRDefault="00D96988" w:rsidP="00D96988">
      <w:pPr>
        <w:pStyle w:val="Listaszerbekezds"/>
        <w:numPr>
          <w:ilvl w:val="1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D96988">
        <w:rPr>
          <w:rFonts w:ascii="Times New Roman" w:hAnsi="Times New Roman"/>
          <w:sz w:val="24"/>
          <w:szCs w:val="24"/>
        </w:rPr>
        <w:t>de kerülnek az autentikált felhas</w:t>
      </w:r>
      <w:r>
        <w:rPr>
          <w:rFonts w:ascii="Times New Roman" w:hAnsi="Times New Roman"/>
          <w:sz w:val="24"/>
          <w:szCs w:val="24"/>
        </w:rPr>
        <w:t>z</w:t>
      </w:r>
      <w:r w:rsidRPr="00D96988">
        <w:rPr>
          <w:rFonts w:ascii="Times New Roman" w:hAnsi="Times New Roman"/>
          <w:sz w:val="24"/>
          <w:szCs w:val="24"/>
        </w:rPr>
        <w:t xml:space="preserve">nálók jelentkezései </w:t>
      </w:r>
      <w:r>
        <w:rPr>
          <w:rFonts w:ascii="Times New Roman" w:hAnsi="Times New Roman"/>
          <w:sz w:val="24"/>
          <w:szCs w:val="24"/>
        </w:rPr>
        <w:t>(név és pozíció neve)</w:t>
      </w:r>
    </w:p>
    <w:p w:rsidR="009927E5" w:rsidRDefault="009927E5">
      <w:pPr>
        <w:suppressAutoHyphens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F1058" w:rsidRPr="00114998" w:rsidRDefault="003934F2" w:rsidP="00114998">
      <w:pPr>
        <w:pStyle w:val="Cmsor2"/>
      </w:pPr>
      <w:bookmarkStart w:id="14" w:name="_Toc165406512"/>
      <w:r w:rsidRPr="00114998">
        <w:lastRenderedPageBreak/>
        <w:t xml:space="preserve">Kiemelt </w:t>
      </w:r>
      <w:r w:rsidR="004F1058" w:rsidRPr="00114998">
        <w:t>kódrészletek</w:t>
      </w:r>
      <w:bookmarkEnd w:id="14"/>
    </w:p>
    <w:p w:rsidR="00526E57" w:rsidRPr="00526E57" w:rsidRDefault="00526E57" w:rsidP="009927E5">
      <w:pPr>
        <w:pStyle w:val="Cmsor3"/>
      </w:pPr>
      <w:bookmarkStart w:id="15" w:name="_Toc165406513"/>
      <w:r>
        <w:t xml:space="preserve">Az </w:t>
      </w:r>
      <w:r w:rsidR="00746FB0">
        <w:t>a</w:t>
      </w:r>
      <w:r w:rsidR="00746FB0" w:rsidRPr="00D96988">
        <w:t>ut</w:t>
      </w:r>
      <w:r w:rsidR="00746FB0">
        <w:t>h</w:t>
      </w:r>
      <w:r w:rsidR="00746FB0" w:rsidRPr="00D96988">
        <w:t>entiká</w:t>
      </w:r>
      <w:r w:rsidR="00746FB0">
        <w:t>ció</w:t>
      </w:r>
      <w:r>
        <w:t xml:space="preserve"> megoldása</w:t>
      </w:r>
      <w:bookmarkEnd w:id="15"/>
    </w:p>
    <w:p w:rsidR="004F1058" w:rsidRDefault="00526E57" w:rsidP="004F1058">
      <w:pPr>
        <w:pStyle w:val="Szvegtrzs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hu-HU"/>
        </w:rPr>
        <w:drawing>
          <wp:inline distT="0" distB="0" distL="0" distR="0">
            <wp:extent cx="5105400" cy="4038600"/>
            <wp:effectExtent l="19050" t="0" r="0" b="0"/>
            <wp:docPr id="6" name="Kép 5" descr="autentikációs ké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kációs kép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57" w:rsidRDefault="00526E57" w:rsidP="009927E5">
      <w:pPr>
        <w:pStyle w:val="Cmsor3"/>
      </w:pPr>
      <w:bookmarkStart w:id="16" w:name="_Toc165406514"/>
      <w:r>
        <w:t>Meghirdetett és felvett állások kiírása</w:t>
      </w:r>
      <w:bookmarkEnd w:id="16"/>
      <w:r>
        <w:t xml:space="preserve"> </w:t>
      </w:r>
    </w:p>
    <w:p w:rsidR="009927E5" w:rsidRPr="009927E5" w:rsidRDefault="009927E5" w:rsidP="009927E5"/>
    <w:p w:rsidR="00526E57" w:rsidRDefault="00526E57" w:rsidP="004F1058">
      <w:pPr>
        <w:pStyle w:val="Szvegtrzs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hu-HU"/>
        </w:rPr>
        <w:drawing>
          <wp:inline distT="0" distB="0" distL="0" distR="0">
            <wp:extent cx="5760720" cy="1500505"/>
            <wp:effectExtent l="19050" t="0" r="0" b="0"/>
            <wp:docPr id="7" name="Kép 6" descr="munkák kirá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kák kirás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E5" w:rsidRDefault="009927E5">
      <w:pPr>
        <w:suppressAutoHyphens w:val="0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F1058" w:rsidRPr="00114998" w:rsidRDefault="004F1058" w:rsidP="00114998">
      <w:pPr>
        <w:pStyle w:val="Cmsor2"/>
      </w:pPr>
      <w:bookmarkStart w:id="17" w:name="_Toc165406515"/>
      <w:r w:rsidRPr="00114998">
        <w:lastRenderedPageBreak/>
        <w:t>Tesztelés</w:t>
      </w:r>
      <w:bookmarkEnd w:id="17"/>
    </w:p>
    <w:p w:rsidR="004F1058" w:rsidRDefault="004F1058" w:rsidP="004F10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alkalmazás tesztelése során a </w:t>
      </w:r>
      <w:r w:rsidR="00526E57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ülönböző böngészők (Chrome, Firefox</w:t>
      </w:r>
      <w:r w:rsidR="00526E57">
        <w:rPr>
          <w:rFonts w:ascii="Times New Roman" w:hAnsi="Times New Roman"/>
          <w:sz w:val="24"/>
          <w:szCs w:val="24"/>
        </w:rPr>
        <w:t>) felhasználásával és különböző</w:t>
      </w:r>
      <w:r>
        <w:rPr>
          <w:rFonts w:ascii="Times New Roman" w:hAnsi="Times New Roman"/>
          <w:sz w:val="24"/>
          <w:szCs w:val="24"/>
        </w:rPr>
        <w:t xml:space="preserve"> eszközök </w:t>
      </w:r>
      <w:r w:rsidR="00526E57">
        <w:rPr>
          <w:rFonts w:ascii="Times New Roman" w:hAnsi="Times New Roman"/>
          <w:sz w:val="24"/>
          <w:szCs w:val="24"/>
        </w:rPr>
        <w:t xml:space="preserve">kipróbálásával készült </w:t>
      </w:r>
      <w:r>
        <w:rPr>
          <w:rFonts w:ascii="Times New Roman" w:hAnsi="Times New Roman"/>
          <w:sz w:val="24"/>
          <w:szCs w:val="24"/>
        </w:rPr>
        <w:t>(számítógép, mobiltelefon, tablet)</w:t>
      </w:r>
    </w:p>
    <w:p w:rsidR="004F1058" w:rsidRPr="00114998" w:rsidRDefault="004F1058" w:rsidP="00114998">
      <w:pPr>
        <w:pStyle w:val="Cmsor2"/>
      </w:pPr>
      <w:bookmarkStart w:id="18" w:name="_Toc165406516"/>
      <w:r w:rsidRPr="00114998">
        <w:t>Fejlesztési lehetőségek</w:t>
      </w:r>
      <w:bookmarkEnd w:id="18"/>
    </w:p>
    <w:p w:rsidR="004F1058" w:rsidRDefault="004F1058" w:rsidP="004F10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alkalmazás továbbfejlesztésének néhány lehetséges területe:</w:t>
      </w:r>
    </w:p>
    <w:p w:rsidR="004F1058" w:rsidRDefault="00526E57" w:rsidP="004F10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Regisztrált felhasználók bevitele a frontenden</w:t>
      </w:r>
    </w:p>
    <w:p w:rsidR="00526E57" w:rsidRDefault="00526E57" w:rsidP="00526E5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Cégek is </w:t>
      </w:r>
      <w:r w:rsidR="00746FB0">
        <w:rPr>
          <w:rFonts w:ascii="Times New Roman" w:hAnsi="Times New Roman"/>
          <w:sz w:val="24"/>
          <w:szCs w:val="24"/>
        </w:rPr>
        <w:t>ugyanúgy</w:t>
      </w:r>
      <w:r>
        <w:rPr>
          <w:rFonts w:ascii="Times New Roman" w:hAnsi="Times New Roman"/>
          <w:sz w:val="24"/>
          <w:szCs w:val="24"/>
        </w:rPr>
        <w:t xml:space="preserve"> regisztrálhatnak, ők csak állásokat </w:t>
      </w:r>
      <w:r w:rsidR="00746FB0">
        <w:rPr>
          <w:rFonts w:ascii="Times New Roman" w:hAnsi="Times New Roman"/>
          <w:sz w:val="24"/>
          <w:szCs w:val="24"/>
        </w:rPr>
        <w:t>hirdethetnek,</w:t>
      </w:r>
      <w:r>
        <w:rPr>
          <w:rFonts w:ascii="Times New Roman" w:hAnsi="Times New Roman"/>
          <w:sz w:val="24"/>
          <w:szCs w:val="24"/>
        </w:rPr>
        <w:t xml:space="preserve"> meg és nem </w:t>
      </w:r>
      <w:r w:rsidR="00746FB0">
        <w:rPr>
          <w:rFonts w:ascii="Times New Roman" w:hAnsi="Times New Roman"/>
          <w:sz w:val="24"/>
          <w:szCs w:val="24"/>
        </w:rPr>
        <w:t>jelentkezhetnek</w:t>
      </w:r>
    </w:p>
    <w:p w:rsidR="004F1058" w:rsidRDefault="004F1058" w:rsidP="004F10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Teljesítményoptimalizálás: Az adatbázis lekérdezések és az alkalmazás teljesítményének optimalizálása.</w:t>
      </w:r>
    </w:p>
    <w:p w:rsidR="004F1058" w:rsidRDefault="004F1058" w:rsidP="004F10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Kiterjesztett támogatás: Több nyelv támogatása</w:t>
      </w:r>
    </w:p>
    <w:p w:rsidR="00526E57" w:rsidRDefault="00526E57" w:rsidP="004F10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Hibajelzések, helytelen adatok bevitele esetén hibás felhasználónév/jelszó</w:t>
      </w:r>
    </w:p>
    <w:p w:rsidR="004F1058" w:rsidRPr="00F82359" w:rsidRDefault="008125B1" w:rsidP="00114998">
      <w:pPr>
        <w:pStyle w:val="Cmsor1"/>
      </w:pPr>
      <w:bookmarkStart w:id="19" w:name="_Toc165406517"/>
      <w:r>
        <w:t xml:space="preserve">4. </w:t>
      </w:r>
      <w:r w:rsidR="004F1058" w:rsidRPr="00F82359">
        <w:t>Irodalom jegyzék</w:t>
      </w:r>
      <w:bookmarkEnd w:id="19"/>
    </w:p>
    <w:p w:rsidR="004F1058" w:rsidRDefault="00963D05" w:rsidP="004F1058">
      <w:pPr>
        <w:spacing w:line="360" w:lineRule="auto"/>
      </w:pPr>
      <w:hyperlink>
        <w:r w:rsidR="004F1058">
          <w:rPr>
            <w:rStyle w:val="Hiperhivatkozs"/>
            <w:rFonts w:ascii="Times New Roman" w:hAnsi="Times New Roman"/>
            <w:sz w:val="24"/>
            <w:szCs w:val="24"/>
          </w:rPr>
          <w:t>https://www.w3schools.com</w:t>
        </w:r>
      </w:hyperlink>
    </w:p>
    <w:p w:rsidR="004F1058" w:rsidRDefault="00963D05" w:rsidP="004F1058">
      <w:pPr>
        <w:spacing w:line="360" w:lineRule="auto"/>
        <w:rPr>
          <w:rStyle w:val="Hiperhivatkozs"/>
        </w:rPr>
      </w:pPr>
      <w:hyperlink r:id="rId16" w:history="1">
        <w:r w:rsidR="00114998" w:rsidRPr="00003FB3">
          <w:rPr>
            <w:rStyle w:val="Hiperhivatkozs"/>
          </w:rPr>
          <w:t>https://docs.djangoproject.com</w:t>
        </w:r>
      </w:hyperlink>
    </w:p>
    <w:p w:rsidR="004F1058" w:rsidRDefault="00963D05" w:rsidP="00114998">
      <w:pPr>
        <w:spacing w:line="360" w:lineRule="auto"/>
        <w:rPr>
          <w:rStyle w:val="Hiperhivatkozs"/>
        </w:rPr>
      </w:pPr>
      <w:hyperlink r:id="rId17" w:history="1">
        <w:r w:rsidR="008125B1" w:rsidRPr="00003FB3">
          <w:rPr>
            <w:rStyle w:val="Hiperhivatkozs"/>
          </w:rPr>
          <w:t>https://docs.python.org/</w:t>
        </w:r>
      </w:hyperlink>
    </w:p>
    <w:p w:rsidR="008125B1" w:rsidRDefault="008125B1">
      <w:pPr>
        <w:suppressAutoHyphens w:val="0"/>
        <w:spacing w:after="200" w:line="276" w:lineRule="auto"/>
        <w:rPr>
          <w:rStyle w:val="Hiperhivatkozs"/>
        </w:rPr>
      </w:pPr>
      <w:r>
        <w:rPr>
          <w:rStyle w:val="Hiperhivatkozs"/>
        </w:rPr>
        <w:br w:type="page"/>
      </w:r>
    </w:p>
    <w:p w:rsidR="008125B1" w:rsidRDefault="008125B1" w:rsidP="008125B1">
      <w:pPr>
        <w:pStyle w:val="Tartalomjegyzkcmsora"/>
        <w:spacing w:line="360" w:lineRule="auto"/>
      </w:pPr>
      <w:r>
        <w:lastRenderedPageBreak/>
        <w:t>Tartalomjegyzék</w:t>
      </w:r>
    </w:p>
    <w:p w:rsidR="00205F6C" w:rsidRDefault="00963D05">
      <w:pPr>
        <w:pStyle w:val="TJ1"/>
        <w:rPr>
          <w:rFonts w:eastAsiaTheme="minorEastAsia" w:cstheme="minorBidi"/>
          <w:noProof/>
          <w:kern w:val="0"/>
          <w:lang w:eastAsia="hu-HU"/>
        </w:rPr>
      </w:pPr>
      <w:r w:rsidRPr="00963D05">
        <w:fldChar w:fldCharType="begin"/>
      </w:r>
      <w:r w:rsidR="008125B1">
        <w:rPr>
          <w:rStyle w:val="Jegyzkhivatkozs"/>
        </w:rPr>
        <w:instrText xml:space="preserve"> TOC \f \o "1-9" \h</w:instrText>
      </w:r>
      <w:r w:rsidRPr="00963D05">
        <w:rPr>
          <w:rStyle w:val="Jegyzkhivatkozs"/>
        </w:rPr>
        <w:fldChar w:fldCharType="separate"/>
      </w:r>
      <w:hyperlink w:anchor="_Toc165406499" w:history="1">
        <w:r w:rsidR="00205F6C" w:rsidRPr="005C73BF">
          <w:rPr>
            <w:rStyle w:val="Hiperhivatkozs"/>
            <w:noProof/>
            <w:lang w:eastAsia="hu-HU"/>
          </w:rPr>
          <w:t>1. Projekt Leírás</w:t>
        </w:r>
        <w:r w:rsidR="00205F6C">
          <w:rPr>
            <w:noProof/>
          </w:rPr>
          <w:tab/>
        </w:r>
        <w:r w:rsidR="00205F6C">
          <w:rPr>
            <w:noProof/>
          </w:rPr>
          <w:fldChar w:fldCharType="begin"/>
        </w:r>
        <w:r w:rsidR="00205F6C">
          <w:rPr>
            <w:noProof/>
          </w:rPr>
          <w:instrText xml:space="preserve"> PAGEREF _Toc165406499 \h </w:instrText>
        </w:r>
        <w:r w:rsidR="00205F6C">
          <w:rPr>
            <w:noProof/>
          </w:rPr>
        </w:r>
        <w:r w:rsidR="00205F6C">
          <w:rPr>
            <w:noProof/>
          </w:rPr>
          <w:fldChar w:fldCharType="separate"/>
        </w:r>
        <w:r w:rsidR="00205F6C">
          <w:rPr>
            <w:noProof/>
          </w:rPr>
          <w:t>2</w:t>
        </w:r>
        <w:r w:rsidR="00205F6C">
          <w:rPr>
            <w:noProof/>
          </w:rPr>
          <w:fldChar w:fldCharType="end"/>
        </w:r>
      </w:hyperlink>
    </w:p>
    <w:p w:rsidR="00205F6C" w:rsidRDefault="00205F6C">
      <w:pPr>
        <w:pStyle w:val="TJ1"/>
        <w:rPr>
          <w:rFonts w:eastAsiaTheme="minorEastAsia" w:cstheme="minorBidi"/>
          <w:noProof/>
          <w:kern w:val="0"/>
          <w:lang w:eastAsia="hu-HU"/>
        </w:rPr>
      </w:pPr>
      <w:hyperlink w:anchor="_Toc165406500" w:history="1">
        <w:r w:rsidRPr="005C73BF">
          <w:rPr>
            <w:rStyle w:val="Hiperhivatkozs"/>
            <w:noProof/>
            <w:lang w:eastAsia="hu-HU"/>
          </w:rPr>
          <w:t>2. Weboldal Felépítése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01" w:history="1">
        <w:r w:rsidRPr="005C73BF">
          <w:rPr>
            <w:rStyle w:val="Hiperhivatkozs"/>
            <w:noProof/>
            <w:lang w:eastAsia="hu-HU"/>
          </w:rPr>
          <w:t>Fejléc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02" w:history="1">
        <w:r w:rsidRPr="005C73BF">
          <w:rPr>
            <w:rStyle w:val="Hiperhivatkozs"/>
            <w:noProof/>
            <w:lang w:eastAsia="hu-HU"/>
          </w:rPr>
          <w:t>Fő Tartalom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03" w:history="1">
        <w:r w:rsidRPr="005C73BF">
          <w:rPr>
            <w:rStyle w:val="Hiperhivatkozs"/>
            <w:noProof/>
            <w:lang w:eastAsia="hu-HU"/>
          </w:rPr>
          <w:t>Promóciós Csomagok (Egy későbbi fejlesztés alkalmával)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3"/>
        <w:tabs>
          <w:tab w:val="right" w:leader="dot" w:pos="9062"/>
        </w:tabs>
        <w:rPr>
          <w:rFonts w:eastAsiaTheme="minorEastAsia"/>
          <w:noProof/>
          <w:kern w:val="0"/>
          <w:lang w:eastAsia="hu-HU"/>
        </w:rPr>
      </w:pPr>
      <w:hyperlink w:anchor="_Toc165406504" w:history="1">
        <w:r w:rsidRPr="005C73BF">
          <w:rPr>
            <w:rStyle w:val="Hiperhivatkozs"/>
            <w:rFonts w:eastAsia="Times New Roman"/>
            <w:noProof/>
            <w:lang w:eastAsia="hu-HU"/>
          </w:rPr>
          <w:t>Technikai Háttér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05" w:history="1">
        <w:r w:rsidRPr="005C73BF">
          <w:rPr>
            <w:rStyle w:val="Hiperhivatkozs"/>
            <w:noProof/>
            <w:lang w:eastAsia="hu-HU"/>
          </w:rPr>
          <w:t>Bejelentkezés oldal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3"/>
        <w:tabs>
          <w:tab w:val="right" w:leader="dot" w:pos="9062"/>
        </w:tabs>
        <w:rPr>
          <w:rFonts w:eastAsiaTheme="minorEastAsia"/>
          <w:noProof/>
          <w:kern w:val="0"/>
          <w:lang w:eastAsia="hu-HU"/>
        </w:rPr>
      </w:pPr>
      <w:hyperlink w:anchor="_Toc165406506" w:history="1">
        <w:r w:rsidRPr="005C73BF">
          <w:rPr>
            <w:rStyle w:val="Hiperhivatkozs"/>
            <w:rFonts w:eastAsia="Times New Roman"/>
            <w:noProof/>
            <w:lang w:eastAsia="hu-HU"/>
          </w:rPr>
          <w:t>Technikai Háttér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07" w:history="1">
        <w:r w:rsidRPr="005C73BF">
          <w:rPr>
            <w:rStyle w:val="Hiperhivatkozs"/>
            <w:noProof/>
            <w:lang w:eastAsia="hu-HU"/>
          </w:rPr>
          <w:t>Regisztrációs oldal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3"/>
        <w:tabs>
          <w:tab w:val="right" w:leader="dot" w:pos="9062"/>
        </w:tabs>
        <w:rPr>
          <w:rFonts w:eastAsiaTheme="minorEastAsia"/>
          <w:noProof/>
          <w:kern w:val="0"/>
          <w:lang w:eastAsia="hu-HU"/>
        </w:rPr>
      </w:pPr>
      <w:hyperlink w:anchor="_Toc165406508" w:history="1">
        <w:r w:rsidRPr="005C73BF">
          <w:rPr>
            <w:rStyle w:val="Hiperhivatkozs"/>
            <w:rFonts w:eastAsia="Times New Roman"/>
            <w:noProof/>
            <w:lang w:eastAsia="hu-HU"/>
          </w:rPr>
          <w:t>Technikai Háttér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1"/>
        <w:tabs>
          <w:tab w:val="left" w:pos="440"/>
        </w:tabs>
        <w:rPr>
          <w:rFonts w:eastAsiaTheme="minorEastAsia" w:cstheme="minorBidi"/>
          <w:noProof/>
          <w:kern w:val="0"/>
          <w:lang w:eastAsia="hu-HU"/>
        </w:rPr>
      </w:pPr>
      <w:hyperlink w:anchor="_Toc165406509" w:history="1">
        <w:r w:rsidRPr="005C73BF">
          <w:rPr>
            <w:rStyle w:val="Hiperhivatkozs"/>
            <w:noProof/>
          </w:rPr>
          <w:t>3.</w:t>
        </w:r>
        <w:r>
          <w:rPr>
            <w:rFonts w:eastAsiaTheme="minorEastAsia" w:cstheme="minorBidi"/>
            <w:noProof/>
            <w:kern w:val="0"/>
            <w:lang w:eastAsia="hu-HU"/>
          </w:rPr>
          <w:tab/>
        </w:r>
        <w:r w:rsidRPr="005C73BF">
          <w:rPr>
            <w:rStyle w:val="Hiperhivatkozs"/>
            <w:noProof/>
          </w:rPr>
          <w:t>Fejlesztői dokumentáció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10" w:history="1">
        <w:r w:rsidRPr="005C73BF">
          <w:rPr>
            <w:rStyle w:val="Hiperhivatkozs"/>
            <w:noProof/>
          </w:rPr>
          <w:t>Fejlesztőkörnyezet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11" w:history="1">
        <w:r w:rsidRPr="005C73BF">
          <w:rPr>
            <w:rStyle w:val="Hiperhivatkozs"/>
            <w:noProof/>
          </w:rPr>
          <w:t>Adatbázis szerkezet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12" w:history="1">
        <w:r w:rsidRPr="005C73BF">
          <w:rPr>
            <w:rStyle w:val="Hiperhivatkozs"/>
            <w:noProof/>
          </w:rPr>
          <w:t>Kiemelt kódrészletek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3"/>
        <w:tabs>
          <w:tab w:val="right" w:leader="dot" w:pos="9062"/>
        </w:tabs>
        <w:rPr>
          <w:rFonts w:eastAsiaTheme="minorEastAsia"/>
          <w:noProof/>
          <w:kern w:val="0"/>
          <w:lang w:eastAsia="hu-HU"/>
        </w:rPr>
      </w:pPr>
      <w:hyperlink w:anchor="_Toc165406513" w:history="1">
        <w:r w:rsidRPr="005C73BF">
          <w:rPr>
            <w:rStyle w:val="Hiperhivatkozs"/>
            <w:noProof/>
          </w:rPr>
          <w:t>Az authentikáció megoldása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3"/>
        <w:tabs>
          <w:tab w:val="right" w:leader="dot" w:pos="9062"/>
        </w:tabs>
        <w:rPr>
          <w:rFonts w:eastAsiaTheme="minorEastAsia"/>
          <w:noProof/>
          <w:kern w:val="0"/>
          <w:lang w:eastAsia="hu-HU"/>
        </w:rPr>
      </w:pPr>
      <w:hyperlink w:anchor="_Toc165406514" w:history="1">
        <w:r w:rsidRPr="005C73BF">
          <w:rPr>
            <w:rStyle w:val="Hiperhivatkozs"/>
            <w:noProof/>
          </w:rPr>
          <w:t>Meghirdetett és felvett állások kiírása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15" w:history="1">
        <w:r w:rsidRPr="005C73BF">
          <w:rPr>
            <w:rStyle w:val="Hiperhivatkozs"/>
            <w:noProof/>
          </w:rPr>
          <w:t>Tesztelés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2"/>
        <w:rPr>
          <w:rFonts w:eastAsiaTheme="minorEastAsia" w:cstheme="minorBidi"/>
          <w:noProof/>
          <w:kern w:val="0"/>
          <w:lang w:eastAsia="hu-HU"/>
        </w:rPr>
      </w:pPr>
      <w:hyperlink w:anchor="_Toc165406516" w:history="1">
        <w:r w:rsidRPr="005C73BF">
          <w:rPr>
            <w:rStyle w:val="Hiperhivatkozs"/>
            <w:noProof/>
          </w:rPr>
          <w:t>Fejlesztési lehetőségek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05F6C" w:rsidRDefault="00205F6C">
      <w:pPr>
        <w:pStyle w:val="TJ1"/>
        <w:rPr>
          <w:rFonts w:eastAsiaTheme="minorEastAsia" w:cstheme="minorBidi"/>
          <w:noProof/>
          <w:kern w:val="0"/>
          <w:lang w:eastAsia="hu-HU"/>
        </w:rPr>
      </w:pPr>
      <w:hyperlink w:anchor="_Toc165406517" w:history="1">
        <w:r w:rsidRPr="005C73BF">
          <w:rPr>
            <w:rStyle w:val="Hiperhivatkozs"/>
            <w:noProof/>
          </w:rPr>
          <w:t>4. Irodalom jegyzék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_Toc165406517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125B1" w:rsidRPr="00F82359" w:rsidRDefault="00963D05" w:rsidP="008125B1">
      <w:pPr>
        <w:spacing w:line="360" w:lineRule="auto"/>
        <w:rPr>
          <w:rStyle w:val="Hiperhivatkozs"/>
        </w:rPr>
      </w:pPr>
      <w:r>
        <w:rPr>
          <w:rStyle w:val="Jegyzkhivatkozs"/>
        </w:rPr>
        <w:fldChar w:fldCharType="end"/>
      </w:r>
    </w:p>
    <w:sectPr w:rsidR="008125B1" w:rsidRPr="00F82359" w:rsidSect="00E22678">
      <w:footerReference w:type="default" r:id="rId18"/>
      <w:pgSz w:w="11906" w:h="16838"/>
      <w:pgMar w:top="1417" w:right="1417" w:bottom="2149" w:left="1417" w:header="0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0D8" w:rsidRDefault="005970D8" w:rsidP="00C87DBD">
      <w:pPr>
        <w:spacing w:after="0" w:line="240" w:lineRule="auto"/>
      </w:pPr>
      <w:r>
        <w:separator/>
      </w:r>
    </w:p>
  </w:endnote>
  <w:endnote w:type="continuationSeparator" w:id="1">
    <w:p w:rsidR="005970D8" w:rsidRDefault="005970D8" w:rsidP="00C8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72814"/>
      <w:docPartObj>
        <w:docPartGallery w:val="Page Numbers (Bottom of Page)"/>
        <w:docPartUnique/>
      </w:docPartObj>
    </w:sdtPr>
    <w:sdtContent>
      <w:p w:rsidR="003115B8" w:rsidRDefault="00963D05" w:rsidP="00C87DBD">
        <w:pPr>
          <w:pStyle w:val="llb"/>
          <w:jc w:val="center"/>
        </w:pPr>
        <w:fldSimple w:instr=" PAGE   \* MERGEFORMAT ">
          <w:r w:rsidR="00205F6C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0D8" w:rsidRDefault="005970D8" w:rsidP="00C87DBD">
      <w:pPr>
        <w:spacing w:after="0" w:line="240" w:lineRule="auto"/>
      </w:pPr>
      <w:r>
        <w:separator/>
      </w:r>
    </w:p>
  </w:footnote>
  <w:footnote w:type="continuationSeparator" w:id="1">
    <w:p w:rsidR="005970D8" w:rsidRDefault="005970D8" w:rsidP="00C87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55C"/>
    <w:multiLevelType w:val="multilevel"/>
    <w:tmpl w:val="7978706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0CA07879"/>
    <w:multiLevelType w:val="hybridMultilevel"/>
    <w:tmpl w:val="A34C20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D6C68"/>
    <w:multiLevelType w:val="hybridMultilevel"/>
    <w:tmpl w:val="4E380B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6293E"/>
    <w:multiLevelType w:val="multilevel"/>
    <w:tmpl w:val="E7FA2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CA64803"/>
    <w:multiLevelType w:val="multilevel"/>
    <w:tmpl w:val="BA7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E2FB9"/>
    <w:multiLevelType w:val="multilevel"/>
    <w:tmpl w:val="1E0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D6959CB"/>
    <w:multiLevelType w:val="multilevel"/>
    <w:tmpl w:val="1A5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D0329"/>
    <w:multiLevelType w:val="multilevel"/>
    <w:tmpl w:val="ED3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008BA"/>
    <w:multiLevelType w:val="hybridMultilevel"/>
    <w:tmpl w:val="EF4A8C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D62AB"/>
    <w:multiLevelType w:val="multilevel"/>
    <w:tmpl w:val="EE723058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F15271C"/>
    <w:multiLevelType w:val="hybridMultilevel"/>
    <w:tmpl w:val="3536E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058"/>
    <w:rsid w:val="00114998"/>
    <w:rsid w:val="00116BC5"/>
    <w:rsid w:val="00123DE6"/>
    <w:rsid w:val="00205F6C"/>
    <w:rsid w:val="00220A82"/>
    <w:rsid w:val="00314D74"/>
    <w:rsid w:val="003934F2"/>
    <w:rsid w:val="003A2844"/>
    <w:rsid w:val="0044019C"/>
    <w:rsid w:val="004A51C8"/>
    <w:rsid w:val="004F1058"/>
    <w:rsid w:val="00526E57"/>
    <w:rsid w:val="005663A9"/>
    <w:rsid w:val="005970D8"/>
    <w:rsid w:val="006F7F1B"/>
    <w:rsid w:val="00746FB0"/>
    <w:rsid w:val="007A1D1D"/>
    <w:rsid w:val="008125B1"/>
    <w:rsid w:val="00825867"/>
    <w:rsid w:val="00963D05"/>
    <w:rsid w:val="00980DC7"/>
    <w:rsid w:val="009927E5"/>
    <w:rsid w:val="00C87DBD"/>
    <w:rsid w:val="00D067BC"/>
    <w:rsid w:val="00D9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">
    <w:name w:val="Normal"/>
    <w:qFormat/>
    <w:rsid w:val="004F1058"/>
    <w:pPr>
      <w:suppressAutoHyphens/>
      <w:spacing w:after="160" w:line="259" w:lineRule="auto"/>
    </w:pPr>
    <w:rPr>
      <w:kern w:val="2"/>
    </w:rPr>
  </w:style>
  <w:style w:type="paragraph" w:styleId="Cmsor1">
    <w:name w:val="heading 1"/>
    <w:basedOn w:val="Norml"/>
    <w:next w:val="Szvegtrzs"/>
    <w:link w:val="Cmsor1Char"/>
    <w:qFormat/>
    <w:rsid w:val="004F1058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 w:cs="Arial"/>
      <w:b/>
      <w:bCs/>
      <w:sz w:val="36"/>
      <w:szCs w:val="36"/>
    </w:rPr>
  </w:style>
  <w:style w:type="paragraph" w:styleId="Cmsor2">
    <w:name w:val="heading 2"/>
    <w:basedOn w:val="Norml"/>
    <w:next w:val="Szvegtrzs"/>
    <w:link w:val="Cmsor2Char"/>
    <w:qFormat/>
    <w:rsid w:val="004F1058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 w:cs="Arial"/>
      <w:b/>
      <w:bCs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1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4F1058"/>
    <w:rPr>
      <w:rFonts w:ascii="Liberation Sans" w:eastAsia="Microsoft YaHei" w:hAnsi="Liberation Sans" w:cs="Arial"/>
      <w:b/>
      <w:bCs/>
      <w:kern w:val="2"/>
      <w:sz w:val="36"/>
      <w:szCs w:val="36"/>
    </w:rPr>
  </w:style>
  <w:style w:type="character" w:customStyle="1" w:styleId="Cmsor2Char">
    <w:name w:val="Címsor 2 Char"/>
    <w:basedOn w:val="Bekezdsalapbettpusa"/>
    <w:link w:val="Cmsor2"/>
    <w:rsid w:val="004F1058"/>
    <w:rPr>
      <w:rFonts w:ascii="Liberation Sans" w:eastAsia="Microsoft YaHei" w:hAnsi="Liberation Sans" w:cs="Arial"/>
      <w:b/>
      <w:bCs/>
      <w:kern w:val="2"/>
      <w:sz w:val="32"/>
      <w:szCs w:val="32"/>
    </w:rPr>
  </w:style>
  <w:style w:type="character" w:styleId="Hiperhivatkozs">
    <w:name w:val="Hyperlink"/>
    <w:uiPriority w:val="99"/>
    <w:rsid w:val="004F1058"/>
    <w:rPr>
      <w:color w:val="000080"/>
      <w:u w:val="single"/>
    </w:rPr>
  </w:style>
  <w:style w:type="character" w:customStyle="1" w:styleId="Jegyzkhivatkozs">
    <w:name w:val="Jegyzékhivatkozás"/>
    <w:qFormat/>
    <w:rsid w:val="004F1058"/>
  </w:style>
  <w:style w:type="character" w:styleId="Kiemels2">
    <w:name w:val="Strong"/>
    <w:qFormat/>
    <w:rsid w:val="004F1058"/>
    <w:rPr>
      <w:b/>
      <w:bCs/>
    </w:rPr>
  </w:style>
  <w:style w:type="character" w:customStyle="1" w:styleId="Forrsszveg">
    <w:name w:val="Forrásszöveg"/>
    <w:qFormat/>
    <w:rsid w:val="004F1058"/>
    <w:rPr>
      <w:rFonts w:ascii="Liberation Mono" w:eastAsia="Liberation Mono" w:hAnsi="Liberation Mono" w:cs="Liberation Mono"/>
    </w:rPr>
  </w:style>
  <w:style w:type="paragraph" w:styleId="Szvegtrzs">
    <w:name w:val="Body Text"/>
    <w:basedOn w:val="Norml"/>
    <w:link w:val="SzvegtrzsChar"/>
    <w:rsid w:val="004F1058"/>
    <w:pPr>
      <w:spacing w:after="140" w:line="276" w:lineRule="auto"/>
    </w:pPr>
  </w:style>
  <w:style w:type="character" w:customStyle="1" w:styleId="SzvegtrzsChar">
    <w:name w:val="Szövegtörzs Char"/>
    <w:basedOn w:val="Bekezdsalapbettpusa"/>
    <w:link w:val="Szvegtrzs"/>
    <w:rsid w:val="004F1058"/>
    <w:rPr>
      <w:kern w:val="2"/>
    </w:rPr>
  </w:style>
  <w:style w:type="paragraph" w:styleId="NormlWeb">
    <w:name w:val="Normal (Web)"/>
    <w:basedOn w:val="Norml"/>
    <w:uiPriority w:val="99"/>
    <w:semiHidden/>
    <w:unhideWhenUsed/>
    <w:qFormat/>
    <w:rsid w:val="004F1058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  <w:style w:type="paragraph" w:styleId="Tartalomjegyzkcmsora">
    <w:name w:val="TOC Heading"/>
    <w:basedOn w:val="Trgymutatcm"/>
    <w:rsid w:val="004F1058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TJ1">
    <w:name w:val="toc 1"/>
    <w:basedOn w:val="Norml"/>
    <w:uiPriority w:val="39"/>
    <w:rsid w:val="004F1058"/>
    <w:pPr>
      <w:suppressLineNumbers/>
      <w:tabs>
        <w:tab w:val="right" w:leader="dot" w:pos="9072"/>
      </w:tabs>
    </w:pPr>
    <w:rPr>
      <w:rFonts w:cs="Arial"/>
    </w:rPr>
  </w:style>
  <w:style w:type="paragraph" w:styleId="TJ2">
    <w:name w:val="toc 2"/>
    <w:basedOn w:val="Norml"/>
    <w:uiPriority w:val="39"/>
    <w:rsid w:val="004F1058"/>
    <w:pPr>
      <w:suppressLineNumbers/>
      <w:tabs>
        <w:tab w:val="right" w:leader="dot" w:pos="8789"/>
      </w:tabs>
      <w:ind w:left="283"/>
    </w:pPr>
    <w:rPr>
      <w:rFonts w:cs="Arial"/>
    </w:rPr>
  </w:style>
  <w:style w:type="paragraph" w:styleId="llb">
    <w:name w:val="footer"/>
    <w:basedOn w:val="Norml"/>
    <w:link w:val="llbChar"/>
    <w:uiPriority w:val="99"/>
    <w:rsid w:val="004F1058"/>
    <w:pPr>
      <w:suppressLineNumbers/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F1058"/>
    <w:rPr>
      <w:kern w:val="2"/>
    </w:rPr>
  </w:style>
  <w:style w:type="paragraph" w:customStyle="1" w:styleId="Elformzottszveg">
    <w:name w:val="Előformázott szöveg"/>
    <w:basedOn w:val="Norml"/>
    <w:qFormat/>
    <w:rsid w:val="004F1058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4F1058"/>
    <w:pPr>
      <w:spacing w:after="0" w:line="240" w:lineRule="auto"/>
      <w:ind w:left="22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4F1058"/>
    <w:rPr>
      <w:rFonts w:asciiTheme="majorHAnsi" w:eastAsiaTheme="majorEastAsia" w:hAnsiTheme="majorHAnsi" w:cstheme="majorBidi"/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1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058"/>
    <w:rPr>
      <w:rFonts w:ascii="Tahoma" w:hAnsi="Tahoma" w:cs="Tahoma"/>
      <w:kern w:val="2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4F1058"/>
    <w:rPr>
      <w:rFonts w:asciiTheme="majorHAnsi" w:eastAsiaTheme="majorEastAsia" w:hAnsiTheme="majorHAnsi" w:cstheme="majorBidi"/>
      <w:b/>
      <w:bCs/>
      <w:color w:val="4F81BD" w:themeColor="accent1"/>
      <w:kern w:val="2"/>
    </w:rPr>
  </w:style>
  <w:style w:type="paragraph" w:styleId="Listaszerbekezds">
    <w:name w:val="List Paragraph"/>
    <w:basedOn w:val="Norml"/>
    <w:uiPriority w:val="34"/>
    <w:qFormat/>
    <w:rsid w:val="004F1058"/>
    <w:pPr>
      <w:suppressAutoHyphens w:val="0"/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C87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87DBD"/>
    <w:rPr>
      <w:kern w:val="2"/>
    </w:rPr>
  </w:style>
  <w:style w:type="paragraph" w:styleId="TJ3">
    <w:name w:val="toc 3"/>
    <w:basedOn w:val="Norml"/>
    <w:next w:val="Norml"/>
    <w:autoRedefine/>
    <w:uiPriority w:val="39"/>
    <w:unhideWhenUsed/>
    <w:rsid w:val="00C87DBD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114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14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A271F-3489-4F9E-9616-531D9DA6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844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Otthoni</Company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Király Zoltán</dc:creator>
  <cp:lastModifiedBy>Király Zoltán</cp:lastModifiedBy>
  <cp:revision>5</cp:revision>
  <dcterms:created xsi:type="dcterms:W3CDTF">2024-04-30T19:25:00Z</dcterms:created>
  <dcterms:modified xsi:type="dcterms:W3CDTF">2024-04-30T19:54:00Z</dcterms:modified>
</cp:coreProperties>
</file>