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Autospacing="1" w:afterAutospacing="1"/>
        <w:rPr>
          <w:rFonts w:ascii="Times" w:hAnsi="Times" w:eastAsia="Times New Roman" w:cs="Times New Roman"/>
          <w:color w:val="000000"/>
          <w:sz w:val="27"/>
          <w:szCs w:val="27"/>
          <w:lang w:eastAsia="fi-FI"/>
        </w:rPr>
      </w:pPr>
      <w:r>
        <w:rPr>
          <w:rFonts w:eastAsia="Times New Roman" w:cs="Times New Roman" w:ascii="Times" w:hAnsi="Times"/>
          <w:color w:val="000000"/>
          <w:sz w:val="27"/>
          <w:szCs w:val="27"/>
          <w:lang w:eastAsia="fi-FI"/>
        </w:rPr>
        <w:t>TIE-02400 Ohjelmoinnin tekniikat, kevät 2017</w:t>
      </w:r>
    </w:p>
    <w:p>
      <w:pPr>
        <w:pStyle w:val="Normal"/>
        <w:spacing w:beforeAutospacing="1" w:afterAutospacing="1"/>
        <w:rPr>
          <w:rFonts w:ascii="Times" w:hAnsi="Times" w:eastAsia="Times New Roman" w:cs="Times New Roman"/>
          <w:color w:val="000000"/>
          <w:sz w:val="27"/>
          <w:szCs w:val="27"/>
          <w:lang w:eastAsia="fi-FI"/>
        </w:rPr>
      </w:pPr>
      <w:r>
        <w:rPr>
          <w:rFonts w:eastAsia="Times New Roman" w:cs="Times New Roman" w:ascii="Times" w:hAnsi="Times"/>
          <w:color w:val="000000"/>
          <w:sz w:val="27"/>
          <w:szCs w:val="27"/>
          <w:lang w:eastAsia="fi-FI"/>
        </w:rPr>
        <w:t>Valtaistunpeli</w:t>
      </w:r>
    </w:p>
    <w:p>
      <w:pPr>
        <w:pStyle w:val="Normal"/>
        <w:spacing w:beforeAutospacing="1" w:afterAutospacing="1"/>
        <w:rPr>
          <w:rFonts w:ascii="Times" w:hAnsi="Times" w:eastAsia="Times New Roman" w:cs="Times New Roman"/>
          <w:color w:val="000000"/>
          <w:sz w:val="27"/>
          <w:szCs w:val="27"/>
          <w:lang w:eastAsia="fi-FI"/>
        </w:rPr>
      </w:pPr>
      <w:r>
        <w:rPr>
          <w:rFonts w:eastAsia="Times New Roman" w:cs="Times New Roman" w:ascii="Times" w:hAnsi="Times"/>
          <w:color w:val="000000"/>
          <w:sz w:val="27"/>
          <w:szCs w:val="27"/>
          <w:lang w:eastAsia="fi-FI"/>
        </w:rPr>
        <w:t>Lauri Solja, 299739</w:t>
      </w:r>
    </w:p>
    <w:p>
      <w:pPr>
        <w:pStyle w:val="Normal"/>
        <w:spacing w:beforeAutospacing="1" w:afterAutospacing="1"/>
        <w:rPr>
          <w:rFonts w:ascii="Times" w:hAnsi="Times" w:eastAsia="Times New Roman" w:cs="Times New Roman"/>
          <w:color w:val="000000"/>
          <w:sz w:val="27"/>
          <w:szCs w:val="27"/>
          <w:lang w:eastAsia="fi-FI"/>
        </w:rPr>
      </w:pPr>
      <w:r>
        <w:rPr>
          <w:rFonts w:eastAsia="Times New Roman" w:cs="Times New Roman" w:ascii="Times" w:hAnsi="Times"/>
          <w:color w:val="000000"/>
          <w:sz w:val="27"/>
          <w:szCs w:val="27"/>
          <w:lang w:eastAsia="fi-FI"/>
        </w:rPr>
        <w:t>Elena Lassila, 228889</w:t>
      </w:r>
    </w:p>
    <w:p>
      <w:pPr>
        <w:pStyle w:val="Normal"/>
        <w:spacing w:beforeAutospacing="1" w:afterAutospacing="1"/>
        <w:rPr>
          <w:rFonts w:ascii="Times" w:hAnsi="Times" w:eastAsia="Times New Roman" w:cs="Times New Roman"/>
          <w:color w:val="000000"/>
          <w:sz w:val="40"/>
          <w:szCs w:val="40"/>
          <w:lang w:eastAsia="fi-FI"/>
        </w:rPr>
      </w:pPr>
      <w:r>
        <w:rPr>
          <w:rFonts w:eastAsia="Times New Roman" w:cs="Times New Roman" w:ascii="Times" w:hAnsi="Times"/>
          <w:color w:val="000000"/>
          <w:sz w:val="40"/>
          <w:szCs w:val="40"/>
          <w:lang w:eastAsia="fi-FI"/>
        </w:rPr>
      </w:r>
    </w:p>
    <w:p>
      <w:pPr>
        <w:pStyle w:val="Normal"/>
        <w:spacing w:beforeAutospacing="1" w:afterAutospacing="1"/>
        <w:rPr>
          <w:rFonts w:ascii="Times" w:hAnsi="Times" w:eastAsia="Times New Roman" w:cs="Times New Roman"/>
          <w:b/>
          <w:b/>
          <w:bCs/>
          <w:color w:val="000000"/>
          <w:sz w:val="40"/>
          <w:szCs w:val="40"/>
          <w:lang w:eastAsia="fi-FI"/>
        </w:rPr>
      </w:pPr>
      <w:r>
        <w:rPr>
          <w:rFonts w:eastAsia="Times New Roman" w:cs="Times New Roman" w:ascii="Times" w:hAnsi="Times"/>
          <w:b/>
          <w:bCs/>
          <w:color w:val="000000"/>
          <w:sz w:val="40"/>
          <w:szCs w:val="40"/>
          <w:lang w:eastAsia="fi-FI"/>
        </w:rPr>
        <w:t>ElectionGame – valtaistuinpeli</w:t>
      </w:r>
    </w:p>
    <w:p>
      <w:pPr>
        <w:pStyle w:val="Normal"/>
        <w:spacing w:beforeAutospacing="1" w:afterAutospacing="1"/>
        <w:rPr>
          <w:rFonts w:ascii="Times" w:hAnsi="Times" w:eastAsia="Times New Roman" w:cs="Times New Roman"/>
          <w:b/>
          <w:b/>
          <w:bCs/>
          <w:color w:val="000000"/>
          <w:sz w:val="27"/>
          <w:szCs w:val="27"/>
          <w:lang w:eastAsia="fi-FI"/>
        </w:rPr>
      </w:pPr>
      <w:r>
        <w:rPr>
          <w:rFonts w:eastAsia="Times New Roman" w:cs="Times New Roman" w:ascii="Times" w:hAnsi="Times"/>
          <w:b/>
          <w:bCs/>
          <w:color w:val="000000"/>
          <w:sz w:val="27"/>
          <w:szCs w:val="27"/>
          <w:lang w:eastAsia="fi-FI"/>
        </w:rPr>
        <w:t>Luokkien vastuunjako</w:t>
      </w:r>
    </w:p>
    <w:p>
      <w:pPr>
        <w:pStyle w:val="Normal"/>
        <w:numPr>
          <w:ilvl w:val="0"/>
          <w:numId w:val="1"/>
        </w:numPr>
        <w:spacing w:beforeAutospacing="1" w:afterAutospacing="1"/>
        <w:rPr>
          <w:rFonts w:ascii="Times" w:hAnsi="Times" w:eastAsia="Times New Roman" w:cs="Times New Roman"/>
          <w:b w:val="false"/>
          <w:b w:val="false"/>
          <w:bCs w:val="false"/>
          <w:color w:val="000000"/>
          <w:sz w:val="27"/>
          <w:szCs w:val="27"/>
          <w:lang w:eastAsia="fi-FI"/>
        </w:rPr>
      </w:pPr>
      <w:r>
        <w:rPr>
          <w:rFonts w:eastAsia="Times New Roman" w:cs="Times New Roman" w:ascii="Times" w:hAnsi="Times"/>
          <w:b/>
          <w:bCs/>
          <w:color w:val="000000"/>
          <w:sz w:val="27"/>
          <w:szCs w:val="27"/>
          <w:lang w:eastAsia="fi-FI"/>
        </w:rPr>
        <w:t>ActionHandler</w:t>
      </w:r>
      <w:r>
        <w:rPr>
          <w:rFonts w:eastAsia="Times New Roman" w:cs="Times New Roman" w:ascii="Times" w:hAnsi="Times"/>
          <w:b w:val="false"/>
          <w:bCs w:val="false"/>
          <w:color w:val="000000"/>
          <w:sz w:val="27"/>
          <w:szCs w:val="27"/>
          <w:lang w:eastAsia="fi-FI"/>
        </w:rPr>
        <w:br/>
        <w:t>Toimii pelimoottorin ja käyttöliittymän välisenä kontrollerina.</w:t>
      </w:r>
    </w:p>
    <w:p>
      <w:pPr>
        <w:pStyle w:val="Normal"/>
        <w:numPr>
          <w:ilvl w:val="0"/>
          <w:numId w:val="1"/>
        </w:numPr>
        <w:spacing w:beforeAutospacing="1" w:afterAutospacing="1"/>
        <w:rPr>
          <w:rFonts w:ascii="Times" w:hAnsi="Times" w:eastAsia="Times New Roman" w:cs="Times New Roman"/>
          <w:b/>
          <w:b/>
          <w:bCs/>
          <w:color w:val="000000"/>
          <w:sz w:val="27"/>
          <w:szCs w:val="27"/>
          <w:lang w:eastAsia="fi-FI"/>
        </w:rPr>
      </w:pPr>
      <w:r>
        <w:rPr>
          <w:rFonts w:eastAsia="Times New Roman" w:cs="Times New Roman" w:ascii="Times" w:hAnsi="Times"/>
          <w:b/>
          <w:bCs/>
          <w:color w:val="000000"/>
          <w:sz w:val="27"/>
          <w:szCs w:val="27"/>
          <w:lang w:eastAsia="fi-FI"/>
        </w:rPr>
        <w:t>MainWindow</w:t>
        <w:br/>
      </w:r>
      <w:r>
        <w:rPr>
          <w:rFonts w:eastAsia="Times New Roman" w:cs="Times New Roman" w:ascii="Times" w:hAnsi="Times"/>
          <w:b w:val="false"/>
          <w:bCs w:val="false"/>
          <w:color w:val="000000"/>
          <w:sz w:val="27"/>
          <w:szCs w:val="27"/>
          <w:lang w:eastAsia="fi-FI"/>
        </w:rPr>
        <w:t>Käyttöliittymä. Hallitsee kaikkea mitä käyttäjä näkee ruudulla. Abstrahoi ActionHandler-kontrollerille käyttöliittymän hallintaan liittyvät asiat.</w:t>
      </w:r>
    </w:p>
    <w:p>
      <w:pPr>
        <w:pStyle w:val="Normal"/>
        <w:numPr>
          <w:ilvl w:val="0"/>
          <w:numId w:val="1"/>
        </w:numPr>
        <w:spacing w:beforeAutospacing="1" w:afterAutospacing="1"/>
        <w:rPr>
          <w:rFonts w:ascii="Times" w:hAnsi="Times" w:eastAsia="Times New Roman" w:cs="Times New Roman"/>
          <w:b/>
          <w:b/>
          <w:bCs/>
          <w:color w:val="000000"/>
          <w:sz w:val="27"/>
          <w:szCs w:val="27"/>
          <w:lang w:eastAsia="fi-FI"/>
        </w:rPr>
      </w:pPr>
      <w:r>
        <w:rPr>
          <w:rFonts w:eastAsia="Times New Roman" w:cs="Times New Roman" w:ascii="Times" w:hAnsi="Times"/>
          <w:b/>
          <w:bCs/>
          <w:color w:val="000000"/>
          <w:sz w:val="27"/>
          <w:szCs w:val="27"/>
          <w:lang w:eastAsia="fi-FI"/>
        </w:rPr>
        <w:t>Agent</w:t>
        <w:br/>
      </w:r>
      <w:r>
        <w:rPr>
          <w:rFonts w:eastAsia="Times New Roman" w:cs="Times New Roman" w:ascii="Times" w:hAnsi="Times"/>
          <w:b w:val="false"/>
          <w:bCs w:val="false"/>
          <w:color w:val="000000"/>
          <w:sz w:val="27"/>
          <w:szCs w:val="27"/>
          <w:lang w:eastAsia="fi-FI"/>
        </w:rPr>
        <w:t>Toteuttaa agenttikortin rajapinnan.</w:t>
      </w:r>
    </w:p>
    <w:p>
      <w:pPr>
        <w:pStyle w:val="Normal"/>
        <w:numPr>
          <w:ilvl w:val="0"/>
          <w:numId w:val="1"/>
        </w:numPr>
        <w:spacing w:beforeAutospacing="1" w:afterAutospacing="1"/>
        <w:rPr>
          <w:rFonts w:ascii="Times" w:hAnsi="Times" w:eastAsia="Times New Roman" w:cs="Times New Roman"/>
          <w:b/>
          <w:b/>
          <w:bCs/>
          <w:color w:val="000000"/>
          <w:sz w:val="27"/>
          <w:szCs w:val="27"/>
          <w:lang w:eastAsia="fi-FI"/>
        </w:rPr>
      </w:pPr>
      <w:r>
        <w:rPr>
          <w:rFonts w:eastAsia="Times New Roman" w:cs="Times New Roman" w:ascii="Times" w:hAnsi="Times"/>
          <w:b/>
          <w:bCs/>
          <w:color w:val="000000"/>
          <w:sz w:val="27"/>
          <w:szCs w:val="27"/>
          <w:lang w:eastAsia="fi-FI"/>
        </w:rPr>
        <w:t>AgentFactory</w:t>
        <w:br/>
      </w:r>
      <w:r>
        <w:rPr>
          <w:rFonts w:eastAsia="Times New Roman" w:cs="Times New Roman" w:ascii="Times" w:hAnsi="Times"/>
          <w:b w:val="false"/>
          <w:bCs w:val="false"/>
          <w:color w:val="000000"/>
          <w:sz w:val="27"/>
          <w:szCs w:val="27"/>
          <w:lang w:eastAsia="fi-FI"/>
        </w:rPr>
        <w:t>Singleton-luokka agenttien tuottamiseen uniikeilla nimillä.</w:t>
      </w:r>
    </w:p>
    <w:p>
      <w:pPr>
        <w:pStyle w:val="Normal"/>
        <w:numPr>
          <w:ilvl w:val="0"/>
          <w:numId w:val="1"/>
        </w:numPr>
        <w:spacing w:beforeAutospacing="1" w:afterAutospacing="1"/>
        <w:rPr>
          <w:rFonts w:ascii="Times" w:hAnsi="Times" w:eastAsia="Times New Roman" w:cs="Times New Roman"/>
          <w:b/>
          <w:b/>
          <w:bCs/>
          <w:color w:val="000000"/>
          <w:sz w:val="27"/>
          <w:szCs w:val="27"/>
          <w:lang w:eastAsia="fi-FI"/>
        </w:rPr>
      </w:pPr>
      <w:r>
        <w:rPr>
          <w:rFonts w:eastAsia="Times New Roman" w:cs="Times New Roman" w:ascii="Times" w:hAnsi="Times"/>
          <w:b/>
          <w:bCs/>
          <w:color w:val="000000"/>
          <w:sz w:val="27"/>
          <w:szCs w:val="27"/>
          <w:lang w:eastAsia="fi-FI"/>
        </w:rPr>
        <w:t>ElectionResult</w:t>
        <w:br/>
      </w:r>
      <w:r>
        <w:rPr>
          <w:rFonts w:eastAsia="Times New Roman" w:cs="Times New Roman" w:ascii="Times" w:hAnsi="Times"/>
          <w:b w:val="false"/>
          <w:bCs w:val="false"/>
          <w:color w:val="000000"/>
          <w:sz w:val="27"/>
          <w:szCs w:val="27"/>
          <w:lang w:eastAsia="fi-FI"/>
        </w:rPr>
        <w:t>Laskee ja säilöö pelin lopputuloksen. Tarjoaa helpon tavan käyttöliittymälle esittää lopputuloksen rivit.</w:t>
      </w:r>
    </w:p>
    <w:p>
      <w:pPr>
        <w:pStyle w:val="Normal"/>
        <w:numPr>
          <w:ilvl w:val="0"/>
          <w:numId w:val="1"/>
        </w:numPr>
        <w:spacing w:beforeAutospacing="1" w:afterAutospacing="1"/>
        <w:rPr>
          <w:rFonts w:ascii="Times" w:hAnsi="Times" w:eastAsia="Times New Roman" w:cs="Times New Roman"/>
          <w:b/>
          <w:b/>
          <w:bCs/>
          <w:i/>
          <w:i/>
          <w:iCs/>
          <w:color w:val="000000"/>
          <w:sz w:val="27"/>
          <w:szCs w:val="27"/>
          <w:lang w:eastAsia="fi-FI"/>
        </w:rPr>
      </w:pPr>
      <w:r>
        <w:rPr>
          <w:rFonts w:eastAsia="Times New Roman" w:cs="Times New Roman" w:ascii="Times" w:hAnsi="Times"/>
          <w:b/>
          <w:bCs/>
          <w:i/>
          <w:iCs/>
          <w:color w:val="000000"/>
          <w:sz w:val="27"/>
          <w:szCs w:val="27"/>
          <w:lang w:eastAsia="fi-FI"/>
        </w:rPr>
        <w:t>LocationData</w:t>
        <w:br/>
      </w:r>
      <w:r>
        <w:rPr>
          <w:rFonts w:eastAsia="Times New Roman" w:cs="Times New Roman" w:ascii="Times" w:hAnsi="Times"/>
          <w:b w:val="false"/>
          <w:bCs w:val="false"/>
          <w:i w:val="false"/>
          <w:iCs w:val="false"/>
          <w:color w:val="000000"/>
          <w:sz w:val="27"/>
          <w:szCs w:val="27"/>
          <w:lang w:eastAsia="fi-FI"/>
        </w:rPr>
        <w:t>Asetustiedosto, josta helppo muokata pelin olennaisia säätöjä kuten pelaajien määrää ja alueiden nimiä.</w:t>
      </w:r>
    </w:p>
    <w:p>
      <w:pPr>
        <w:pStyle w:val="Normal"/>
        <w:numPr>
          <w:ilvl w:val="0"/>
          <w:numId w:val="0"/>
        </w:numPr>
        <w:spacing w:beforeAutospacing="1" w:afterAutospacing="1"/>
        <w:ind w:left="72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" w:hAnsi="Times"/>
          <w:b/>
          <w:bCs/>
          <w:i/>
          <w:iCs/>
          <w:color w:val="000000"/>
          <w:sz w:val="27"/>
          <w:szCs w:val="27"/>
          <w:lang w:eastAsia="fi-FI"/>
        </w:rPr>
      </w:r>
    </w:p>
    <w:p>
      <w:pPr>
        <w:pStyle w:val="Normal"/>
        <w:spacing w:beforeAutospacing="1" w:afterAutospacing="1"/>
        <w:rPr>
          <w:rFonts w:ascii="Times" w:hAnsi="Times" w:eastAsia="Times New Roman" w:cs="Times New Roman"/>
          <w:b/>
          <w:b/>
          <w:bCs/>
          <w:color w:val="000000"/>
          <w:sz w:val="27"/>
          <w:szCs w:val="27"/>
          <w:lang w:eastAsia="fi-FI"/>
        </w:rPr>
      </w:pPr>
      <w:r>
        <w:rPr>
          <w:rFonts w:eastAsia="Times New Roman" w:cs="Times New Roman" w:ascii="Times" w:hAnsi="Times"/>
          <w:b/>
          <w:bCs/>
          <w:color w:val="000000"/>
          <w:sz w:val="27"/>
          <w:szCs w:val="27"/>
          <w:lang w:eastAsia="fi-FI"/>
        </w:rPr>
        <w:t>Ohjelman toiminta</w:t>
      </w:r>
    </w:p>
    <w:p>
      <w:pPr>
        <w:pStyle w:val="Normal"/>
        <w:spacing w:beforeAutospacing="1" w:afterAutospacing="1"/>
        <w:rPr>
          <w:rFonts w:ascii="Times" w:hAnsi="Times" w:eastAsia="Times New Roman" w:cs="Times New Roman"/>
          <w:b w:val="false"/>
          <w:b w:val="false"/>
          <w:bCs w:val="false"/>
          <w:color w:val="000000"/>
          <w:sz w:val="27"/>
          <w:szCs w:val="27"/>
          <w:lang w:eastAsia="fi-FI"/>
        </w:rPr>
      </w:pPr>
      <w:r>
        <w:rPr>
          <w:rFonts w:eastAsia="Times New Roman" w:cs="Times New Roman" w:ascii="Times" w:hAnsi="Times"/>
          <w:b w:val="false"/>
          <w:bCs w:val="false"/>
          <w:color w:val="000000"/>
          <w:sz w:val="27"/>
          <w:szCs w:val="27"/>
          <w:lang w:eastAsia="fi-FI"/>
        </w:rPr>
        <w:t>Pääfunktio luo instassit käyttöliittymästä (</w:t>
      </w:r>
      <w:r>
        <w:rPr>
          <w:rFonts w:eastAsia="Times New Roman" w:cs="Times New Roman" w:ascii="Times" w:hAnsi="Times"/>
          <w:b w:val="false"/>
          <w:bCs w:val="false"/>
          <w:i/>
          <w:iCs/>
          <w:color w:val="000000"/>
          <w:sz w:val="27"/>
          <w:szCs w:val="27"/>
          <w:u w:val="none"/>
          <w:lang w:eastAsia="fi-FI"/>
        </w:rPr>
        <w:t>MainWindow</w:t>
      </w:r>
      <w:r>
        <w:rPr>
          <w:rFonts w:eastAsia="Times New Roman" w:cs="Times New Roman" w:ascii="Times" w:hAnsi="Times"/>
          <w:b w:val="false"/>
          <w:bCs w:val="false"/>
          <w:color w:val="000000"/>
          <w:sz w:val="27"/>
          <w:szCs w:val="27"/>
          <w:lang w:eastAsia="fi-FI"/>
        </w:rPr>
        <w:t>) ja pelikontrollerista (</w:t>
      </w:r>
      <w:r>
        <w:rPr>
          <w:rFonts w:eastAsia="Times New Roman" w:cs="Times New Roman" w:ascii="Times" w:hAnsi="Times"/>
          <w:b w:val="false"/>
          <w:bCs w:val="false"/>
          <w:i/>
          <w:iCs/>
          <w:color w:val="000000"/>
          <w:sz w:val="27"/>
          <w:szCs w:val="27"/>
          <w:lang w:eastAsia="fi-FI"/>
        </w:rPr>
        <w:t>ActionHandler)</w:t>
      </w:r>
      <w:r>
        <w:rPr>
          <w:rFonts w:eastAsia="Times New Roman" w:cs="Times New Roman" w:ascii="Times" w:hAnsi="Times"/>
          <w:b w:val="false"/>
          <w:bCs w:val="false"/>
          <w:i w:val="false"/>
          <w:iCs w:val="false"/>
          <w:color w:val="000000"/>
          <w:sz w:val="27"/>
          <w:szCs w:val="27"/>
          <w:lang w:eastAsia="fi-FI"/>
        </w:rPr>
        <w:t xml:space="preserve"> ja antaa niistä toisilleen osoittimet riippuvuusinjektiolla.</w:t>
      </w:r>
    </w:p>
    <w:p>
      <w:pPr>
        <w:pStyle w:val="Normal"/>
        <w:spacing w:beforeAutospacing="1" w:afterAutospacing="1"/>
        <w:rPr>
          <w:rFonts w:ascii="Times" w:hAnsi="Times" w:eastAsia="Times New Roman" w:cs="Times New Roman"/>
          <w:b w:val="false"/>
          <w:b w:val="false"/>
          <w:bCs w:val="false"/>
          <w:color w:val="000000"/>
          <w:sz w:val="27"/>
          <w:szCs w:val="27"/>
          <w:lang w:eastAsia="fi-FI"/>
        </w:rPr>
      </w:pPr>
      <w:r>
        <w:rPr>
          <w:rFonts w:eastAsia="Times New Roman" w:cs="Times New Roman" w:ascii="Times" w:hAnsi="Times"/>
          <w:b w:val="false"/>
          <w:bCs w:val="false"/>
          <w:i w:val="false"/>
          <w:iCs w:val="false"/>
          <w:color w:val="000000"/>
          <w:sz w:val="27"/>
          <w:szCs w:val="27"/>
          <w:lang w:eastAsia="fi-FI"/>
        </w:rPr>
        <w:t>Käyttöliittymä luo ikkunat ja napit, ja niiden painaminen aiheuttaa kutsuja pelikontrollerin metodeihin. Pelikontrolleri on luonut game-oliosta instanssin ja hallitsee peliä tämän kautta.</w:t>
      </w:r>
    </w:p>
    <w:p>
      <w:pPr>
        <w:pStyle w:val="Normal"/>
        <w:spacing w:beforeAutospacing="1" w:afterAutospacing="1"/>
        <w:rPr>
          <w:i w:val="false"/>
          <w:i w:val="false"/>
          <w:iCs w:val="false"/>
        </w:rPr>
      </w:pPr>
      <w:r>
        <w:rPr>
          <w:rFonts w:eastAsia="Times New Roman" w:cs="Times New Roman" w:ascii="Times" w:hAnsi="Times"/>
          <w:b w:val="false"/>
          <w:bCs w:val="false"/>
          <w:color w:val="000000"/>
          <w:sz w:val="27"/>
          <w:szCs w:val="27"/>
          <w:lang w:eastAsia="fi-FI"/>
        </w:rPr>
      </w:r>
    </w:p>
    <w:p>
      <w:pPr>
        <w:pStyle w:val="Normal"/>
        <w:spacing w:beforeAutospacing="1" w:afterAutospacing="1"/>
        <w:rPr>
          <w:i w:val="false"/>
          <w:i w:val="false"/>
          <w:iCs w:val="false"/>
        </w:rPr>
      </w:pPr>
      <w:r>
        <w:rPr>
          <w:rFonts w:eastAsia="Times New Roman" w:cs="Times New Roman" w:ascii="Times" w:hAnsi="Times"/>
          <w:b/>
          <w:bCs/>
          <w:color w:val="000000"/>
          <w:sz w:val="27"/>
          <w:szCs w:val="27"/>
          <w:lang w:eastAsia="fi-FI"/>
        </w:rPr>
      </w:r>
    </w:p>
    <w:p>
      <w:pPr>
        <w:pStyle w:val="Normal"/>
        <w:spacing w:beforeAutospacing="1" w:afterAutospacing="1"/>
        <w:rPr>
          <w:rFonts w:ascii="Times" w:hAnsi="Times" w:eastAsia="Times New Roman" w:cs="Times New Roman"/>
          <w:b/>
          <w:b/>
          <w:bCs/>
          <w:color w:val="000000"/>
          <w:sz w:val="27"/>
          <w:szCs w:val="27"/>
          <w:lang w:eastAsia="fi-FI"/>
        </w:rPr>
      </w:pPr>
      <w:r>
        <w:rPr>
          <w:rFonts w:eastAsia="Times New Roman" w:cs="Times New Roman" w:ascii="Times" w:hAnsi="Times"/>
          <w:b/>
          <w:bCs/>
          <w:i w:val="false"/>
          <w:iCs w:val="false"/>
          <w:color w:val="000000"/>
          <w:sz w:val="27"/>
          <w:szCs w:val="27"/>
          <w:lang w:eastAsia="fi-FI"/>
        </w:rPr>
        <w:t>Sopimussuunnittelu</w:t>
      </w:r>
    </w:p>
    <w:p>
      <w:pPr>
        <w:pStyle w:val="Normal"/>
        <w:spacing w:beforeAutospacing="1" w:afterAutospacing="1"/>
        <w:rPr/>
      </w:pPr>
      <w:r>
        <w:rPr>
          <w:rFonts w:eastAsia="Times New Roman" w:cs="Times New Roman" w:ascii="Times" w:hAnsi="Times"/>
          <w:b w:val="false"/>
          <w:bCs w:val="false"/>
          <w:i w:val="false"/>
          <w:iCs w:val="false"/>
          <w:color w:val="000000"/>
          <w:sz w:val="27"/>
          <w:szCs w:val="27"/>
          <w:lang w:eastAsia="fi-FI"/>
        </w:rPr>
        <w:t xml:space="preserve">Toteutettu luokkiin </w:t>
      </w:r>
      <w:r>
        <w:rPr>
          <w:rFonts w:eastAsia="Times New Roman" w:cs="Times New Roman" w:ascii="Times" w:hAnsi="Times"/>
          <w:b/>
          <w:bCs/>
          <w:i/>
          <w:iCs/>
          <w:color w:val="000000"/>
          <w:sz w:val="27"/>
          <w:szCs w:val="27"/>
          <w:u w:val="none"/>
          <w:lang w:eastAsia="fi-FI"/>
        </w:rPr>
        <w:t>ElectionResult</w:t>
      </w:r>
      <w:r>
        <w:rPr>
          <w:rFonts w:eastAsia="Times New Roman" w:cs="Times New Roman" w:ascii="Times" w:hAnsi="Times"/>
          <w:b w:val="false"/>
          <w:bCs w:val="false"/>
          <w:i/>
          <w:iCs/>
          <w:color w:val="000000"/>
          <w:sz w:val="27"/>
          <w:szCs w:val="27"/>
          <w:u w:val="none"/>
          <w:lang w:eastAsia="fi-FI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iCs w:val="false"/>
          <w:color w:val="000000"/>
          <w:sz w:val="27"/>
          <w:szCs w:val="27"/>
          <w:u w:val="none"/>
          <w:lang w:eastAsia="fi-FI"/>
        </w:rPr>
        <w:t xml:space="preserve">sekä </w:t>
      </w:r>
      <w:r>
        <w:rPr>
          <w:rFonts w:eastAsia="Times New Roman" w:cs="Times New Roman" w:ascii="Times" w:hAnsi="Times"/>
          <w:b/>
          <w:bCs/>
          <w:i/>
          <w:iCs/>
          <w:color w:val="000000"/>
          <w:sz w:val="27"/>
          <w:szCs w:val="27"/>
          <w:u w:val="none"/>
          <w:lang w:eastAsia="fi-FI"/>
        </w:rPr>
        <w:t>AgentFactory</w:t>
      </w:r>
      <w:r>
        <w:rPr>
          <w:rFonts w:eastAsia="Times New Roman" w:cs="Times New Roman" w:ascii="Times" w:hAnsi="Times"/>
          <w:b w:val="false"/>
          <w:bCs w:val="false"/>
          <w:i w:val="false"/>
          <w:iCs w:val="false"/>
          <w:color w:val="000000"/>
          <w:sz w:val="27"/>
          <w:szCs w:val="27"/>
          <w:u w:val="none"/>
          <w:lang w:eastAsia="fi-FI"/>
        </w:rPr>
        <w:t>.</w:t>
      </w:r>
    </w:p>
    <w:p>
      <w:pPr>
        <w:pStyle w:val="Normal"/>
        <w:spacing w:beforeAutospacing="1" w:afterAutospacing="1"/>
        <w:rPr>
          <w:rFonts w:ascii="Times" w:hAnsi="Times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7"/>
          <w:szCs w:val="27"/>
          <w:u w:val="none"/>
          <w:lang w:eastAsia="fi-FI"/>
        </w:rPr>
      </w:pPr>
      <w:r>
        <w:rPr/>
      </w:r>
    </w:p>
    <w:p>
      <w:pPr>
        <w:pStyle w:val="Normal"/>
        <w:spacing w:beforeAutospacing="1" w:afterAutospacing="1"/>
        <w:rPr>
          <w:b/>
          <w:b/>
          <w:bCs/>
        </w:rPr>
      </w:pPr>
      <w:r>
        <w:rPr>
          <w:rFonts w:eastAsia="Times New Roman" w:cs="Times New Roman" w:ascii="Times" w:hAnsi="Times"/>
          <w:b/>
          <w:bCs/>
          <w:i w:val="false"/>
          <w:iCs w:val="false"/>
          <w:color w:val="000000"/>
          <w:sz w:val="27"/>
          <w:szCs w:val="27"/>
          <w:u w:val="none"/>
          <w:lang w:eastAsia="fi-FI"/>
        </w:rPr>
        <w:t>Vapaaehtoiset ominaisuudet</w:t>
      </w:r>
    </w:p>
    <w:p>
      <w:pPr>
        <w:pStyle w:val="Normal"/>
        <w:spacing w:beforeAutospacing="1" w:afterAutospacing="1"/>
        <w:rPr>
          <w:b w:val="false"/>
          <w:b w:val="false"/>
          <w:bCs w:val="false"/>
        </w:rPr>
      </w:pPr>
      <w:r>
        <w:rPr>
          <w:rFonts w:eastAsia="Times New Roman" w:cs="Times New Roman" w:ascii="Times" w:hAnsi="Times"/>
          <w:b w:val="false"/>
          <w:bCs w:val="false"/>
          <w:i w:val="false"/>
          <w:iCs w:val="false"/>
          <w:color w:val="000000"/>
          <w:sz w:val="27"/>
          <w:szCs w:val="27"/>
          <w:u w:val="none"/>
          <w:lang w:eastAsia="fi-FI"/>
        </w:rPr>
        <w:t>Ei toteutettu</w:t>
      </w:r>
    </w:p>
    <w:sectPr>
      <w:type w:val="nextPage"/>
      <w:pgSz w:w="11906" w:h="16838"/>
      <w:pgMar w:left="1134" w:right="1134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i-FI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i-FI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fi-FI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fc5840"/>
    <w:rPr/>
  </w:style>
  <w:style w:type="character" w:styleId="Emphasis">
    <w:name w:val="Emphasis"/>
    <w:basedOn w:val="DefaultParagraphFont"/>
    <w:uiPriority w:val="20"/>
    <w:qFormat/>
    <w:rsid w:val="00fc5840"/>
    <w:rPr>
      <w:i/>
      <w:iCs/>
    </w:rPr>
  </w:style>
  <w:style w:type="character" w:styleId="ListLabel1">
    <w:name w:val="ListLabel 1"/>
    <w:qFormat/>
    <w:rPr>
      <w:rFonts w:ascii="Times" w:hAnsi="Times"/>
      <w:sz w:val="27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2776c4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LibreOffice/5.1.4.2$MacOSX_X86_64 LibreOffice_project/f99d75f39f1c57ebdd7ffc5f42867c12031db97a</Application>
  <Pages>2</Pages>
  <Words>129</Words>
  <Characters>1102</Characters>
  <CharactersWithSpaces>1206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2017-04-28T07:58:00Z</dcterms:created>
  <dc:creator>Lauri Solja</dc:creator>
  <dc:description/>
  <dc:language>en-US</dc:language>
  <cp:lastModifiedBy/>
  <dcterms:modified xsi:type="dcterms:W3CDTF">2017-04-28T22:59:03Z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